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4FD2C" w14:textId="77777777" w:rsidR="00CC0004" w:rsidRPr="005D10E0" w:rsidRDefault="00CC0004" w:rsidP="00CC0004">
      <w:pPr>
        <w:pStyle w:val="phtitlepageother"/>
        <w:rPr>
          <w:lang w:val="en-US"/>
        </w:rPr>
      </w:pPr>
      <w:bookmarkStart w:id="0" w:name="_GoBack"/>
      <w:bookmarkEnd w:id="0"/>
    </w:p>
    <w:p w14:paraId="4EC168AF" w14:textId="77777777" w:rsidR="00CC0004" w:rsidRDefault="00CC0004" w:rsidP="00CC0004">
      <w:pPr>
        <w:pStyle w:val="phtitlepageother"/>
      </w:pPr>
    </w:p>
    <w:p w14:paraId="6CD9EA66" w14:textId="77777777" w:rsidR="00CC0004" w:rsidRDefault="00CC0004" w:rsidP="00CC0004">
      <w:pPr>
        <w:pStyle w:val="phtitlepageother"/>
      </w:pPr>
    </w:p>
    <w:p w14:paraId="7F022950" w14:textId="77777777" w:rsidR="00CC0004" w:rsidRPr="00A4485E" w:rsidRDefault="00CC0004" w:rsidP="00CC0004">
      <w:pPr>
        <w:pStyle w:val="phtitlepageother"/>
      </w:pPr>
    </w:p>
    <w:p w14:paraId="10F7CF3C" w14:textId="77777777" w:rsidR="00CC0004" w:rsidRPr="00A4485E" w:rsidRDefault="00CC0004" w:rsidP="00CC0004">
      <w:pPr>
        <w:pStyle w:val="phtitlepageother"/>
      </w:pPr>
    </w:p>
    <w:p w14:paraId="0DD5FD4D" w14:textId="77777777" w:rsidR="00CC0004" w:rsidRDefault="00CC0004" w:rsidP="00CC0004">
      <w:pPr>
        <w:pStyle w:val="phtitlepageother"/>
      </w:pPr>
    </w:p>
    <w:p w14:paraId="656337E8" w14:textId="77777777" w:rsidR="00CC0004" w:rsidRPr="00A4485E" w:rsidRDefault="00CC0004" w:rsidP="00CC0004">
      <w:pPr>
        <w:pStyle w:val="phtitlepageother"/>
      </w:pPr>
    </w:p>
    <w:p w14:paraId="37DB125E" w14:textId="77777777" w:rsidR="00AE5960" w:rsidRPr="00EA255A" w:rsidRDefault="003F33F6" w:rsidP="00AE5960">
      <w:pPr>
        <w:pStyle w:val="phtitlepagesystemfull"/>
      </w:pPr>
      <w:r w:rsidRPr="00EA255A">
        <w:t>Автоматизированная информационная система</w:t>
      </w:r>
    </w:p>
    <w:p w14:paraId="6A5C678E" w14:textId="77777777" w:rsidR="00AE5960" w:rsidRPr="00EA255A" w:rsidRDefault="003F33F6" w:rsidP="00AE5960">
      <w:pPr>
        <w:pStyle w:val="phtitlepagesystemfull"/>
      </w:pPr>
      <w:r w:rsidRPr="00EA255A">
        <w:t>«БАРС.Образование – Электронная школа»</w:t>
      </w:r>
    </w:p>
    <w:p w14:paraId="75FD9065" w14:textId="77777777" w:rsidR="00AE5960" w:rsidRPr="00EA255A" w:rsidRDefault="00AE5960" w:rsidP="00AE5960">
      <w:pPr>
        <w:pStyle w:val="phtitlepageother"/>
      </w:pPr>
    </w:p>
    <w:p w14:paraId="1B995C6B" w14:textId="77777777" w:rsidR="00AE5960" w:rsidRPr="00EA255A" w:rsidRDefault="00AE5960" w:rsidP="00AE5960">
      <w:pPr>
        <w:pStyle w:val="phtitlepageother"/>
      </w:pPr>
    </w:p>
    <w:p w14:paraId="657B33BC" w14:textId="77777777" w:rsidR="00AE5960" w:rsidRPr="00EA255A" w:rsidRDefault="00AE5960" w:rsidP="00AE5960">
      <w:pPr>
        <w:pStyle w:val="phtitlepagedocument"/>
      </w:pPr>
      <w:r w:rsidRPr="00EA255A">
        <w:t>Руководство администратора</w:t>
      </w:r>
    </w:p>
    <w:p w14:paraId="427C9C59" w14:textId="555E829D" w:rsidR="004843D3" w:rsidRPr="00EA255A" w:rsidRDefault="00C86719" w:rsidP="004843D3">
      <w:pPr>
        <w:pStyle w:val="phtitlepageother"/>
        <w:rPr>
          <w:b/>
        </w:rPr>
      </w:pPr>
      <w:r>
        <w:rPr>
          <w:b/>
        </w:rPr>
        <w:t xml:space="preserve">Версия </w:t>
      </w:r>
      <w:r w:rsidR="008E644A">
        <w:rPr>
          <w:b/>
        </w:rPr>
        <w:t>2.</w:t>
      </w:r>
      <w:r w:rsidR="00CF3540">
        <w:rPr>
          <w:b/>
        </w:rPr>
        <w:t>3</w:t>
      </w:r>
      <w:r w:rsidR="008E644A">
        <w:rPr>
          <w:b/>
        </w:rPr>
        <w:t>.0</w:t>
      </w:r>
    </w:p>
    <w:p w14:paraId="4186CF22" w14:textId="77777777" w:rsidR="00C56D48" w:rsidRPr="00EA255A" w:rsidRDefault="00AE5960" w:rsidP="00AE5960">
      <w:pPr>
        <w:pStyle w:val="phcontent"/>
      </w:pPr>
      <w:r w:rsidRPr="00EA255A">
        <w:lastRenderedPageBreak/>
        <w:t>Содержание</w:t>
      </w:r>
    </w:p>
    <w:bookmarkStart w:id="1" w:name="_Toc295202968"/>
    <w:bookmarkStart w:id="2" w:name="_Toc338419468"/>
    <w:p w14:paraId="479C72FF" w14:textId="77777777" w:rsidR="00DC4704" w:rsidRDefault="004843D3">
      <w:pPr>
        <w:pStyle w:val="1d"/>
        <w:rPr>
          <w:rFonts w:asciiTheme="minorHAnsi" w:eastAsiaTheme="minorEastAsia" w:hAnsiTheme="minorHAnsi" w:cstheme="minorBidi"/>
          <w:b w:val="0"/>
          <w:noProof/>
          <w:sz w:val="22"/>
          <w:szCs w:val="22"/>
        </w:rPr>
      </w:pPr>
      <w:r w:rsidRPr="00EA255A">
        <w:rPr>
          <w:rFonts w:cs="Arial"/>
        </w:rPr>
        <w:fldChar w:fldCharType="begin"/>
      </w:r>
      <w:r w:rsidRPr="00EA255A">
        <w:rPr>
          <w:rFonts w:cs="Arial"/>
        </w:rPr>
        <w:instrText xml:space="preserve"> TOC \o "1-5" \h \z \u </w:instrText>
      </w:r>
      <w:r w:rsidRPr="00EA255A">
        <w:rPr>
          <w:rFonts w:cs="Arial"/>
        </w:rPr>
        <w:fldChar w:fldCharType="separate"/>
      </w:r>
      <w:hyperlink w:anchor="_Toc89418352" w:history="1">
        <w:r w:rsidR="00DC4704" w:rsidRPr="00A528EE">
          <w:rPr>
            <w:rStyle w:val="aff6"/>
            <w:rFonts w:cs="Arial"/>
            <w:noProof/>
          </w:rPr>
          <w:t>Перечень терминов и сокращений</w:t>
        </w:r>
        <w:r w:rsidR="00DC4704">
          <w:rPr>
            <w:noProof/>
            <w:webHidden/>
          </w:rPr>
          <w:tab/>
        </w:r>
        <w:r w:rsidR="00DC4704">
          <w:rPr>
            <w:noProof/>
            <w:webHidden/>
          </w:rPr>
          <w:fldChar w:fldCharType="begin"/>
        </w:r>
        <w:r w:rsidR="00DC4704">
          <w:rPr>
            <w:noProof/>
            <w:webHidden/>
          </w:rPr>
          <w:instrText xml:space="preserve"> PAGEREF _Toc89418352 \h </w:instrText>
        </w:r>
        <w:r w:rsidR="00DC4704">
          <w:rPr>
            <w:noProof/>
            <w:webHidden/>
          </w:rPr>
        </w:r>
        <w:r w:rsidR="00DC4704">
          <w:rPr>
            <w:noProof/>
            <w:webHidden/>
          </w:rPr>
          <w:fldChar w:fldCharType="separate"/>
        </w:r>
        <w:r w:rsidR="00DC4704">
          <w:rPr>
            <w:noProof/>
            <w:webHidden/>
          </w:rPr>
          <w:t>7</w:t>
        </w:r>
        <w:r w:rsidR="00DC4704">
          <w:rPr>
            <w:noProof/>
            <w:webHidden/>
          </w:rPr>
          <w:fldChar w:fldCharType="end"/>
        </w:r>
      </w:hyperlink>
    </w:p>
    <w:p w14:paraId="57F488A3" w14:textId="77777777" w:rsidR="00DC4704" w:rsidRDefault="00DE65FD">
      <w:pPr>
        <w:pStyle w:val="1d"/>
        <w:rPr>
          <w:rFonts w:asciiTheme="minorHAnsi" w:eastAsiaTheme="minorEastAsia" w:hAnsiTheme="minorHAnsi" w:cstheme="minorBidi"/>
          <w:b w:val="0"/>
          <w:noProof/>
          <w:sz w:val="22"/>
          <w:szCs w:val="22"/>
        </w:rPr>
      </w:pPr>
      <w:hyperlink w:anchor="_Toc89418353" w:history="1">
        <w:r w:rsidR="00DC4704" w:rsidRPr="00A528EE">
          <w:rPr>
            <w:rStyle w:val="aff6"/>
            <w:rFonts w:cs="Arial"/>
            <w:noProof/>
          </w:rPr>
          <w:t>1</w:t>
        </w:r>
        <w:r w:rsidR="00DC4704">
          <w:rPr>
            <w:rFonts w:asciiTheme="minorHAnsi" w:eastAsiaTheme="minorEastAsia" w:hAnsiTheme="minorHAnsi" w:cstheme="minorBidi"/>
            <w:b w:val="0"/>
            <w:noProof/>
            <w:sz w:val="22"/>
            <w:szCs w:val="22"/>
          </w:rPr>
          <w:tab/>
        </w:r>
        <w:r w:rsidR="00DC4704" w:rsidRPr="00A528EE">
          <w:rPr>
            <w:rStyle w:val="aff6"/>
            <w:rFonts w:cs="Arial"/>
            <w:noProof/>
          </w:rPr>
          <w:t>Введение</w:t>
        </w:r>
        <w:r w:rsidR="00DC4704">
          <w:rPr>
            <w:noProof/>
            <w:webHidden/>
          </w:rPr>
          <w:tab/>
        </w:r>
        <w:r w:rsidR="00DC4704">
          <w:rPr>
            <w:noProof/>
            <w:webHidden/>
          </w:rPr>
          <w:fldChar w:fldCharType="begin"/>
        </w:r>
        <w:r w:rsidR="00DC4704">
          <w:rPr>
            <w:noProof/>
            <w:webHidden/>
          </w:rPr>
          <w:instrText xml:space="preserve"> PAGEREF _Toc89418353 \h </w:instrText>
        </w:r>
        <w:r w:rsidR="00DC4704">
          <w:rPr>
            <w:noProof/>
            <w:webHidden/>
          </w:rPr>
        </w:r>
        <w:r w:rsidR="00DC4704">
          <w:rPr>
            <w:noProof/>
            <w:webHidden/>
          </w:rPr>
          <w:fldChar w:fldCharType="separate"/>
        </w:r>
        <w:r w:rsidR="00DC4704">
          <w:rPr>
            <w:noProof/>
            <w:webHidden/>
          </w:rPr>
          <w:t>11</w:t>
        </w:r>
        <w:r w:rsidR="00DC4704">
          <w:rPr>
            <w:noProof/>
            <w:webHidden/>
          </w:rPr>
          <w:fldChar w:fldCharType="end"/>
        </w:r>
      </w:hyperlink>
    </w:p>
    <w:p w14:paraId="5B2AB38C" w14:textId="77777777" w:rsidR="00DC4704" w:rsidRDefault="00DE65FD">
      <w:pPr>
        <w:pStyle w:val="27"/>
        <w:rPr>
          <w:rFonts w:asciiTheme="minorHAnsi" w:eastAsiaTheme="minorEastAsia" w:hAnsiTheme="minorHAnsi" w:cstheme="minorBidi"/>
          <w:noProof/>
          <w:sz w:val="22"/>
          <w:szCs w:val="22"/>
        </w:rPr>
      </w:pPr>
      <w:hyperlink w:anchor="_Toc89418354" w:history="1">
        <w:r w:rsidR="00DC4704" w:rsidRPr="00A528EE">
          <w:rPr>
            <w:rStyle w:val="aff6"/>
            <w:noProof/>
          </w:rPr>
          <w:t>1.1</w:t>
        </w:r>
        <w:r w:rsidR="00DC4704">
          <w:rPr>
            <w:rFonts w:asciiTheme="minorHAnsi" w:eastAsiaTheme="minorEastAsia" w:hAnsiTheme="minorHAnsi" w:cstheme="minorBidi"/>
            <w:noProof/>
            <w:sz w:val="22"/>
            <w:szCs w:val="22"/>
          </w:rPr>
          <w:tab/>
        </w:r>
        <w:r w:rsidR="00DC4704" w:rsidRPr="00A528EE">
          <w:rPr>
            <w:rStyle w:val="aff6"/>
            <w:noProof/>
          </w:rPr>
          <w:t>Область применения</w:t>
        </w:r>
        <w:r w:rsidR="00DC4704">
          <w:rPr>
            <w:noProof/>
            <w:webHidden/>
          </w:rPr>
          <w:tab/>
        </w:r>
        <w:r w:rsidR="00DC4704">
          <w:rPr>
            <w:noProof/>
            <w:webHidden/>
          </w:rPr>
          <w:fldChar w:fldCharType="begin"/>
        </w:r>
        <w:r w:rsidR="00DC4704">
          <w:rPr>
            <w:noProof/>
            <w:webHidden/>
          </w:rPr>
          <w:instrText xml:space="preserve"> PAGEREF _Toc89418354 \h </w:instrText>
        </w:r>
        <w:r w:rsidR="00DC4704">
          <w:rPr>
            <w:noProof/>
            <w:webHidden/>
          </w:rPr>
        </w:r>
        <w:r w:rsidR="00DC4704">
          <w:rPr>
            <w:noProof/>
            <w:webHidden/>
          </w:rPr>
          <w:fldChar w:fldCharType="separate"/>
        </w:r>
        <w:r w:rsidR="00DC4704">
          <w:rPr>
            <w:noProof/>
            <w:webHidden/>
          </w:rPr>
          <w:t>11</w:t>
        </w:r>
        <w:r w:rsidR="00DC4704">
          <w:rPr>
            <w:noProof/>
            <w:webHidden/>
          </w:rPr>
          <w:fldChar w:fldCharType="end"/>
        </w:r>
      </w:hyperlink>
    </w:p>
    <w:p w14:paraId="1036F600" w14:textId="77777777" w:rsidR="00DC4704" w:rsidRDefault="00DE65FD">
      <w:pPr>
        <w:pStyle w:val="27"/>
        <w:rPr>
          <w:rFonts w:asciiTheme="minorHAnsi" w:eastAsiaTheme="minorEastAsia" w:hAnsiTheme="minorHAnsi" w:cstheme="minorBidi"/>
          <w:noProof/>
          <w:sz w:val="22"/>
          <w:szCs w:val="22"/>
        </w:rPr>
      </w:pPr>
      <w:hyperlink w:anchor="_Toc89418355" w:history="1">
        <w:r w:rsidR="00DC4704" w:rsidRPr="00A528EE">
          <w:rPr>
            <w:rStyle w:val="aff6"/>
            <w:noProof/>
          </w:rPr>
          <w:t>1.2</w:t>
        </w:r>
        <w:r w:rsidR="00DC4704">
          <w:rPr>
            <w:rFonts w:asciiTheme="minorHAnsi" w:eastAsiaTheme="minorEastAsia" w:hAnsiTheme="minorHAnsi" w:cstheme="minorBidi"/>
            <w:noProof/>
            <w:sz w:val="22"/>
            <w:szCs w:val="22"/>
          </w:rPr>
          <w:tab/>
        </w:r>
        <w:r w:rsidR="00DC4704" w:rsidRPr="00A528EE">
          <w:rPr>
            <w:rStyle w:val="aff6"/>
            <w:noProof/>
          </w:rPr>
          <w:t>Краткие возможности</w:t>
        </w:r>
        <w:r w:rsidR="00DC4704">
          <w:rPr>
            <w:noProof/>
            <w:webHidden/>
          </w:rPr>
          <w:tab/>
        </w:r>
        <w:r w:rsidR="00DC4704">
          <w:rPr>
            <w:noProof/>
            <w:webHidden/>
          </w:rPr>
          <w:fldChar w:fldCharType="begin"/>
        </w:r>
        <w:r w:rsidR="00DC4704">
          <w:rPr>
            <w:noProof/>
            <w:webHidden/>
          </w:rPr>
          <w:instrText xml:space="preserve"> PAGEREF _Toc89418355 \h </w:instrText>
        </w:r>
        <w:r w:rsidR="00DC4704">
          <w:rPr>
            <w:noProof/>
            <w:webHidden/>
          </w:rPr>
        </w:r>
        <w:r w:rsidR="00DC4704">
          <w:rPr>
            <w:noProof/>
            <w:webHidden/>
          </w:rPr>
          <w:fldChar w:fldCharType="separate"/>
        </w:r>
        <w:r w:rsidR="00DC4704">
          <w:rPr>
            <w:noProof/>
            <w:webHidden/>
          </w:rPr>
          <w:t>11</w:t>
        </w:r>
        <w:r w:rsidR="00DC4704">
          <w:rPr>
            <w:noProof/>
            <w:webHidden/>
          </w:rPr>
          <w:fldChar w:fldCharType="end"/>
        </w:r>
      </w:hyperlink>
    </w:p>
    <w:p w14:paraId="2788264F" w14:textId="77777777" w:rsidR="00DC4704" w:rsidRDefault="00DE65FD">
      <w:pPr>
        <w:pStyle w:val="27"/>
        <w:rPr>
          <w:rFonts w:asciiTheme="minorHAnsi" w:eastAsiaTheme="minorEastAsia" w:hAnsiTheme="minorHAnsi" w:cstheme="minorBidi"/>
          <w:noProof/>
          <w:sz w:val="22"/>
          <w:szCs w:val="22"/>
        </w:rPr>
      </w:pPr>
      <w:hyperlink w:anchor="_Toc89418356" w:history="1">
        <w:r w:rsidR="00DC4704" w:rsidRPr="00A528EE">
          <w:rPr>
            <w:rStyle w:val="aff6"/>
            <w:noProof/>
          </w:rPr>
          <w:t>1.3</w:t>
        </w:r>
        <w:r w:rsidR="00DC4704">
          <w:rPr>
            <w:rFonts w:asciiTheme="minorHAnsi" w:eastAsiaTheme="minorEastAsia" w:hAnsiTheme="minorHAnsi" w:cstheme="minorBidi"/>
            <w:noProof/>
            <w:sz w:val="22"/>
            <w:szCs w:val="22"/>
          </w:rPr>
          <w:tab/>
        </w:r>
        <w:r w:rsidR="00DC4704" w:rsidRPr="00A528EE">
          <w:rPr>
            <w:rStyle w:val="aff6"/>
            <w:noProof/>
          </w:rPr>
          <w:t>Уровень подготовки пользователя</w:t>
        </w:r>
        <w:r w:rsidR="00DC4704">
          <w:rPr>
            <w:noProof/>
            <w:webHidden/>
          </w:rPr>
          <w:tab/>
        </w:r>
        <w:r w:rsidR="00DC4704">
          <w:rPr>
            <w:noProof/>
            <w:webHidden/>
          </w:rPr>
          <w:fldChar w:fldCharType="begin"/>
        </w:r>
        <w:r w:rsidR="00DC4704">
          <w:rPr>
            <w:noProof/>
            <w:webHidden/>
          </w:rPr>
          <w:instrText xml:space="preserve"> PAGEREF _Toc89418356 \h </w:instrText>
        </w:r>
        <w:r w:rsidR="00DC4704">
          <w:rPr>
            <w:noProof/>
            <w:webHidden/>
          </w:rPr>
        </w:r>
        <w:r w:rsidR="00DC4704">
          <w:rPr>
            <w:noProof/>
            <w:webHidden/>
          </w:rPr>
          <w:fldChar w:fldCharType="separate"/>
        </w:r>
        <w:r w:rsidR="00DC4704">
          <w:rPr>
            <w:noProof/>
            <w:webHidden/>
          </w:rPr>
          <w:t>12</w:t>
        </w:r>
        <w:r w:rsidR="00DC4704">
          <w:rPr>
            <w:noProof/>
            <w:webHidden/>
          </w:rPr>
          <w:fldChar w:fldCharType="end"/>
        </w:r>
      </w:hyperlink>
    </w:p>
    <w:p w14:paraId="2D32630B" w14:textId="77777777" w:rsidR="00DC4704" w:rsidRDefault="00DE65FD">
      <w:pPr>
        <w:pStyle w:val="27"/>
        <w:rPr>
          <w:rFonts w:asciiTheme="minorHAnsi" w:eastAsiaTheme="minorEastAsia" w:hAnsiTheme="minorHAnsi" w:cstheme="minorBidi"/>
          <w:noProof/>
          <w:sz w:val="22"/>
          <w:szCs w:val="22"/>
        </w:rPr>
      </w:pPr>
      <w:hyperlink w:anchor="_Toc89418357" w:history="1">
        <w:r w:rsidR="00DC4704" w:rsidRPr="00A528EE">
          <w:rPr>
            <w:rStyle w:val="aff6"/>
            <w:noProof/>
          </w:rPr>
          <w:t>1.4</w:t>
        </w:r>
        <w:r w:rsidR="00DC4704">
          <w:rPr>
            <w:rFonts w:asciiTheme="minorHAnsi" w:eastAsiaTheme="minorEastAsia" w:hAnsiTheme="minorHAnsi" w:cstheme="minorBidi"/>
            <w:noProof/>
            <w:sz w:val="22"/>
            <w:szCs w:val="22"/>
          </w:rPr>
          <w:tab/>
        </w:r>
        <w:r w:rsidR="00DC4704" w:rsidRPr="00A528EE">
          <w:rPr>
            <w:rStyle w:val="aff6"/>
            <w:noProof/>
          </w:rPr>
          <w:t>Назначение документа</w:t>
        </w:r>
        <w:r w:rsidR="00DC4704">
          <w:rPr>
            <w:noProof/>
            <w:webHidden/>
          </w:rPr>
          <w:tab/>
        </w:r>
        <w:r w:rsidR="00DC4704">
          <w:rPr>
            <w:noProof/>
            <w:webHidden/>
          </w:rPr>
          <w:fldChar w:fldCharType="begin"/>
        </w:r>
        <w:r w:rsidR="00DC4704">
          <w:rPr>
            <w:noProof/>
            <w:webHidden/>
          </w:rPr>
          <w:instrText xml:space="preserve"> PAGEREF _Toc89418357 \h </w:instrText>
        </w:r>
        <w:r w:rsidR="00DC4704">
          <w:rPr>
            <w:noProof/>
            <w:webHidden/>
          </w:rPr>
        </w:r>
        <w:r w:rsidR="00DC4704">
          <w:rPr>
            <w:noProof/>
            <w:webHidden/>
          </w:rPr>
          <w:fldChar w:fldCharType="separate"/>
        </w:r>
        <w:r w:rsidR="00DC4704">
          <w:rPr>
            <w:noProof/>
            <w:webHidden/>
          </w:rPr>
          <w:t>12</w:t>
        </w:r>
        <w:r w:rsidR="00DC4704">
          <w:rPr>
            <w:noProof/>
            <w:webHidden/>
          </w:rPr>
          <w:fldChar w:fldCharType="end"/>
        </w:r>
      </w:hyperlink>
    </w:p>
    <w:p w14:paraId="010E5545" w14:textId="77777777" w:rsidR="00DC4704" w:rsidRDefault="00DE65FD">
      <w:pPr>
        <w:pStyle w:val="27"/>
        <w:rPr>
          <w:rFonts w:asciiTheme="minorHAnsi" w:eastAsiaTheme="minorEastAsia" w:hAnsiTheme="minorHAnsi" w:cstheme="minorBidi"/>
          <w:noProof/>
          <w:sz w:val="22"/>
          <w:szCs w:val="22"/>
        </w:rPr>
      </w:pPr>
      <w:hyperlink w:anchor="_Toc89418358" w:history="1">
        <w:r w:rsidR="00DC4704" w:rsidRPr="00A528EE">
          <w:rPr>
            <w:rStyle w:val="aff6"/>
            <w:noProof/>
          </w:rPr>
          <w:t>1.5</w:t>
        </w:r>
        <w:r w:rsidR="00DC4704">
          <w:rPr>
            <w:rFonts w:asciiTheme="minorHAnsi" w:eastAsiaTheme="minorEastAsia" w:hAnsiTheme="minorHAnsi" w:cstheme="minorBidi"/>
            <w:noProof/>
            <w:sz w:val="22"/>
            <w:szCs w:val="22"/>
          </w:rPr>
          <w:tab/>
        </w:r>
        <w:r w:rsidR="00DC4704" w:rsidRPr="00A528EE">
          <w:rPr>
            <w:rStyle w:val="aff6"/>
            <w:noProof/>
          </w:rPr>
          <w:t>Необходимая эксплуатационная документация</w:t>
        </w:r>
        <w:r w:rsidR="00DC4704">
          <w:rPr>
            <w:noProof/>
            <w:webHidden/>
          </w:rPr>
          <w:tab/>
        </w:r>
        <w:r w:rsidR="00DC4704">
          <w:rPr>
            <w:noProof/>
            <w:webHidden/>
          </w:rPr>
          <w:fldChar w:fldCharType="begin"/>
        </w:r>
        <w:r w:rsidR="00DC4704">
          <w:rPr>
            <w:noProof/>
            <w:webHidden/>
          </w:rPr>
          <w:instrText xml:space="preserve"> PAGEREF _Toc89418358 \h </w:instrText>
        </w:r>
        <w:r w:rsidR="00DC4704">
          <w:rPr>
            <w:noProof/>
            <w:webHidden/>
          </w:rPr>
        </w:r>
        <w:r w:rsidR="00DC4704">
          <w:rPr>
            <w:noProof/>
            <w:webHidden/>
          </w:rPr>
          <w:fldChar w:fldCharType="separate"/>
        </w:r>
        <w:r w:rsidR="00DC4704">
          <w:rPr>
            <w:noProof/>
            <w:webHidden/>
          </w:rPr>
          <w:t>13</w:t>
        </w:r>
        <w:r w:rsidR="00DC4704">
          <w:rPr>
            <w:noProof/>
            <w:webHidden/>
          </w:rPr>
          <w:fldChar w:fldCharType="end"/>
        </w:r>
      </w:hyperlink>
    </w:p>
    <w:p w14:paraId="1DE9FB5B" w14:textId="77777777" w:rsidR="00DC4704" w:rsidRDefault="00DE65FD">
      <w:pPr>
        <w:pStyle w:val="1d"/>
        <w:rPr>
          <w:rFonts w:asciiTheme="minorHAnsi" w:eastAsiaTheme="minorEastAsia" w:hAnsiTheme="minorHAnsi" w:cstheme="minorBidi"/>
          <w:b w:val="0"/>
          <w:noProof/>
          <w:sz w:val="22"/>
          <w:szCs w:val="22"/>
        </w:rPr>
      </w:pPr>
      <w:hyperlink w:anchor="_Toc89418359" w:history="1">
        <w:r w:rsidR="00DC4704" w:rsidRPr="00A528EE">
          <w:rPr>
            <w:rStyle w:val="aff6"/>
            <w:rFonts w:cs="Arial"/>
            <w:noProof/>
          </w:rPr>
          <w:t>2</w:t>
        </w:r>
        <w:r w:rsidR="00DC4704">
          <w:rPr>
            <w:rFonts w:asciiTheme="minorHAnsi" w:eastAsiaTheme="minorEastAsia" w:hAnsiTheme="minorHAnsi" w:cstheme="minorBidi"/>
            <w:b w:val="0"/>
            <w:noProof/>
            <w:sz w:val="22"/>
            <w:szCs w:val="22"/>
          </w:rPr>
          <w:tab/>
        </w:r>
        <w:r w:rsidR="00DC4704" w:rsidRPr="00A528EE">
          <w:rPr>
            <w:rStyle w:val="aff6"/>
            <w:rFonts w:cs="Arial"/>
            <w:noProof/>
          </w:rPr>
          <w:t>Назначение и условия применения</w:t>
        </w:r>
        <w:r w:rsidR="00DC4704">
          <w:rPr>
            <w:noProof/>
            <w:webHidden/>
          </w:rPr>
          <w:tab/>
        </w:r>
        <w:r w:rsidR="00DC4704">
          <w:rPr>
            <w:noProof/>
            <w:webHidden/>
          </w:rPr>
          <w:fldChar w:fldCharType="begin"/>
        </w:r>
        <w:r w:rsidR="00DC4704">
          <w:rPr>
            <w:noProof/>
            <w:webHidden/>
          </w:rPr>
          <w:instrText xml:space="preserve"> PAGEREF _Toc89418359 \h </w:instrText>
        </w:r>
        <w:r w:rsidR="00DC4704">
          <w:rPr>
            <w:noProof/>
            <w:webHidden/>
          </w:rPr>
        </w:r>
        <w:r w:rsidR="00DC4704">
          <w:rPr>
            <w:noProof/>
            <w:webHidden/>
          </w:rPr>
          <w:fldChar w:fldCharType="separate"/>
        </w:r>
        <w:r w:rsidR="00DC4704">
          <w:rPr>
            <w:noProof/>
            <w:webHidden/>
          </w:rPr>
          <w:t>14</w:t>
        </w:r>
        <w:r w:rsidR="00DC4704">
          <w:rPr>
            <w:noProof/>
            <w:webHidden/>
          </w:rPr>
          <w:fldChar w:fldCharType="end"/>
        </w:r>
      </w:hyperlink>
    </w:p>
    <w:p w14:paraId="345C89E2" w14:textId="77777777" w:rsidR="00DC4704" w:rsidRDefault="00DE65FD">
      <w:pPr>
        <w:pStyle w:val="27"/>
        <w:rPr>
          <w:rFonts w:asciiTheme="minorHAnsi" w:eastAsiaTheme="minorEastAsia" w:hAnsiTheme="minorHAnsi" w:cstheme="minorBidi"/>
          <w:noProof/>
          <w:sz w:val="22"/>
          <w:szCs w:val="22"/>
        </w:rPr>
      </w:pPr>
      <w:hyperlink w:anchor="_Toc89418360" w:history="1">
        <w:r w:rsidR="00DC4704" w:rsidRPr="00A528EE">
          <w:rPr>
            <w:rStyle w:val="aff6"/>
            <w:noProof/>
          </w:rPr>
          <w:t>2.1</w:t>
        </w:r>
        <w:r w:rsidR="00DC4704">
          <w:rPr>
            <w:rFonts w:asciiTheme="minorHAnsi" w:eastAsiaTheme="minorEastAsia" w:hAnsiTheme="minorHAnsi" w:cstheme="minorBidi"/>
            <w:noProof/>
            <w:sz w:val="22"/>
            <w:szCs w:val="22"/>
          </w:rPr>
          <w:tab/>
        </w:r>
        <w:r w:rsidR="00DC4704" w:rsidRPr="00A528EE">
          <w:rPr>
            <w:rStyle w:val="aff6"/>
            <w:noProof/>
          </w:rPr>
          <w:t>Назначение Системы</w:t>
        </w:r>
        <w:r w:rsidR="00DC4704">
          <w:rPr>
            <w:noProof/>
            <w:webHidden/>
          </w:rPr>
          <w:tab/>
        </w:r>
        <w:r w:rsidR="00DC4704">
          <w:rPr>
            <w:noProof/>
            <w:webHidden/>
          </w:rPr>
          <w:fldChar w:fldCharType="begin"/>
        </w:r>
        <w:r w:rsidR="00DC4704">
          <w:rPr>
            <w:noProof/>
            <w:webHidden/>
          </w:rPr>
          <w:instrText xml:space="preserve"> PAGEREF _Toc89418360 \h </w:instrText>
        </w:r>
        <w:r w:rsidR="00DC4704">
          <w:rPr>
            <w:noProof/>
            <w:webHidden/>
          </w:rPr>
        </w:r>
        <w:r w:rsidR="00DC4704">
          <w:rPr>
            <w:noProof/>
            <w:webHidden/>
          </w:rPr>
          <w:fldChar w:fldCharType="separate"/>
        </w:r>
        <w:r w:rsidR="00DC4704">
          <w:rPr>
            <w:noProof/>
            <w:webHidden/>
          </w:rPr>
          <w:t>14</w:t>
        </w:r>
        <w:r w:rsidR="00DC4704">
          <w:rPr>
            <w:noProof/>
            <w:webHidden/>
          </w:rPr>
          <w:fldChar w:fldCharType="end"/>
        </w:r>
      </w:hyperlink>
    </w:p>
    <w:p w14:paraId="5D226E71" w14:textId="77777777" w:rsidR="00DC4704" w:rsidRDefault="00DE65FD">
      <w:pPr>
        <w:pStyle w:val="27"/>
        <w:rPr>
          <w:rFonts w:asciiTheme="minorHAnsi" w:eastAsiaTheme="minorEastAsia" w:hAnsiTheme="minorHAnsi" w:cstheme="minorBidi"/>
          <w:noProof/>
          <w:sz w:val="22"/>
          <w:szCs w:val="22"/>
        </w:rPr>
      </w:pPr>
      <w:hyperlink w:anchor="_Toc89418361" w:history="1">
        <w:r w:rsidR="00DC4704" w:rsidRPr="00A528EE">
          <w:rPr>
            <w:rStyle w:val="aff6"/>
            <w:noProof/>
          </w:rPr>
          <w:t>2.2</w:t>
        </w:r>
        <w:r w:rsidR="00DC4704">
          <w:rPr>
            <w:rFonts w:asciiTheme="minorHAnsi" w:eastAsiaTheme="minorEastAsia" w:hAnsiTheme="minorHAnsi" w:cstheme="minorBidi"/>
            <w:noProof/>
            <w:sz w:val="22"/>
            <w:szCs w:val="22"/>
          </w:rPr>
          <w:tab/>
        </w:r>
        <w:r w:rsidR="00DC4704" w:rsidRPr="00A528EE">
          <w:rPr>
            <w:rStyle w:val="aff6"/>
            <w:noProof/>
          </w:rPr>
          <w:t>Требования к программному обеспечению</w:t>
        </w:r>
        <w:r w:rsidR="00DC4704">
          <w:rPr>
            <w:noProof/>
            <w:webHidden/>
          </w:rPr>
          <w:tab/>
        </w:r>
        <w:r w:rsidR="00DC4704">
          <w:rPr>
            <w:noProof/>
            <w:webHidden/>
          </w:rPr>
          <w:fldChar w:fldCharType="begin"/>
        </w:r>
        <w:r w:rsidR="00DC4704">
          <w:rPr>
            <w:noProof/>
            <w:webHidden/>
          </w:rPr>
          <w:instrText xml:space="preserve"> PAGEREF _Toc89418361 \h </w:instrText>
        </w:r>
        <w:r w:rsidR="00DC4704">
          <w:rPr>
            <w:noProof/>
            <w:webHidden/>
          </w:rPr>
        </w:r>
        <w:r w:rsidR="00DC4704">
          <w:rPr>
            <w:noProof/>
            <w:webHidden/>
          </w:rPr>
          <w:fldChar w:fldCharType="separate"/>
        </w:r>
        <w:r w:rsidR="00DC4704">
          <w:rPr>
            <w:noProof/>
            <w:webHidden/>
          </w:rPr>
          <w:t>15</w:t>
        </w:r>
        <w:r w:rsidR="00DC4704">
          <w:rPr>
            <w:noProof/>
            <w:webHidden/>
          </w:rPr>
          <w:fldChar w:fldCharType="end"/>
        </w:r>
      </w:hyperlink>
    </w:p>
    <w:p w14:paraId="0CF3C440" w14:textId="77777777" w:rsidR="00DC4704" w:rsidRDefault="00DE65FD">
      <w:pPr>
        <w:pStyle w:val="27"/>
        <w:rPr>
          <w:rFonts w:asciiTheme="minorHAnsi" w:eastAsiaTheme="minorEastAsia" w:hAnsiTheme="minorHAnsi" w:cstheme="minorBidi"/>
          <w:noProof/>
          <w:sz w:val="22"/>
          <w:szCs w:val="22"/>
        </w:rPr>
      </w:pPr>
      <w:hyperlink w:anchor="_Toc89418362" w:history="1">
        <w:r w:rsidR="00DC4704" w:rsidRPr="00A528EE">
          <w:rPr>
            <w:rStyle w:val="aff6"/>
            <w:noProof/>
          </w:rPr>
          <w:t>2.3</w:t>
        </w:r>
        <w:r w:rsidR="00DC4704">
          <w:rPr>
            <w:rFonts w:asciiTheme="minorHAnsi" w:eastAsiaTheme="minorEastAsia" w:hAnsiTheme="minorHAnsi" w:cstheme="minorBidi"/>
            <w:noProof/>
            <w:sz w:val="22"/>
            <w:szCs w:val="22"/>
          </w:rPr>
          <w:tab/>
        </w:r>
        <w:r w:rsidR="00DC4704" w:rsidRPr="00A528EE">
          <w:rPr>
            <w:rStyle w:val="aff6"/>
            <w:noProof/>
          </w:rPr>
          <w:t>Требования к техническому обеспечению</w:t>
        </w:r>
        <w:r w:rsidR="00DC4704">
          <w:rPr>
            <w:noProof/>
            <w:webHidden/>
          </w:rPr>
          <w:tab/>
        </w:r>
        <w:r w:rsidR="00DC4704">
          <w:rPr>
            <w:noProof/>
            <w:webHidden/>
          </w:rPr>
          <w:fldChar w:fldCharType="begin"/>
        </w:r>
        <w:r w:rsidR="00DC4704">
          <w:rPr>
            <w:noProof/>
            <w:webHidden/>
          </w:rPr>
          <w:instrText xml:space="preserve"> PAGEREF _Toc89418362 \h </w:instrText>
        </w:r>
        <w:r w:rsidR="00DC4704">
          <w:rPr>
            <w:noProof/>
            <w:webHidden/>
          </w:rPr>
        </w:r>
        <w:r w:rsidR="00DC4704">
          <w:rPr>
            <w:noProof/>
            <w:webHidden/>
          </w:rPr>
          <w:fldChar w:fldCharType="separate"/>
        </w:r>
        <w:r w:rsidR="00DC4704">
          <w:rPr>
            <w:noProof/>
            <w:webHidden/>
          </w:rPr>
          <w:t>16</w:t>
        </w:r>
        <w:r w:rsidR="00DC4704">
          <w:rPr>
            <w:noProof/>
            <w:webHidden/>
          </w:rPr>
          <w:fldChar w:fldCharType="end"/>
        </w:r>
      </w:hyperlink>
    </w:p>
    <w:p w14:paraId="7EBC894A" w14:textId="77777777" w:rsidR="00DC4704" w:rsidRDefault="00DE65FD">
      <w:pPr>
        <w:pStyle w:val="1d"/>
        <w:rPr>
          <w:rFonts w:asciiTheme="minorHAnsi" w:eastAsiaTheme="minorEastAsia" w:hAnsiTheme="minorHAnsi" w:cstheme="minorBidi"/>
          <w:b w:val="0"/>
          <w:noProof/>
          <w:sz w:val="22"/>
          <w:szCs w:val="22"/>
        </w:rPr>
      </w:pPr>
      <w:hyperlink w:anchor="_Toc89418363" w:history="1">
        <w:r w:rsidR="00DC4704" w:rsidRPr="00A528EE">
          <w:rPr>
            <w:rStyle w:val="aff6"/>
            <w:rFonts w:cs="Arial"/>
            <w:noProof/>
          </w:rPr>
          <w:t>3</w:t>
        </w:r>
        <w:r w:rsidR="00DC4704">
          <w:rPr>
            <w:rFonts w:asciiTheme="minorHAnsi" w:eastAsiaTheme="minorEastAsia" w:hAnsiTheme="minorHAnsi" w:cstheme="minorBidi"/>
            <w:b w:val="0"/>
            <w:noProof/>
            <w:sz w:val="22"/>
            <w:szCs w:val="22"/>
          </w:rPr>
          <w:tab/>
        </w:r>
        <w:r w:rsidR="00DC4704" w:rsidRPr="00A528EE">
          <w:rPr>
            <w:rStyle w:val="aff6"/>
            <w:rFonts w:cs="Arial"/>
            <w:noProof/>
          </w:rPr>
          <w:t>Работа с Системой</w:t>
        </w:r>
        <w:r w:rsidR="00DC4704">
          <w:rPr>
            <w:noProof/>
            <w:webHidden/>
          </w:rPr>
          <w:tab/>
        </w:r>
        <w:r w:rsidR="00DC4704">
          <w:rPr>
            <w:noProof/>
            <w:webHidden/>
          </w:rPr>
          <w:fldChar w:fldCharType="begin"/>
        </w:r>
        <w:r w:rsidR="00DC4704">
          <w:rPr>
            <w:noProof/>
            <w:webHidden/>
          </w:rPr>
          <w:instrText xml:space="preserve"> PAGEREF _Toc89418363 \h </w:instrText>
        </w:r>
        <w:r w:rsidR="00DC4704">
          <w:rPr>
            <w:noProof/>
            <w:webHidden/>
          </w:rPr>
        </w:r>
        <w:r w:rsidR="00DC4704">
          <w:rPr>
            <w:noProof/>
            <w:webHidden/>
          </w:rPr>
          <w:fldChar w:fldCharType="separate"/>
        </w:r>
        <w:r w:rsidR="00DC4704">
          <w:rPr>
            <w:noProof/>
            <w:webHidden/>
          </w:rPr>
          <w:t>18</w:t>
        </w:r>
        <w:r w:rsidR="00DC4704">
          <w:rPr>
            <w:noProof/>
            <w:webHidden/>
          </w:rPr>
          <w:fldChar w:fldCharType="end"/>
        </w:r>
      </w:hyperlink>
    </w:p>
    <w:p w14:paraId="21EBC502" w14:textId="77777777" w:rsidR="00DC4704" w:rsidRDefault="00DE65FD">
      <w:pPr>
        <w:pStyle w:val="27"/>
        <w:rPr>
          <w:rFonts w:asciiTheme="minorHAnsi" w:eastAsiaTheme="minorEastAsia" w:hAnsiTheme="minorHAnsi" w:cstheme="minorBidi"/>
          <w:noProof/>
          <w:sz w:val="22"/>
          <w:szCs w:val="22"/>
        </w:rPr>
      </w:pPr>
      <w:hyperlink w:anchor="_Toc89418364" w:history="1">
        <w:r w:rsidR="00DC4704" w:rsidRPr="00A528EE">
          <w:rPr>
            <w:rStyle w:val="aff6"/>
            <w:noProof/>
          </w:rPr>
          <w:t>3.1</w:t>
        </w:r>
        <w:r w:rsidR="00DC4704">
          <w:rPr>
            <w:rFonts w:asciiTheme="minorHAnsi" w:eastAsiaTheme="minorEastAsia" w:hAnsiTheme="minorHAnsi" w:cstheme="minorBidi"/>
            <w:noProof/>
            <w:sz w:val="22"/>
            <w:szCs w:val="22"/>
          </w:rPr>
          <w:tab/>
        </w:r>
        <w:r w:rsidR="00DC4704" w:rsidRPr="00A528EE">
          <w:rPr>
            <w:rStyle w:val="aff6"/>
            <w:noProof/>
          </w:rPr>
          <w:t>Пользователи Системы</w:t>
        </w:r>
        <w:r w:rsidR="00DC4704">
          <w:rPr>
            <w:noProof/>
            <w:webHidden/>
          </w:rPr>
          <w:tab/>
        </w:r>
        <w:r w:rsidR="00DC4704">
          <w:rPr>
            <w:noProof/>
            <w:webHidden/>
          </w:rPr>
          <w:fldChar w:fldCharType="begin"/>
        </w:r>
        <w:r w:rsidR="00DC4704">
          <w:rPr>
            <w:noProof/>
            <w:webHidden/>
          </w:rPr>
          <w:instrText xml:space="preserve"> PAGEREF _Toc89418364 \h </w:instrText>
        </w:r>
        <w:r w:rsidR="00DC4704">
          <w:rPr>
            <w:noProof/>
            <w:webHidden/>
          </w:rPr>
        </w:r>
        <w:r w:rsidR="00DC4704">
          <w:rPr>
            <w:noProof/>
            <w:webHidden/>
          </w:rPr>
          <w:fldChar w:fldCharType="separate"/>
        </w:r>
        <w:r w:rsidR="00DC4704">
          <w:rPr>
            <w:noProof/>
            <w:webHidden/>
          </w:rPr>
          <w:t>18</w:t>
        </w:r>
        <w:r w:rsidR="00DC4704">
          <w:rPr>
            <w:noProof/>
            <w:webHidden/>
          </w:rPr>
          <w:fldChar w:fldCharType="end"/>
        </w:r>
      </w:hyperlink>
    </w:p>
    <w:p w14:paraId="6CF1B192" w14:textId="77777777" w:rsidR="00DC4704" w:rsidRDefault="00DE65FD">
      <w:pPr>
        <w:pStyle w:val="27"/>
        <w:rPr>
          <w:rFonts w:asciiTheme="minorHAnsi" w:eastAsiaTheme="minorEastAsia" w:hAnsiTheme="minorHAnsi" w:cstheme="minorBidi"/>
          <w:noProof/>
          <w:sz w:val="22"/>
          <w:szCs w:val="22"/>
        </w:rPr>
      </w:pPr>
      <w:hyperlink w:anchor="_Toc89418365" w:history="1">
        <w:r w:rsidR="00DC4704" w:rsidRPr="00A528EE">
          <w:rPr>
            <w:rStyle w:val="aff6"/>
            <w:noProof/>
          </w:rPr>
          <w:t>3.2</w:t>
        </w:r>
        <w:r w:rsidR="00DC4704">
          <w:rPr>
            <w:rFonts w:asciiTheme="minorHAnsi" w:eastAsiaTheme="minorEastAsia" w:hAnsiTheme="minorHAnsi" w:cstheme="minorBidi"/>
            <w:noProof/>
            <w:sz w:val="22"/>
            <w:szCs w:val="22"/>
          </w:rPr>
          <w:tab/>
        </w:r>
        <w:r w:rsidR="00DC4704" w:rsidRPr="00A528EE">
          <w:rPr>
            <w:rStyle w:val="aff6"/>
            <w:noProof/>
          </w:rPr>
          <w:t>Начало и завершение работы с Системой</w:t>
        </w:r>
        <w:r w:rsidR="00DC4704">
          <w:rPr>
            <w:noProof/>
            <w:webHidden/>
          </w:rPr>
          <w:tab/>
        </w:r>
        <w:r w:rsidR="00DC4704">
          <w:rPr>
            <w:noProof/>
            <w:webHidden/>
          </w:rPr>
          <w:fldChar w:fldCharType="begin"/>
        </w:r>
        <w:r w:rsidR="00DC4704">
          <w:rPr>
            <w:noProof/>
            <w:webHidden/>
          </w:rPr>
          <w:instrText xml:space="preserve"> PAGEREF _Toc89418365 \h </w:instrText>
        </w:r>
        <w:r w:rsidR="00DC4704">
          <w:rPr>
            <w:noProof/>
            <w:webHidden/>
          </w:rPr>
        </w:r>
        <w:r w:rsidR="00DC4704">
          <w:rPr>
            <w:noProof/>
            <w:webHidden/>
          </w:rPr>
          <w:fldChar w:fldCharType="separate"/>
        </w:r>
        <w:r w:rsidR="00DC4704">
          <w:rPr>
            <w:noProof/>
            <w:webHidden/>
          </w:rPr>
          <w:t>19</w:t>
        </w:r>
        <w:r w:rsidR="00DC4704">
          <w:rPr>
            <w:noProof/>
            <w:webHidden/>
          </w:rPr>
          <w:fldChar w:fldCharType="end"/>
        </w:r>
      </w:hyperlink>
    </w:p>
    <w:p w14:paraId="0F3611B2" w14:textId="77777777" w:rsidR="00DC4704" w:rsidRDefault="00DE65FD">
      <w:pPr>
        <w:pStyle w:val="34"/>
        <w:rPr>
          <w:rFonts w:asciiTheme="minorHAnsi" w:eastAsiaTheme="minorEastAsia" w:hAnsiTheme="minorHAnsi" w:cstheme="minorBidi"/>
          <w:i w:val="0"/>
          <w:iCs w:val="0"/>
          <w:noProof/>
          <w:sz w:val="22"/>
          <w:szCs w:val="22"/>
        </w:rPr>
      </w:pPr>
      <w:hyperlink w:anchor="_Toc89418366" w:history="1">
        <w:r w:rsidR="00DC4704" w:rsidRPr="00A528EE">
          <w:rPr>
            <w:rStyle w:val="aff6"/>
            <w:rFonts w:cs="Arial"/>
            <w:noProof/>
          </w:rPr>
          <w:t>3.2.1</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Запуск Системы</w:t>
        </w:r>
        <w:r w:rsidR="00DC4704">
          <w:rPr>
            <w:noProof/>
            <w:webHidden/>
          </w:rPr>
          <w:tab/>
        </w:r>
        <w:r w:rsidR="00DC4704">
          <w:rPr>
            <w:noProof/>
            <w:webHidden/>
          </w:rPr>
          <w:fldChar w:fldCharType="begin"/>
        </w:r>
        <w:r w:rsidR="00DC4704">
          <w:rPr>
            <w:noProof/>
            <w:webHidden/>
          </w:rPr>
          <w:instrText xml:space="preserve"> PAGEREF _Toc89418366 \h </w:instrText>
        </w:r>
        <w:r w:rsidR="00DC4704">
          <w:rPr>
            <w:noProof/>
            <w:webHidden/>
          </w:rPr>
        </w:r>
        <w:r w:rsidR="00DC4704">
          <w:rPr>
            <w:noProof/>
            <w:webHidden/>
          </w:rPr>
          <w:fldChar w:fldCharType="separate"/>
        </w:r>
        <w:r w:rsidR="00DC4704">
          <w:rPr>
            <w:noProof/>
            <w:webHidden/>
          </w:rPr>
          <w:t>19</w:t>
        </w:r>
        <w:r w:rsidR="00DC4704">
          <w:rPr>
            <w:noProof/>
            <w:webHidden/>
          </w:rPr>
          <w:fldChar w:fldCharType="end"/>
        </w:r>
      </w:hyperlink>
    </w:p>
    <w:p w14:paraId="2851A39F" w14:textId="77777777" w:rsidR="00DC4704" w:rsidRDefault="00DE65FD">
      <w:pPr>
        <w:pStyle w:val="34"/>
        <w:rPr>
          <w:rFonts w:asciiTheme="minorHAnsi" w:eastAsiaTheme="minorEastAsia" w:hAnsiTheme="minorHAnsi" w:cstheme="minorBidi"/>
          <w:i w:val="0"/>
          <w:iCs w:val="0"/>
          <w:noProof/>
          <w:sz w:val="22"/>
          <w:szCs w:val="22"/>
        </w:rPr>
      </w:pPr>
      <w:hyperlink w:anchor="_Toc89418367" w:history="1">
        <w:r w:rsidR="00DC4704" w:rsidRPr="00A528EE">
          <w:rPr>
            <w:rStyle w:val="aff6"/>
            <w:rFonts w:cs="Arial"/>
            <w:noProof/>
          </w:rPr>
          <w:t>3.2.2</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Смена пароля</w:t>
        </w:r>
        <w:r w:rsidR="00DC4704">
          <w:rPr>
            <w:noProof/>
            <w:webHidden/>
          </w:rPr>
          <w:tab/>
        </w:r>
        <w:r w:rsidR="00DC4704">
          <w:rPr>
            <w:noProof/>
            <w:webHidden/>
          </w:rPr>
          <w:fldChar w:fldCharType="begin"/>
        </w:r>
        <w:r w:rsidR="00DC4704">
          <w:rPr>
            <w:noProof/>
            <w:webHidden/>
          </w:rPr>
          <w:instrText xml:space="preserve"> PAGEREF _Toc89418367 \h </w:instrText>
        </w:r>
        <w:r w:rsidR="00DC4704">
          <w:rPr>
            <w:noProof/>
            <w:webHidden/>
          </w:rPr>
        </w:r>
        <w:r w:rsidR="00DC4704">
          <w:rPr>
            <w:noProof/>
            <w:webHidden/>
          </w:rPr>
          <w:fldChar w:fldCharType="separate"/>
        </w:r>
        <w:r w:rsidR="00DC4704">
          <w:rPr>
            <w:noProof/>
            <w:webHidden/>
          </w:rPr>
          <w:t>19</w:t>
        </w:r>
        <w:r w:rsidR="00DC4704">
          <w:rPr>
            <w:noProof/>
            <w:webHidden/>
          </w:rPr>
          <w:fldChar w:fldCharType="end"/>
        </w:r>
      </w:hyperlink>
    </w:p>
    <w:p w14:paraId="5EFEC8F3" w14:textId="77777777" w:rsidR="00DC4704" w:rsidRDefault="00DE65FD">
      <w:pPr>
        <w:pStyle w:val="34"/>
        <w:rPr>
          <w:rFonts w:asciiTheme="minorHAnsi" w:eastAsiaTheme="minorEastAsia" w:hAnsiTheme="minorHAnsi" w:cstheme="minorBidi"/>
          <w:i w:val="0"/>
          <w:iCs w:val="0"/>
          <w:noProof/>
          <w:sz w:val="22"/>
          <w:szCs w:val="22"/>
        </w:rPr>
      </w:pPr>
      <w:hyperlink w:anchor="_Toc89418368" w:history="1">
        <w:r w:rsidR="00DC4704" w:rsidRPr="00A528EE">
          <w:rPr>
            <w:rStyle w:val="aff6"/>
            <w:rFonts w:cs="Arial"/>
            <w:noProof/>
          </w:rPr>
          <w:t>3.2.3</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Восстановление пароля</w:t>
        </w:r>
        <w:r w:rsidR="00DC4704">
          <w:rPr>
            <w:noProof/>
            <w:webHidden/>
          </w:rPr>
          <w:tab/>
        </w:r>
        <w:r w:rsidR="00DC4704">
          <w:rPr>
            <w:noProof/>
            <w:webHidden/>
          </w:rPr>
          <w:fldChar w:fldCharType="begin"/>
        </w:r>
        <w:r w:rsidR="00DC4704">
          <w:rPr>
            <w:noProof/>
            <w:webHidden/>
          </w:rPr>
          <w:instrText xml:space="preserve"> PAGEREF _Toc89418368 \h </w:instrText>
        </w:r>
        <w:r w:rsidR="00DC4704">
          <w:rPr>
            <w:noProof/>
            <w:webHidden/>
          </w:rPr>
        </w:r>
        <w:r w:rsidR="00DC4704">
          <w:rPr>
            <w:noProof/>
            <w:webHidden/>
          </w:rPr>
          <w:fldChar w:fldCharType="separate"/>
        </w:r>
        <w:r w:rsidR="00DC4704">
          <w:rPr>
            <w:noProof/>
            <w:webHidden/>
          </w:rPr>
          <w:t>21</w:t>
        </w:r>
        <w:r w:rsidR="00DC4704">
          <w:rPr>
            <w:noProof/>
            <w:webHidden/>
          </w:rPr>
          <w:fldChar w:fldCharType="end"/>
        </w:r>
      </w:hyperlink>
    </w:p>
    <w:p w14:paraId="6F700956" w14:textId="77777777" w:rsidR="00DC4704" w:rsidRDefault="00DE65FD">
      <w:pPr>
        <w:pStyle w:val="34"/>
        <w:rPr>
          <w:rFonts w:asciiTheme="minorHAnsi" w:eastAsiaTheme="minorEastAsia" w:hAnsiTheme="minorHAnsi" w:cstheme="minorBidi"/>
          <w:i w:val="0"/>
          <w:iCs w:val="0"/>
          <w:noProof/>
          <w:sz w:val="22"/>
          <w:szCs w:val="22"/>
        </w:rPr>
      </w:pPr>
      <w:hyperlink w:anchor="_Toc89418369" w:history="1">
        <w:r w:rsidR="00DC4704" w:rsidRPr="00A528EE">
          <w:rPr>
            <w:rStyle w:val="aff6"/>
            <w:rFonts w:cs="Arial"/>
            <w:noProof/>
          </w:rPr>
          <w:t>3.2.4</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Завершение работы с Системой</w:t>
        </w:r>
        <w:r w:rsidR="00DC4704">
          <w:rPr>
            <w:noProof/>
            <w:webHidden/>
          </w:rPr>
          <w:tab/>
        </w:r>
        <w:r w:rsidR="00DC4704">
          <w:rPr>
            <w:noProof/>
            <w:webHidden/>
          </w:rPr>
          <w:fldChar w:fldCharType="begin"/>
        </w:r>
        <w:r w:rsidR="00DC4704">
          <w:rPr>
            <w:noProof/>
            <w:webHidden/>
          </w:rPr>
          <w:instrText xml:space="preserve"> PAGEREF _Toc89418369 \h </w:instrText>
        </w:r>
        <w:r w:rsidR="00DC4704">
          <w:rPr>
            <w:noProof/>
            <w:webHidden/>
          </w:rPr>
        </w:r>
        <w:r w:rsidR="00DC4704">
          <w:rPr>
            <w:noProof/>
            <w:webHidden/>
          </w:rPr>
          <w:fldChar w:fldCharType="separate"/>
        </w:r>
        <w:r w:rsidR="00DC4704">
          <w:rPr>
            <w:noProof/>
            <w:webHidden/>
          </w:rPr>
          <w:t>22</w:t>
        </w:r>
        <w:r w:rsidR="00DC4704">
          <w:rPr>
            <w:noProof/>
            <w:webHidden/>
          </w:rPr>
          <w:fldChar w:fldCharType="end"/>
        </w:r>
      </w:hyperlink>
    </w:p>
    <w:p w14:paraId="38231A22" w14:textId="77777777" w:rsidR="00DC4704" w:rsidRDefault="00DE65FD">
      <w:pPr>
        <w:pStyle w:val="27"/>
        <w:rPr>
          <w:rFonts w:asciiTheme="minorHAnsi" w:eastAsiaTheme="minorEastAsia" w:hAnsiTheme="minorHAnsi" w:cstheme="minorBidi"/>
          <w:noProof/>
          <w:sz w:val="22"/>
          <w:szCs w:val="22"/>
        </w:rPr>
      </w:pPr>
      <w:hyperlink w:anchor="_Toc89418370" w:history="1">
        <w:r w:rsidR="00DC4704" w:rsidRPr="00A528EE">
          <w:rPr>
            <w:rStyle w:val="aff6"/>
            <w:noProof/>
          </w:rPr>
          <w:t>3.3</w:t>
        </w:r>
        <w:r w:rsidR="00DC4704">
          <w:rPr>
            <w:rFonts w:asciiTheme="minorHAnsi" w:eastAsiaTheme="minorEastAsia" w:hAnsiTheme="minorHAnsi" w:cstheme="minorBidi"/>
            <w:noProof/>
            <w:sz w:val="22"/>
            <w:szCs w:val="22"/>
          </w:rPr>
          <w:tab/>
        </w:r>
        <w:r w:rsidR="00DC4704" w:rsidRPr="00A528EE">
          <w:rPr>
            <w:rStyle w:val="aff6"/>
            <w:noProof/>
          </w:rPr>
          <w:t>Главное окно Системы</w:t>
        </w:r>
        <w:r w:rsidR="00DC4704">
          <w:rPr>
            <w:noProof/>
            <w:webHidden/>
          </w:rPr>
          <w:tab/>
        </w:r>
        <w:r w:rsidR="00DC4704">
          <w:rPr>
            <w:noProof/>
            <w:webHidden/>
          </w:rPr>
          <w:fldChar w:fldCharType="begin"/>
        </w:r>
        <w:r w:rsidR="00DC4704">
          <w:rPr>
            <w:noProof/>
            <w:webHidden/>
          </w:rPr>
          <w:instrText xml:space="preserve"> PAGEREF _Toc89418370 \h </w:instrText>
        </w:r>
        <w:r w:rsidR="00DC4704">
          <w:rPr>
            <w:noProof/>
            <w:webHidden/>
          </w:rPr>
        </w:r>
        <w:r w:rsidR="00DC4704">
          <w:rPr>
            <w:noProof/>
            <w:webHidden/>
          </w:rPr>
          <w:fldChar w:fldCharType="separate"/>
        </w:r>
        <w:r w:rsidR="00DC4704">
          <w:rPr>
            <w:noProof/>
            <w:webHidden/>
          </w:rPr>
          <w:t>22</w:t>
        </w:r>
        <w:r w:rsidR="00DC4704">
          <w:rPr>
            <w:noProof/>
            <w:webHidden/>
          </w:rPr>
          <w:fldChar w:fldCharType="end"/>
        </w:r>
      </w:hyperlink>
    </w:p>
    <w:p w14:paraId="35AE67CA" w14:textId="77777777" w:rsidR="00DC4704" w:rsidRDefault="00DE65FD">
      <w:pPr>
        <w:pStyle w:val="27"/>
        <w:rPr>
          <w:rFonts w:asciiTheme="minorHAnsi" w:eastAsiaTheme="minorEastAsia" w:hAnsiTheme="minorHAnsi" w:cstheme="minorBidi"/>
          <w:noProof/>
          <w:sz w:val="22"/>
          <w:szCs w:val="22"/>
        </w:rPr>
      </w:pPr>
      <w:hyperlink w:anchor="_Toc89418371" w:history="1">
        <w:r w:rsidR="00DC4704" w:rsidRPr="00A528EE">
          <w:rPr>
            <w:rStyle w:val="aff6"/>
            <w:noProof/>
          </w:rPr>
          <w:t>3.4</w:t>
        </w:r>
        <w:r w:rsidR="00DC4704">
          <w:rPr>
            <w:rFonts w:asciiTheme="minorHAnsi" w:eastAsiaTheme="minorEastAsia" w:hAnsiTheme="minorHAnsi" w:cstheme="minorBidi"/>
            <w:noProof/>
            <w:sz w:val="22"/>
            <w:szCs w:val="22"/>
          </w:rPr>
          <w:tab/>
        </w:r>
        <w:r w:rsidR="00DC4704" w:rsidRPr="00A528EE">
          <w:rPr>
            <w:rStyle w:val="aff6"/>
            <w:noProof/>
          </w:rPr>
          <w:t>Представление информации в Системе</w:t>
        </w:r>
        <w:r w:rsidR="00DC4704">
          <w:rPr>
            <w:noProof/>
            <w:webHidden/>
          </w:rPr>
          <w:tab/>
        </w:r>
        <w:r w:rsidR="00DC4704">
          <w:rPr>
            <w:noProof/>
            <w:webHidden/>
          </w:rPr>
          <w:fldChar w:fldCharType="begin"/>
        </w:r>
        <w:r w:rsidR="00DC4704">
          <w:rPr>
            <w:noProof/>
            <w:webHidden/>
          </w:rPr>
          <w:instrText xml:space="preserve"> PAGEREF _Toc89418371 \h </w:instrText>
        </w:r>
        <w:r w:rsidR="00DC4704">
          <w:rPr>
            <w:noProof/>
            <w:webHidden/>
          </w:rPr>
        </w:r>
        <w:r w:rsidR="00DC4704">
          <w:rPr>
            <w:noProof/>
            <w:webHidden/>
          </w:rPr>
          <w:fldChar w:fldCharType="separate"/>
        </w:r>
        <w:r w:rsidR="00DC4704">
          <w:rPr>
            <w:noProof/>
            <w:webHidden/>
          </w:rPr>
          <w:t>25</w:t>
        </w:r>
        <w:r w:rsidR="00DC4704">
          <w:rPr>
            <w:noProof/>
            <w:webHidden/>
          </w:rPr>
          <w:fldChar w:fldCharType="end"/>
        </w:r>
      </w:hyperlink>
    </w:p>
    <w:p w14:paraId="7ED07743" w14:textId="77777777" w:rsidR="00DC4704" w:rsidRDefault="00DE65FD">
      <w:pPr>
        <w:pStyle w:val="34"/>
        <w:rPr>
          <w:rFonts w:asciiTheme="minorHAnsi" w:eastAsiaTheme="minorEastAsia" w:hAnsiTheme="minorHAnsi" w:cstheme="minorBidi"/>
          <w:i w:val="0"/>
          <w:iCs w:val="0"/>
          <w:noProof/>
          <w:sz w:val="22"/>
          <w:szCs w:val="22"/>
        </w:rPr>
      </w:pPr>
      <w:hyperlink w:anchor="_Toc89418372" w:history="1">
        <w:r w:rsidR="00DC4704" w:rsidRPr="00A528EE">
          <w:rPr>
            <w:rStyle w:val="aff6"/>
            <w:rFonts w:cs="Arial"/>
            <w:noProof/>
          </w:rPr>
          <w:t>3.4.1</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Табличное представление информации</w:t>
        </w:r>
        <w:r w:rsidR="00DC4704">
          <w:rPr>
            <w:noProof/>
            <w:webHidden/>
          </w:rPr>
          <w:tab/>
        </w:r>
        <w:r w:rsidR="00DC4704">
          <w:rPr>
            <w:noProof/>
            <w:webHidden/>
          </w:rPr>
          <w:fldChar w:fldCharType="begin"/>
        </w:r>
        <w:r w:rsidR="00DC4704">
          <w:rPr>
            <w:noProof/>
            <w:webHidden/>
          </w:rPr>
          <w:instrText xml:space="preserve"> PAGEREF _Toc89418372 \h </w:instrText>
        </w:r>
        <w:r w:rsidR="00DC4704">
          <w:rPr>
            <w:noProof/>
            <w:webHidden/>
          </w:rPr>
        </w:r>
        <w:r w:rsidR="00DC4704">
          <w:rPr>
            <w:noProof/>
            <w:webHidden/>
          </w:rPr>
          <w:fldChar w:fldCharType="separate"/>
        </w:r>
        <w:r w:rsidR="00DC4704">
          <w:rPr>
            <w:noProof/>
            <w:webHidden/>
          </w:rPr>
          <w:t>25</w:t>
        </w:r>
        <w:r w:rsidR="00DC4704">
          <w:rPr>
            <w:noProof/>
            <w:webHidden/>
          </w:rPr>
          <w:fldChar w:fldCharType="end"/>
        </w:r>
      </w:hyperlink>
    </w:p>
    <w:p w14:paraId="1E7C3F1A" w14:textId="77777777" w:rsidR="00DC4704" w:rsidRDefault="00DE65FD">
      <w:pPr>
        <w:pStyle w:val="34"/>
        <w:rPr>
          <w:rFonts w:asciiTheme="minorHAnsi" w:eastAsiaTheme="minorEastAsia" w:hAnsiTheme="minorHAnsi" w:cstheme="minorBidi"/>
          <w:i w:val="0"/>
          <w:iCs w:val="0"/>
          <w:noProof/>
          <w:sz w:val="22"/>
          <w:szCs w:val="22"/>
        </w:rPr>
      </w:pPr>
      <w:hyperlink w:anchor="_Toc89418373" w:history="1">
        <w:r w:rsidR="00DC4704" w:rsidRPr="00A528EE">
          <w:rPr>
            <w:rStyle w:val="aff6"/>
            <w:rFonts w:cs="Arial"/>
            <w:noProof/>
          </w:rPr>
          <w:t>3.4.2</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Представление информации в виде иерархии</w:t>
        </w:r>
        <w:r w:rsidR="00DC4704">
          <w:rPr>
            <w:noProof/>
            <w:webHidden/>
          </w:rPr>
          <w:tab/>
        </w:r>
        <w:r w:rsidR="00DC4704">
          <w:rPr>
            <w:noProof/>
            <w:webHidden/>
          </w:rPr>
          <w:fldChar w:fldCharType="begin"/>
        </w:r>
        <w:r w:rsidR="00DC4704">
          <w:rPr>
            <w:noProof/>
            <w:webHidden/>
          </w:rPr>
          <w:instrText xml:space="preserve"> PAGEREF _Toc89418373 \h </w:instrText>
        </w:r>
        <w:r w:rsidR="00DC4704">
          <w:rPr>
            <w:noProof/>
            <w:webHidden/>
          </w:rPr>
        </w:r>
        <w:r w:rsidR="00DC4704">
          <w:rPr>
            <w:noProof/>
            <w:webHidden/>
          </w:rPr>
          <w:fldChar w:fldCharType="separate"/>
        </w:r>
        <w:r w:rsidR="00DC4704">
          <w:rPr>
            <w:noProof/>
            <w:webHidden/>
          </w:rPr>
          <w:t>29</w:t>
        </w:r>
        <w:r w:rsidR="00DC4704">
          <w:rPr>
            <w:noProof/>
            <w:webHidden/>
          </w:rPr>
          <w:fldChar w:fldCharType="end"/>
        </w:r>
      </w:hyperlink>
    </w:p>
    <w:p w14:paraId="1F8D825E" w14:textId="77777777" w:rsidR="00DC4704" w:rsidRDefault="00DE65FD">
      <w:pPr>
        <w:pStyle w:val="27"/>
        <w:rPr>
          <w:rFonts w:asciiTheme="minorHAnsi" w:eastAsiaTheme="minorEastAsia" w:hAnsiTheme="minorHAnsi" w:cstheme="minorBidi"/>
          <w:noProof/>
          <w:sz w:val="22"/>
          <w:szCs w:val="22"/>
        </w:rPr>
      </w:pPr>
      <w:hyperlink w:anchor="_Toc89418374" w:history="1">
        <w:r w:rsidR="00DC4704" w:rsidRPr="00A528EE">
          <w:rPr>
            <w:rStyle w:val="aff6"/>
            <w:noProof/>
          </w:rPr>
          <w:t>3.5</w:t>
        </w:r>
        <w:r w:rsidR="00DC4704">
          <w:rPr>
            <w:rFonts w:asciiTheme="minorHAnsi" w:eastAsiaTheme="minorEastAsia" w:hAnsiTheme="minorHAnsi" w:cstheme="minorBidi"/>
            <w:noProof/>
            <w:sz w:val="22"/>
            <w:szCs w:val="22"/>
          </w:rPr>
          <w:tab/>
        </w:r>
        <w:r w:rsidR="00DC4704" w:rsidRPr="00A528EE">
          <w:rPr>
            <w:rStyle w:val="aff6"/>
            <w:noProof/>
          </w:rPr>
          <w:t>Элементы интерфейса Системы</w:t>
        </w:r>
        <w:r w:rsidR="00DC4704">
          <w:rPr>
            <w:noProof/>
            <w:webHidden/>
          </w:rPr>
          <w:tab/>
        </w:r>
        <w:r w:rsidR="00DC4704">
          <w:rPr>
            <w:noProof/>
            <w:webHidden/>
          </w:rPr>
          <w:fldChar w:fldCharType="begin"/>
        </w:r>
        <w:r w:rsidR="00DC4704">
          <w:rPr>
            <w:noProof/>
            <w:webHidden/>
          </w:rPr>
          <w:instrText xml:space="preserve"> PAGEREF _Toc89418374 \h </w:instrText>
        </w:r>
        <w:r w:rsidR="00DC4704">
          <w:rPr>
            <w:noProof/>
            <w:webHidden/>
          </w:rPr>
        </w:r>
        <w:r w:rsidR="00DC4704">
          <w:rPr>
            <w:noProof/>
            <w:webHidden/>
          </w:rPr>
          <w:fldChar w:fldCharType="separate"/>
        </w:r>
        <w:r w:rsidR="00DC4704">
          <w:rPr>
            <w:noProof/>
            <w:webHidden/>
          </w:rPr>
          <w:t>30</w:t>
        </w:r>
        <w:r w:rsidR="00DC4704">
          <w:rPr>
            <w:noProof/>
            <w:webHidden/>
          </w:rPr>
          <w:fldChar w:fldCharType="end"/>
        </w:r>
      </w:hyperlink>
    </w:p>
    <w:p w14:paraId="12CF134A" w14:textId="77777777" w:rsidR="00DC4704" w:rsidRDefault="00DE65FD">
      <w:pPr>
        <w:pStyle w:val="34"/>
        <w:rPr>
          <w:rFonts w:asciiTheme="minorHAnsi" w:eastAsiaTheme="minorEastAsia" w:hAnsiTheme="minorHAnsi" w:cstheme="minorBidi"/>
          <w:i w:val="0"/>
          <w:iCs w:val="0"/>
          <w:noProof/>
          <w:sz w:val="22"/>
          <w:szCs w:val="22"/>
        </w:rPr>
      </w:pPr>
      <w:hyperlink w:anchor="_Toc89418375" w:history="1">
        <w:r w:rsidR="00DC4704" w:rsidRPr="00A528EE">
          <w:rPr>
            <w:rStyle w:val="aff6"/>
            <w:rFonts w:cs="Arial"/>
            <w:noProof/>
          </w:rPr>
          <w:t>3.5.1</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Работа с диалоговыми окнами</w:t>
        </w:r>
        <w:r w:rsidR="00DC4704">
          <w:rPr>
            <w:noProof/>
            <w:webHidden/>
          </w:rPr>
          <w:tab/>
        </w:r>
        <w:r w:rsidR="00DC4704">
          <w:rPr>
            <w:noProof/>
            <w:webHidden/>
          </w:rPr>
          <w:fldChar w:fldCharType="begin"/>
        </w:r>
        <w:r w:rsidR="00DC4704">
          <w:rPr>
            <w:noProof/>
            <w:webHidden/>
          </w:rPr>
          <w:instrText xml:space="preserve"> PAGEREF _Toc89418375 \h </w:instrText>
        </w:r>
        <w:r w:rsidR="00DC4704">
          <w:rPr>
            <w:noProof/>
            <w:webHidden/>
          </w:rPr>
        </w:r>
        <w:r w:rsidR="00DC4704">
          <w:rPr>
            <w:noProof/>
            <w:webHidden/>
          </w:rPr>
          <w:fldChar w:fldCharType="separate"/>
        </w:r>
        <w:r w:rsidR="00DC4704">
          <w:rPr>
            <w:noProof/>
            <w:webHidden/>
          </w:rPr>
          <w:t>30</w:t>
        </w:r>
        <w:r w:rsidR="00DC4704">
          <w:rPr>
            <w:noProof/>
            <w:webHidden/>
          </w:rPr>
          <w:fldChar w:fldCharType="end"/>
        </w:r>
      </w:hyperlink>
    </w:p>
    <w:p w14:paraId="2D23A7C5" w14:textId="77777777" w:rsidR="00DC4704" w:rsidRDefault="00DE65FD">
      <w:pPr>
        <w:pStyle w:val="34"/>
        <w:rPr>
          <w:rFonts w:asciiTheme="minorHAnsi" w:eastAsiaTheme="minorEastAsia" w:hAnsiTheme="minorHAnsi" w:cstheme="minorBidi"/>
          <w:i w:val="0"/>
          <w:iCs w:val="0"/>
          <w:noProof/>
          <w:sz w:val="22"/>
          <w:szCs w:val="22"/>
        </w:rPr>
      </w:pPr>
      <w:hyperlink w:anchor="_Toc89418376" w:history="1">
        <w:r w:rsidR="00DC4704" w:rsidRPr="00A528EE">
          <w:rPr>
            <w:rStyle w:val="aff6"/>
            <w:rFonts w:cs="Arial"/>
            <w:noProof/>
          </w:rPr>
          <w:t>3.5.2</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Заполнение полей различного типа</w:t>
        </w:r>
        <w:r w:rsidR="00DC4704">
          <w:rPr>
            <w:noProof/>
            <w:webHidden/>
          </w:rPr>
          <w:tab/>
        </w:r>
        <w:r w:rsidR="00DC4704">
          <w:rPr>
            <w:noProof/>
            <w:webHidden/>
          </w:rPr>
          <w:fldChar w:fldCharType="begin"/>
        </w:r>
        <w:r w:rsidR="00DC4704">
          <w:rPr>
            <w:noProof/>
            <w:webHidden/>
          </w:rPr>
          <w:instrText xml:space="preserve"> PAGEREF _Toc89418376 \h </w:instrText>
        </w:r>
        <w:r w:rsidR="00DC4704">
          <w:rPr>
            <w:noProof/>
            <w:webHidden/>
          </w:rPr>
        </w:r>
        <w:r w:rsidR="00DC4704">
          <w:rPr>
            <w:noProof/>
            <w:webHidden/>
          </w:rPr>
          <w:fldChar w:fldCharType="separate"/>
        </w:r>
        <w:r w:rsidR="00DC4704">
          <w:rPr>
            <w:noProof/>
            <w:webHidden/>
          </w:rPr>
          <w:t>31</w:t>
        </w:r>
        <w:r w:rsidR="00DC4704">
          <w:rPr>
            <w:noProof/>
            <w:webHidden/>
          </w:rPr>
          <w:fldChar w:fldCharType="end"/>
        </w:r>
      </w:hyperlink>
    </w:p>
    <w:p w14:paraId="4BE7F8A6" w14:textId="77777777" w:rsidR="00DC4704" w:rsidRDefault="00DE65FD">
      <w:pPr>
        <w:pStyle w:val="34"/>
        <w:rPr>
          <w:rFonts w:asciiTheme="minorHAnsi" w:eastAsiaTheme="minorEastAsia" w:hAnsiTheme="minorHAnsi" w:cstheme="minorBidi"/>
          <w:i w:val="0"/>
          <w:iCs w:val="0"/>
          <w:noProof/>
          <w:sz w:val="22"/>
          <w:szCs w:val="22"/>
        </w:rPr>
      </w:pPr>
      <w:hyperlink w:anchor="_Toc89418377" w:history="1">
        <w:r w:rsidR="00DC4704" w:rsidRPr="00A528EE">
          <w:rPr>
            <w:rStyle w:val="aff6"/>
            <w:rFonts w:cs="Arial"/>
            <w:noProof/>
          </w:rPr>
          <w:t>3.5.3</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Кнопки действия Системы</w:t>
        </w:r>
        <w:r w:rsidR="00DC4704">
          <w:rPr>
            <w:noProof/>
            <w:webHidden/>
          </w:rPr>
          <w:tab/>
        </w:r>
        <w:r w:rsidR="00DC4704">
          <w:rPr>
            <w:noProof/>
            <w:webHidden/>
          </w:rPr>
          <w:fldChar w:fldCharType="begin"/>
        </w:r>
        <w:r w:rsidR="00DC4704">
          <w:rPr>
            <w:noProof/>
            <w:webHidden/>
          </w:rPr>
          <w:instrText xml:space="preserve"> PAGEREF _Toc89418377 \h </w:instrText>
        </w:r>
        <w:r w:rsidR="00DC4704">
          <w:rPr>
            <w:noProof/>
            <w:webHidden/>
          </w:rPr>
        </w:r>
        <w:r w:rsidR="00DC4704">
          <w:rPr>
            <w:noProof/>
            <w:webHidden/>
          </w:rPr>
          <w:fldChar w:fldCharType="separate"/>
        </w:r>
        <w:r w:rsidR="00DC4704">
          <w:rPr>
            <w:noProof/>
            <w:webHidden/>
          </w:rPr>
          <w:t>33</w:t>
        </w:r>
        <w:r w:rsidR="00DC4704">
          <w:rPr>
            <w:noProof/>
            <w:webHidden/>
          </w:rPr>
          <w:fldChar w:fldCharType="end"/>
        </w:r>
      </w:hyperlink>
    </w:p>
    <w:p w14:paraId="1D3AC81B" w14:textId="77777777" w:rsidR="00DC4704" w:rsidRDefault="00DE65FD">
      <w:pPr>
        <w:pStyle w:val="1d"/>
        <w:rPr>
          <w:rFonts w:asciiTheme="minorHAnsi" w:eastAsiaTheme="minorEastAsia" w:hAnsiTheme="minorHAnsi" w:cstheme="minorBidi"/>
          <w:b w:val="0"/>
          <w:noProof/>
          <w:sz w:val="22"/>
          <w:szCs w:val="22"/>
        </w:rPr>
      </w:pPr>
      <w:hyperlink w:anchor="_Toc89418378" w:history="1">
        <w:r w:rsidR="00DC4704" w:rsidRPr="00A528EE">
          <w:rPr>
            <w:rStyle w:val="aff6"/>
            <w:rFonts w:cs="Arial"/>
            <w:noProof/>
          </w:rPr>
          <w:t>4</w:t>
        </w:r>
        <w:r w:rsidR="00DC4704">
          <w:rPr>
            <w:rFonts w:asciiTheme="minorHAnsi" w:eastAsiaTheme="minorEastAsia" w:hAnsiTheme="minorHAnsi" w:cstheme="minorBidi"/>
            <w:b w:val="0"/>
            <w:noProof/>
            <w:sz w:val="22"/>
            <w:szCs w:val="22"/>
          </w:rPr>
          <w:tab/>
        </w:r>
        <w:r w:rsidR="00DC4704" w:rsidRPr="00A528EE">
          <w:rPr>
            <w:rStyle w:val="aff6"/>
            <w:rFonts w:cs="Arial"/>
            <w:noProof/>
          </w:rPr>
          <w:t>Информация о Системе</w:t>
        </w:r>
        <w:r w:rsidR="00DC4704">
          <w:rPr>
            <w:noProof/>
            <w:webHidden/>
          </w:rPr>
          <w:tab/>
        </w:r>
        <w:r w:rsidR="00DC4704">
          <w:rPr>
            <w:noProof/>
            <w:webHidden/>
          </w:rPr>
          <w:fldChar w:fldCharType="begin"/>
        </w:r>
        <w:r w:rsidR="00DC4704">
          <w:rPr>
            <w:noProof/>
            <w:webHidden/>
          </w:rPr>
          <w:instrText xml:space="preserve"> PAGEREF _Toc89418378 \h </w:instrText>
        </w:r>
        <w:r w:rsidR="00DC4704">
          <w:rPr>
            <w:noProof/>
            <w:webHidden/>
          </w:rPr>
        </w:r>
        <w:r w:rsidR="00DC4704">
          <w:rPr>
            <w:noProof/>
            <w:webHidden/>
          </w:rPr>
          <w:fldChar w:fldCharType="separate"/>
        </w:r>
        <w:r w:rsidR="00DC4704">
          <w:rPr>
            <w:noProof/>
            <w:webHidden/>
          </w:rPr>
          <w:t>35</w:t>
        </w:r>
        <w:r w:rsidR="00DC4704">
          <w:rPr>
            <w:noProof/>
            <w:webHidden/>
          </w:rPr>
          <w:fldChar w:fldCharType="end"/>
        </w:r>
      </w:hyperlink>
    </w:p>
    <w:p w14:paraId="731B7871" w14:textId="77777777" w:rsidR="00DC4704" w:rsidRDefault="00DE65FD">
      <w:pPr>
        <w:pStyle w:val="1d"/>
        <w:rPr>
          <w:rFonts w:asciiTheme="minorHAnsi" w:eastAsiaTheme="minorEastAsia" w:hAnsiTheme="minorHAnsi" w:cstheme="minorBidi"/>
          <w:b w:val="0"/>
          <w:noProof/>
          <w:sz w:val="22"/>
          <w:szCs w:val="22"/>
        </w:rPr>
      </w:pPr>
      <w:hyperlink w:anchor="_Toc89418379" w:history="1">
        <w:r w:rsidR="00DC4704" w:rsidRPr="00A528EE">
          <w:rPr>
            <w:rStyle w:val="aff6"/>
            <w:rFonts w:cs="Arial"/>
            <w:noProof/>
          </w:rPr>
          <w:t>5</w:t>
        </w:r>
        <w:r w:rsidR="00DC4704">
          <w:rPr>
            <w:rFonts w:asciiTheme="minorHAnsi" w:eastAsiaTheme="minorEastAsia" w:hAnsiTheme="minorHAnsi" w:cstheme="minorBidi"/>
            <w:b w:val="0"/>
            <w:noProof/>
            <w:sz w:val="22"/>
            <w:szCs w:val="22"/>
          </w:rPr>
          <w:tab/>
        </w:r>
        <w:r w:rsidR="00DC4704" w:rsidRPr="00A528EE">
          <w:rPr>
            <w:rStyle w:val="aff6"/>
            <w:rFonts w:cs="Arial"/>
            <w:noProof/>
          </w:rPr>
          <w:t>Функции и задачи администратора</w:t>
        </w:r>
        <w:r w:rsidR="00DC4704">
          <w:rPr>
            <w:noProof/>
            <w:webHidden/>
          </w:rPr>
          <w:tab/>
        </w:r>
        <w:r w:rsidR="00DC4704">
          <w:rPr>
            <w:noProof/>
            <w:webHidden/>
          </w:rPr>
          <w:fldChar w:fldCharType="begin"/>
        </w:r>
        <w:r w:rsidR="00DC4704">
          <w:rPr>
            <w:noProof/>
            <w:webHidden/>
          </w:rPr>
          <w:instrText xml:space="preserve"> PAGEREF _Toc89418379 \h </w:instrText>
        </w:r>
        <w:r w:rsidR="00DC4704">
          <w:rPr>
            <w:noProof/>
            <w:webHidden/>
          </w:rPr>
        </w:r>
        <w:r w:rsidR="00DC4704">
          <w:rPr>
            <w:noProof/>
            <w:webHidden/>
          </w:rPr>
          <w:fldChar w:fldCharType="separate"/>
        </w:r>
        <w:r w:rsidR="00DC4704">
          <w:rPr>
            <w:noProof/>
            <w:webHidden/>
          </w:rPr>
          <w:t>40</w:t>
        </w:r>
        <w:r w:rsidR="00DC4704">
          <w:rPr>
            <w:noProof/>
            <w:webHidden/>
          </w:rPr>
          <w:fldChar w:fldCharType="end"/>
        </w:r>
      </w:hyperlink>
    </w:p>
    <w:p w14:paraId="7FE86F92" w14:textId="77777777" w:rsidR="00DC4704" w:rsidRDefault="00DE65FD">
      <w:pPr>
        <w:pStyle w:val="27"/>
        <w:rPr>
          <w:rFonts w:asciiTheme="minorHAnsi" w:eastAsiaTheme="minorEastAsia" w:hAnsiTheme="minorHAnsi" w:cstheme="minorBidi"/>
          <w:noProof/>
          <w:sz w:val="22"/>
          <w:szCs w:val="22"/>
        </w:rPr>
      </w:pPr>
      <w:hyperlink w:anchor="_Toc89418380" w:history="1">
        <w:r w:rsidR="00DC4704" w:rsidRPr="00A528EE">
          <w:rPr>
            <w:rStyle w:val="aff6"/>
            <w:noProof/>
          </w:rPr>
          <w:t>5.1</w:t>
        </w:r>
        <w:r w:rsidR="00DC4704">
          <w:rPr>
            <w:rFonts w:asciiTheme="minorHAnsi" w:eastAsiaTheme="minorEastAsia" w:hAnsiTheme="minorHAnsi" w:cstheme="minorBidi"/>
            <w:noProof/>
            <w:sz w:val="22"/>
            <w:szCs w:val="22"/>
          </w:rPr>
          <w:tab/>
        </w:r>
        <w:r w:rsidR="00DC4704" w:rsidRPr="00A528EE">
          <w:rPr>
            <w:rStyle w:val="aff6"/>
            <w:noProof/>
          </w:rPr>
          <w:t>Функции администратора</w:t>
        </w:r>
        <w:r w:rsidR="00DC4704">
          <w:rPr>
            <w:noProof/>
            <w:webHidden/>
          </w:rPr>
          <w:tab/>
        </w:r>
        <w:r w:rsidR="00DC4704">
          <w:rPr>
            <w:noProof/>
            <w:webHidden/>
          </w:rPr>
          <w:fldChar w:fldCharType="begin"/>
        </w:r>
        <w:r w:rsidR="00DC4704">
          <w:rPr>
            <w:noProof/>
            <w:webHidden/>
          </w:rPr>
          <w:instrText xml:space="preserve"> PAGEREF _Toc89418380 \h </w:instrText>
        </w:r>
        <w:r w:rsidR="00DC4704">
          <w:rPr>
            <w:noProof/>
            <w:webHidden/>
          </w:rPr>
        </w:r>
        <w:r w:rsidR="00DC4704">
          <w:rPr>
            <w:noProof/>
            <w:webHidden/>
          </w:rPr>
          <w:fldChar w:fldCharType="separate"/>
        </w:r>
        <w:r w:rsidR="00DC4704">
          <w:rPr>
            <w:noProof/>
            <w:webHidden/>
          </w:rPr>
          <w:t>40</w:t>
        </w:r>
        <w:r w:rsidR="00DC4704">
          <w:rPr>
            <w:noProof/>
            <w:webHidden/>
          </w:rPr>
          <w:fldChar w:fldCharType="end"/>
        </w:r>
      </w:hyperlink>
    </w:p>
    <w:p w14:paraId="130D433B" w14:textId="77777777" w:rsidR="00DC4704" w:rsidRDefault="00DE65FD">
      <w:pPr>
        <w:pStyle w:val="27"/>
        <w:rPr>
          <w:rFonts w:asciiTheme="minorHAnsi" w:eastAsiaTheme="minorEastAsia" w:hAnsiTheme="minorHAnsi" w:cstheme="minorBidi"/>
          <w:noProof/>
          <w:sz w:val="22"/>
          <w:szCs w:val="22"/>
        </w:rPr>
      </w:pPr>
      <w:hyperlink w:anchor="_Toc89418381" w:history="1">
        <w:r w:rsidR="00DC4704" w:rsidRPr="00A528EE">
          <w:rPr>
            <w:rStyle w:val="aff6"/>
            <w:noProof/>
          </w:rPr>
          <w:t>5.2</w:t>
        </w:r>
        <w:r w:rsidR="00DC4704">
          <w:rPr>
            <w:rFonts w:asciiTheme="minorHAnsi" w:eastAsiaTheme="minorEastAsia" w:hAnsiTheme="minorHAnsi" w:cstheme="minorBidi"/>
            <w:noProof/>
            <w:sz w:val="22"/>
            <w:szCs w:val="22"/>
          </w:rPr>
          <w:tab/>
        </w:r>
        <w:r w:rsidR="00DC4704" w:rsidRPr="00A528EE">
          <w:rPr>
            <w:rStyle w:val="aff6"/>
            <w:noProof/>
          </w:rPr>
          <w:t>Задачи администрирования</w:t>
        </w:r>
        <w:r w:rsidR="00DC4704">
          <w:rPr>
            <w:noProof/>
            <w:webHidden/>
          </w:rPr>
          <w:tab/>
        </w:r>
        <w:r w:rsidR="00DC4704">
          <w:rPr>
            <w:noProof/>
            <w:webHidden/>
          </w:rPr>
          <w:fldChar w:fldCharType="begin"/>
        </w:r>
        <w:r w:rsidR="00DC4704">
          <w:rPr>
            <w:noProof/>
            <w:webHidden/>
          </w:rPr>
          <w:instrText xml:space="preserve"> PAGEREF _Toc89418381 \h </w:instrText>
        </w:r>
        <w:r w:rsidR="00DC4704">
          <w:rPr>
            <w:noProof/>
            <w:webHidden/>
          </w:rPr>
        </w:r>
        <w:r w:rsidR="00DC4704">
          <w:rPr>
            <w:noProof/>
            <w:webHidden/>
          </w:rPr>
          <w:fldChar w:fldCharType="separate"/>
        </w:r>
        <w:r w:rsidR="00DC4704">
          <w:rPr>
            <w:noProof/>
            <w:webHidden/>
          </w:rPr>
          <w:t>40</w:t>
        </w:r>
        <w:r w:rsidR="00DC4704">
          <w:rPr>
            <w:noProof/>
            <w:webHidden/>
          </w:rPr>
          <w:fldChar w:fldCharType="end"/>
        </w:r>
      </w:hyperlink>
    </w:p>
    <w:p w14:paraId="7ED8E667" w14:textId="77777777" w:rsidR="00DC4704" w:rsidRDefault="00DE65FD">
      <w:pPr>
        <w:pStyle w:val="1d"/>
        <w:rPr>
          <w:rFonts w:asciiTheme="minorHAnsi" w:eastAsiaTheme="minorEastAsia" w:hAnsiTheme="minorHAnsi" w:cstheme="minorBidi"/>
          <w:b w:val="0"/>
          <w:noProof/>
          <w:sz w:val="22"/>
          <w:szCs w:val="22"/>
        </w:rPr>
      </w:pPr>
      <w:hyperlink w:anchor="_Toc89418382" w:history="1">
        <w:r w:rsidR="00DC4704" w:rsidRPr="00A528EE">
          <w:rPr>
            <w:rStyle w:val="aff6"/>
            <w:rFonts w:cs="Arial"/>
            <w:noProof/>
          </w:rPr>
          <w:t>6</w:t>
        </w:r>
        <w:r w:rsidR="00DC4704">
          <w:rPr>
            <w:rFonts w:asciiTheme="minorHAnsi" w:eastAsiaTheme="minorEastAsia" w:hAnsiTheme="minorHAnsi" w:cstheme="minorBidi"/>
            <w:b w:val="0"/>
            <w:noProof/>
            <w:sz w:val="22"/>
            <w:szCs w:val="22"/>
          </w:rPr>
          <w:tab/>
        </w:r>
        <w:r w:rsidR="00DC4704" w:rsidRPr="00A528EE">
          <w:rPr>
            <w:rStyle w:val="aff6"/>
            <w:rFonts w:cs="Arial"/>
            <w:noProof/>
          </w:rPr>
          <w:t>Справочники</w:t>
        </w:r>
        <w:r w:rsidR="00DC4704">
          <w:rPr>
            <w:noProof/>
            <w:webHidden/>
          </w:rPr>
          <w:tab/>
        </w:r>
        <w:r w:rsidR="00DC4704">
          <w:rPr>
            <w:noProof/>
            <w:webHidden/>
          </w:rPr>
          <w:fldChar w:fldCharType="begin"/>
        </w:r>
        <w:r w:rsidR="00DC4704">
          <w:rPr>
            <w:noProof/>
            <w:webHidden/>
          </w:rPr>
          <w:instrText xml:space="preserve"> PAGEREF _Toc89418382 \h </w:instrText>
        </w:r>
        <w:r w:rsidR="00DC4704">
          <w:rPr>
            <w:noProof/>
            <w:webHidden/>
          </w:rPr>
        </w:r>
        <w:r w:rsidR="00DC4704">
          <w:rPr>
            <w:noProof/>
            <w:webHidden/>
          </w:rPr>
          <w:fldChar w:fldCharType="separate"/>
        </w:r>
        <w:r w:rsidR="00DC4704">
          <w:rPr>
            <w:noProof/>
            <w:webHidden/>
          </w:rPr>
          <w:t>44</w:t>
        </w:r>
        <w:r w:rsidR="00DC4704">
          <w:rPr>
            <w:noProof/>
            <w:webHidden/>
          </w:rPr>
          <w:fldChar w:fldCharType="end"/>
        </w:r>
      </w:hyperlink>
    </w:p>
    <w:p w14:paraId="620BF18E" w14:textId="77777777" w:rsidR="00DC4704" w:rsidRDefault="00DE65FD">
      <w:pPr>
        <w:pStyle w:val="27"/>
        <w:rPr>
          <w:rFonts w:asciiTheme="minorHAnsi" w:eastAsiaTheme="minorEastAsia" w:hAnsiTheme="minorHAnsi" w:cstheme="minorBidi"/>
          <w:noProof/>
          <w:sz w:val="22"/>
          <w:szCs w:val="22"/>
        </w:rPr>
      </w:pPr>
      <w:hyperlink w:anchor="_Toc89418383" w:history="1">
        <w:r w:rsidR="00DC4704" w:rsidRPr="00A528EE">
          <w:rPr>
            <w:rStyle w:val="aff6"/>
            <w:noProof/>
          </w:rPr>
          <w:t>6.1</w:t>
        </w:r>
        <w:r w:rsidR="00DC4704">
          <w:rPr>
            <w:rFonts w:asciiTheme="minorHAnsi" w:eastAsiaTheme="minorEastAsia" w:hAnsiTheme="minorHAnsi" w:cstheme="minorBidi"/>
            <w:noProof/>
            <w:sz w:val="22"/>
            <w:szCs w:val="22"/>
          </w:rPr>
          <w:tab/>
        </w:r>
        <w:r w:rsidR="00DC4704" w:rsidRPr="00A528EE">
          <w:rPr>
            <w:rStyle w:val="aff6"/>
            <w:noProof/>
          </w:rPr>
          <w:t>Общие принципы работы со справочниками</w:t>
        </w:r>
        <w:r w:rsidR="00DC4704">
          <w:rPr>
            <w:noProof/>
            <w:webHidden/>
          </w:rPr>
          <w:tab/>
        </w:r>
        <w:r w:rsidR="00DC4704">
          <w:rPr>
            <w:noProof/>
            <w:webHidden/>
          </w:rPr>
          <w:fldChar w:fldCharType="begin"/>
        </w:r>
        <w:r w:rsidR="00DC4704">
          <w:rPr>
            <w:noProof/>
            <w:webHidden/>
          </w:rPr>
          <w:instrText xml:space="preserve"> PAGEREF _Toc89418383 \h </w:instrText>
        </w:r>
        <w:r w:rsidR="00DC4704">
          <w:rPr>
            <w:noProof/>
            <w:webHidden/>
          </w:rPr>
        </w:r>
        <w:r w:rsidR="00DC4704">
          <w:rPr>
            <w:noProof/>
            <w:webHidden/>
          </w:rPr>
          <w:fldChar w:fldCharType="separate"/>
        </w:r>
        <w:r w:rsidR="00DC4704">
          <w:rPr>
            <w:noProof/>
            <w:webHidden/>
          </w:rPr>
          <w:t>44</w:t>
        </w:r>
        <w:r w:rsidR="00DC4704">
          <w:rPr>
            <w:noProof/>
            <w:webHidden/>
          </w:rPr>
          <w:fldChar w:fldCharType="end"/>
        </w:r>
      </w:hyperlink>
    </w:p>
    <w:p w14:paraId="7F3EC367" w14:textId="77777777" w:rsidR="00DC4704" w:rsidRDefault="00DE65FD">
      <w:pPr>
        <w:pStyle w:val="27"/>
        <w:rPr>
          <w:rFonts w:asciiTheme="minorHAnsi" w:eastAsiaTheme="minorEastAsia" w:hAnsiTheme="minorHAnsi" w:cstheme="minorBidi"/>
          <w:noProof/>
          <w:sz w:val="22"/>
          <w:szCs w:val="22"/>
        </w:rPr>
      </w:pPr>
      <w:hyperlink w:anchor="_Toc89418384" w:history="1">
        <w:r w:rsidR="00DC4704" w:rsidRPr="00A528EE">
          <w:rPr>
            <w:rStyle w:val="aff6"/>
            <w:noProof/>
          </w:rPr>
          <w:t>6.2</w:t>
        </w:r>
        <w:r w:rsidR="00DC4704">
          <w:rPr>
            <w:rFonts w:asciiTheme="minorHAnsi" w:eastAsiaTheme="minorEastAsia" w:hAnsiTheme="minorHAnsi" w:cstheme="minorBidi"/>
            <w:noProof/>
            <w:sz w:val="22"/>
            <w:szCs w:val="22"/>
          </w:rPr>
          <w:tab/>
        </w:r>
        <w:r w:rsidR="00DC4704" w:rsidRPr="00A528EE">
          <w:rPr>
            <w:rStyle w:val="aff6"/>
            <w:noProof/>
          </w:rPr>
          <w:t>Заполнение и редактирование простых справочников</w:t>
        </w:r>
        <w:r w:rsidR="00DC4704">
          <w:rPr>
            <w:noProof/>
            <w:webHidden/>
          </w:rPr>
          <w:tab/>
        </w:r>
        <w:r w:rsidR="00DC4704">
          <w:rPr>
            <w:noProof/>
            <w:webHidden/>
          </w:rPr>
          <w:fldChar w:fldCharType="begin"/>
        </w:r>
        <w:r w:rsidR="00DC4704">
          <w:rPr>
            <w:noProof/>
            <w:webHidden/>
          </w:rPr>
          <w:instrText xml:space="preserve"> PAGEREF _Toc89418384 \h </w:instrText>
        </w:r>
        <w:r w:rsidR="00DC4704">
          <w:rPr>
            <w:noProof/>
            <w:webHidden/>
          </w:rPr>
        </w:r>
        <w:r w:rsidR="00DC4704">
          <w:rPr>
            <w:noProof/>
            <w:webHidden/>
          </w:rPr>
          <w:fldChar w:fldCharType="separate"/>
        </w:r>
        <w:r w:rsidR="00DC4704">
          <w:rPr>
            <w:noProof/>
            <w:webHidden/>
          </w:rPr>
          <w:t>47</w:t>
        </w:r>
        <w:r w:rsidR="00DC4704">
          <w:rPr>
            <w:noProof/>
            <w:webHidden/>
          </w:rPr>
          <w:fldChar w:fldCharType="end"/>
        </w:r>
      </w:hyperlink>
    </w:p>
    <w:p w14:paraId="25DB390F" w14:textId="77777777" w:rsidR="00DC4704" w:rsidRDefault="00DE65FD">
      <w:pPr>
        <w:pStyle w:val="27"/>
        <w:rPr>
          <w:rFonts w:asciiTheme="minorHAnsi" w:eastAsiaTheme="minorEastAsia" w:hAnsiTheme="minorHAnsi" w:cstheme="minorBidi"/>
          <w:noProof/>
          <w:sz w:val="22"/>
          <w:szCs w:val="22"/>
        </w:rPr>
      </w:pPr>
      <w:hyperlink w:anchor="_Toc89418385" w:history="1">
        <w:r w:rsidR="00DC4704" w:rsidRPr="00A528EE">
          <w:rPr>
            <w:rStyle w:val="aff6"/>
            <w:noProof/>
          </w:rPr>
          <w:t>6.3</w:t>
        </w:r>
        <w:r w:rsidR="00DC4704">
          <w:rPr>
            <w:rFonts w:asciiTheme="minorHAnsi" w:eastAsiaTheme="minorEastAsia" w:hAnsiTheme="minorHAnsi" w:cstheme="minorBidi"/>
            <w:noProof/>
            <w:sz w:val="22"/>
            <w:szCs w:val="22"/>
          </w:rPr>
          <w:tab/>
        </w:r>
        <w:r w:rsidR="00DC4704" w:rsidRPr="00A528EE">
          <w:rPr>
            <w:rStyle w:val="aff6"/>
            <w:noProof/>
          </w:rPr>
          <w:t>Заполнение составных справочников</w:t>
        </w:r>
        <w:r w:rsidR="00DC4704">
          <w:rPr>
            <w:noProof/>
            <w:webHidden/>
          </w:rPr>
          <w:tab/>
        </w:r>
        <w:r w:rsidR="00DC4704">
          <w:rPr>
            <w:noProof/>
            <w:webHidden/>
          </w:rPr>
          <w:fldChar w:fldCharType="begin"/>
        </w:r>
        <w:r w:rsidR="00DC4704">
          <w:rPr>
            <w:noProof/>
            <w:webHidden/>
          </w:rPr>
          <w:instrText xml:space="preserve"> PAGEREF _Toc89418385 \h </w:instrText>
        </w:r>
        <w:r w:rsidR="00DC4704">
          <w:rPr>
            <w:noProof/>
            <w:webHidden/>
          </w:rPr>
        </w:r>
        <w:r w:rsidR="00DC4704">
          <w:rPr>
            <w:noProof/>
            <w:webHidden/>
          </w:rPr>
          <w:fldChar w:fldCharType="separate"/>
        </w:r>
        <w:r w:rsidR="00DC4704">
          <w:rPr>
            <w:noProof/>
            <w:webHidden/>
          </w:rPr>
          <w:t>49</w:t>
        </w:r>
        <w:r w:rsidR="00DC4704">
          <w:rPr>
            <w:noProof/>
            <w:webHidden/>
          </w:rPr>
          <w:fldChar w:fldCharType="end"/>
        </w:r>
      </w:hyperlink>
    </w:p>
    <w:p w14:paraId="6628CAFD" w14:textId="77777777" w:rsidR="00DC4704" w:rsidRDefault="00DE65FD">
      <w:pPr>
        <w:pStyle w:val="27"/>
        <w:rPr>
          <w:rFonts w:asciiTheme="minorHAnsi" w:eastAsiaTheme="minorEastAsia" w:hAnsiTheme="minorHAnsi" w:cstheme="minorBidi"/>
          <w:noProof/>
          <w:sz w:val="22"/>
          <w:szCs w:val="22"/>
        </w:rPr>
      </w:pPr>
      <w:hyperlink w:anchor="_Toc89418386" w:history="1">
        <w:r w:rsidR="00DC4704" w:rsidRPr="00A528EE">
          <w:rPr>
            <w:rStyle w:val="aff6"/>
            <w:noProof/>
          </w:rPr>
          <w:t>6.4</w:t>
        </w:r>
        <w:r w:rsidR="00DC4704">
          <w:rPr>
            <w:rFonts w:asciiTheme="minorHAnsi" w:eastAsiaTheme="minorEastAsia" w:hAnsiTheme="minorHAnsi" w:cstheme="minorBidi"/>
            <w:noProof/>
            <w:sz w:val="22"/>
            <w:szCs w:val="22"/>
          </w:rPr>
          <w:tab/>
        </w:r>
        <w:r w:rsidR="00DC4704" w:rsidRPr="00A528EE">
          <w:rPr>
            <w:rStyle w:val="aff6"/>
            <w:noProof/>
          </w:rPr>
          <w:t>Обновление справочников в ЕСНСИ</w:t>
        </w:r>
        <w:r w:rsidR="00DC4704">
          <w:rPr>
            <w:noProof/>
            <w:webHidden/>
          </w:rPr>
          <w:tab/>
        </w:r>
        <w:r w:rsidR="00DC4704">
          <w:rPr>
            <w:noProof/>
            <w:webHidden/>
          </w:rPr>
          <w:fldChar w:fldCharType="begin"/>
        </w:r>
        <w:r w:rsidR="00DC4704">
          <w:rPr>
            <w:noProof/>
            <w:webHidden/>
          </w:rPr>
          <w:instrText xml:space="preserve"> PAGEREF _Toc89418386 \h </w:instrText>
        </w:r>
        <w:r w:rsidR="00DC4704">
          <w:rPr>
            <w:noProof/>
            <w:webHidden/>
          </w:rPr>
        </w:r>
        <w:r w:rsidR="00DC4704">
          <w:rPr>
            <w:noProof/>
            <w:webHidden/>
          </w:rPr>
          <w:fldChar w:fldCharType="separate"/>
        </w:r>
        <w:r w:rsidR="00DC4704">
          <w:rPr>
            <w:noProof/>
            <w:webHidden/>
          </w:rPr>
          <w:t>49</w:t>
        </w:r>
        <w:r w:rsidR="00DC4704">
          <w:rPr>
            <w:noProof/>
            <w:webHidden/>
          </w:rPr>
          <w:fldChar w:fldCharType="end"/>
        </w:r>
      </w:hyperlink>
    </w:p>
    <w:p w14:paraId="4600443F" w14:textId="77777777" w:rsidR="00DC4704" w:rsidRDefault="00DE65FD">
      <w:pPr>
        <w:pStyle w:val="1d"/>
        <w:rPr>
          <w:rFonts w:asciiTheme="minorHAnsi" w:eastAsiaTheme="minorEastAsia" w:hAnsiTheme="minorHAnsi" w:cstheme="minorBidi"/>
          <w:b w:val="0"/>
          <w:noProof/>
          <w:sz w:val="22"/>
          <w:szCs w:val="22"/>
        </w:rPr>
      </w:pPr>
      <w:hyperlink w:anchor="_Toc89418387" w:history="1">
        <w:r w:rsidR="00DC4704" w:rsidRPr="00A528EE">
          <w:rPr>
            <w:rStyle w:val="aff6"/>
            <w:rFonts w:cs="Arial"/>
            <w:noProof/>
          </w:rPr>
          <w:t>7</w:t>
        </w:r>
        <w:r w:rsidR="00DC4704">
          <w:rPr>
            <w:rFonts w:asciiTheme="minorHAnsi" w:eastAsiaTheme="minorEastAsia" w:hAnsiTheme="minorHAnsi" w:cstheme="minorBidi"/>
            <w:b w:val="0"/>
            <w:noProof/>
            <w:sz w:val="22"/>
            <w:szCs w:val="22"/>
          </w:rPr>
          <w:tab/>
        </w:r>
        <w:r w:rsidR="00DC4704" w:rsidRPr="00A528EE">
          <w:rPr>
            <w:rStyle w:val="aff6"/>
            <w:rFonts w:cs="Arial"/>
            <w:noProof/>
          </w:rPr>
          <w:t>Администрирование</w:t>
        </w:r>
        <w:r w:rsidR="00DC4704">
          <w:rPr>
            <w:noProof/>
            <w:webHidden/>
          </w:rPr>
          <w:tab/>
        </w:r>
        <w:r w:rsidR="00DC4704">
          <w:rPr>
            <w:noProof/>
            <w:webHidden/>
          </w:rPr>
          <w:fldChar w:fldCharType="begin"/>
        </w:r>
        <w:r w:rsidR="00DC4704">
          <w:rPr>
            <w:noProof/>
            <w:webHidden/>
          </w:rPr>
          <w:instrText xml:space="preserve"> PAGEREF _Toc89418387 \h </w:instrText>
        </w:r>
        <w:r w:rsidR="00DC4704">
          <w:rPr>
            <w:noProof/>
            <w:webHidden/>
          </w:rPr>
        </w:r>
        <w:r w:rsidR="00DC4704">
          <w:rPr>
            <w:noProof/>
            <w:webHidden/>
          </w:rPr>
          <w:fldChar w:fldCharType="separate"/>
        </w:r>
        <w:r w:rsidR="00DC4704">
          <w:rPr>
            <w:noProof/>
            <w:webHidden/>
          </w:rPr>
          <w:t>53</w:t>
        </w:r>
        <w:r w:rsidR="00DC4704">
          <w:rPr>
            <w:noProof/>
            <w:webHidden/>
          </w:rPr>
          <w:fldChar w:fldCharType="end"/>
        </w:r>
      </w:hyperlink>
    </w:p>
    <w:p w14:paraId="1346F3CA" w14:textId="77777777" w:rsidR="00DC4704" w:rsidRDefault="00DE65FD">
      <w:pPr>
        <w:pStyle w:val="27"/>
        <w:rPr>
          <w:rFonts w:asciiTheme="minorHAnsi" w:eastAsiaTheme="minorEastAsia" w:hAnsiTheme="minorHAnsi" w:cstheme="minorBidi"/>
          <w:noProof/>
          <w:sz w:val="22"/>
          <w:szCs w:val="22"/>
        </w:rPr>
      </w:pPr>
      <w:hyperlink w:anchor="_Toc89418388" w:history="1">
        <w:r w:rsidR="00DC4704" w:rsidRPr="00A528EE">
          <w:rPr>
            <w:rStyle w:val="aff6"/>
            <w:noProof/>
          </w:rPr>
          <w:t>7.1</w:t>
        </w:r>
        <w:r w:rsidR="00DC4704">
          <w:rPr>
            <w:rFonts w:asciiTheme="minorHAnsi" w:eastAsiaTheme="minorEastAsia" w:hAnsiTheme="minorHAnsi" w:cstheme="minorBidi"/>
            <w:noProof/>
            <w:sz w:val="22"/>
            <w:szCs w:val="22"/>
          </w:rPr>
          <w:tab/>
        </w:r>
        <w:r w:rsidR="00DC4704" w:rsidRPr="00A528EE">
          <w:rPr>
            <w:rStyle w:val="aff6"/>
            <w:noProof/>
          </w:rPr>
          <w:t>Заполнение Системы</w:t>
        </w:r>
        <w:r w:rsidR="00DC4704">
          <w:rPr>
            <w:noProof/>
            <w:webHidden/>
          </w:rPr>
          <w:tab/>
        </w:r>
        <w:r w:rsidR="00DC4704">
          <w:rPr>
            <w:noProof/>
            <w:webHidden/>
          </w:rPr>
          <w:fldChar w:fldCharType="begin"/>
        </w:r>
        <w:r w:rsidR="00DC4704">
          <w:rPr>
            <w:noProof/>
            <w:webHidden/>
          </w:rPr>
          <w:instrText xml:space="preserve"> PAGEREF _Toc89418388 \h </w:instrText>
        </w:r>
        <w:r w:rsidR="00DC4704">
          <w:rPr>
            <w:noProof/>
            <w:webHidden/>
          </w:rPr>
        </w:r>
        <w:r w:rsidR="00DC4704">
          <w:rPr>
            <w:noProof/>
            <w:webHidden/>
          </w:rPr>
          <w:fldChar w:fldCharType="separate"/>
        </w:r>
        <w:r w:rsidR="00DC4704">
          <w:rPr>
            <w:noProof/>
            <w:webHidden/>
          </w:rPr>
          <w:t>53</w:t>
        </w:r>
        <w:r w:rsidR="00DC4704">
          <w:rPr>
            <w:noProof/>
            <w:webHidden/>
          </w:rPr>
          <w:fldChar w:fldCharType="end"/>
        </w:r>
      </w:hyperlink>
    </w:p>
    <w:p w14:paraId="24034A20" w14:textId="77777777" w:rsidR="00DC4704" w:rsidRDefault="00DE65FD">
      <w:pPr>
        <w:pStyle w:val="27"/>
        <w:rPr>
          <w:rFonts w:asciiTheme="minorHAnsi" w:eastAsiaTheme="minorEastAsia" w:hAnsiTheme="minorHAnsi" w:cstheme="minorBidi"/>
          <w:noProof/>
          <w:sz w:val="22"/>
          <w:szCs w:val="22"/>
        </w:rPr>
      </w:pPr>
      <w:hyperlink w:anchor="_Toc89418389" w:history="1">
        <w:r w:rsidR="00DC4704" w:rsidRPr="00A528EE">
          <w:rPr>
            <w:rStyle w:val="aff6"/>
            <w:noProof/>
          </w:rPr>
          <w:t>7.2</w:t>
        </w:r>
        <w:r w:rsidR="00DC4704">
          <w:rPr>
            <w:rFonts w:asciiTheme="minorHAnsi" w:eastAsiaTheme="minorEastAsia" w:hAnsiTheme="minorHAnsi" w:cstheme="minorBidi"/>
            <w:noProof/>
            <w:sz w:val="22"/>
            <w:szCs w:val="22"/>
          </w:rPr>
          <w:tab/>
        </w:r>
        <w:r w:rsidR="00DC4704" w:rsidRPr="00A528EE">
          <w:rPr>
            <w:rStyle w:val="aff6"/>
            <w:noProof/>
          </w:rPr>
          <w:t>Администраторы</w:t>
        </w:r>
        <w:r w:rsidR="00DC4704">
          <w:rPr>
            <w:noProof/>
            <w:webHidden/>
          </w:rPr>
          <w:tab/>
        </w:r>
        <w:r w:rsidR="00DC4704">
          <w:rPr>
            <w:noProof/>
            <w:webHidden/>
          </w:rPr>
          <w:fldChar w:fldCharType="begin"/>
        </w:r>
        <w:r w:rsidR="00DC4704">
          <w:rPr>
            <w:noProof/>
            <w:webHidden/>
          </w:rPr>
          <w:instrText xml:space="preserve"> PAGEREF _Toc89418389 \h </w:instrText>
        </w:r>
        <w:r w:rsidR="00DC4704">
          <w:rPr>
            <w:noProof/>
            <w:webHidden/>
          </w:rPr>
        </w:r>
        <w:r w:rsidR="00DC4704">
          <w:rPr>
            <w:noProof/>
            <w:webHidden/>
          </w:rPr>
          <w:fldChar w:fldCharType="separate"/>
        </w:r>
        <w:r w:rsidR="00DC4704">
          <w:rPr>
            <w:noProof/>
            <w:webHidden/>
          </w:rPr>
          <w:t>54</w:t>
        </w:r>
        <w:r w:rsidR="00DC4704">
          <w:rPr>
            <w:noProof/>
            <w:webHidden/>
          </w:rPr>
          <w:fldChar w:fldCharType="end"/>
        </w:r>
      </w:hyperlink>
    </w:p>
    <w:p w14:paraId="2D3F7AE1" w14:textId="77777777" w:rsidR="00DC4704" w:rsidRDefault="00DE65FD">
      <w:pPr>
        <w:pStyle w:val="27"/>
        <w:rPr>
          <w:rFonts w:asciiTheme="minorHAnsi" w:eastAsiaTheme="minorEastAsia" w:hAnsiTheme="minorHAnsi" w:cstheme="minorBidi"/>
          <w:noProof/>
          <w:sz w:val="22"/>
          <w:szCs w:val="22"/>
        </w:rPr>
      </w:pPr>
      <w:hyperlink w:anchor="_Toc89418390" w:history="1">
        <w:r w:rsidR="00DC4704" w:rsidRPr="00A528EE">
          <w:rPr>
            <w:rStyle w:val="aff6"/>
            <w:noProof/>
          </w:rPr>
          <w:t>7.3</w:t>
        </w:r>
        <w:r w:rsidR="00DC4704">
          <w:rPr>
            <w:rFonts w:asciiTheme="minorHAnsi" w:eastAsiaTheme="minorEastAsia" w:hAnsiTheme="minorHAnsi" w:cstheme="minorBidi"/>
            <w:noProof/>
            <w:sz w:val="22"/>
            <w:szCs w:val="22"/>
          </w:rPr>
          <w:tab/>
        </w:r>
        <w:r w:rsidR="00DC4704" w:rsidRPr="00A528EE">
          <w:rPr>
            <w:rStyle w:val="aff6"/>
            <w:noProof/>
          </w:rPr>
          <w:t>Недельная нагрузка</w:t>
        </w:r>
        <w:r w:rsidR="00DC4704">
          <w:rPr>
            <w:noProof/>
            <w:webHidden/>
          </w:rPr>
          <w:tab/>
        </w:r>
        <w:r w:rsidR="00DC4704">
          <w:rPr>
            <w:noProof/>
            <w:webHidden/>
          </w:rPr>
          <w:fldChar w:fldCharType="begin"/>
        </w:r>
        <w:r w:rsidR="00DC4704">
          <w:rPr>
            <w:noProof/>
            <w:webHidden/>
          </w:rPr>
          <w:instrText xml:space="preserve"> PAGEREF _Toc89418390 \h </w:instrText>
        </w:r>
        <w:r w:rsidR="00DC4704">
          <w:rPr>
            <w:noProof/>
            <w:webHidden/>
          </w:rPr>
        </w:r>
        <w:r w:rsidR="00DC4704">
          <w:rPr>
            <w:noProof/>
            <w:webHidden/>
          </w:rPr>
          <w:fldChar w:fldCharType="separate"/>
        </w:r>
        <w:r w:rsidR="00DC4704">
          <w:rPr>
            <w:noProof/>
            <w:webHidden/>
          </w:rPr>
          <w:t>56</w:t>
        </w:r>
        <w:r w:rsidR="00DC4704">
          <w:rPr>
            <w:noProof/>
            <w:webHidden/>
          </w:rPr>
          <w:fldChar w:fldCharType="end"/>
        </w:r>
      </w:hyperlink>
    </w:p>
    <w:p w14:paraId="7759C7A0" w14:textId="77777777" w:rsidR="00DC4704" w:rsidRDefault="00DE65FD">
      <w:pPr>
        <w:pStyle w:val="27"/>
        <w:rPr>
          <w:rFonts w:asciiTheme="minorHAnsi" w:eastAsiaTheme="minorEastAsia" w:hAnsiTheme="minorHAnsi" w:cstheme="minorBidi"/>
          <w:noProof/>
          <w:sz w:val="22"/>
          <w:szCs w:val="22"/>
        </w:rPr>
      </w:pPr>
      <w:hyperlink w:anchor="_Toc89418391" w:history="1">
        <w:r w:rsidR="00DC4704" w:rsidRPr="00A528EE">
          <w:rPr>
            <w:rStyle w:val="aff6"/>
            <w:noProof/>
          </w:rPr>
          <w:t>7.4</w:t>
        </w:r>
        <w:r w:rsidR="00DC4704">
          <w:rPr>
            <w:rFonts w:asciiTheme="minorHAnsi" w:eastAsiaTheme="minorEastAsia" w:hAnsiTheme="minorHAnsi" w:cstheme="minorBidi"/>
            <w:noProof/>
            <w:sz w:val="22"/>
            <w:szCs w:val="22"/>
          </w:rPr>
          <w:tab/>
        </w:r>
        <w:r w:rsidR="00DC4704" w:rsidRPr="00A528EE">
          <w:rPr>
            <w:rStyle w:val="aff6"/>
            <w:noProof/>
          </w:rPr>
          <w:t>Импорт, экспорт (загрузка данных и выгрузка данных из реестров)</w:t>
        </w:r>
        <w:r w:rsidR="00DC4704">
          <w:rPr>
            <w:noProof/>
            <w:webHidden/>
          </w:rPr>
          <w:tab/>
        </w:r>
        <w:r w:rsidR="00DC4704">
          <w:rPr>
            <w:noProof/>
            <w:webHidden/>
          </w:rPr>
          <w:fldChar w:fldCharType="begin"/>
        </w:r>
        <w:r w:rsidR="00DC4704">
          <w:rPr>
            <w:noProof/>
            <w:webHidden/>
          </w:rPr>
          <w:instrText xml:space="preserve"> PAGEREF _Toc89418391 \h </w:instrText>
        </w:r>
        <w:r w:rsidR="00DC4704">
          <w:rPr>
            <w:noProof/>
            <w:webHidden/>
          </w:rPr>
        </w:r>
        <w:r w:rsidR="00DC4704">
          <w:rPr>
            <w:noProof/>
            <w:webHidden/>
          </w:rPr>
          <w:fldChar w:fldCharType="separate"/>
        </w:r>
        <w:r w:rsidR="00DC4704">
          <w:rPr>
            <w:noProof/>
            <w:webHidden/>
          </w:rPr>
          <w:t>57</w:t>
        </w:r>
        <w:r w:rsidR="00DC4704">
          <w:rPr>
            <w:noProof/>
            <w:webHidden/>
          </w:rPr>
          <w:fldChar w:fldCharType="end"/>
        </w:r>
      </w:hyperlink>
    </w:p>
    <w:p w14:paraId="4A4C46AD" w14:textId="77777777" w:rsidR="00DC4704" w:rsidRDefault="00DE65FD">
      <w:pPr>
        <w:pStyle w:val="34"/>
        <w:rPr>
          <w:rFonts w:asciiTheme="minorHAnsi" w:eastAsiaTheme="minorEastAsia" w:hAnsiTheme="minorHAnsi" w:cstheme="minorBidi"/>
          <w:i w:val="0"/>
          <w:iCs w:val="0"/>
          <w:noProof/>
          <w:sz w:val="22"/>
          <w:szCs w:val="22"/>
        </w:rPr>
      </w:pPr>
      <w:hyperlink w:anchor="_Toc89418392" w:history="1">
        <w:r w:rsidR="00DC4704" w:rsidRPr="00A528EE">
          <w:rPr>
            <w:rStyle w:val="aff6"/>
            <w:rFonts w:cs="Arial"/>
            <w:noProof/>
          </w:rPr>
          <w:t>7.4.1</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Импорт УП</w:t>
        </w:r>
        <w:r w:rsidR="00DC4704">
          <w:rPr>
            <w:noProof/>
            <w:webHidden/>
          </w:rPr>
          <w:tab/>
        </w:r>
        <w:r w:rsidR="00DC4704">
          <w:rPr>
            <w:noProof/>
            <w:webHidden/>
          </w:rPr>
          <w:fldChar w:fldCharType="begin"/>
        </w:r>
        <w:r w:rsidR="00DC4704">
          <w:rPr>
            <w:noProof/>
            <w:webHidden/>
          </w:rPr>
          <w:instrText xml:space="preserve"> PAGEREF _Toc89418392 \h </w:instrText>
        </w:r>
        <w:r w:rsidR="00DC4704">
          <w:rPr>
            <w:noProof/>
            <w:webHidden/>
          </w:rPr>
        </w:r>
        <w:r w:rsidR="00DC4704">
          <w:rPr>
            <w:noProof/>
            <w:webHidden/>
          </w:rPr>
          <w:fldChar w:fldCharType="separate"/>
        </w:r>
        <w:r w:rsidR="00DC4704">
          <w:rPr>
            <w:noProof/>
            <w:webHidden/>
          </w:rPr>
          <w:t>59</w:t>
        </w:r>
        <w:r w:rsidR="00DC4704">
          <w:rPr>
            <w:noProof/>
            <w:webHidden/>
          </w:rPr>
          <w:fldChar w:fldCharType="end"/>
        </w:r>
      </w:hyperlink>
    </w:p>
    <w:p w14:paraId="6B4036EF" w14:textId="77777777" w:rsidR="00DC4704" w:rsidRDefault="00DE65FD">
      <w:pPr>
        <w:pStyle w:val="34"/>
        <w:rPr>
          <w:rFonts w:asciiTheme="minorHAnsi" w:eastAsiaTheme="minorEastAsia" w:hAnsiTheme="minorHAnsi" w:cstheme="minorBidi"/>
          <w:i w:val="0"/>
          <w:iCs w:val="0"/>
          <w:noProof/>
          <w:sz w:val="22"/>
          <w:szCs w:val="22"/>
        </w:rPr>
      </w:pPr>
      <w:hyperlink w:anchor="_Toc89418393" w:history="1">
        <w:r w:rsidR="00DC4704" w:rsidRPr="00A528EE">
          <w:rPr>
            <w:rStyle w:val="aff6"/>
            <w:noProof/>
          </w:rPr>
          <w:t>7.4.2</w:t>
        </w:r>
        <w:r w:rsidR="00DC4704">
          <w:rPr>
            <w:rFonts w:asciiTheme="minorHAnsi" w:eastAsiaTheme="minorEastAsia" w:hAnsiTheme="minorHAnsi" w:cstheme="minorBidi"/>
            <w:i w:val="0"/>
            <w:iCs w:val="0"/>
            <w:noProof/>
            <w:sz w:val="22"/>
            <w:szCs w:val="22"/>
          </w:rPr>
          <w:tab/>
        </w:r>
        <w:r w:rsidR="00DC4704" w:rsidRPr="00A528EE">
          <w:rPr>
            <w:rStyle w:val="aff6"/>
            <w:noProof/>
          </w:rPr>
          <w:t>Импорт УП по ФГОС</w:t>
        </w:r>
        <w:r w:rsidR="00DC4704">
          <w:rPr>
            <w:noProof/>
            <w:webHidden/>
          </w:rPr>
          <w:tab/>
        </w:r>
        <w:r w:rsidR="00DC4704">
          <w:rPr>
            <w:noProof/>
            <w:webHidden/>
          </w:rPr>
          <w:fldChar w:fldCharType="begin"/>
        </w:r>
        <w:r w:rsidR="00DC4704">
          <w:rPr>
            <w:noProof/>
            <w:webHidden/>
          </w:rPr>
          <w:instrText xml:space="preserve"> PAGEREF _Toc89418393 \h </w:instrText>
        </w:r>
        <w:r w:rsidR="00DC4704">
          <w:rPr>
            <w:noProof/>
            <w:webHidden/>
          </w:rPr>
        </w:r>
        <w:r w:rsidR="00DC4704">
          <w:rPr>
            <w:noProof/>
            <w:webHidden/>
          </w:rPr>
          <w:fldChar w:fldCharType="separate"/>
        </w:r>
        <w:r w:rsidR="00DC4704">
          <w:rPr>
            <w:noProof/>
            <w:webHidden/>
          </w:rPr>
          <w:t>59</w:t>
        </w:r>
        <w:r w:rsidR="00DC4704">
          <w:rPr>
            <w:noProof/>
            <w:webHidden/>
          </w:rPr>
          <w:fldChar w:fldCharType="end"/>
        </w:r>
      </w:hyperlink>
    </w:p>
    <w:p w14:paraId="198851BB" w14:textId="77777777" w:rsidR="00DC4704" w:rsidRDefault="00DE65FD">
      <w:pPr>
        <w:pStyle w:val="34"/>
        <w:rPr>
          <w:rFonts w:asciiTheme="minorHAnsi" w:eastAsiaTheme="minorEastAsia" w:hAnsiTheme="minorHAnsi" w:cstheme="minorBidi"/>
          <w:i w:val="0"/>
          <w:iCs w:val="0"/>
          <w:noProof/>
          <w:sz w:val="22"/>
          <w:szCs w:val="22"/>
        </w:rPr>
      </w:pPr>
      <w:hyperlink w:anchor="_Toc89418394" w:history="1">
        <w:r w:rsidR="00DC4704" w:rsidRPr="00A528EE">
          <w:rPr>
            <w:rStyle w:val="aff6"/>
            <w:noProof/>
          </w:rPr>
          <w:t>7.4.3</w:t>
        </w:r>
        <w:r w:rsidR="00DC4704">
          <w:rPr>
            <w:rFonts w:asciiTheme="minorHAnsi" w:eastAsiaTheme="minorEastAsia" w:hAnsiTheme="minorHAnsi" w:cstheme="minorBidi"/>
            <w:i w:val="0"/>
            <w:iCs w:val="0"/>
            <w:noProof/>
            <w:sz w:val="22"/>
            <w:szCs w:val="22"/>
          </w:rPr>
          <w:tab/>
        </w:r>
        <w:r w:rsidR="00DC4704" w:rsidRPr="00A528EE">
          <w:rPr>
            <w:rStyle w:val="aff6"/>
            <w:noProof/>
          </w:rPr>
          <w:t>Импорт пользователей</w:t>
        </w:r>
        <w:r w:rsidR="00DC4704">
          <w:rPr>
            <w:noProof/>
            <w:webHidden/>
          </w:rPr>
          <w:tab/>
        </w:r>
        <w:r w:rsidR="00DC4704">
          <w:rPr>
            <w:noProof/>
            <w:webHidden/>
          </w:rPr>
          <w:fldChar w:fldCharType="begin"/>
        </w:r>
        <w:r w:rsidR="00DC4704">
          <w:rPr>
            <w:noProof/>
            <w:webHidden/>
          </w:rPr>
          <w:instrText xml:space="preserve"> PAGEREF _Toc89418394 \h </w:instrText>
        </w:r>
        <w:r w:rsidR="00DC4704">
          <w:rPr>
            <w:noProof/>
            <w:webHidden/>
          </w:rPr>
        </w:r>
        <w:r w:rsidR="00DC4704">
          <w:rPr>
            <w:noProof/>
            <w:webHidden/>
          </w:rPr>
          <w:fldChar w:fldCharType="separate"/>
        </w:r>
        <w:r w:rsidR="00DC4704">
          <w:rPr>
            <w:noProof/>
            <w:webHidden/>
          </w:rPr>
          <w:t>59</w:t>
        </w:r>
        <w:r w:rsidR="00DC4704">
          <w:rPr>
            <w:noProof/>
            <w:webHidden/>
          </w:rPr>
          <w:fldChar w:fldCharType="end"/>
        </w:r>
      </w:hyperlink>
    </w:p>
    <w:p w14:paraId="1DB443C9" w14:textId="77777777" w:rsidR="00DC4704" w:rsidRDefault="00DE65FD">
      <w:pPr>
        <w:pStyle w:val="34"/>
        <w:rPr>
          <w:rFonts w:asciiTheme="minorHAnsi" w:eastAsiaTheme="minorEastAsia" w:hAnsiTheme="minorHAnsi" w:cstheme="minorBidi"/>
          <w:i w:val="0"/>
          <w:iCs w:val="0"/>
          <w:noProof/>
          <w:sz w:val="22"/>
          <w:szCs w:val="22"/>
        </w:rPr>
      </w:pPr>
      <w:hyperlink w:anchor="_Toc89418395" w:history="1">
        <w:r w:rsidR="00DC4704" w:rsidRPr="00A528EE">
          <w:rPr>
            <w:rStyle w:val="aff6"/>
            <w:rFonts w:cs="Arial"/>
            <w:noProof/>
          </w:rPr>
          <w:t>7.4.4</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Инструкция по заполнению шаблона УП</w:t>
        </w:r>
        <w:r w:rsidR="00DC4704">
          <w:rPr>
            <w:noProof/>
            <w:webHidden/>
          </w:rPr>
          <w:tab/>
        </w:r>
        <w:r w:rsidR="00DC4704">
          <w:rPr>
            <w:noProof/>
            <w:webHidden/>
          </w:rPr>
          <w:fldChar w:fldCharType="begin"/>
        </w:r>
        <w:r w:rsidR="00DC4704">
          <w:rPr>
            <w:noProof/>
            <w:webHidden/>
          </w:rPr>
          <w:instrText xml:space="preserve"> PAGEREF _Toc89418395 \h </w:instrText>
        </w:r>
        <w:r w:rsidR="00DC4704">
          <w:rPr>
            <w:noProof/>
            <w:webHidden/>
          </w:rPr>
        </w:r>
        <w:r w:rsidR="00DC4704">
          <w:rPr>
            <w:noProof/>
            <w:webHidden/>
          </w:rPr>
          <w:fldChar w:fldCharType="separate"/>
        </w:r>
        <w:r w:rsidR="00DC4704">
          <w:rPr>
            <w:noProof/>
            <w:webHidden/>
          </w:rPr>
          <w:t>60</w:t>
        </w:r>
        <w:r w:rsidR="00DC4704">
          <w:rPr>
            <w:noProof/>
            <w:webHidden/>
          </w:rPr>
          <w:fldChar w:fldCharType="end"/>
        </w:r>
      </w:hyperlink>
    </w:p>
    <w:p w14:paraId="2799291F" w14:textId="77777777" w:rsidR="00DC4704" w:rsidRDefault="00DE65FD">
      <w:pPr>
        <w:pStyle w:val="34"/>
        <w:rPr>
          <w:rFonts w:asciiTheme="minorHAnsi" w:eastAsiaTheme="minorEastAsia" w:hAnsiTheme="minorHAnsi" w:cstheme="minorBidi"/>
          <w:i w:val="0"/>
          <w:iCs w:val="0"/>
          <w:noProof/>
          <w:sz w:val="22"/>
          <w:szCs w:val="22"/>
        </w:rPr>
      </w:pPr>
      <w:hyperlink w:anchor="_Toc89418396" w:history="1">
        <w:r w:rsidR="00DC4704" w:rsidRPr="00A528EE">
          <w:rPr>
            <w:rStyle w:val="aff6"/>
            <w:rFonts w:cs="Arial"/>
            <w:noProof/>
          </w:rPr>
          <w:t>7.4.5</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 xml:space="preserve">Подготовка </w:t>
        </w:r>
        <w:r w:rsidR="00DC4704" w:rsidRPr="00A528EE">
          <w:rPr>
            <w:rStyle w:val="aff6"/>
            <w:rFonts w:cs="Arial"/>
            <w:noProof/>
            <w:lang w:val="en-US"/>
          </w:rPr>
          <w:t>Excel</w:t>
        </w:r>
        <w:r w:rsidR="00DC4704" w:rsidRPr="00A528EE">
          <w:rPr>
            <w:rStyle w:val="aff6"/>
            <w:rFonts w:cs="Arial"/>
            <w:noProof/>
          </w:rPr>
          <w:t>-файлов для импорта организаций</w:t>
        </w:r>
        <w:r w:rsidR="00DC4704">
          <w:rPr>
            <w:noProof/>
            <w:webHidden/>
          </w:rPr>
          <w:tab/>
        </w:r>
        <w:r w:rsidR="00DC4704">
          <w:rPr>
            <w:noProof/>
            <w:webHidden/>
          </w:rPr>
          <w:fldChar w:fldCharType="begin"/>
        </w:r>
        <w:r w:rsidR="00DC4704">
          <w:rPr>
            <w:noProof/>
            <w:webHidden/>
          </w:rPr>
          <w:instrText xml:space="preserve"> PAGEREF _Toc89418396 \h </w:instrText>
        </w:r>
        <w:r w:rsidR="00DC4704">
          <w:rPr>
            <w:noProof/>
            <w:webHidden/>
          </w:rPr>
        </w:r>
        <w:r w:rsidR="00DC4704">
          <w:rPr>
            <w:noProof/>
            <w:webHidden/>
          </w:rPr>
          <w:fldChar w:fldCharType="separate"/>
        </w:r>
        <w:r w:rsidR="00DC4704">
          <w:rPr>
            <w:noProof/>
            <w:webHidden/>
          </w:rPr>
          <w:t>61</w:t>
        </w:r>
        <w:r w:rsidR="00DC4704">
          <w:rPr>
            <w:noProof/>
            <w:webHidden/>
          </w:rPr>
          <w:fldChar w:fldCharType="end"/>
        </w:r>
      </w:hyperlink>
    </w:p>
    <w:p w14:paraId="39CB5F75" w14:textId="77777777" w:rsidR="00DC4704" w:rsidRDefault="00DE65FD">
      <w:pPr>
        <w:pStyle w:val="34"/>
        <w:rPr>
          <w:rFonts w:asciiTheme="minorHAnsi" w:eastAsiaTheme="minorEastAsia" w:hAnsiTheme="minorHAnsi" w:cstheme="minorBidi"/>
          <w:i w:val="0"/>
          <w:iCs w:val="0"/>
          <w:noProof/>
          <w:sz w:val="22"/>
          <w:szCs w:val="22"/>
        </w:rPr>
      </w:pPr>
      <w:hyperlink w:anchor="_Toc89418397" w:history="1">
        <w:r w:rsidR="00DC4704" w:rsidRPr="00A528EE">
          <w:rPr>
            <w:rStyle w:val="aff6"/>
            <w:rFonts w:cs="Arial"/>
            <w:noProof/>
          </w:rPr>
          <w:t>7.4.6</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 xml:space="preserve">Подготовка </w:t>
        </w:r>
        <w:r w:rsidR="00DC4704" w:rsidRPr="00A528EE">
          <w:rPr>
            <w:rStyle w:val="aff6"/>
            <w:rFonts w:cs="Arial"/>
            <w:noProof/>
            <w:lang w:val="en-US"/>
          </w:rPr>
          <w:t>Excel</w:t>
        </w:r>
        <w:r w:rsidR="00DC4704" w:rsidRPr="00A528EE">
          <w:rPr>
            <w:rStyle w:val="aff6"/>
            <w:rFonts w:cs="Arial"/>
            <w:noProof/>
          </w:rPr>
          <w:t>-файлов для загрузки пользователей и классов</w:t>
        </w:r>
        <w:r w:rsidR="00DC4704">
          <w:rPr>
            <w:noProof/>
            <w:webHidden/>
          </w:rPr>
          <w:tab/>
        </w:r>
        <w:r w:rsidR="00DC4704">
          <w:rPr>
            <w:noProof/>
            <w:webHidden/>
          </w:rPr>
          <w:fldChar w:fldCharType="begin"/>
        </w:r>
        <w:r w:rsidR="00DC4704">
          <w:rPr>
            <w:noProof/>
            <w:webHidden/>
          </w:rPr>
          <w:instrText xml:space="preserve"> PAGEREF _Toc89418397 \h </w:instrText>
        </w:r>
        <w:r w:rsidR="00DC4704">
          <w:rPr>
            <w:noProof/>
            <w:webHidden/>
          </w:rPr>
        </w:r>
        <w:r w:rsidR="00DC4704">
          <w:rPr>
            <w:noProof/>
            <w:webHidden/>
          </w:rPr>
          <w:fldChar w:fldCharType="separate"/>
        </w:r>
        <w:r w:rsidR="00DC4704">
          <w:rPr>
            <w:noProof/>
            <w:webHidden/>
          </w:rPr>
          <w:t>63</w:t>
        </w:r>
        <w:r w:rsidR="00DC4704">
          <w:rPr>
            <w:noProof/>
            <w:webHidden/>
          </w:rPr>
          <w:fldChar w:fldCharType="end"/>
        </w:r>
      </w:hyperlink>
    </w:p>
    <w:p w14:paraId="4A19D323" w14:textId="77777777" w:rsidR="00DC4704" w:rsidRDefault="00DE65FD">
      <w:pPr>
        <w:pStyle w:val="27"/>
        <w:rPr>
          <w:rFonts w:asciiTheme="minorHAnsi" w:eastAsiaTheme="minorEastAsia" w:hAnsiTheme="minorHAnsi" w:cstheme="minorBidi"/>
          <w:noProof/>
          <w:sz w:val="22"/>
          <w:szCs w:val="22"/>
        </w:rPr>
      </w:pPr>
      <w:hyperlink w:anchor="_Toc89418398" w:history="1">
        <w:r w:rsidR="00DC4704" w:rsidRPr="00A528EE">
          <w:rPr>
            <w:rStyle w:val="aff6"/>
            <w:noProof/>
          </w:rPr>
          <w:t>7.5</w:t>
        </w:r>
        <w:r w:rsidR="00DC4704">
          <w:rPr>
            <w:rFonts w:asciiTheme="minorHAnsi" w:eastAsiaTheme="minorEastAsia" w:hAnsiTheme="minorHAnsi" w:cstheme="minorBidi"/>
            <w:noProof/>
            <w:sz w:val="22"/>
            <w:szCs w:val="22"/>
          </w:rPr>
          <w:tab/>
        </w:r>
        <w:r w:rsidR="00DC4704" w:rsidRPr="00A528EE">
          <w:rPr>
            <w:rStyle w:val="aff6"/>
            <w:noProof/>
          </w:rPr>
          <w:t>Взаимодействие со СМЭВ</w:t>
        </w:r>
        <w:r w:rsidR="00DC4704">
          <w:rPr>
            <w:noProof/>
            <w:webHidden/>
          </w:rPr>
          <w:tab/>
        </w:r>
        <w:r w:rsidR="00DC4704">
          <w:rPr>
            <w:noProof/>
            <w:webHidden/>
          </w:rPr>
          <w:fldChar w:fldCharType="begin"/>
        </w:r>
        <w:r w:rsidR="00DC4704">
          <w:rPr>
            <w:noProof/>
            <w:webHidden/>
          </w:rPr>
          <w:instrText xml:space="preserve"> PAGEREF _Toc89418398 \h </w:instrText>
        </w:r>
        <w:r w:rsidR="00DC4704">
          <w:rPr>
            <w:noProof/>
            <w:webHidden/>
          </w:rPr>
        </w:r>
        <w:r w:rsidR="00DC4704">
          <w:rPr>
            <w:noProof/>
            <w:webHidden/>
          </w:rPr>
          <w:fldChar w:fldCharType="separate"/>
        </w:r>
        <w:r w:rsidR="00DC4704">
          <w:rPr>
            <w:noProof/>
            <w:webHidden/>
          </w:rPr>
          <w:t>75</w:t>
        </w:r>
        <w:r w:rsidR="00DC4704">
          <w:rPr>
            <w:noProof/>
            <w:webHidden/>
          </w:rPr>
          <w:fldChar w:fldCharType="end"/>
        </w:r>
      </w:hyperlink>
    </w:p>
    <w:p w14:paraId="5BC5B211" w14:textId="77777777" w:rsidR="00DC4704" w:rsidRDefault="00DE65FD">
      <w:pPr>
        <w:pStyle w:val="34"/>
        <w:rPr>
          <w:rFonts w:asciiTheme="minorHAnsi" w:eastAsiaTheme="minorEastAsia" w:hAnsiTheme="minorHAnsi" w:cstheme="minorBidi"/>
          <w:i w:val="0"/>
          <w:iCs w:val="0"/>
          <w:noProof/>
          <w:sz w:val="22"/>
          <w:szCs w:val="22"/>
        </w:rPr>
      </w:pPr>
      <w:hyperlink w:anchor="_Toc89418399" w:history="1">
        <w:r w:rsidR="00DC4704" w:rsidRPr="00A528EE">
          <w:rPr>
            <w:rStyle w:val="aff6"/>
            <w:rFonts w:cs="Arial"/>
            <w:noProof/>
          </w:rPr>
          <w:t>7.5.1</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Логи СМЭВ</w:t>
        </w:r>
        <w:r w:rsidR="00DC4704">
          <w:rPr>
            <w:noProof/>
            <w:webHidden/>
          </w:rPr>
          <w:tab/>
        </w:r>
        <w:r w:rsidR="00DC4704">
          <w:rPr>
            <w:noProof/>
            <w:webHidden/>
          </w:rPr>
          <w:fldChar w:fldCharType="begin"/>
        </w:r>
        <w:r w:rsidR="00DC4704">
          <w:rPr>
            <w:noProof/>
            <w:webHidden/>
          </w:rPr>
          <w:instrText xml:space="preserve"> PAGEREF _Toc89418399 \h </w:instrText>
        </w:r>
        <w:r w:rsidR="00DC4704">
          <w:rPr>
            <w:noProof/>
            <w:webHidden/>
          </w:rPr>
        </w:r>
        <w:r w:rsidR="00DC4704">
          <w:rPr>
            <w:noProof/>
            <w:webHidden/>
          </w:rPr>
          <w:fldChar w:fldCharType="separate"/>
        </w:r>
        <w:r w:rsidR="00DC4704">
          <w:rPr>
            <w:noProof/>
            <w:webHidden/>
          </w:rPr>
          <w:t>75</w:t>
        </w:r>
        <w:r w:rsidR="00DC4704">
          <w:rPr>
            <w:noProof/>
            <w:webHidden/>
          </w:rPr>
          <w:fldChar w:fldCharType="end"/>
        </w:r>
      </w:hyperlink>
    </w:p>
    <w:p w14:paraId="4A4D1389" w14:textId="77777777" w:rsidR="00DC4704" w:rsidRDefault="00DE65FD">
      <w:pPr>
        <w:pStyle w:val="34"/>
        <w:rPr>
          <w:rFonts w:asciiTheme="minorHAnsi" w:eastAsiaTheme="minorEastAsia" w:hAnsiTheme="minorHAnsi" w:cstheme="minorBidi"/>
          <w:i w:val="0"/>
          <w:iCs w:val="0"/>
          <w:noProof/>
          <w:sz w:val="22"/>
          <w:szCs w:val="22"/>
        </w:rPr>
      </w:pPr>
      <w:hyperlink w:anchor="_Toc89418400" w:history="1">
        <w:r w:rsidR="00DC4704" w:rsidRPr="00A528EE">
          <w:rPr>
            <w:rStyle w:val="aff6"/>
            <w:rFonts w:cs="Arial"/>
            <w:noProof/>
          </w:rPr>
          <w:t>7.5.2</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Формирование отчета «Логи СМЭВ»</w:t>
        </w:r>
        <w:r w:rsidR="00DC4704">
          <w:rPr>
            <w:noProof/>
            <w:webHidden/>
          </w:rPr>
          <w:tab/>
        </w:r>
        <w:r w:rsidR="00DC4704">
          <w:rPr>
            <w:noProof/>
            <w:webHidden/>
          </w:rPr>
          <w:fldChar w:fldCharType="begin"/>
        </w:r>
        <w:r w:rsidR="00DC4704">
          <w:rPr>
            <w:noProof/>
            <w:webHidden/>
          </w:rPr>
          <w:instrText xml:space="preserve"> PAGEREF _Toc89418400 \h </w:instrText>
        </w:r>
        <w:r w:rsidR="00DC4704">
          <w:rPr>
            <w:noProof/>
            <w:webHidden/>
          </w:rPr>
        </w:r>
        <w:r w:rsidR="00DC4704">
          <w:rPr>
            <w:noProof/>
            <w:webHidden/>
          </w:rPr>
          <w:fldChar w:fldCharType="separate"/>
        </w:r>
        <w:r w:rsidR="00DC4704">
          <w:rPr>
            <w:noProof/>
            <w:webHidden/>
          </w:rPr>
          <w:t>78</w:t>
        </w:r>
        <w:r w:rsidR="00DC4704">
          <w:rPr>
            <w:noProof/>
            <w:webHidden/>
          </w:rPr>
          <w:fldChar w:fldCharType="end"/>
        </w:r>
      </w:hyperlink>
    </w:p>
    <w:p w14:paraId="09F3550D" w14:textId="77777777" w:rsidR="00DC4704" w:rsidRDefault="00DE65FD">
      <w:pPr>
        <w:pStyle w:val="34"/>
        <w:rPr>
          <w:rFonts w:asciiTheme="minorHAnsi" w:eastAsiaTheme="minorEastAsia" w:hAnsiTheme="minorHAnsi" w:cstheme="minorBidi"/>
          <w:i w:val="0"/>
          <w:iCs w:val="0"/>
          <w:noProof/>
          <w:sz w:val="22"/>
          <w:szCs w:val="22"/>
        </w:rPr>
      </w:pPr>
      <w:hyperlink w:anchor="_Toc89418401" w:history="1">
        <w:r w:rsidR="00DC4704" w:rsidRPr="00A528EE">
          <w:rPr>
            <w:rStyle w:val="aff6"/>
            <w:noProof/>
          </w:rPr>
          <w:t>7.5.3</w:t>
        </w:r>
        <w:r w:rsidR="00DC4704">
          <w:rPr>
            <w:rFonts w:asciiTheme="minorHAnsi" w:eastAsiaTheme="minorEastAsia" w:hAnsiTheme="minorHAnsi" w:cstheme="minorBidi"/>
            <w:i w:val="0"/>
            <w:iCs w:val="0"/>
            <w:noProof/>
            <w:sz w:val="22"/>
            <w:szCs w:val="22"/>
          </w:rPr>
          <w:tab/>
        </w:r>
        <w:r w:rsidR="00DC4704" w:rsidRPr="00A528EE">
          <w:rPr>
            <w:rStyle w:val="aff6"/>
            <w:noProof/>
          </w:rPr>
          <w:t>Услуги (СМЭВ 3)</w:t>
        </w:r>
        <w:r w:rsidR="00DC4704">
          <w:rPr>
            <w:noProof/>
            <w:webHidden/>
          </w:rPr>
          <w:tab/>
        </w:r>
        <w:r w:rsidR="00DC4704">
          <w:rPr>
            <w:noProof/>
            <w:webHidden/>
          </w:rPr>
          <w:fldChar w:fldCharType="begin"/>
        </w:r>
        <w:r w:rsidR="00DC4704">
          <w:rPr>
            <w:noProof/>
            <w:webHidden/>
          </w:rPr>
          <w:instrText xml:space="preserve"> PAGEREF _Toc89418401 \h </w:instrText>
        </w:r>
        <w:r w:rsidR="00DC4704">
          <w:rPr>
            <w:noProof/>
            <w:webHidden/>
          </w:rPr>
        </w:r>
        <w:r w:rsidR="00DC4704">
          <w:rPr>
            <w:noProof/>
            <w:webHidden/>
          </w:rPr>
          <w:fldChar w:fldCharType="separate"/>
        </w:r>
        <w:r w:rsidR="00DC4704">
          <w:rPr>
            <w:noProof/>
            <w:webHidden/>
          </w:rPr>
          <w:t>79</w:t>
        </w:r>
        <w:r w:rsidR="00DC4704">
          <w:rPr>
            <w:noProof/>
            <w:webHidden/>
          </w:rPr>
          <w:fldChar w:fldCharType="end"/>
        </w:r>
      </w:hyperlink>
    </w:p>
    <w:p w14:paraId="571284E0" w14:textId="77777777" w:rsidR="00DC4704" w:rsidRDefault="00DE65FD">
      <w:pPr>
        <w:pStyle w:val="34"/>
        <w:rPr>
          <w:rFonts w:asciiTheme="minorHAnsi" w:eastAsiaTheme="minorEastAsia" w:hAnsiTheme="minorHAnsi" w:cstheme="minorBidi"/>
          <w:i w:val="0"/>
          <w:iCs w:val="0"/>
          <w:noProof/>
          <w:sz w:val="22"/>
          <w:szCs w:val="22"/>
        </w:rPr>
      </w:pPr>
      <w:hyperlink w:anchor="_Toc89418402" w:history="1">
        <w:r w:rsidR="00DC4704" w:rsidRPr="00A528EE">
          <w:rPr>
            <w:rStyle w:val="aff6"/>
            <w:rFonts w:cs="Arial"/>
            <w:noProof/>
          </w:rPr>
          <w:t>7.5.4</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Поставщики СМЭВ</w:t>
        </w:r>
        <w:r w:rsidR="00DC4704">
          <w:rPr>
            <w:noProof/>
            <w:webHidden/>
          </w:rPr>
          <w:tab/>
        </w:r>
        <w:r w:rsidR="00DC4704">
          <w:rPr>
            <w:noProof/>
            <w:webHidden/>
          </w:rPr>
          <w:fldChar w:fldCharType="begin"/>
        </w:r>
        <w:r w:rsidR="00DC4704">
          <w:rPr>
            <w:noProof/>
            <w:webHidden/>
          </w:rPr>
          <w:instrText xml:space="preserve"> PAGEREF _Toc89418402 \h </w:instrText>
        </w:r>
        <w:r w:rsidR="00DC4704">
          <w:rPr>
            <w:noProof/>
            <w:webHidden/>
          </w:rPr>
        </w:r>
        <w:r w:rsidR="00DC4704">
          <w:rPr>
            <w:noProof/>
            <w:webHidden/>
          </w:rPr>
          <w:fldChar w:fldCharType="separate"/>
        </w:r>
        <w:r w:rsidR="00DC4704">
          <w:rPr>
            <w:noProof/>
            <w:webHidden/>
          </w:rPr>
          <w:t>82</w:t>
        </w:r>
        <w:r w:rsidR="00DC4704">
          <w:rPr>
            <w:noProof/>
            <w:webHidden/>
          </w:rPr>
          <w:fldChar w:fldCharType="end"/>
        </w:r>
      </w:hyperlink>
    </w:p>
    <w:p w14:paraId="7C806534" w14:textId="77777777" w:rsidR="00DC4704" w:rsidRDefault="00DE65FD">
      <w:pPr>
        <w:pStyle w:val="27"/>
        <w:rPr>
          <w:rFonts w:asciiTheme="minorHAnsi" w:eastAsiaTheme="minorEastAsia" w:hAnsiTheme="minorHAnsi" w:cstheme="minorBidi"/>
          <w:noProof/>
          <w:sz w:val="22"/>
          <w:szCs w:val="22"/>
        </w:rPr>
      </w:pPr>
      <w:hyperlink w:anchor="_Toc89418403" w:history="1">
        <w:r w:rsidR="00DC4704" w:rsidRPr="00A528EE">
          <w:rPr>
            <w:rStyle w:val="aff6"/>
            <w:noProof/>
          </w:rPr>
          <w:t>7.6</w:t>
        </w:r>
        <w:r w:rsidR="00DC4704">
          <w:rPr>
            <w:rFonts w:asciiTheme="minorHAnsi" w:eastAsiaTheme="minorEastAsia" w:hAnsiTheme="minorHAnsi" w:cstheme="minorBidi"/>
            <w:noProof/>
            <w:sz w:val="22"/>
            <w:szCs w:val="22"/>
          </w:rPr>
          <w:tab/>
        </w:r>
        <w:r w:rsidR="00DC4704" w:rsidRPr="00A528EE">
          <w:rPr>
            <w:rStyle w:val="aff6"/>
            <w:noProof/>
          </w:rPr>
          <w:t>Ведение журнала пользователей</w:t>
        </w:r>
        <w:r w:rsidR="00DC4704">
          <w:rPr>
            <w:noProof/>
            <w:webHidden/>
          </w:rPr>
          <w:tab/>
        </w:r>
        <w:r w:rsidR="00DC4704">
          <w:rPr>
            <w:noProof/>
            <w:webHidden/>
          </w:rPr>
          <w:fldChar w:fldCharType="begin"/>
        </w:r>
        <w:r w:rsidR="00DC4704">
          <w:rPr>
            <w:noProof/>
            <w:webHidden/>
          </w:rPr>
          <w:instrText xml:space="preserve"> PAGEREF _Toc89418403 \h </w:instrText>
        </w:r>
        <w:r w:rsidR="00DC4704">
          <w:rPr>
            <w:noProof/>
            <w:webHidden/>
          </w:rPr>
        </w:r>
        <w:r w:rsidR="00DC4704">
          <w:rPr>
            <w:noProof/>
            <w:webHidden/>
          </w:rPr>
          <w:fldChar w:fldCharType="separate"/>
        </w:r>
        <w:r w:rsidR="00DC4704">
          <w:rPr>
            <w:noProof/>
            <w:webHidden/>
          </w:rPr>
          <w:t>83</w:t>
        </w:r>
        <w:r w:rsidR="00DC4704">
          <w:rPr>
            <w:noProof/>
            <w:webHidden/>
          </w:rPr>
          <w:fldChar w:fldCharType="end"/>
        </w:r>
      </w:hyperlink>
    </w:p>
    <w:p w14:paraId="64B7884E" w14:textId="77777777" w:rsidR="00DC4704" w:rsidRDefault="00DE65FD">
      <w:pPr>
        <w:pStyle w:val="34"/>
        <w:rPr>
          <w:rFonts w:asciiTheme="minorHAnsi" w:eastAsiaTheme="minorEastAsia" w:hAnsiTheme="minorHAnsi" w:cstheme="minorBidi"/>
          <w:i w:val="0"/>
          <w:iCs w:val="0"/>
          <w:noProof/>
          <w:sz w:val="22"/>
          <w:szCs w:val="22"/>
        </w:rPr>
      </w:pPr>
      <w:hyperlink w:anchor="_Toc89418404" w:history="1">
        <w:r w:rsidR="00DC4704" w:rsidRPr="00A528EE">
          <w:rPr>
            <w:rStyle w:val="aff6"/>
            <w:rFonts w:cs="Arial"/>
            <w:noProof/>
          </w:rPr>
          <w:t>7.6.1</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Метароли пользователей</w:t>
        </w:r>
        <w:r w:rsidR="00DC4704">
          <w:rPr>
            <w:noProof/>
            <w:webHidden/>
          </w:rPr>
          <w:tab/>
        </w:r>
        <w:r w:rsidR="00DC4704">
          <w:rPr>
            <w:noProof/>
            <w:webHidden/>
          </w:rPr>
          <w:fldChar w:fldCharType="begin"/>
        </w:r>
        <w:r w:rsidR="00DC4704">
          <w:rPr>
            <w:noProof/>
            <w:webHidden/>
          </w:rPr>
          <w:instrText xml:space="preserve"> PAGEREF _Toc89418404 \h </w:instrText>
        </w:r>
        <w:r w:rsidR="00DC4704">
          <w:rPr>
            <w:noProof/>
            <w:webHidden/>
          </w:rPr>
        </w:r>
        <w:r w:rsidR="00DC4704">
          <w:rPr>
            <w:noProof/>
            <w:webHidden/>
          </w:rPr>
          <w:fldChar w:fldCharType="separate"/>
        </w:r>
        <w:r w:rsidR="00DC4704">
          <w:rPr>
            <w:noProof/>
            <w:webHidden/>
          </w:rPr>
          <w:t>83</w:t>
        </w:r>
        <w:r w:rsidR="00DC4704">
          <w:rPr>
            <w:noProof/>
            <w:webHidden/>
          </w:rPr>
          <w:fldChar w:fldCharType="end"/>
        </w:r>
      </w:hyperlink>
    </w:p>
    <w:p w14:paraId="6FF50175" w14:textId="77777777" w:rsidR="00DC4704" w:rsidRDefault="00DE65FD">
      <w:pPr>
        <w:pStyle w:val="34"/>
        <w:rPr>
          <w:rFonts w:asciiTheme="minorHAnsi" w:eastAsiaTheme="minorEastAsia" w:hAnsiTheme="minorHAnsi" w:cstheme="minorBidi"/>
          <w:i w:val="0"/>
          <w:iCs w:val="0"/>
          <w:noProof/>
          <w:sz w:val="22"/>
          <w:szCs w:val="22"/>
        </w:rPr>
      </w:pPr>
      <w:hyperlink w:anchor="_Toc89418405" w:history="1">
        <w:r w:rsidR="00DC4704" w:rsidRPr="00A528EE">
          <w:rPr>
            <w:rStyle w:val="aff6"/>
            <w:rFonts w:cs="Arial"/>
            <w:noProof/>
          </w:rPr>
          <w:t>7.6.2</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Реестр «Пользователи системы»</w:t>
        </w:r>
        <w:r w:rsidR="00DC4704">
          <w:rPr>
            <w:noProof/>
            <w:webHidden/>
          </w:rPr>
          <w:tab/>
        </w:r>
        <w:r w:rsidR="00DC4704">
          <w:rPr>
            <w:noProof/>
            <w:webHidden/>
          </w:rPr>
          <w:fldChar w:fldCharType="begin"/>
        </w:r>
        <w:r w:rsidR="00DC4704">
          <w:rPr>
            <w:noProof/>
            <w:webHidden/>
          </w:rPr>
          <w:instrText xml:space="preserve"> PAGEREF _Toc89418405 \h </w:instrText>
        </w:r>
        <w:r w:rsidR="00DC4704">
          <w:rPr>
            <w:noProof/>
            <w:webHidden/>
          </w:rPr>
        </w:r>
        <w:r w:rsidR="00DC4704">
          <w:rPr>
            <w:noProof/>
            <w:webHidden/>
          </w:rPr>
          <w:fldChar w:fldCharType="separate"/>
        </w:r>
        <w:r w:rsidR="00DC4704">
          <w:rPr>
            <w:noProof/>
            <w:webHidden/>
          </w:rPr>
          <w:t>84</w:t>
        </w:r>
        <w:r w:rsidR="00DC4704">
          <w:rPr>
            <w:noProof/>
            <w:webHidden/>
          </w:rPr>
          <w:fldChar w:fldCharType="end"/>
        </w:r>
      </w:hyperlink>
    </w:p>
    <w:p w14:paraId="2545DFA4" w14:textId="77777777" w:rsidR="00DC4704" w:rsidRDefault="00DE65FD">
      <w:pPr>
        <w:pStyle w:val="34"/>
        <w:rPr>
          <w:rFonts w:asciiTheme="minorHAnsi" w:eastAsiaTheme="minorEastAsia" w:hAnsiTheme="minorHAnsi" w:cstheme="minorBidi"/>
          <w:i w:val="0"/>
          <w:iCs w:val="0"/>
          <w:noProof/>
          <w:sz w:val="22"/>
          <w:szCs w:val="22"/>
        </w:rPr>
      </w:pPr>
      <w:hyperlink w:anchor="_Toc89418406" w:history="1">
        <w:r w:rsidR="00DC4704" w:rsidRPr="00A528EE">
          <w:rPr>
            <w:rStyle w:val="aff6"/>
            <w:rFonts w:cs="Arial"/>
            <w:noProof/>
          </w:rPr>
          <w:t>7.6.3</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Реестр «Дети в системе»</w:t>
        </w:r>
        <w:r w:rsidR="00DC4704">
          <w:rPr>
            <w:noProof/>
            <w:webHidden/>
          </w:rPr>
          <w:tab/>
        </w:r>
        <w:r w:rsidR="00DC4704">
          <w:rPr>
            <w:noProof/>
            <w:webHidden/>
          </w:rPr>
          <w:fldChar w:fldCharType="begin"/>
        </w:r>
        <w:r w:rsidR="00DC4704">
          <w:rPr>
            <w:noProof/>
            <w:webHidden/>
          </w:rPr>
          <w:instrText xml:space="preserve"> PAGEREF _Toc89418406 \h </w:instrText>
        </w:r>
        <w:r w:rsidR="00DC4704">
          <w:rPr>
            <w:noProof/>
            <w:webHidden/>
          </w:rPr>
        </w:r>
        <w:r w:rsidR="00DC4704">
          <w:rPr>
            <w:noProof/>
            <w:webHidden/>
          </w:rPr>
          <w:fldChar w:fldCharType="separate"/>
        </w:r>
        <w:r w:rsidR="00DC4704">
          <w:rPr>
            <w:noProof/>
            <w:webHidden/>
          </w:rPr>
          <w:t>86</w:t>
        </w:r>
        <w:r w:rsidR="00DC4704">
          <w:rPr>
            <w:noProof/>
            <w:webHidden/>
          </w:rPr>
          <w:fldChar w:fldCharType="end"/>
        </w:r>
      </w:hyperlink>
    </w:p>
    <w:p w14:paraId="04A14D0E" w14:textId="77777777" w:rsidR="00DC4704" w:rsidRDefault="00DE65FD">
      <w:pPr>
        <w:pStyle w:val="34"/>
        <w:rPr>
          <w:rFonts w:asciiTheme="minorHAnsi" w:eastAsiaTheme="minorEastAsia" w:hAnsiTheme="minorHAnsi" w:cstheme="minorBidi"/>
          <w:i w:val="0"/>
          <w:iCs w:val="0"/>
          <w:noProof/>
          <w:sz w:val="22"/>
          <w:szCs w:val="22"/>
        </w:rPr>
      </w:pPr>
      <w:hyperlink w:anchor="_Toc89418407" w:history="1">
        <w:r w:rsidR="00DC4704" w:rsidRPr="00A528EE">
          <w:rPr>
            <w:rStyle w:val="aff6"/>
            <w:rFonts w:cs="Arial"/>
            <w:noProof/>
          </w:rPr>
          <w:t>7.6.4</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Пользовательские роли и права доступа</w:t>
        </w:r>
        <w:r w:rsidR="00DC4704">
          <w:rPr>
            <w:noProof/>
            <w:webHidden/>
          </w:rPr>
          <w:tab/>
        </w:r>
        <w:r w:rsidR="00DC4704">
          <w:rPr>
            <w:noProof/>
            <w:webHidden/>
          </w:rPr>
          <w:fldChar w:fldCharType="begin"/>
        </w:r>
        <w:r w:rsidR="00DC4704">
          <w:rPr>
            <w:noProof/>
            <w:webHidden/>
          </w:rPr>
          <w:instrText xml:space="preserve"> PAGEREF _Toc89418407 \h </w:instrText>
        </w:r>
        <w:r w:rsidR="00DC4704">
          <w:rPr>
            <w:noProof/>
            <w:webHidden/>
          </w:rPr>
        </w:r>
        <w:r w:rsidR="00DC4704">
          <w:rPr>
            <w:noProof/>
            <w:webHidden/>
          </w:rPr>
          <w:fldChar w:fldCharType="separate"/>
        </w:r>
        <w:r w:rsidR="00DC4704">
          <w:rPr>
            <w:noProof/>
            <w:webHidden/>
          </w:rPr>
          <w:t>88</w:t>
        </w:r>
        <w:r w:rsidR="00DC4704">
          <w:rPr>
            <w:noProof/>
            <w:webHidden/>
          </w:rPr>
          <w:fldChar w:fldCharType="end"/>
        </w:r>
      </w:hyperlink>
    </w:p>
    <w:p w14:paraId="3B15C796" w14:textId="77777777" w:rsidR="00DC4704" w:rsidRDefault="00DE65FD">
      <w:pPr>
        <w:pStyle w:val="34"/>
        <w:rPr>
          <w:rFonts w:asciiTheme="minorHAnsi" w:eastAsiaTheme="minorEastAsia" w:hAnsiTheme="minorHAnsi" w:cstheme="minorBidi"/>
          <w:i w:val="0"/>
          <w:iCs w:val="0"/>
          <w:noProof/>
          <w:sz w:val="22"/>
          <w:szCs w:val="22"/>
        </w:rPr>
      </w:pPr>
      <w:hyperlink w:anchor="_Toc89418408" w:history="1">
        <w:r w:rsidR="00DC4704" w:rsidRPr="00A528EE">
          <w:rPr>
            <w:rStyle w:val="aff6"/>
            <w:rFonts w:cs="Arial"/>
            <w:noProof/>
          </w:rPr>
          <w:t>7.6.5</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Журнал событий</w:t>
        </w:r>
        <w:r w:rsidR="00DC4704">
          <w:rPr>
            <w:noProof/>
            <w:webHidden/>
          </w:rPr>
          <w:tab/>
        </w:r>
        <w:r w:rsidR="00DC4704">
          <w:rPr>
            <w:noProof/>
            <w:webHidden/>
          </w:rPr>
          <w:fldChar w:fldCharType="begin"/>
        </w:r>
        <w:r w:rsidR="00DC4704">
          <w:rPr>
            <w:noProof/>
            <w:webHidden/>
          </w:rPr>
          <w:instrText xml:space="preserve"> PAGEREF _Toc89418408 \h </w:instrText>
        </w:r>
        <w:r w:rsidR="00DC4704">
          <w:rPr>
            <w:noProof/>
            <w:webHidden/>
          </w:rPr>
        </w:r>
        <w:r w:rsidR="00DC4704">
          <w:rPr>
            <w:noProof/>
            <w:webHidden/>
          </w:rPr>
          <w:fldChar w:fldCharType="separate"/>
        </w:r>
        <w:r w:rsidR="00DC4704">
          <w:rPr>
            <w:noProof/>
            <w:webHidden/>
          </w:rPr>
          <w:t>90</w:t>
        </w:r>
        <w:r w:rsidR="00DC4704">
          <w:rPr>
            <w:noProof/>
            <w:webHidden/>
          </w:rPr>
          <w:fldChar w:fldCharType="end"/>
        </w:r>
      </w:hyperlink>
    </w:p>
    <w:p w14:paraId="4D96937E" w14:textId="77777777" w:rsidR="00DC4704" w:rsidRDefault="00DE65FD">
      <w:pPr>
        <w:pStyle w:val="34"/>
        <w:rPr>
          <w:rFonts w:asciiTheme="minorHAnsi" w:eastAsiaTheme="minorEastAsia" w:hAnsiTheme="minorHAnsi" w:cstheme="minorBidi"/>
          <w:i w:val="0"/>
          <w:iCs w:val="0"/>
          <w:noProof/>
          <w:sz w:val="22"/>
          <w:szCs w:val="22"/>
        </w:rPr>
      </w:pPr>
      <w:hyperlink w:anchor="_Toc89418409" w:history="1">
        <w:r w:rsidR="00DC4704" w:rsidRPr="00A528EE">
          <w:rPr>
            <w:rStyle w:val="aff6"/>
            <w:rFonts w:cs="Arial"/>
            <w:noProof/>
          </w:rPr>
          <w:t>7.6.6</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Журнал изменений</w:t>
        </w:r>
        <w:r w:rsidR="00DC4704">
          <w:rPr>
            <w:noProof/>
            <w:webHidden/>
          </w:rPr>
          <w:tab/>
        </w:r>
        <w:r w:rsidR="00DC4704">
          <w:rPr>
            <w:noProof/>
            <w:webHidden/>
          </w:rPr>
          <w:fldChar w:fldCharType="begin"/>
        </w:r>
        <w:r w:rsidR="00DC4704">
          <w:rPr>
            <w:noProof/>
            <w:webHidden/>
          </w:rPr>
          <w:instrText xml:space="preserve"> PAGEREF _Toc89418409 \h </w:instrText>
        </w:r>
        <w:r w:rsidR="00DC4704">
          <w:rPr>
            <w:noProof/>
            <w:webHidden/>
          </w:rPr>
        </w:r>
        <w:r w:rsidR="00DC4704">
          <w:rPr>
            <w:noProof/>
            <w:webHidden/>
          </w:rPr>
          <w:fldChar w:fldCharType="separate"/>
        </w:r>
        <w:r w:rsidR="00DC4704">
          <w:rPr>
            <w:noProof/>
            <w:webHidden/>
          </w:rPr>
          <w:t>91</w:t>
        </w:r>
        <w:r w:rsidR="00DC4704">
          <w:rPr>
            <w:noProof/>
            <w:webHidden/>
          </w:rPr>
          <w:fldChar w:fldCharType="end"/>
        </w:r>
      </w:hyperlink>
    </w:p>
    <w:p w14:paraId="24A525FC" w14:textId="77777777" w:rsidR="00DC4704" w:rsidRDefault="00DE65FD">
      <w:pPr>
        <w:pStyle w:val="27"/>
        <w:rPr>
          <w:rFonts w:asciiTheme="minorHAnsi" w:eastAsiaTheme="minorEastAsia" w:hAnsiTheme="minorHAnsi" w:cstheme="minorBidi"/>
          <w:noProof/>
          <w:sz w:val="22"/>
          <w:szCs w:val="22"/>
        </w:rPr>
      </w:pPr>
      <w:hyperlink w:anchor="_Toc89418410" w:history="1">
        <w:r w:rsidR="00DC4704" w:rsidRPr="00A528EE">
          <w:rPr>
            <w:rStyle w:val="aff6"/>
            <w:noProof/>
          </w:rPr>
          <w:t>7.7</w:t>
        </w:r>
        <w:r w:rsidR="00DC4704">
          <w:rPr>
            <w:rFonts w:asciiTheme="minorHAnsi" w:eastAsiaTheme="minorEastAsia" w:hAnsiTheme="minorHAnsi" w:cstheme="minorBidi"/>
            <w:noProof/>
            <w:sz w:val="22"/>
            <w:szCs w:val="22"/>
          </w:rPr>
          <w:tab/>
        </w:r>
        <w:r w:rsidR="00DC4704" w:rsidRPr="00A528EE">
          <w:rPr>
            <w:rStyle w:val="aff6"/>
            <w:noProof/>
          </w:rPr>
          <w:t>Уведомления</w:t>
        </w:r>
        <w:r w:rsidR="00DC4704">
          <w:rPr>
            <w:noProof/>
            <w:webHidden/>
          </w:rPr>
          <w:tab/>
        </w:r>
        <w:r w:rsidR="00DC4704">
          <w:rPr>
            <w:noProof/>
            <w:webHidden/>
          </w:rPr>
          <w:fldChar w:fldCharType="begin"/>
        </w:r>
        <w:r w:rsidR="00DC4704">
          <w:rPr>
            <w:noProof/>
            <w:webHidden/>
          </w:rPr>
          <w:instrText xml:space="preserve"> PAGEREF _Toc89418410 \h </w:instrText>
        </w:r>
        <w:r w:rsidR="00DC4704">
          <w:rPr>
            <w:noProof/>
            <w:webHidden/>
          </w:rPr>
        </w:r>
        <w:r w:rsidR="00DC4704">
          <w:rPr>
            <w:noProof/>
            <w:webHidden/>
          </w:rPr>
          <w:fldChar w:fldCharType="separate"/>
        </w:r>
        <w:r w:rsidR="00DC4704">
          <w:rPr>
            <w:noProof/>
            <w:webHidden/>
          </w:rPr>
          <w:t>93</w:t>
        </w:r>
        <w:r w:rsidR="00DC4704">
          <w:rPr>
            <w:noProof/>
            <w:webHidden/>
          </w:rPr>
          <w:fldChar w:fldCharType="end"/>
        </w:r>
      </w:hyperlink>
    </w:p>
    <w:p w14:paraId="6EAF0CE3" w14:textId="77777777" w:rsidR="00DC4704" w:rsidRDefault="00DE65FD">
      <w:pPr>
        <w:pStyle w:val="27"/>
        <w:rPr>
          <w:rFonts w:asciiTheme="minorHAnsi" w:eastAsiaTheme="minorEastAsia" w:hAnsiTheme="minorHAnsi" w:cstheme="minorBidi"/>
          <w:noProof/>
          <w:sz w:val="22"/>
          <w:szCs w:val="22"/>
        </w:rPr>
      </w:pPr>
      <w:hyperlink w:anchor="_Toc89418411" w:history="1">
        <w:r w:rsidR="00DC4704" w:rsidRPr="00A528EE">
          <w:rPr>
            <w:rStyle w:val="aff6"/>
            <w:noProof/>
          </w:rPr>
          <w:t>7.8</w:t>
        </w:r>
        <w:r w:rsidR="00DC4704">
          <w:rPr>
            <w:rFonts w:asciiTheme="minorHAnsi" w:eastAsiaTheme="minorEastAsia" w:hAnsiTheme="minorHAnsi" w:cstheme="minorBidi"/>
            <w:noProof/>
            <w:sz w:val="22"/>
            <w:szCs w:val="22"/>
          </w:rPr>
          <w:tab/>
        </w:r>
        <w:r w:rsidR="00DC4704" w:rsidRPr="00A528EE">
          <w:rPr>
            <w:rStyle w:val="aff6"/>
            <w:noProof/>
          </w:rPr>
          <w:t>Таблица оценки уровня физической подготовленности учащихся</w:t>
        </w:r>
        <w:r w:rsidR="00DC4704">
          <w:rPr>
            <w:noProof/>
            <w:webHidden/>
          </w:rPr>
          <w:tab/>
        </w:r>
        <w:r w:rsidR="00DC4704">
          <w:rPr>
            <w:noProof/>
            <w:webHidden/>
          </w:rPr>
          <w:fldChar w:fldCharType="begin"/>
        </w:r>
        <w:r w:rsidR="00DC4704">
          <w:rPr>
            <w:noProof/>
            <w:webHidden/>
          </w:rPr>
          <w:instrText xml:space="preserve"> PAGEREF _Toc89418411 \h </w:instrText>
        </w:r>
        <w:r w:rsidR="00DC4704">
          <w:rPr>
            <w:noProof/>
            <w:webHidden/>
          </w:rPr>
        </w:r>
        <w:r w:rsidR="00DC4704">
          <w:rPr>
            <w:noProof/>
            <w:webHidden/>
          </w:rPr>
          <w:fldChar w:fldCharType="separate"/>
        </w:r>
        <w:r w:rsidR="00DC4704">
          <w:rPr>
            <w:noProof/>
            <w:webHidden/>
          </w:rPr>
          <w:t>95</w:t>
        </w:r>
        <w:r w:rsidR="00DC4704">
          <w:rPr>
            <w:noProof/>
            <w:webHidden/>
          </w:rPr>
          <w:fldChar w:fldCharType="end"/>
        </w:r>
      </w:hyperlink>
    </w:p>
    <w:p w14:paraId="4C8E4039" w14:textId="77777777" w:rsidR="00DC4704" w:rsidRDefault="00DE65FD">
      <w:pPr>
        <w:pStyle w:val="27"/>
        <w:rPr>
          <w:rFonts w:asciiTheme="minorHAnsi" w:eastAsiaTheme="minorEastAsia" w:hAnsiTheme="minorHAnsi" w:cstheme="minorBidi"/>
          <w:noProof/>
          <w:sz w:val="22"/>
          <w:szCs w:val="22"/>
        </w:rPr>
      </w:pPr>
      <w:hyperlink w:anchor="_Toc89418412" w:history="1">
        <w:r w:rsidR="00DC4704" w:rsidRPr="00A528EE">
          <w:rPr>
            <w:rStyle w:val="aff6"/>
            <w:noProof/>
          </w:rPr>
          <w:t>7.9</w:t>
        </w:r>
        <w:r w:rsidR="00DC4704">
          <w:rPr>
            <w:rFonts w:asciiTheme="minorHAnsi" w:eastAsiaTheme="minorEastAsia" w:hAnsiTheme="minorHAnsi" w:cstheme="minorBidi"/>
            <w:noProof/>
            <w:sz w:val="22"/>
            <w:szCs w:val="22"/>
          </w:rPr>
          <w:tab/>
        </w:r>
        <w:r w:rsidR="00DC4704" w:rsidRPr="00A528EE">
          <w:rPr>
            <w:rStyle w:val="aff6"/>
            <w:noProof/>
          </w:rPr>
          <w:t>Генерация паролей пользователей</w:t>
        </w:r>
        <w:r w:rsidR="00DC4704">
          <w:rPr>
            <w:noProof/>
            <w:webHidden/>
          </w:rPr>
          <w:tab/>
        </w:r>
        <w:r w:rsidR="00DC4704">
          <w:rPr>
            <w:noProof/>
            <w:webHidden/>
          </w:rPr>
          <w:fldChar w:fldCharType="begin"/>
        </w:r>
        <w:r w:rsidR="00DC4704">
          <w:rPr>
            <w:noProof/>
            <w:webHidden/>
          </w:rPr>
          <w:instrText xml:space="preserve"> PAGEREF _Toc89418412 \h </w:instrText>
        </w:r>
        <w:r w:rsidR="00DC4704">
          <w:rPr>
            <w:noProof/>
            <w:webHidden/>
          </w:rPr>
        </w:r>
        <w:r w:rsidR="00DC4704">
          <w:rPr>
            <w:noProof/>
            <w:webHidden/>
          </w:rPr>
          <w:fldChar w:fldCharType="separate"/>
        </w:r>
        <w:r w:rsidR="00DC4704">
          <w:rPr>
            <w:noProof/>
            <w:webHidden/>
          </w:rPr>
          <w:t>96</w:t>
        </w:r>
        <w:r w:rsidR="00DC4704">
          <w:rPr>
            <w:noProof/>
            <w:webHidden/>
          </w:rPr>
          <w:fldChar w:fldCharType="end"/>
        </w:r>
      </w:hyperlink>
    </w:p>
    <w:p w14:paraId="0842A9F2" w14:textId="77777777" w:rsidR="00DC4704" w:rsidRDefault="00DE65FD">
      <w:pPr>
        <w:pStyle w:val="27"/>
        <w:rPr>
          <w:rFonts w:asciiTheme="minorHAnsi" w:eastAsiaTheme="minorEastAsia" w:hAnsiTheme="minorHAnsi" w:cstheme="minorBidi"/>
          <w:noProof/>
          <w:sz w:val="22"/>
          <w:szCs w:val="22"/>
        </w:rPr>
      </w:pPr>
      <w:hyperlink w:anchor="_Toc89418413" w:history="1">
        <w:r w:rsidR="00DC4704" w:rsidRPr="00A528EE">
          <w:rPr>
            <w:rStyle w:val="aff6"/>
            <w:noProof/>
          </w:rPr>
          <w:t>7.10</w:t>
        </w:r>
        <w:r w:rsidR="00DC4704">
          <w:rPr>
            <w:rFonts w:asciiTheme="minorHAnsi" w:eastAsiaTheme="minorEastAsia" w:hAnsiTheme="minorHAnsi" w:cstheme="minorBidi"/>
            <w:noProof/>
            <w:sz w:val="22"/>
            <w:szCs w:val="22"/>
          </w:rPr>
          <w:tab/>
        </w:r>
        <w:r w:rsidR="00DC4704" w:rsidRPr="00A528EE">
          <w:rPr>
            <w:rStyle w:val="aff6"/>
            <w:noProof/>
          </w:rPr>
          <w:t>Настройки Системы</w:t>
        </w:r>
        <w:r w:rsidR="00DC4704">
          <w:rPr>
            <w:noProof/>
            <w:webHidden/>
          </w:rPr>
          <w:tab/>
        </w:r>
        <w:r w:rsidR="00DC4704">
          <w:rPr>
            <w:noProof/>
            <w:webHidden/>
          </w:rPr>
          <w:fldChar w:fldCharType="begin"/>
        </w:r>
        <w:r w:rsidR="00DC4704">
          <w:rPr>
            <w:noProof/>
            <w:webHidden/>
          </w:rPr>
          <w:instrText xml:space="preserve"> PAGEREF _Toc89418413 \h </w:instrText>
        </w:r>
        <w:r w:rsidR="00DC4704">
          <w:rPr>
            <w:noProof/>
            <w:webHidden/>
          </w:rPr>
        </w:r>
        <w:r w:rsidR="00DC4704">
          <w:rPr>
            <w:noProof/>
            <w:webHidden/>
          </w:rPr>
          <w:fldChar w:fldCharType="separate"/>
        </w:r>
        <w:r w:rsidR="00DC4704">
          <w:rPr>
            <w:noProof/>
            <w:webHidden/>
          </w:rPr>
          <w:t>101</w:t>
        </w:r>
        <w:r w:rsidR="00DC4704">
          <w:rPr>
            <w:noProof/>
            <w:webHidden/>
          </w:rPr>
          <w:fldChar w:fldCharType="end"/>
        </w:r>
      </w:hyperlink>
    </w:p>
    <w:p w14:paraId="007E5739" w14:textId="77777777" w:rsidR="00DC4704" w:rsidRDefault="00DE65FD">
      <w:pPr>
        <w:pStyle w:val="27"/>
        <w:rPr>
          <w:rFonts w:asciiTheme="minorHAnsi" w:eastAsiaTheme="minorEastAsia" w:hAnsiTheme="minorHAnsi" w:cstheme="minorBidi"/>
          <w:noProof/>
          <w:sz w:val="22"/>
          <w:szCs w:val="22"/>
        </w:rPr>
      </w:pPr>
      <w:hyperlink w:anchor="_Toc89418414" w:history="1">
        <w:r w:rsidR="00DC4704" w:rsidRPr="00A528EE">
          <w:rPr>
            <w:rStyle w:val="aff6"/>
            <w:noProof/>
          </w:rPr>
          <w:t>7.11</w:t>
        </w:r>
        <w:r w:rsidR="00DC4704">
          <w:rPr>
            <w:rFonts w:asciiTheme="minorHAnsi" w:eastAsiaTheme="minorEastAsia" w:hAnsiTheme="minorHAnsi" w:cstheme="minorBidi"/>
            <w:noProof/>
            <w:sz w:val="22"/>
            <w:szCs w:val="22"/>
          </w:rPr>
          <w:tab/>
        </w:r>
        <w:r w:rsidR="00DC4704" w:rsidRPr="00A528EE">
          <w:rPr>
            <w:rStyle w:val="aff6"/>
            <w:noProof/>
          </w:rPr>
          <w:t>Настройка баннера</w:t>
        </w:r>
        <w:r w:rsidR="00DC4704">
          <w:rPr>
            <w:noProof/>
            <w:webHidden/>
          </w:rPr>
          <w:tab/>
        </w:r>
        <w:r w:rsidR="00DC4704">
          <w:rPr>
            <w:noProof/>
            <w:webHidden/>
          </w:rPr>
          <w:fldChar w:fldCharType="begin"/>
        </w:r>
        <w:r w:rsidR="00DC4704">
          <w:rPr>
            <w:noProof/>
            <w:webHidden/>
          </w:rPr>
          <w:instrText xml:space="preserve"> PAGEREF _Toc89418414 \h </w:instrText>
        </w:r>
        <w:r w:rsidR="00DC4704">
          <w:rPr>
            <w:noProof/>
            <w:webHidden/>
          </w:rPr>
        </w:r>
        <w:r w:rsidR="00DC4704">
          <w:rPr>
            <w:noProof/>
            <w:webHidden/>
          </w:rPr>
          <w:fldChar w:fldCharType="separate"/>
        </w:r>
        <w:r w:rsidR="00DC4704">
          <w:rPr>
            <w:noProof/>
            <w:webHidden/>
          </w:rPr>
          <w:t>112</w:t>
        </w:r>
        <w:r w:rsidR="00DC4704">
          <w:rPr>
            <w:noProof/>
            <w:webHidden/>
          </w:rPr>
          <w:fldChar w:fldCharType="end"/>
        </w:r>
      </w:hyperlink>
    </w:p>
    <w:p w14:paraId="09E4E2ED" w14:textId="77777777" w:rsidR="00DC4704" w:rsidRDefault="00DE65FD">
      <w:pPr>
        <w:pStyle w:val="27"/>
        <w:rPr>
          <w:rFonts w:asciiTheme="minorHAnsi" w:eastAsiaTheme="minorEastAsia" w:hAnsiTheme="minorHAnsi" w:cstheme="minorBidi"/>
          <w:noProof/>
          <w:sz w:val="22"/>
          <w:szCs w:val="22"/>
        </w:rPr>
      </w:pPr>
      <w:hyperlink w:anchor="_Toc89418415" w:history="1">
        <w:r w:rsidR="00DC4704" w:rsidRPr="00A528EE">
          <w:rPr>
            <w:rStyle w:val="aff6"/>
            <w:noProof/>
          </w:rPr>
          <w:t>7.12</w:t>
        </w:r>
        <w:r w:rsidR="00DC4704">
          <w:rPr>
            <w:rFonts w:asciiTheme="minorHAnsi" w:eastAsiaTheme="minorEastAsia" w:hAnsiTheme="minorHAnsi" w:cstheme="minorBidi"/>
            <w:noProof/>
            <w:sz w:val="22"/>
            <w:szCs w:val="22"/>
          </w:rPr>
          <w:tab/>
        </w:r>
        <w:r w:rsidR="00DC4704" w:rsidRPr="00A528EE">
          <w:rPr>
            <w:rStyle w:val="aff6"/>
            <w:noProof/>
          </w:rPr>
          <w:t>Настройки организации</w:t>
        </w:r>
        <w:r w:rsidR="00DC4704">
          <w:rPr>
            <w:noProof/>
            <w:webHidden/>
          </w:rPr>
          <w:tab/>
        </w:r>
        <w:r w:rsidR="00DC4704">
          <w:rPr>
            <w:noProof/>
            <w:webHidden/>
          </w:rPr>
          <w:fldChar w:fldCharType="begin"/>
        </w:r>
        <w:r w:rsidR="00DC4704">
          <w:rPr>
            <w:noProof/>
            <w:webHidden/>
          </w:rPr>
          <w:instrText xml:space="preserve"> PAGEREF _Toc89418415 \h </w:instrText>
        </w:r>
        <w:r w:rsidR="00DC4704">
          <w:rPr>
            <w:noProof/>
            <w:webHidden/>
          </w:rPr>
        </w:r>
        <w:r w:rsidR="00DC4704">
          <w:rPr>
            <w:noProof/>
            <w:webHidden/>
          </w:rPr>
          <w:fldChar w:fldCharType="separate"/>
        </w:r>
        <w:r w:rsidR="00DC4704">
          <w:rPr>
            <w:noProof/>
            <w:webHidden/>
          </w:rPr>
          <w:t>114</w:t>
        </w:r>
        <w:r w:rsidR="00DC4704">
          <w:rPr>
            <w:noProof/>
            <w:webHidden/>
          </w:rPr>
          <w:fldChar w:fldCharType="end"/>
        </w:r>
      </w:hyperlink>
    </w:p>
    <w:p w14:paraId="2CE260F0" w14:textId="77777777" w:rsidR="00DC4704" w:rsidRDefault="00DE65FD">
      <w:pPr>
        <w:pStyle w:val="27"/>
        <w:rPr>
          <w:rFonts w:asciiTheme="minorHAnsi" w:eastAsiaTheme="minorEastAsia" w:hAnsiTheme="minorHAnsi" w:cstheme="minorBidi"/>
          <w:noProof/>
          <w:sz w:val="22"/>
          <w:szCs w:val="22"/>
        </w:rPr>
      </w:pPr>
      <w:hyperlink w:anchor="_Toc89418416" w:history="1">
        <w:r w:rsidR="00DC4704" w:rsidRPr="00A528EE">
          <w:rPr>
            <w:rStyle w:val="aff6"/>
            <w:noProof/>
          </w:rPr>
          <w:t>7.13</w:t>
        </w:r>
        <w:r w:rsidR="00DC4704">
          <w:rPr>
            <w:rFonts w:asciiTheme="minorHAnsi" w:eastAsiaTheme="minorEastAsia" w:hAnsiTheme="minorHAnsi" w:cstheme="minorBidi"/>
            <w:noProof/>
            <w:sz w:val="22"/>
            <w:szCs w:val="22"/>
          </w:rPr>
          <w:tab/>
        </w:r>
        <w:r w:rsidR="00DC4704" w:rsidRPr="00A528EE">
          <w:rPr>
            <w:rStyle w:val="aff6"/>
            <w:noProof/>
          </w:rPr>
          <w:t>Ликвидированные организации</w:t>
        </w:r>
        <w:r w:rsidR="00DC4704">
          <w:rPr>
            <w:noProof/>
            <w:webHidden/>
          </w:rPr>
          <w:tab/>
        </w:r>
        <w:r w:rsidR="00DC4704">
          <w:rPr>
            <w:noProof/>
            <w:webHidden/>
          </w:rPr>
          <w:fldChar w:fldCharType="begin"/>
        </w:r>
        <w:r w:rsidR="00DC4704">
          <w:rPr>
            <w:noProof/>
            <w:webHidden/>
          </w:rPr>
          <w:instrText xml:space="preserve"> PAGEREF _Toc89418416 \h </w:instrText>
        </w:r>
        <w:r w:rsidR="00DC4704">
          <w:rPr>
            <w:noProof/>
            <w:webHidden/>
          </w:rPr>
        </w:r>
        <w:r w:rsidR="00DC4704">
          <w:rPr>
            <w:noProof/>
            <w:webHidden/>
          </w:rPr>
          <w:fldChar w:fldCharType="separate"/>
        </w:r>
        <w:r w:rsidR="00DC4704">
          <w:rPr>
            <w:noProof/>
            <w:webHidden/>
          </w:rPr>
          <w:t>118</w:t>
        </w:r>
        <w:r w:rsidR="00DC4704">
          <w:rPr>
            <w:noProof/>
            <w:webHidden/>
          </w:rPr>
          <w:fldChar w:fldCharType="end"/>
        </w:r>
      </w:hyperlink>
    </w:p>
    <w:p w14:paraId="03AD9711" w14:textId="77777777" w:rsidR="00DC4704" w:rsidRDefault="00DE65FD">
      <w:pPr>
        <w:pStyle w:val="27"/>
        <w:rPr>
          <w:rFonts w:asciiTheme="minorHAnsi" w:eastAsiaTheme="minorEastAsia" w:hAnsiTheme="minorHAnsi" w:cstheme="minorBidi"/>
          <w:noProof/>
          <w:sz w:val="22"/>
          <w:szCs w:val="22"/>
        </w:rPr>
      </w:pPr>
      <w:hyperlink w:anchor="_Toc89418417" w:history="1">
        <w:r w:rsidR="00DC4704" w:rsidRPr="00A528EE">
          <w:rPr>
            <w:rStyle w:val="aff6"/>
            <w:noProof/>
          </w:rPr>
          <w:t>7.14</w:t>
        </w:r>
        <w:r w:rsidR="00DC4704">
          <w:rPr>
            <w:rFonts w:asciiTheme="minorHAnsi" w:eastAsiaTheme="minorEastAsia" w:hAnsiTheme="minorHAnsi" w:cstheme="minorBidi"/>
            <w:noProof/>
            <w:sz w:val="22"/>
            <w:szCs w:val="22"/>
          </w:rPr>
          <w:tab/>
        </w:r>
        <w:r w:rsidR="00DC4704" w:rsidRPr="00A528EE">
          <w:rPr>
            <w:rStyle w:val="aff6"/>
            <w:noProof/>
          </w:rPr>
          <w:t>Сервисные функции</w:t>
        </w:r>
        <w:r w:rsidR="00DC4704">
          <w:rPr>
            <w:noProof/>
            <w:webHidden/>
          </w:rPr>
          <w:tab/>
        </w:r>
        <w:r w:rsidR="00DC4704">
          <w:rPr>
            <w:noProof/>
            <w:webHidden/>
          </w:rPr>
          <w:fldChar w:fldCharType="begin"/>
        </w:r>
        <w:r w:rsidR="00DC4704">
          <w:rPr>
            <w:noProof/>
            <w:webHidden/>
          </w:rPr>
          <w:instrText xml:space="preserve"> PAGEREF _Toc89418417 \h </w:instrText>
        </w:r>
        <w:r w:rsidR="00DC4704">
          <w:rPr>
            <w:noProof/>
            <w:webHidden/>
          </w:rPr>
        </w:r>
        <w:r w:rsidR="00DC4704">
          <w:rPr>
            <w:noProof/>
            <w:webHidden/>
          </w:rPr>
          <w:fldChar w:fldCharType="separate"/>
        </w:r>
        <w:r w:rsidR="00DC4704">
          <w:rPr>
            <w:noProof/>
            <w:webHidden/>
          </w:rPr>
          <w:t>120</w:t>
        </w:r>
        <w:r w:rsidR="00DC4704">
          <w:rPr>
            <w:noProof/>
            <w:webHidden/>
          </w:rPr>
          <w:fldChar w:fldCharType="end"/>
        </w:r>
      </w:hyperlink>
    </w:p>
    <w:p w14:paraId="35892807" w14:textId="77777777" w:rsidR="00DC4704" w:rsidRDefault="00DE65FD">
      <w:pPr>
        <w:pStyle w:val="1d"/>
        <w:rPr>
          <w:rFonts w:asciiTheme="minorHAnsi" w:eastAsiaTheme="minorEastAsia" w:hAnsiTheme="minorHAnsi" w:cstheme="minorBidi"/>
          <w:b w:val="0"/>
          <w:noProof/>
          <w:sz w:val="22"/>
          <w:szCs w:val="22"/>
        </w:rPr>
      </w:pPr>
      <w:hyperlink w:anchor="_Toc89418418" w:history="1">
        <w:r w:rsidR="00DC4704" w:rsidRPr="00A528EE">
          <w:rPr>
            <w:rStyle w:val="aff6"/>
            <w:rFonts w:cs="Arial"/>
            <w:noProof/>
          </w:rPr>
          <w:t>8</w:t>
        </w:r>
        <w:r w:rsidR="00DC4704">
          <w:rPr>
            <w:rFonts w:asciiTheme="minorHAnsi" w:eastAsiaTheme="minorEastAsia" w:hAnsiTheme="minorHAnsi" w:cstheme="minorBidi"/>
            <w:b w:val="0"/>
            <w:noProof/>
            <w:sz w:val="22"/>
            <w:szCs w:val="22"/>
          </w:rPr>
          <w:tab/>
        </w:r>
        <w:r w:rsidR="00DC4704" w:rsidRPr="00A528EE">
          <w:rPr>
            <w:rStyle w:val="aff6"/>
            <w:rFonts w:cs="Arial"/>
            <w:noProof/>
          </w:rPr>
          <w:t>Плагины и дополнительные настройки Системы</w:t>
        </w:r>
        <w:r w:rsidR="00DC4704">
          <w:rPr>
            <w:noProof/>
            <w:webHidden/>
          </w:rPr>
          <w:tab/>
        </w:r>
        <w:r w:rsidR="00DC4704">
          <w:rPr>
            <w:noProof/>
            <w:webHidden/>
          </w:rPr>
          <w:fldChar w:fldCharType="begin"/>
        </w:r>
        <w:r w:rsidR="00DC4704">
          <w:rPr>
            <w:noProof/>
            <w:webHidden/>
          </w:rPr>
          <w:instrText xml:space="preserve"> PAGEREF _Toc89418418 \h </w:instrText>
        </w:r>
        <w:r w:rsidR="00DC4704">
          <w:rPr>
            <w:noProof/>
            <w:webHidden/>
          </w:rPr>
        </w:r>
        <w:r w:rsidR="00DC4704">
          <w:rPr>
            <w:noProof/>
            <w:webHidden/>
          </w:rPr>
          <w:fldChar w:fldCharType="separate"/>
        </w:r>
        <w:r w:rsidR="00DC4704">
          <w:rPr>
            <w:noProof/>
            <w:webHidden/>
          </w:rPr>
          <w:t>126</w:t>
        </w:r>
        <w:r w:rsidR="00DC4704">
          <w:rPr>
            <w:noProof/>
            <w:webHidden/>
          </w:rPr>
          <w:fldChar w:fldCharType="end"/>
        </w:r>
      </w:hyperlink>
    </w:p>
    <w:p w14:paraId="69D16341" w14:textId="77777777" w:rsidR="00DC4704" w:rsidRDefault="00DE65FD">
      <w:pPr>
        <w:pStyle w:val="27"/>
        <w:rPr>
          <w:rFonts w:asciiTheme="minorHAnsi" w:eastAsiaTheme="minorEastAsia" w:hAnsiTheme="minorHAnsi" w:cstheme="minorBidi"/>
          <w:noProof/>
          <w:sz w:val="22"/>
          <w:szCs w:val="22"/>
        </w:rPr>
      </w:pPr>
      <w:hyperlink w:anchor="_Toc89418419" w:history="1">
        <w:r w:rsidR="00DC4704" w:rsidRPr="00A528EE">
          <w:rPr>
            <w:rStyle w:val="aff6"/>
            <w:noProof/>
          </w:rPr>
          <w:t>8.1</w:t>
        </w:r>
        <w:r w:rsidR="00DC4704">
          <w:rPr>
            <w:rFonts w:asciiTheme="minorHAnsi" w:eastAsiaTheme="minorEastAsia" w:hAnsiTheme="minorHAnsi" w:cstheme="minorBidi"/>
            <w:noProof/>
            <w:sz w:val="22"/>
            <w:szCs w:val="22"/>
          </w:rPr>
          <w:tab/>
        </w:r>
        <w:r w:rsidR="00DC4704" w:rsidRPr="00A528EE">
          <w:rPr>
            <w:rStyle w:val="aff6"/>
            <w:noProof/>
          </w:rPr>
          <w:t>Настройки системы</w:t>
        </w:r>
        <w:r w:rsidR="00DC4704">
          <w:rPr>
            <w:noProof/>
            <w:webHidden/>
          </w:rPr>
          <w:tab/>
        </w:r>
        <w:r w:rsidR="00DC4704">
          <w:rPr>
            <w:noProof/>
            <w:webHidden/>
          </w:rPr>
          <w:fldChar w:fldCharType="begin"/>
        </w:r>
        <w:r w:rsidR="00DC4704">
          <w:rPr>
            <w:noProof/>
            <w:webHidden/>
          </w:rPr>
          <w:instrText xml:space="preserve"> PAGEREF _Toc89418419 \h </w:instrText>
        </w:r>
        <w:r w:rsidR="00DC4704">
          <w:rPr>
            <w:noProof/>
            <w:webHidden/>
          </w:rPr>
        </w:r>
        <w:r w:rsidR="00DC4704">
          <w:rPr>
            <w:noProof/>
            <w:webHidden/>
          </w:rPr>
          <w:fldChar w:fldCharType="separate"/>
        </w:r>
        <w:r w:rsidR="00DC4704">
          <w:rPr>
            <w:noProof/>
            <w:webHidden/>
          </w:rPr>
          <w:t>126</w:t>
        </w:r>
        <w:r w:rsidR="00DC4704">
          <w:rPr>
            <w:noProof/>
            <w:webHidden/>
          </w:rPr>
          <w:fldChar w:fldCharType="end"/>
        </w:r>
      </w:hyperlink>
    </w:p>
    <w:p w14:paraId="20D99A85" w14:textId="77777777" w:rsidR="00DC4704" w:rsidRDefault="00DE65FD">
      <w:pPr>
        <w:pStyle w:val="27"/>
        <w:rPr>
          <w:rFonts w:asciiTheme="minorHAnsi" w:eastAsiaTheme="minorEastAsia" w:hAnsiTheme="minorHAnsi" w:cstheme="minorBidi"/>
          <w:noProof/>
          <w:sz w:val="22"/>
          <w:szCs w:val="22"/>
        </w:rPr>
      </w:pPr>
      <w:hyperlink w:anchor="_Toc89418420" w:history="1">
        <w:r w:rsidR="00DC4704" w:rsidRPr="00A528EE">
          <w:rPr>
            <w:rStyle w:val="aff6"/>
            <w:noProof/>
          </w:rPr>
          <w:t>8.2</w:t>
        </w:r>
        <w:r w:rsidR="00DC4704">
          <w:rPr>
            <w:rFonts w:asciiTheme="minorHAnsi" w:eastAsiaTheme="minorEastAsia" w:hAnsiTheme="minorHAnsi" w:cstheme="minorBidi"/>
            <w:noProof/>
            <w:sz w:val="22"/>
            <w:szCs w:val="22"/>
          </w:rPr>
          <w:tab/>
        </w:r>
        <w:r w:rsidR="00DC4704" w:rsidRPr="00A528EE">
          <w:rPr>
            <w:rStyle w:val="aff6"/>
            <w:noProof/>
          </w:rPr>
          <w:t>Реестр «Обратная связь с портала»</w:t>
        </w:r>
        <w:r w:rsidR="00DC4704">
          <w:rPr>
            <w:noProof/>
            <w:webHidden/>
          </w:rPr>
          <w:tab/>
        </w:r>
        <w:r w:rsidR="00DC4704">
          <w:rPr>
            <w:noProof/>
            <w:webHidden/>
          </w:rPr>
          <w:fldChar w:fldCharType="begin"/>
        </w:r>
        <w:r w:rsidR="00DC4704">
          <w:rPr>
            <w:noProof/>
            <w:webHidden/>
          </w:rPr>
          <w:instrText xml:space="preserve"> PAGEREF _Toc89418420 \h </w:instrText>
        </w:r>
        <w:r w:rsidR="00DC4704">
          <w:rPr>
            <w:noProof/>
            <w:webHidden/>
          </w:rPr>
        </w:r>
        <w:r w:rsidR="00DC4704">
          <w:rPr>
            <w:noProof/>
            <w:webHidden/>
          </w:rPr>
          <w:fldChar w:fldCharType="separate"/>
        </w:r>
        <w:r w:rsidR="00DC4704">
          <w:rPr>
            <w:noProof/>
            <w:webHidden/>
          </w:rPr>
          <w:t>130</w:t>
        </w:r>
        <w:r w:rsidR="00DC4704">
          <w:rPr>
            <w:noProof/>
            <w:webHidden/>
          </w:rPr>
          <w:fldChar w:fldCharType="end"/>
        </w:r>
      </w:hyperlink>
    </w:p>
    <w:p w14:paraId="570994FD" w14:textId="77777777" w:rsidR="00DC4704" w:rsidRDefault="00DE65FD">
      <w:pPr>
        <w:pStyle w:val="34"/>
        <w:rPr>
          <w:rFonts w:asciiTheme="minorHAnsi" w:eastAsiaTheme="minorEastAsia" w:hAnsiTheme="minorHAnsi" w:cstheme="minorBidi"/>
          <w:i w:val="0"/>
          <w:iCs w:val="0"/>
          <w:noProof/>
          <w:sz w:val="22"/>
          <w:szCs w:val="22"/>
        </w:rPr>
      </w:pPr>
      <w:hyperlink w:anchor="_Toc89418421" w:history="1">
        <w:r w:rsidR="00DC4704" w:rsidRPr="00A528EE">
          <w:rPr>
            <w:rStyle w:val="aff6"/>
            <w:rFonts w:cs="Arial"/>
            <w:noProof/>
          </w:rPr>
          <w:t>8.2.1</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Сообщение обратной связи в ЛК родителя</w:t>
        </w:r>
        <w:r w:rsidR="00DC4704">
          <w:rPr>
            <w:noProof/>
            <w:webHidden/>
          </w:rPr>
          <w:tab/>
        </w:r>
        <w:r w:rsidR="00DC4704">
          <w:rPr>
            <w:noProof/>
            <w:webHidden/>
          </w:rPr>
          <w:fldChar w:fldCharType="begin"/>
        </w:r>
        <w:r w:rsidR="00DC4704">
          <w:rPr>
            <w:noProof/>
            <w:webHidden/>
          </w:rPr>
          <w:instrText xml:space="preserve"> PAGEREF _Toc89418421 \h </w:instrText>
        </w:r>
        <w:r w:rsidR="00DC4704">
          <w:rPr>
            <w:noProof/>
            <w:webHidden/>
          </w:rPr>
        </w:r>
        <w:r w:rsidR="00DC4704">
          <w:rPr>
            <w:noProof/>
            <w:webHidden/>
          </w:rPr>
          <w:fldChar w:fldCharType="separate"/>
        </w:r>
        <w:r w:rsidR="00DC4704">
          <w:rPr>
            <w:noProof/>
            <w:webHidden/>
          </w:rPr>
          <w:t>132</w:t>
        </w:r>
        <w:r w:rsidR="00DC4704">
          <w:rPr>
            <w:noProof/>
            <w:webHidden/>
          </w:rPr>
          <w:fldChar w:fldCharType="end"/>
        </w:r>
      </w:hyperlink>
    </w:p>
    <w:p w14:paraId="25A5A25A" w14:textId="77777777" w:rsidR="00DC4704" w:rsidRDefault="00DE65FD">
      <w:pPr>
        <w:pStyle w:val="27"/>
        <w:rPr>
          <w:rFonts w:asciiTheme="minorHAnsi" w:eastAsiaTheme="minorEastAsia" w:hAnsiTheme="minorHAnsi" w:cstheme="minorBidi"/>
          <w:noProof/>
          <w:sz w:val="22"/>
          <w:szCs w:val="22"/>
        </w:rPr>
      </w:pPr>
      <w:hyperlink w:anchor="_Toc89418422" w:history="1">
        <w:r w:rsidR="00DC4704" w:rsidRPr="00A528EE">
          <w:rPr>
            <w:rStyle w:val="aff6"/>
            <w:noProof/>
          </w:rPr>
          <w:t>8.3</w:t>
        </w:r>
        <w:r w:rsidR="00DC4704">
          <w:rPr>
            <w:rFonts w:asciiTheme="minorHAnsi" w:eastAsiaTheme="minorEastAsia" w:hAnsiTheme="minorHAnsi" w:cstheme="minorBidi"/>
            <w:noProof/>
            <w:sz w:val="22"/>
            <w:szCs w:val="22"/>
          </w:rPr>
          <w:tab/>
        </w:r>
        <w:r w:rsidR="00DC4704" w:rsidRPr="00A528EE">
          <w:rPr>
            <w:rStyle w:val="aff6"/>
            <w:noProof/>
          </w:rPr>
          <w:t>Настройка видов итоговых оценок</w:t>
        </w:r>
        <w:r w:rsidR="00DC4704">
          <w:rPr>
            <w:noProof/>
            <w:webHidden/>
          </w:rPr>
          <w:tab/>
        </w:r>
        <w:r w:rsidR="00DC4704">
          <w:rPr>
            <w:noProof/>
            <w:webHidden/>
          </w:rPr>
          <w:fldChar w:fldCharType="begin"/>
        </w:r>
        <w:r w:rsidR="00DC4704">
          <w:rPr>
            <w:noProof/>
            <w:webHidden/>
          </w:rPr>
          <w:instrText xml:space="preserve"> PAGEREF _Toc89418422 \h </w:instrText>
        </w:r>
        <w:r w:rsidR="00DC4704">
          <w:rPr>
            <w:noProof/>
            <w:webHidden/>
          </w:rPr>
        </w:r>
        <w:r w:rsidR="00DC4704">
          <w:rPr>
            <w:noProof/>
            <w:webHidden/>
          </w:rPr>
          <w:fldChar w:fldCharType="separate"/>
        </w:r>
        <w:r w:rsidR="00DC4704">
          <w:rPr>
            <w:noProof/>
            <w:webHidden/>
          </w:rPr>
          <w:t>132</w:t>
        </w:r>
        <w:r w:rsidR="00DC4704">
          <w:rPr>
            <w:noProof/>
            <w:webHidden/>
          </w:rPr>
          <w:fldChar w:fldCharType="end"/>
        </w:r>
      </w:hyperlink>
    </w:p>
    <w:p w14:paraId="5E521482" w14:textId="77777777" w:rsidR="00DC4704" w:rsidRDefault="00DE65FD">
      <w:pPr>
        <w:pStyle w:val="27"/>
        <w:rPr>
          <w:rFonts w:asciiTheme="minorHAnsi" w:eastAsiaTheme="minorEastAsia" w:hAnsiTheme="minorHAnsi" w:cstheme="minorBidi"/>
          <w:noProof/>
          <w:sz w:val="22"/>
          <w:szCs w:val="22"/>
        </w:rPr>
      </w:pPr>
      <w:hyperlink w:anchor="_Toc89418423" w:history="1">
        <w:r w:rsidR="00DC4704" w:rsidRPr="00A528EE">
          <w:rPr>
            <w:rStyle w:val="aff6"/>
            <w:noProof/>
          </w:rPr>
          <w:t>8.4</w:t>
        </w:r>
        <w:r w:rsidR="00DC4704">
          <w:rPr>
            <w:rFonts w:asciiTheme="minorHAnsi" w:eastAsiaTheme="minorEastAsia" w:hAnsiTheme="minorHAnsi" w:cstheme="minorBidi"/>
            <w:noProof/>
            <w:sz w:val="22"/>
            <w:szCs w:val="22"/>
          </w:rPr>
          <w:tab/>
        </w:r>
        <w:r w:rsidR="00DC4704" w:rsidRPr="00A528EE">
          <w:rPr>
            <w:rStyle w:val="aff6"/>
            <w:noProof/>
          </w:rPr>
          <w:t>Система уведомлений</w:t>
        </w:r>
        <w:r w:rsidR="00DC4704">
          <w:rPr>
            <w:noProof/>
            <w:webHidden/>
          </w:rPr>
          <w:tab/>
        </w:r>
        <w:r w:rsidR="00DC4704">
          <w:rPr>
            <w:noProof/>
            <w:webHidden/>
          </w:rPr>
          <w:fldChar w:fldCharType="begin"/>
        </w:r>
        <w:r w:rsidR="00DC4704">
          <w:rPr>
            <w:noProof/>
            <w:webHidden/>
          </w:rPr>
          <w:instrText xml:space="preserve"> PAGEREF _Toc89418423 \h </w:instrText>
        </w:r>
        <w:r w:rsidR="00DC4704">
          <w:rPr>
            <w:noProof/>
            <w:webHidden/>
          </w:rPr>
        </w:r>
        <w:r w:rsidR="00DC4704">
          <w:rPr>
            <w:noProof/>
            <w:webHidden/>
          </w:rPr>
          <w:fldChar w:fldCharType="separate"/>
        </w:r>
        <w:r w:rsidR="00DC4704">
          <w:rPr>
            <w:noProof/>
            <w:webHidden/>
          </w:rPr>
          <w:t>134</w:t>
        </w:r>
        <w:r w:rsidR="00DC4704">
          <w:rPr>
            <w:noProof/>
            <w:webHidden/>
          </w:rPr>
          <w:fldChar w:fldCharType="end"/>
        </w:r>
      </w:hyperlink>
    </w:p>
    <w:p w14:paraId="0DE9B9D0" w14:textId="77777777" w:rsidR="00DC4704" w:rsidRDefault="00DE65FD">
      <w:pPr>
        <w:pStyle w:val="34"/>
        <w:rPr>
          <w:rFonts w:asciiTheme="minorHAnsi" w:eastAsiaTheme="minorEastAsia" w:hAnsiTheme="minorHAnsi" w:cstheme="minorBidi"/>
          <w:i w:val="0"/>
          <w:iCs w:val="0"/>
          <w:noProof/>
          <w:sz w:val="22"/>
          <w:szCs w:val="22"/>
        </w:rPr>
      </w:pPr>
      <w:hyperlink w:anchor="_Toc89418424" w:history="1">
        <w:r w:rsidR="00DC4704" w:rsidRPr="00A528EE">
          <w:rPr>
            <w:rStyle w:val="aff6"/>
            <w:rFonts w:cs="Arial"/>
            <w:noProof/>
          </w:rPr>
          <w:t>8.4.1</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Шаблоны уведомлений</w:t>
        </w:r>
        <w:r w:rsidR="00DC4704">
          <w:rPr>
            <w:noProof/>
            <w:webHidden/>
          </w:rPr>
          <w:tab/>
        </w:r>
        <w:r w:rsidR="00DC4704">
          <w:rPr>
            <w:noProof/>
            <w:webHidden/>
          </w:rPr>
          <w:fldChar w:fldCharType="begin"/>
        </w:r>
        <w:r w:rsidR="00DC4704">
          <w:rPr>
            <w:noProof/>
            <w:webHidden/>
          </w:rPr>
          <w:instrText xml:space="preserve"> PAGEREF _Toc89418424 \h </w:instrText>
        </w:r>
        <w:r w:rsidR="00DC4704">
          <w:rPr>
            <w:noProof/>
            <w:webHidden/>
          </w:rPr>
        </w:r>
        <w:r w:rsidR="00DC4704">
          <w:rPr>
            <w:noProof/>
            <w:webHidden/>
          </w:rPr>
          <w:fldChar w:fldCharType="separate"/>
        </w:r>
        <w:r w:rsidR="00DC4704">
          <w:rPr>
            <w:noProof/>
            <w:webHidden/>
          </w:rPr>
          <w:t>134</w:t>
        </w:r>
        <w:r w:rsidR="00DC4704">
          <w:rPr>
            <w:noProof/>
            <w:webHidden/>
          </w:rPr>
          <w:fldChar w:fldCharType="end"/>
        </w:r>
      </w:hyperlink>
    </w:p>
    <w:p w14:paraId="5A8A1A55" w14:textId="77777777" w:rsidR="00DC4704" w:rsidRDefault="00DE65FD">
      <w:pPr>
        <w:pStyle w:val="34"/>
        <w:rPr>
          <w:rFonts w:asciiTheme="minorHAnsi" w:eastAsiaTheme="minorEastAsia" w:hAnsiTheme="minorHAnsi" w:cstheme="minorBidi"/>
          <w:i w:val="0"/>
          <w:iCs w:val="0"/>
          <w:noProof/>
          <w:sz w:val="22"/>
          <w:szCs w:val="22"/>
        </w:rPr>
      </w:pPr>
      <w:hyperlink w:anchor="_Toc89418425" w:history="1">
        <w:r w:rsidR="00DC4704" w:rsidRPr="00A528EE">
          <w:rPr>
            <w:rStyle w:val="aff6"/>
            <w:rFonts w:cs="Arial"/>
            <w:noProof/>
          </w:rPr>
          <w:t>8.4.2</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Настройка уведомлений</w:t>
        </w:r>
        <w:r w:rsidR="00DC4704">
          <w:rPr>
            <w:noProof/>
            <w:webHidden/>
          </w:rPr>
          <w:tab/>
        </w:r>
        <w:r w:rsidR="00DC4704">
          <w:rPr>
            <w:noProof/>
            <w:webHidden/>
          </w:rPr>
          <w:fldChar w:fldCharType="begin"/>
        </w:r>
        <w:r w:rsidR="00DC4704">
          <w:rPr>
            <w:noProof/>
            <w:webHidden/>
          </w:rPr>
          <w:instrText xml:space="preserve"> PAGEREF _Toc89418425 \h </w:instrText>
        </w:r>
        <w:r w:rsidR="00DC4704">
          <w:rPr>
            <w:noProof/>
            <w:webHidden/>
          </w:rPr>
        </w:r>
        <w:r w:rsidR="00DC4704">
          <w:rPr>
            <w:noProof/>
            <w:webHidden/>
          </w:rPr>
          <w:fldChar w:fldCharType="separate"/>
        </w:r>
        <w:r w:rsidR="00DC4704">
          <w:rPr>
            <w:noProof/>
            <w:webHidden/>
          </w:rPr>
          <w:t>137</w:t>
        </w:r>
        <w:r w:rsidR="00DC4704">
          <w:rPr>
            <w:noProof/>
            <w:webHidden/>
          </w:rPr>
          <w:fldChar w:fldCharType="end"/>
        </w:r>
      </w:hyperlink>
    </w:p>
    <w:p w14:paraId="7F210A70" w14:textId="77777777" w:rsidR="00DC4704" w:rsidRDefault="00DE65FD">
      <w:pPr>
        <w:pStyle w:val="34"/>
        <w:rPr>
          <w:rFonts w:asciiTheme="minorHAnsi" w:eastAsiaTheme="minorEastAsia" w:hAnsiTheme="minorHAnsi" w:cstheme="minorBidi"/>
          <w:i w:val="0"/>
          <w:iCs w:val="0"/>
          <w:noProof/>
          <w:sz w:val="22"/>
          <w:szCs w:val="22"/>
        </w:rPr>
      </w:pPr>
      <w:hyperlink w:anchor="_Toc89418426" w:history="1">
        <w:r w:rsidR="00DC4704" w:rsidRPr="00A528EE">
          <w:rPr>
            <w:rStyle w:val="aff6"/>
            <w:rFonts w:cs="Arial"/>
            <w:noProof/>
          </w:rPr>
          <w:t>8.4.3</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Запланированные уведомления</w:t>
        </w:r>
        <w:r w:rsidR="00DC4704">
          <w:rPr>
            <w:noProof/>
            <w:webHidden/>
          </w:rPr>
          <w:tab/>
        </w:r>
        <w:r w:rsidR="00DC4704">
          <w:rPr>
            <w:noProof/>
            <w:webHidden/>
          </w:rPr>
          <w:fldChar w:fldCharType="begin"/>
        </w:r>
        <w:r w:rsidR="00DC4704">
          <w:rPr>
            <w:noProof/>
            <w:webHidden/>
          </w:rPr>
          <w:instrText xml:space="preserve"> PAGEREF _Toc89418426 \h </w:instrText>
        </w:r>
        <w:r w:rsidR="00DC4704">
          <w:rPr>
            <w:noProof/>
            <w:webHidden/>
          </w:rPr>
        </w:r>
        <w:r w:rsidR="00DC4704">
          <w:rPr>
            <w:noProof/>
            <w:webHidden/>
          </w:rPr>
          <w:fldChar w:fldCharType="separate"/>
        </w:r>
        <w:r w:rsidR="00DC4704">
          <w:rPr>
            <w:noProof/>
            <w:webHidden/>
          </w:rPr>
          <w:t>139</w:t>
        </w:r>
        <w:r w:rsidR="00DC4704">
          <w:rPr>
            <w:noProof/>
            <w:webHidden/>
          </w:rPr>
          <w:fldChar w:fldCharType="end"/>
        </w:r>
      </w:hyperlink>
    </w:p>
    <w:p w14:paraId="319A698B" w14:textId="77777777" w:rsidR="00DC4704" w:rsidRDefault="00DE65FD">
      <w:pPr>
        <w:pStyle w:val="34"/>
        <w:rPr>
          <w:rFonts w:asciiTheme="minorHAnsi" w:eastAsiaTheme="minorEastAsia" w:hAnsiTheme="minorHAnsi" w:cstheme="minorBidi"/>
          <w:i w:val="0"/>
          <w:iCs w:val="0"/>
          <w:noProof/>
          <w:sz w:val="22"/>
          <w:szCs w:val="22"/>
        </w:rPr>
      </w:pPr>
      <w:hyperlink w:anchor="_Toc89418427" w:history="1">
        <w:r w:rsidR="00DC4704" w:rsidRPr="00A528EE">
          <w:rPr>
            <w:rStyle w:val="aff6"/>
            <w:rFonts w:cs="Arial"/>
            <w:noProof/>
          </w:rPr>
          <w:t>8.4.4</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Лог ошибок уведомлений</w:t>
        </w:r>
        <w:r w:rsidR="00DC4704">
          <w:rPr>
            <w:noProof/>
            <w:webHidden/>
          </w:rPr>
          <w:tab/>
        </w:r>
        <w:r w:rsidR="00DC4704">
          <w:rPr>
            <w:noProof/>
            <w:webHidden/>
          </w:rPr>
          <w:fldChar w:fldCharType="begin"/>
        </w:r>
        <w:r w:rsidR="00DC4704">
          <w:rPr>
            <w:noProof/>
            <w:webHidden/>
          </w:rPr>
          <w:instrText xml:space="preserve"> PAGEREF _Toc89418427 \h </w:instrText>
        </w:r>
        <w:r w:rsidR="00DC4704">
          <w:rPr>
            <w:noProof/>
            <w:webHidden/>
          </w:rPr>
        </w:r>
        <w:r w:rsidR="00DC4704">
          <w:rPr>
            <w:noProof/>
            <w:webHidden/>
          </w:rPr>
          <w:fldChar w:fldCharType="separate"/>
        </w:r>
        <w:r w:rsidR="00DC4704">
          <w:rPr>
            <w:noProof/>
            <w:webHidden/>
          </w:rPr>
          <w:t>140</w:t>
        </w:r>
        <w:r w:rsidR="00DC4704">
          <w:rPr>
            <w:noProof/>
            <w:webHidden/>
          </w:rPr>
          <w:fldChar w:fldCharType="end"/>
        </w:r>
      </w:hyperlink>
    </w:p>
    <w:p w14:paraId="0BCFC0E8" w14:textId="77777777" w:rsidR="00DC4704" w:rsidRDefault="00DE65FD">
      <w:pPr>
        <w:pStyle w:val="34"/>
        <w:rPr>
          <w:rFonts w:asciiTheme="minorHAnsi" w:eastAsiaTheme="minorEastAsia" w:hAnsiTheme="minorHAnsi" w:cstheme="minorBidi"/>
          <w:i w:val="0"/>
          <w:iCs w:val="0"/>
          <w:noProof/>
          <w:sz w:val="22"/>
          <w:szCs w:val="22"/>
        </w:rPr>
      </w:pPr>
      <w:hyperlink w:anchor="_Toc89418428" w:history="1">
        <w:r w:rsidR="00DC4704" w:rsidRPr="00A528EE">
          <w:rPr>
            <w:rStyle w:val="aff6"/>
            <w:rFonts w:cs="Arial"/>
            <w:noProof/>
          </w:rPr>
          <w:t>8.4.5</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Настройка модулей отправки</w:t>
        </w:r>
        <w:r w:rsidR="00DC4704">
          <w:rPr>
            <w:noProof/>
            <w:webHidden/>
          </w:rPr>
          <w:tab/>
        </w:r>
        <w:r w:rsidR="00DC4704">
          <w:rPr>
            <w:noProof/>
            <w:webHidden/>
          </w:rPr>
          <w:fldChar w:fldCharType="begin"/>
        </w:r>
        <w:r w:rsidR="00DC4704">
          <w:rPr>
            <w:noProof/>
            <w:webHidden/>
          </w:rPr>
          <w:instrText xml:space="preserve"> PAGEREF _Toc89418428 \h </w:instrText>
        </w:r>
        <w:r w:rsidR="00DC4704">
          <w:rPr>
            <w:noProof/>
            <w:webHidden/>
          </w:rPr>
        </w:r>
        <w:r w:rsidR="00DC4704">
          <w:rPr>
            <w:noProof/>
            <w:webHidden/>
          </w:rPr>
          <w:fldChar w:fldCharType="separate"/>
        </w:r>
        <w:r w:rsidR="00DC4704">
          <w:rPr>
            <w:noProof/>
            <w:webHidden/>
          </w:rPr>
          <w:t>141</w:t>
        </w:r>
        <w:r w:rsidR="00DC4704">
          <w:rPr>
            <w:noProof/>
            <w:webHidden/>
          </w:rPr>
          <w:fldChar w:fldCharType="end"/>
        </w:r>
      </w:hyperlink>
    </w:p>
    <w:p w14:paraId="3C283BBB" w14:textId="77777777" w:rsidR="00DC4704" w:rsidRDefault="00DE65FD">
      <w:pPr>
        <w:pStyle w:val="27"/>
        <w:rPr>
          <w:rFonts w:asciiTheme="minorHAnsi" w:eastAsiaTheme="minorEastAsia" w:hAnsiTheme="minorHAnsi" w:cstheme="minorBidi"/>
          <w:noProof/>
          <w:sz w:val="22"/>
          <w:szCs w:val="22"/>
        </w:rPr>
      </w:pPr>
      <w:hyperlink w:anchor="_Toc89418429" w:history="1">
        <w:r w:rsidR="00DC4704" w:rsidRPr="00A528EE">
          <w:rPr>
            <w:rStyle w:val="aff6"/>
            <w:noProof/>
          </w:rPr>
          <w:t>8.5</w:t>
        </w:r>
        <w:r w:rsidR="00DC4704">
          <w:rPr>
            <w:rFonts w:asciiTheme="minorHAnsi" w:eastAsiaTheme="minorEastAsia" w:hAnsiTheme="minorHAnsi" w:cstheme="minorBidi"/>
            <w:noProof/>
            <w:sz w:val="22"/>
            <w:szCs w:val="22"/>
          </w:rPr>
          <w:tab/>
        </w:r>
        <w:r w:rsidR="00DC4704" w:rsidRPr="00A528EE">
          <w:rPr>
            <w:rStyle w:val="aff6"/>
            <w:noProof/>
          </w:rPr>
          <w:t>Интеграция с МФЦ</w:t>
        </w:r>
        <w:r w:rsidR="00DC4704">
          <w:rPr>
            <w:noProof/>
            <w:webHidden/>
          </w:rPr>
          <w:tab/>
        </w:r>
        <w:r w:rsidR="00DC4704">
          <w:rPr>
            <w:noProof/>
            <w:webHidden/>
          </w:rPr>
          <w:fldChar w:fldCharType="begin"/>
        </w:r>
        <w:r w:rsidR="00DC4704">
          <w:rPr>
            <w:noProof/>
            <w:webHidden/>
          </w:rPr>
          <w:instrText xml:space="preserve"> PAGEREF _Toc89418429 \h </w:instrText>
        </w:r>
        <w:r w:rsidR="00DC4704">
          <w:rPr>
            <w:noProof/>
            <w:webHidden/>
          </w:rPr>
        </w:r>
        <w:r w:rsidR="00DC4704">
          <w:rPr>
            <w:noProof/>
            <w:webHidden/>
          </w:rPr>
          <w:fldChar w:fldCharType="separate"/>
        </w:r>
        <w:r w:rsidR="00DC4704">
          <w:rPr>
            <w:noProof/>
            <w:webHidden/>
          </w:rPr>
          <w:t>142</w:t>
        </w:r>
        <w:r w:rsidR="00DC4704">
          <w:rPr>
            <w:noProof/>
            <w:webHidden/>
          </w:rPr>
          <w:fldChar w:fldCharType="end"/>
        </w:r>
      </w:hyperlink>
    </w:p>
    <w:p w14:paraId="6E88384B" w14:textId="77777777" w:rsidR="00DC4704" w:rsidRDefault="00DE65FD">
      <w:pPr>
        <w:pStyle w:val="34"/>
        <w:rPr>
          <w:rFonts w:asciiTheme="minorHAnsi" w:eastAsiaTheme="minorEastAsia" w:hAnsiTheme="minorHAnsi" w:cstheme="minorBidi"/>
          <w:i w:val="0"/>
          <w:iCs w:val="0"/>
          <w:noProof/>
          <w:sz w:val="22"/>
          <w:szCs w:val="22"/>
        </w:rPr>
      </w:pPr>
      <w:hyperlink w:anchor="_Toc89418430" w:history="1">
        <w:r w:rsidR="00DC4704" w:rsidRPr="00A528EE">
          <w:rPr>
            <w:rStyle w:val="aff6"/>
            <w:rFonts w:cs="Arial"/>
            <w:noProof/>
          </w:rPr>
          <w:t>8.5.1</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Логи взаимодействия с МФЦ</w:t>
        </w:r>
        <w:r w:rsidR="00DC4704">
          <w:rPr>
            <w:noProof/>
            <w:webHidden/>
          </w:rPr>
          <w:tab/>
        </w:r>
        <w:r w:rsidR="00DC4704">
          <w:rPr>
            <w:noProof/>
            <w:webHidden/>
          </w:rPr>
          <w:fldChar w:fldCharType="begin"/>
        </w:r>
        <w:r w:rsidR="00DC4704">
          <w:rPr>
            <w:noProof/>
            <w:webHidden/>
          </w:rPr>
          <w:instrText xml:space="preserve"> PAGEREF _Toc89418430 \h </w:instrText>
        </w:r>
        <w:r w:rsidR="00DC4704">
          <w:rPr>
            <w:noProof/>
            <w:webHidden/>
          </w:rPr>
        </w:r>
        <w:r w:rsidR="00DC4704">
          <w:rPr>
            <w:noProof/>
            <w:webHidden/>
          </w:rPr>
          <w:fldChar w:fldCharType="separate"/>
        </w:r>
        <w:r w:rsidR="00DC4704">
          <w:rPr>
            <w:noProof/>
            <w:webHidden/>
          </w:rPr>
          <w:t>144</w:t>
        </w:r>
        <w:r w:rsidR="00DC4704">
          <w:rPr>
            <w:noProof/>
            <w:webHidden/>
          </w:rPr>
          <w:fldChar w:fldCharType="end"/>
        </w:r>
      </w:hyperlink>
    </w:p>
    <w:p w14:paraId="7AE47A65" w14:textId="77777777" w:rsidR="00DC4704" w:rsidRDefault="00DE65FD">
      <w:pPr>
        <w:pStyle w:val="27"/>
        <w:rPr>
          <w:rFonts w:asciiTheme="minorHAnsi" w:eastAsiaTheme="minorEastAsia" w:hAnsiTheme="minorHAnsi" w:cstheme="minorBidi"/>
          <w:noProof/>
          <w:sz w:val="22"/>
          <w:szCs w:val="22"/>
        </w:rPr>
      </w:pPr>
      <w:hyperlink w:anchor="_Toc89418431" w:history="1">
        <w:r w:rsidR="00DC4704" w:rsidRPr="00A528EE">
          <w:rPr>
            <w:rStyle w:val="aff6"/>
            <w:noProof/>
          </w:rPr>
          <w:t>8.6</w:t>
        </w:r>
        <w:r w:rsidR="00DC4704">
          <w:rPr>
            <w:rFonts w:asciiTheme="minorHAnsi" w:eastAsiaTheme="minorEastAsia" w:hAnsiTheme="minorHAnsi" w:cstheme="minorBidi"/>
            <w:noProof/>
            <w:sz w:val="22"/>
            <w:szCs w:val="22"/>
          </w:rPr>
          <w:tab/>
        </w:r>
        <w:r w:rsidR="00DC4704" w:rsidRPr="00A528EE">
          <w:rPr>
            <w:rStyle w:val="aff6"/>
            <w:noProof/>
          </w:rPr>
          <w:t>Интеграция с Kaspersky Safe Kids</w:t>
        </w:r>
        <w:r w:rsidR="00DC4704">
          <w:rPr>
            <w:noProof/>
            <w:webHidden/>
          </w:rPr>
          <w:tab/>
        </w:r>
        <w:r w:rsidR="00DC4704">
          <w:rPr>
            <w:noProof/>
            <w:webHidden/>
          </w:rPr>
          <w:fldChar w:fldCharType="begin"/>
        </w:r>
        <w:r w:rsidR="00DC4704">
          <w:rPr>
            <w:noProof/>
            <w:webHidden/>
          </w:rPr>
          <w:instrText xml:space="preserve"> PAGEREF _Toc89418431 \h </w:instrText>
        </w:r>
        <w:r w:rsidR="00DC4704">
          <w:rPr>
            <w:noProof/>
            <w:webHidden/>
          </w:rPr>
        </w:r>
        <w:r w:rsidR="00DC4704">
          <w:rPr>
            <w:noProof/>
            <w:webHidden/>
          </w:rPr>
          <w:fldChar w:fldCharType="separate"/>
        </w:r>
        <w:r w:rsidR="00DC4704">
          <w:rPr>
            <w:noProof/>
            <w:webHidden/>
          </w:rPr>
          <w:t>145</w:t>
        </w:r>
        <w:r w:rsidR="00DC4704">
          <w:rPr>
            <w:noProof/>
            <w:webHidden/>
          </w:rPr>
          <w:fldChar w:fldCharType="end"/>
        </w:r>
      </w:hyperlink>
    </w:p>
    <w:p w14:paraId="2A387D4A" w14:textId="77777777" w:rsidR="00DC4704" w:rsidRDefault="00DE65FD">
      <w:pPr>
        <w:pStyle w:val="27"/>
        <w:rPr>
          <w:rFonts w:asciiTheme="minorHAnsi" w:eastAsiaTheme="minorEastAsia" w:hAnsiTheme="minorHAnsi" w:cstheme="minorBidi"/>
          <w:noProof/>
          <w:sz w:val="22"/>
          <w:szCs w:val="22"/>
        </w:rPr>
      </w:pPr>
      <w:hyperlink w:anchor="_Toc89418432" w:history="1">
        <w:r w:rsidR="00DC4704" w:rsidRPr="00A528EE">
          <w:rPr>
            <w:rStyle w:val="aff6"/>
            <w:noProof/>
          </w:rPr>
          <w:t>8.7</w:t>
        </w:r>
        <w:r w:rsidR="00DC4704">
          <w:rPr>
            <w:rFonts w:asciiTheme="minorHAnsi" w:eastAsiaTheme="minorEastAsia" w:hAnsiTheme="minorHAnsi" w:cstheme="minorBidi"/>
            <w:noProof/>
            <w:sz w:val="22"/>
            <w:szCs w:val="22"/>
          </w:rPr>
          <w:tab/>
        </w:r>
        <w:r w:rsidR="00DC4704" w:rsidRPr="00A528EE">
          <w:rPr>
            <w:rStyle w:val="aff6"/>
            <w:noProof/>
          </w:rPr>
          <w:t>Комментарии к статусам</w:t>
        </w:r>
        <w:r w:rsidR="00DC4704">
          <w:rPr>
            <w:noProof/>
            <w:webHidden/>
          </w:rPr>
          <w:tab/>
        </w:r>
        <w:r w:rsidR="00DC4704">
          <w:rPr>
            <w:noProof/>
            <w:webHidden/>
          </w:rPr>
          <w:fldChar w:fldCharType="begin"/>
        </w:r>
        <w:r w:rsidR="00DC4704">
          <w:rPr>
            <w:noProof/>
            <w:webHidden/>
          </w:rPr>
          <w:instrText xml:space="preserve"> PAGEREF _Toc89418432 \h </w:instrText>
        </w:r>
        <w:r w:rsidR="00DC4704">
          <w:rPr>
            <w:noProof/>
            <w:webHidden/>
          </w:rPr>
        </w:r>
        <w:r w:rsidR="00DC4704">
          <w:rPr>
            <w:noProof/>
            <w:webHidden/>
          </w:rPr>
          <w:fldChar w:fldCharType="separate"/>
        </w:r>
        <w:r w:rsidR="00DC4704">
          <w:rPr>
            <w:noProof/>
            <w:webHidden/>
          </w:rPr>
          <w:t>146</w:t>
        </w:r>
        <w:r w:rsidR="00DC4704">
          <w:rPr>
            <w:noProof/>
            <w:webHidden/>
          </w:rPr>
          <w:fldChar w:fldCharType="end"/>
        </w:r>
      </w:hyperlink>
    </w:p>
    <w:p w14:paraId="542B3874" w14:textId="77777777" w:rsidR="00DC4704" w:rsidRDefault="00DE65FD">
      <w:pPr>
        <w:pStyle w:val="27"/>
        <w:rPr>
          <w:rFonts w:asciiTheme="minorHAnsi" w:eastAsiaTheme="minorEastAsia" w:hAnsiTheme="minorHAnsi" w:cstheme="minorBidi"/>
          <w:noProof/>
          <w:sz w:val="22"/>
          <w:szCs w:val="22"/>
        </w:rPr>
      </w:pPr>
      <w:hyperlink w:anchor="_Toc89418433" w:history="1">
        <w:r w:rsidR="00DC4704" w:rsidRPr="00A528EE">
          <w:rPr>
            <w:rStyle w:val="aff6"/>
            <w:noProof/>
          </w:rPr>
          <w:t>8.8</w:t>
        </w:r>
        <w:r w:rsidR="00DC4704">
          <w:rPr>
            <w:rFonts w:asciiTheme="minorHAnsi" w:eastAsiaTheme="minorEastAsia" w:hAnsiTheme="minorHAnsi" w:cstheme="minorBidi"/>
            <w:noProof/>
            <w:sz w:val="22"/>
            <w:szCs w:val="22"/>
          </w:rPr>
          <w:tab/>
        </w:r>
        <w:r w:rsidR="00DC4704" w:rsidRPr="00A528EE">
          <w:rPr>
            <w:rStyle w:val="aff6"/>
            <w:noProof/>
          </w:rPr>
          <w:t>Отключение требования смены пароля</w:t>
        </w:r>
        <w:r w:rsidR="00DC4704">
          <w:rPr>
            <w:noProof/>
            <w:webHidden/>
          </w:rPr>
          <w:tab/>
        </w:r>
        <w:r w:rsidR="00DC4704">
          <w:rPr>
            <w:noProof/>
            <w:webHidden/>
          </w:rPr>
          <w:fldChar w:fldCharType="begin"/>
        </w:r>
        <w:r w:rsidR="00DC4704">
          <w:rPr>
            <w:noProof/>
            <w:webHidden/>
          </w:rPr>
          <w:instrText xml:space="preserve"> PAGEREF _Toc89418433 \h </w:instrText>
        </w:r>
        <w:r w:rsidR="00DC4704">
          <w:rPr>
            <w:noProof/>
            <w:webHidden/>
          </w:rPr>
        </w:r>
        <w:r w:rsidR="00DC4704">
          <w:rPr>
            <w:noProof/>
            <w:webHidden/>
          </w:rPr>
          <w:fldChar w:fldCharType="separate"/>
        </w:r>
        <w:r w:rsidR="00DC4704">
          <w:rPr>
            <w:noProof/>
            <w:webHidden/>
          </w:rPr>
          <w:t>147</w:t>
        </w:r>
        <w:r w:rsidR="00DC4704">
          <w:rPr>
            <w:noProof/>
            <w:webHidden/>
          </w:rPr>
          <w:fldChar w:fldCharType="end"/>
        </w:r>
      </w:hyperlink>
    </w:p>
    <w:p w14:paraId="1921994D" w14:textId="77777777" w:rsidR="00DC4704" w:rsidRDefault="00DE65FD">
      <w:pPr>
        <w:pStyle w:val="27"/>
        <w:rPr>
          <w:rFonts w:asciiTheme="minorHAnsi" w:eastAsiaTheme="minorEastAsia" w:hAnsiTheme="minorHAnsi" w:cstheme="minorBidi"/>
          <w:noProof/>
          <w:sz w:val="22"/>
          <w:szCs w:val="22"/>
        </w:rPr>
      </w:pPr>
      <w:hyperlink w:anchor="_Toc89418434" w:history="1">
        <w:r w:rsidR="00DC4704" w:rsidRPr="00A528EE">
          <w:rPr>
            <w:rStyle w:val="aff6"/>
            <w:noProof/>
          </w:rPr>
          <w:t>8.9</w:t>
        </w:r>
        <w:r w:rsidR="00DC4704">
          <w:rPr>
            <w:rFonts w:asciiTheme="minorHAnsi" w:eastAsiaTheme="minorEastAsia" w:hAnsiTheme="minorHAnsi" w:cstheme="minorBidi"/>
            <w:noProof/>
            <w:sz w:val="22"/>
            <w:szCs w:val="22"/>
          </w:rPr>
          <w:tab/>
        </w:r>
        <w:r w:rsidR="00DC4704" w:rsidRPr="00A528EE">
          <w:rPr>
            <w:rStyle w:val="aff6"/>
            <w:noProof/>
          </w:rPr>
          <w:t>Измененный интерфейс входа в Систему</w:t>
        </w:r>
        <w:r w:rsidR="00DC4704">
          <w:rPr>
            <w:noProof/>
            <w:webHidden/>
          </w:rPr>
          <w:tab/>
        </w:r>
        <w:r w:rsidR="00DC4704">
          <w:rPr>
            <w:noProof/>
            <w:webHidden/>
          </w:rPr>
          <w:fldChar w:fldCharType="begin"/>
        </w:r>
        <w:r w:rsidR="00DC4704">
          <w:rPr>
            <w:noProof/>
            <w:webHidden/>
          </w:rPr>
          <w:instrText xml:space="preserve"> PAGEREF _Toc89418434 \h </w:instrText>
        </w:r>
        <w:r w:rsidR="00DC4704">
          <w:rPr>
            <w:noProof/>
            <w:webHidden/>
          </w:rPr>
        </w:r>
        <w:r w:rsidR="00DC4704">
          <w:rPr>
            <w:noProof/>
            <w:webHidden/>
          </w:rPr>
          <w:fldChar w:fldCharType="separate"/>
        </w:r>
        <w:r w:rsidR="00DC4704">
          <w:rPr>
            <w:noProof/>
            <w:webHidden/>
          </w:rPr>
          <w:t>147</w:t>
        </w:r>
        <w:r w:rsidR="00DC4704">
          <w:rPr>
            <w:noProof/>
            <w:webHidden/>
          </w:rPr>
          <w:fldChar w:fldCharType="end"/>
        </w:r>
      </w:hyperlink>
    </w:p>
    <w:p w14:paraId="3902ECAD" w14:textId="77777777" w:rsidR="00DC4704" w:rsidRDefault="00DE65FD">
      <w:pPr>
        <w:pStyle w:val="27"/>
        <w:rPr>
          <w:rFonts w:asciiTheme="minorHAnsi" w:eastAsiaTheme="minorEastAsia" w:hAnsiTheme="minorHAnsi" w:cstheme="minorBidi"/>
          <w:noProof/>
          <w:sz w:val="22"/>
          <w:szCs w:val="22"/>
        </w:rPr>
      </w:pPr>
      <w:hyperlink w:anchor="_Toc89418435" w:history="1">
        <w:r w:rsidR="00DC4704" w:rsidRPr="00A528EE">
          <w:rPr>
            <w:rStyle w:val="aff6"/>
            <w:noProof/>
          </w:rPr>
          <w:t>8.10</w:t>
        </w:r>
        <w:r w:rsidR="00DC4704">
          <w:rPr>
            <w:rFonts w:asciiTheme="minorHAnsi" w:eastAsiaTheme="minorEastAsia" w:hAnsiTheme="minorHAnsi" w:cstheme="minorBidi"/>
            <w:noProof/>
            <w:sz w:val="22"/>
            <w:szCs w:val="22"/>
          </w:rPr>
          <w:tab/>
        </w:r>
        <w:r w:rsidR="00DC4704" w:rsidRPr="00A528EE">
          <w:rPr>
            <w:rStyle w:val="aff6"/>
            <w:noProof/>
          </w:rPr>
          <w:t>Открытый контур</w:t>
        </w:r>
        <w:r w:rsidR="00DC4704">
          <w:rPr>
            <w:noProof/>
            <w:webHidden/>
          </w:rPr>
          <w:tab/>
        </w:r>
        <w:r w:rsidR="00DC4704">
          <w:rPr>
            <w:noProof/>
            <w:webHidden/>
          </w:rPr>
          <w:fldChar w:fldCharType="begin"/>
        </w:r>
        <w:r w:rsidR="00DC4704">
          <w:rPr>
            <w:noProof/>
            <w:webHidden/>
          </w:rPr>
          <w:instrText xml:space="preserve"> PAGEREF _Toc89418435 \h </w:instrText>
        </w:r>
        <w:r w:rsidR="00DC4704">
          <w:rPr>
            <w:noProof/>
            <w:webHidden/>
          </w:rPr>
        </w:r>
        <w:r w:rsidR="00DC4704">
          <w:rPr>
            <w:noProof/>
            <w:webHidden/>
          </w:rPr>
          <w:fldChar w:fldCharType="separate"/>
        </w:r>
        <w:r w:rsidR="00DC4704">
          <w:rPr>
            <w:noProof/>
            <w:webHidden/>
          </w:rPr>
          <w:t>148</w:t>
        </w:r>
        <w:r w:rsidR="00DC4704">
          <w:rPr>
            <w:noProof/>
            <w:webHidden/>
          </w:rPr>
          <w:fldChar w:fldCharType="end"/>
        </w:r>
      </w:hyperlink>
    </w:p>
    <w:p w14:paraId="403E6A2F" w14:textId="77777777" w:rsidR="00DC4704" w:rsidRDefault="00DE65FD">
      <w:pPr>
        <w:pStyle w:val="27"/>
        <w:rPr>
          <w:rFonts w:asciiTheme="minorHAnsi" w:eastAsiaTheme="minorEastAsia" w:hAnsiTheme="minorHAnsi" w:cstheme="minorBidi"/>
          <w:noProof/>
          <w:sz w:val="22"/>
          <w:szCs w:val="22"/>
        </w:rPr>
      </w:pPr>
      <w:hyperlink w:anchor="_Toc89418436" w:history="1">
        <w:r w:rsidR="00DC4704" w:rsidRPr="00A528EE">
          <w:rPr>
            <w:rStyle w:val="aff6"/>
            <w:noProof/>
          </w:rPr>
          <w:t>8.11</w:t>
        </w:r>
        <w:r w:rsidR="00DC4704">
          <w:rPr>
            <w:rFonts w:asciiTheme="minorHAnsi" w:eastAsiaTheme="minorEastAsia" w:hAnsiTheme="minorHAnsi" w:cstheme="minorBidi"/>
            <w:noProof/>
            <w:sz w:val="22"/>
            <w:szCs w:val="22"/>
          </w:rPr>
          <w:tab/>
        </w:r>
        <w:r w:rsidR="00DC4704" w:rsidRPr="00A528EE">
          <w:rPr>
            <w:rStyle w:val="aff6"/>
            <w:noProof/>
          </w:rPr>
          <w:t>Школьное питание</w:t>
        </w:r>
        <w:r w:rsidR="00DC4704">
          <w:rPr>
            <w:noProof/>
            <w:webHidden/>
          </w:rPr>
          <w:tab/>
        </w:r>
        <w:r w:rsidR="00DC4704">
          <w:rPr>
            <w:noProof/>
            <w:webHidden/>
          </w:rPr>
          <w:fldChar w:fldCharType="begin"/>
        </w:r>
        <w:r w:rsidR="00DC4704">
          <w:rPr>
            <w:noProof/>
            <w:webHidden/>
          </w:rPr>
          <w:instrText xml:space="preserve"> PAGEREF _Toc89418436 \h </w:instrText>
        </w:r>
        <w:r w:rsidR="00DC4704">
          <w:rPr>
            <w:noProof/>
            <w:webHidden/>
          </w:rPr>
        </w:r>
        <w:r w:rsidR="00DC4704">
          <w:rPr>
            <w:noProof/>
            <w:webHidden/>
          </w:rPr>
          <w:fldChar w:fldCharType="separate"/>
        </w:r>
        <w:r w:rsidR="00DC4704">
          <w:rPr>
            <w:noProof/>
            <w:webHidden/>
          </w:rPr>
          <w:t>149</w:t>
        </w:r>
        <w:r w:rsidR="00DC4704">
          <w:rPr>
            <w:noProof/>
            <w:webHidden/>
          </w:rPr>
          <w:fldChar w:fldCharType="end"/>
        </w:r>
      </w:hyperlink>
    </w:p>
    <w:p w14:paraId="357C75E6" w14:textId="77777777" w:rsidR="00DC4704" w:rsidRDefault="00DE65FD">
      <w:pPr>
        <w:pStyle w:val="34"/>
        <w:rPr>
          <w:rFonts w:asciiTheme="minorHAnsi" w:eastAsiaTheme="minorEastAsia" w:hAnsiTheme="minorHAnsi" w:cstheme="minorBidi"/>
          <w:i w:val="0"/>
          <w:iCs w:val="0"/>
          <w:noProof/>
          <w:sz w:val="22"/>
          <w:szCs w:val="22"/>
        </w:rPr>
      </w:pPr>
      <w:hyperlink w:anchor="_Toc89418437" w:history="1">
        <w:r w:rsidR="00DC4704" w:rsidRPr="00A528EE">
          <w:rPr>
            <w:rStyle w:val="aff6"/>
            <w:rFonts w:cs="Arial"/>
            <w:noProof/>
          </w:rPr>
          <w:t>8.11.1</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Логи взаимодействия</w:t>
        </w:r>
        <w:r w:rsidR="00DC4704">
          <w:rPr>
            <w:noProof/>
            <w:webHidden/>
          </w:rPr>
          <w:tab/>
        </w:r>
        <w:r w:rsidR="00DC4704">
          <w:rPr>
            <w:noProof/>
            <w:webHidden/>
          </w:rPr>
          <w:fldChar w:fldCharType="begin"/>
        </w:r>
        <w:r w:rsidR="00DC4704">
          <w:rPr>
            <w:noProof/>
            <w:webHidden/>
          </w:rPr>
          <w:instrText xml:space="preserve"> PAGEREF _Toc89418437 \h </w:instrText>
        </w:r>
        <w:r w:rsidR="00DC4704">
          <w:rPr>
            <w:noProof/>
            <w:webHidden/>
          </w:rPr>
        </w:r>
        <w:r w:rsidR="00DC4704">
          <w:rPr>
            <w:noProof/>
            <w:webHidden/>
          </w:rPr>
          <w:fldChar w:fldCharType="separate"/>
        </w:r>
        <w:r w:rsidR="00DC4704">
          <w:rPr>
            <w:noProof/>
            <w:webHidden/>
          </w:rPr>
          <w:t>150</w:t>
        </w:r>
        <w:r w:rsidR="00DC4704">
          <w:rPr>
            <w:noProof/>
            <w:webHidden/>
          </w:rPr>
          <w:fldChar w:fldCharType="end"/>
        </w:r>
      </w:hyperlink>
    </w:p>
    <w:p w14:paraId="02C3D6D2" w14:textId="77777777" w:rsidR="00DC4704" w:rsidRDefault="00DE65FD">
      <w:pPr>
        <w:pStyle w:val="34"/>
        <w:rPr>
          <w:rFonts w:asciiTheme="minorHAnsi" w:eastAsiaTheme="minorEastAsia" w:hAnsiTheme="minorHAnsi" w:cstheme="minorBidi"/>
          <w:i w:val="0"/>
          <w:iCs w:val="0"/>
          <w:noProof/>
          <w:sz w:val="22"/>
          <w:szCs w:val="22"/>
        </w:rPr>
      </w:pPr>
      <w:hyperlink w:anchor="_Toc89418438" w:history="1">
        <w:r w:rsidR="00DC4704" w:rsidRPr="00A528EE">
          <w:rPr>
            <w:rStyle w:val="aff6"/>
            <w:rFonts w:cs="Arial"/>
            <w:noProof/>
          </w:rPr>
          <w:t>8.11.2</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Настройки запуска получения льгот на питание (Тюменская область)</w:t>
        </w:r>
        <w:r w:rsidR="00DC4704">
          <w:rPr>
            <w:noProof/>
            <w:webHidden/>
          </w:rPr>
          <w:tab/>
        </w:r>
        <w:r w:rsidR="00DC4704">
          <w:rPr>
            <w:noProof/>
            <w:webHidden/>
          </w:rPr>
          <w:fldChar w:fldCharType="begin"/>
        </w:r>
        <w:r w:rsidR="00DC4704">
          <w:rPr>
            <w:noProof/>
            <w:webHidden/>
          </w:rPr>
          <w:instrText xml:space="preserve"> PAGEREF _Toc89418438 \h </w:instrText>
        </w:r>
        <w:r w:rsidR="00DC4704">
          <w:rPr>
            <w:noProof/>
            <w:webHidden/>
          </w:rPr>
        </w:r>
        <w:r w:rsidR="00DC4704">
          <w:rPr>
            <w:noProof/>
            <w:webHidden/>
          </w:rPr>
          <w:fldChar w:fldCharType="separate"/>
        </w:r>
        <w:r w:rsidR="00DC4704">
          <w:rPr>
            <w:noProof/>
            <w:webHidden/>
          </w:rPr>
          <w:t>151</w:t>
        </w:r>
        <w:r w:rsidR="00DC4704">
          <w:rPr>
            <w:noProof/>
            <w:webHidden/>
          </w:rPr>
          <w:fldChar w:fldCharType="end"/>
        </w:r>
      </w:hyperlink>
    </w:p>
    <w:p w14:paraId="2E14D6BC" w14:textId="77777777" w:rsidR="00DC4704" w:rsidRDefault="00DE65FD">
      <w:pPr>
        <w:pStyle w:val="34"/>
        <w:rPr>
          <w:rFonts w:asciiTheme="minorHAnsi" w:eastAsiaTheme="minorEastAsia" w:hAnsiTheme="minorHAnsi" w:cstheme="minorBidi"/>
          <w:i w:val="0"/>
          <w:iCs w:val="0"/>
          <w:noProof/>
          <w:sz w:val="22"/>
          <w:szCs w:val="22"/>
        </w:rPr>
      </w:pPr>
      <w:hyperlink w:anchor="_Toc89418439" w:history="1">
        <w:r w:rsidR="00DC4704" w:rsidRPr="00A528EE">
          <w:rPr>
            <w:rStyle w:val="aff6"/>
            <w:rFonts w:cs="Arial"/>
            <w:noProof/>
          </w:rPr>
          <w:t>8.11.3</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Настройка категорий социальных выплат (Липецк)</w:t>
        </w:r>
        <w:r w:rsidR="00DC4704">
          <w:rPr>
            <w:noProof/>
            <w:webHidden/>
          </w:rPr>
          <w:tab/>
        </w:r>
        <w:r w:rsidR="00DC4704">
          <w:rPr>
            <w:noProof/>
            <w:webHidden/>
          </w:rPr>
          <w:fldChar w:fldCharType="begin"/>
        </w:r>
        <w:r w:rsidR="00DC4704">
          <w:rPr>
            <w:noProof/>
            <w:webHidden/>
          </w:rPr>
          <w:instrText xml:space="preserve"> PAGEREF _Toc89418439 \h </w:instrText>
        </w:r>
        <w:r w:rsidR="00DC4704">
          <w:rPr>
            <w:noProof/>
            <w:webHidden/>
          </w:rPr>
        </w:r>
        <w:r w:rsidR="00DC4704">
          <w:rPr>
            <w:noProof/>
            <w:webHidden/>
          </w:rPr>
          <w:fldChar w:fldCharType="separate"/>
        </w:r>
        <w:r w:rsidR="00DC4704">
          <w:rPr>
            <w:noProof/>
            <w:webHidden/>
          </w:rPr>
          <w:t>154</w:t>
        </w:r>
        <w:r w:rsidR="00DC4704">
          <w:rPr>
            <w:noProof/>
            <w:webHidden/>
          </w:rPr>
          <w:fldChar w:fldCharType="end"/>
        </w:r>
      </w:hyperlink>
    </w:p>
    <w:p w14:paraId="707EB6B9" w14:textId="77777777" w:rsidR="00DC4704" w:rsidRDefault="00DE65FD">
      <w:pPr>
        <w:pStyle w:val="34"/>
        <w:rPr>
          <w:rFonts w:asciiTheme="minorHAnsi" w:eastAsiaTheme="minorEastAsia" w:hAnsiTheme="minorHAnsi" w:cstheme="minorBidi"/>
          <w:i w:val="0"/>
          <w:iCs w:val="0"/>
          <w:noProof/>
          <w:sz w:val="22"/>
          <w:szCs w:val="22"/>
        </w:rPr>
      </w:pPr>
      <w:hyperlink w:anchor="_Toc89418440" w:history="1">
        <w:r w:rsidR="00DC4704" w:rsidRPr="00A528EE">
          <w:rPr>
            <w:rStyle w:val="aff6"/>
            <w:rFonts w:cs="Arial"/>
            <w:noProof/>
          </w:rPr>
          <w:t>8.11.4</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Настройка школьного питания</w:t>
        </w:r>
        <w:r w:rsidR="00DC4704">
          <w:rPr>
            <w:noProof/>
            <w:webHidden/>
          </w:rPr>
          <w:tab/>
        </w:r>
        <w:r w:rsidR="00DC4704">
          <w:rPr>
            <w:noProof/>
            <w:webHidden/>
          </w:rPr>
          <w:fldChar w:fldCharType="begin"/>
        </w:r>
        <w:r w:rsidR="00DC4704">
          <w:rPr>
            <w:noProof/>
            <w:webHidden/>
          </w:rPr>
          <w:instrText xml:space="preserve"> PAGEREF _Toc89418440 \h </w:instrText>
        </w:r>
        <w:r w:rsidR="00DC4704">
          <w:rPr>
            <w:noProof/>
            <w:webHidden/>
          </w:rPr>
        </w:r>
        <w:r w:rsidR="00DC4704">
          <w:rPr>
            <w:noProof/>
            <w:webHidden/>
          </w:rPr>
          <w:fldChar w:fldCharType="separate"/>
        </w:r>
        <w:r w:rsidR="00DC4704">
          <w:rPr>
            <w:noProof/>
            <w:webHidden/>
          </w:rPr>
          <w:t>155</w:t>
        </w:r>
        <w:r w:rsidR="00DC4704">
          <w:rPr>
            <w:noProof/>
            <w:webHidden/>
          </w:rPr>
          <w:fldChar w:fldCharType="end"/>
        </w:r>
      </w:hyperlink>
    </w:p>
    <w:p w14:paraId="4834D28A" w14:textId="77777777" w:rsidR="00DC4704" w:rsidRDefault="00DE65FD">
      <w:pPr>
        <w:pStyle w:val="27"/>
        <w:rPr>
          <w:rFonts w:asciiTheme="minorHAnsi" w:eastAsiaTheme="minorEastAsia" w:hAnsiTheme="minorHAnsi" w:cstheme="minorBidi"/>
          <w:noProof/>
          <w:sz w:val="22"/>
          <w:szCs w:val="22"/>
        </w:rPr>
      </w:pPr>
      <w:hyperlink w:anchor="_Toc89418441" w:history="1">
        <w:r w:rsidR="00DC4704" w:rsidRPr="00A528EE">
          <w:rPr>
            <w:rStyle w:val="aff6"/>
            <w:noProof/>
          </w:rPr>
          <w:t>8.12</w:t>
        </w:r>
        <w:r w:rsidR="00DC4704">
          <w:rPr>
            <w:rFonts w:asciiTheme="minorHAnsi" w:eastAsiaTheme="minorEastAsia" w:hAnsiTheme="minorHAnsi" w:cstheme="minorBidi"/>
            <w:noProof/>
            <w:sz w:val="22"/>
            <w:szCs w:val="22"/>
          </w:rPr>
          <w:tab/>
        </w:r>
        <w:r w:rsidR="00DC4704" w:rsidRPr="00A528EE">
          <w:rPr>
            <w:rStyle w:val="aff6"/>
            <w:noProof/>
          </w:rPr>
          <w:t>Загрузка реестров данных и выгрузка данных из реестров системы «NetSchool»</w:t>
        </w:r>
        <w:r w:rsidR="00DC4704">
          <w:rPr>
            <w:noProof/>
            <w:webHidden/>
          </w:rPr>
          <w:tab/>
        </w:r>
        <w:r w:rsidR="00DC4704">
          <w:rPr>
            <w:noProof/>
            <w:webHidden/>
          </w:rPr>
          <w:fldChar w:fldCharType="begin"/>
        </w:r>
        <w:r w:rsidR="00DC4704">
          <w:rPr>
            <w:noProof/>
            <w:webHidden/>
          </w:rPr>
          <w:instrText xml:space="preserve"> PAGEREF _Toc89418441 \h </w:instrText>
        </w:r>
        <w:r w:rsidR="00DC4704">
          <w:rPr>
            <w:noProof/>
            <w:webHidden/>
          </w:rPr>
        </w:r>
        <w:r w:rsidR="00DC4704">
          <w:rPr>
            <w:noProof/>
            <w:webHidden/>
          </w:rPr>
          <w:fldChar w:fldCharType="separate"/>
        </w:r>
        <w:r w:rsidR="00DC4704">
          <w:rPr>
            <w:noProof/>
            <w:webHidden/>
          </w:rPr>
          <w:t>155</w:t>
        </w:r>
        <w:r w:rsidR="00DC4704">
          <w:rPr>
            <w:noProof/>
            <w:webHidden/>
          </w:rPr>
          <w:fldChar w:fldCharType="end"/>
        </w:r>
      </w:hyperlink>
    </w:p>
    <w:p w14:paraId="2D7DD160" w14:textId="77777777" w:rsidR="00DC4704" w:rsidRDefault="00DE65FD">
      <w:pPr>
        <w:pStyle w:val="34"/>
        <w:rPr>
          <w:rFonts w:asciiTheme="minorHAnsi" w:eastAsiaTheme="minorEastAsia" w:hAnsiTheme="minorHAnsi" w:cstheme="minorBidi"/>
          <w:i w:val="0"/>
          <w:iCs w:val="0"/>
          <w:noProof/>
          <w:sz w:val="22"/>
          <w:szCs w:val="22"/>
        </w:rPr>
      </w:pPr>
      <w:hyperlink w:anchor="_Toc89418442" w:history="1">
        <w:r w:rsidR="00DC4704" w:rsidRPr="00A528EE">
          <w:rPr>
            <w:rStyle w:val="aff6"/>
            <w:rFonts w:cs="Arial"/>
            <w:noProof/>
          </w:rPr>
          <w:t>8.12.1</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Выгрузка данных из реестров системы «NetSchool»</w:t>
        </w:r>
        <w:r w:rsidR="00DC4704">
          <w:rPr>
            <w:noProof/>
            <w:webHidden/>
          </w:rPr>
          <w:tab/>
        </w:r>
        <w:r w:rsidR="00DC4704">
          <w:rPr>
            <w:noProof/>
            <w:webHidden/>
          </w:rPr>
          <w:fldChar w:fldCharType="begin"/>
        </w:r>
        <w:r w:rsidR="00DC4704">
          <w:rPr>
            <w:noProof/>
            <w:webHidden/>
          </w:rPr>
          <w:instrText xml:space="preserve"> PAGEREF _Toc89418442 \h </w:instrText>
        </w:r>
        <w:r w:rsidR="00DC4704">
          <w:rPr>
            <w:noProof/>
            <w:webHidden/>
          </w:rPr>
        </w:r>
        <w:r w:rsidR="00DC4704">
          <w:rPr>
            <w:noProof/>
            <w:webHidden/>
          </w:rPr>
          <w:fldChar w:fldCharType="separate"/>
        </w:r>
        <w:r w:rsidR="00DC4704">
          <w:rPr>
            <w:noProof/>
            <w:webHidden/>
          </w:rPr>
          <w:t>155</w:t>
        </w:r>
        <w:r w:rsidR="00DC4704">
          <w:rPr>
            <w:noProof/>
            <w:webHidden/>
          </w:rPr>
          <w:fldChar w:fldCharType="end"/>
        </w:r>
      </w:hyperlink>
    </w:p>
    <w:p w14:paraId="4ED6102A" w14:textId="77777777" w:rsidR="00DC4704" w:rsidRDefault="00DE65FD">
      <w:pPr>
        <w:pStyle w:val="34"/>
        <w:rPr>
          <w:rFonts w:asciiTheme="minorHAnsi" w:eastAsiaTheme="minorEastAsia" w:hAnsiTheme="minorHAnsi" w:cstheme="minorBidi"/>
          <w:i w:val="0"/>
          <w:iCs w:val="0"/>
          <w:noProof/>
          <w:sz w:val="22"/>
          <w:szCs w:val="22"/>
        </w:rPr>
      </w:pPr>
      <w:hyperlink w:anchor="_Toc89418443" w:history="1">
        <w:r w:rsidR="00DC4704" w:rsidRPr="00A528EE">
          <w:rPr>
            <w:rStyle w:val="aff6"/>
            <w:rFonts w:cs="Arial"/>
            <w:noProof/>
          </w:rPr>
          <w:t>8.12.2</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Загрузка реестров данных</w:t>
        </w:r>
        <w:r w:rsidR="00DC4704">
          <w:rPr>
            <w:noProof/>
            <w:webHidden/>
          </w:rPr>
          <w:tab/>
        </w:r>
        <w:r w:rsidR="00DC4704">
          <w:rPr>
            <w:noProof/>
            <w:webHidden/>
          </w:rPr>
          <w:fldChar w:fldCharType="begin"/>
        </w:r>
        <w:r w:rsidR="00DC4704">
          <w:rPr>
            <w:noProof/>
            <w:webHidden/>
          </w:rPr>
          <w:instrText xml:space="preserve"> PAGEREF _Toc89418443 \h </w:instrText>
        </w:r>
        <w:r w:rsidR="00DC4704">
          <w:rPr>
            <w:noProof/>
            <w:webHidden/>
          </w:rPr>
        </w:r>
        <w:r w:rsidR="00DC4704">
          <w:rPr>
            <w:noProof/>
            <w:webHidden/>
          </w:rPr>
          <w:fldChar w:fldCharType="separate"/>
        </w:r>
        <w:r w:rsidR="00DC4704">
          <w:rPr>
            <w:noProof/>
            <w:webHidden/>
          </w:rPr>
          <w:t>156</w:t>
        </w:r>
        <w:r w:rsidR="00DC4704">
          <w:rPr>
            <w:noProof/>
            <w:webHidden/>
          </w:rPr>
          <w:fldChar w:fldCharType="end"/>
        </w:r>
      </w:hyperlink>
    </w:p>
    <w:p w14:paraId="0536EF42" w14:textId="77777777" w:rsidR="00DC4704" w:rsidRDefault="00DE65FD">
      <w:pPr>
        <w:pStyle w:val="27"/>
        <w:rPr>
          <w:rFonts w:asciiTheme="minorHAnsi" w:eastAsiaTheme="minorEastAsia" w:hAnsiTheme="minorHAnsi" w:cstheme="minorBidi"/>
          <w:noProof/>
          <w:sz w:val="22"/>
          <w:szCs w:val="22"/>
        </w:rPr>
      </w:pPr>
      <w:hyperlink w:anchor="_Toc89418444" w:history="1">
        <w:r w:rsidR="00DC4704" w:rsidRPr="00A528EE">
          <w:rPr>
            <w:rStyle w:val="aff6"/>
            <w:noProof/>
          </w:rPr>
          <w:t>8.13</w:t>
        </w:r>
        <w:r w:rsidR="00DC4704">
          <w:rPr>
            <w:rFonts w:asciiTheme="minorHAnsi" w:eastAsiaTheme="minorEastAsia" w:hAnsiTheme="minorHAnsi" w:cstheme="minorBidi"/>
            <w:noProof/>
            <w:sz w:val="22"/>
            <w:szCs w:val="22"/>
          </w:rPr>
          <w:tab/>
        </w:r>
        <w:r w:rsidR="00DC4704" w:rsidRPr="00A528EE">
          <w:rPr>
            <w:rStyle w:val="aff6"/>
            <w:noProof/>
          </w:rPr>
          <w:t>Загрузка данных из «Дневник.РУ»</w:t>
        </w:r>
        <w:r w:rsidR="00DC4704">
          <w:rPr>
            <w:noProof/>
            <w:webHidden/>
          </w:rPr>
          <w:tab/>
        </w:r>
        <w:r w:rsidR="00DC4704">
          <w:rPr>
            <w:noProof/>
            <w:webHidden/>
          </w:rPr>
          <w:fldChar w:fldCharType="begin"/>
        </w:r>
        <w:r w:rsidR="00DC4704">
          <w:rPr>
            <w:noProof/>
            <w:webHidden/>
          </w:rPr>
          <w:instrText xml:space="preserve"> PAGEREF _Toc89418444 \h </w:instrText>
        </w:r>
        <w:r w:rsidR="00DC4704">
          <w:rPr>
            <w:noProof/>
            <w:webHidden/>
          </w:rPr>
        </w:r>
        <w:r w:rsidR="00DC4704">
          <w:rPr>
            <w:noProof/>
            <w:webHidden/>
          </w:rPr>
          <w:fldChar w:fldCharType="separate"/>
        </w:r>
        <w:r w:rsidR="00DC4704">
          <w:rPr>
            <w:noProof/>
            <w:webHidden/>
          </w:rPr>
          <w:t>162</w:t>
        </w:r>
        <w:r w:rsidR="00DC4704">
          <w:rPr>
            <w:noProof/>
            <w:webHidden/>
          </w:rPr>
          <w:fldChar w:fldCharType="end"/>
        </w:r>
      </w:hyperlink>
    </w:p>
    <w:p w14:paraId="27855BD8" w14:textId="77777777" w:rsidR="00DC4704" w:rsidRDefault="00DE65FD">
      <w:pPr>
        <w:pStyle w:val="27"/>
        <w:rPr>
          <w:rFonts w:asciiTheme="minorHAnsi" w:eastAsiaTheme="minorEastAsia" w:hAnsiTheme="minorHAnsi" w:cstheme="minorBidi"/>
          <w:noProof/>
          <w:sz w:val="22"/>
          <w:szCs w:val="22"/>
        </w:rPr>
      </w:pPr>
      <w:hyperlink w:anchor="_Toc89418445" w:history="1">
        <w:r w:rsidR="00DC4704" w:rsidRPr="00A528EE">
          <w:rPr>
            <w:rStyle w:val="aff6"/>
            <w:noProof/>
          </w:rPr>
          <w:t>8.14</w:t>
        </w:r>
        <w:r w:rsidR="00DC4704">
          <w:rPr>
            <w:rFonts w:asciiTheme="minorHAnsi" w:eastAsiaTheme="minorEastAsia" w:hAnsiTheme="minorHAnsi" w:cstheme="minorBidi"/>
            <w:noProof/>
            <w:sz w:val="22"/>
            <w:szCs w:val="22"/>
          </w:rPr>
          <w:tab/>
        </w:r>
        <w:r w:rsidR="00DC4704" w:rsidRPr="00A528EE">
          <w:rPr>
            <w:rStyle w:val="aff6"/>
            <w:noProof/>
          </w:rPr>
          <w:t>Интеграция с ЕСИА</w:t>
        </w:r>
        <w:r w:rsidR="00DC4704">
          <w:rPr>
            <w:noProof/>
            <w:webHidden/>
          </w:rPr>
          <w:tab/>
        </w:r>
        <w:r w:rsidR="00DC4704">
          <w:rPr>
            <w:noProof/>
            <w:webHidden/>
          </w:rPr>
          <w:fldChar w:fldCharType="begin"/>
        </w:r>
        <w:r w:rsidR="00DC4704">
          <w:rPr>
            <w:noProof/>
            <w:webHidden/>
          </w:rPr>
          <w:instrText xml:space="preserve"> PAGEREF _Toc89418445 \h </w:instrText>
        </w:r>
        <w:r w:rsidR="00DC4704">
          <w:rPr>
            <w:noProof/>
            <w:webHidden/>
          </w:rPr>
        </w:r>
        <w:r w:rsidR="00DC4704">
          <w:rPr>
            <w:noProof/>
            <w:webHidden/>
          </w:rPr>
          <w:fldChar w:fldCharType="separate"/>
        </w:r>
        <w:r w:rsidR="00DC4704">
          <w:rPr>
            <w:noProof/>
            <w:webHidden/>
          </w:rPr>
          <w:t>164</w:t>
        </w:r>
        <w:r w:rsidR="00DC4704">
          <w:rPr>
            <w:noProof/>
            <w:webHidden/>
          </w:rPr>
          <w:fldChar w:fldCharType="end"/>
        </w:r>
      </w:hyperlink>
    </w:p>
    <w:p w14:paraId="42212F08" w14:textId="77777777" w:rsidR="00DC4704" w:rsidRDefault="00DE65FD">
      <w:pPr>
        <w:pStyle w:val="27"/>
        <w:rPr>
          <w:rFonts w:asciiTheme="minorHAnsi" w:eastAsiaTheme="minorEastAsia" w:hAnsiTheme="minorHAnsi" w:cstheme="minorBidi"/>
          <w:noProof/>
          <w:sz w:val="22"/>
          <w:szCs w:val="22"/>
        </w:rPr>
      </w:pPr>
      <w:hyperlink w:anchor="_Toc89418446" w:history="1">
        <w:r w:rsidR="00DC4704" w:rsidRPr="00A528EE">
          <w:rPr>
            <w:rStyle w:val="aff6"/>
            <w:noProof/>
          </w:rPr>
          <w:t>8.15</w:t>
        </w:r>
        <w:r w:rsidR="00DC4704">
          <w:rPr>
            <w:rFonts w:asciiTheme="minorHAnsi" w:eastAsiaTheme="minorEastAsia" w:hAnsiTheme="minorHAnsi" w:cstheme="minorBidi"/>
            <w:noProof/>
            <w:sz w:val="22"/>
            <w:szCs w:val="22"/>
          </w:rPr>
          <w:tab/>
        </w:r>
        <w:r w:rsidR="00DC4704" w:rsidRPr="00A528EE">
          <w:rPr>
            <w:rStyle w:val="aff6"/>
            <w:noProof/>
          </w:rPr>
          <w:t>Интеграция с ГИС ФРИ</w:t>
        </w:r>
        <w:r w:rsidR="00DC4704">
          <w:rPr>
            <w:noProof/>
            <w:webHidden/>
          </w:rPr>
          <w:tab/>
        </w:r>
        <w:r w:rsidR="00DC4704">
          <w:rPr>
            <w:noProof/>
            <w:webHidden/>
          </w:rPr>
          <w:fldChar w:fldCharType="begin"/>
        </w:r>
        <w:r w:rsidR="00DC4704">
          <w:rPr>
            <w:noProof/>
            <w:webHidden/>
          </w:rPr>
          <w:instrText xml:space="preserve"> PAGEREF _Toc89418446 \h </w:instrText>
        </w:r>
        <w:r w:rsidR="00DC4704">
          <w:rPr>
            <w:noProof/>
            <w:webHidden/>
          </w:rPr>
        </w:r>
        <w:r w:rsidR="00DC4704">
          <w:rPr>
            <w:noProof/>
            <w:webHidden/>
          </w:rPr>
          <w:fldChar w:fldCharType="separate"/>
        </w:r>
        <w:r w:rsidR="00DC4704">
          <w:rPr>
            <w:noProof/>
            <w:webHidden/>
          </w:rPr>
          <w:t>164</w:t>
        </w:r>
        <w:r w:rsidR="00DC4704">
          <w:rPr>
            <w:noProof/>
            <w:webHidden/>
          </w:rPr>
          <w:fldChar w:fldCharType="end"/>
        </w:r>
      </w:hyperlink>
    </w:p>
    <w:p w14:paraId="0E161D47" w14:textId="77777777" w:rsidR="00DC4704" w:rsidRDefault="00DE65FD">
      <w:pPr>
        <w:pStyle w:val="27"/>
        <w:rPr>
          <w:rFonts w:asciiTheme="minorHAnsi" w:eastAsiaTheme="minorEastAsia" w:hAnsiTheme="minorHAnsi" w:cstheme="minorBidi"/>
          <w:noProof/>
          <w:sz w:val="22"/>
          <w:szCs w:val="22"/>
        </w:rPr>
      </w:pPr>
      <w:hyperlink w:anchor="_Toc89418447" w:history="1">
        <w:r w:rsidR="00DC4704" w:rsidRPr="00A528EE">
          <w:rPr>
            <w:rStyle w:val="aff6"/>
            <w:noProof/>
          </w:rPr>
          <w:t>8.16</w:t>
        </w:r>
        <w:r w:rsidR="00DC4704">
          <w:rPr>
            <w:rFonts w:asciiTheme="minorHAnsi" w:eastAsiaTheme="minorEastAsia" w:hAnsiTheme="minorHAnsi" w:cstheme="minorBidi"/>
            <w:noProof/>
            <w:sz w:val="22"/>
            <w:szCs w:val="22"/>
          </w:rPr>
          <w:tab/>
        </w:r>
        <w:r w:rsidR="00DC4704" w:rsidRPr="00A528EE">
          <w:rPr>
            <w:rStyle w:val="aff6"/>
            <w:noProof/>
          </w:rPr>
          <w:t>Интеграция со Sky</w:t>
        </w:r>
        <w:r w:rsidR="00DC4704" w:rsidRPr="00A528EE">
          <w:rPr>
            <w:rStyle w:val="aff6"/>
            <w:noProof/>
            <w:lang w:val="en-US"/>
          </w:rPr>
          <w:t>S</w:t>
        </w:r>
        <w:r w:rsidR="00DC4704" w:rsidRPr="00A528EE">
          <w:rPr>
            <w:rStyle w:val="aff6"/>
            <w:noProof/>
          </w:rPr>
          <w:t>mart</w:t>
        </w:r>
        <w:r w:rsidR="00DC4704">
          <w:rPr>
            <w:noProof/>
            <w:webHidden/>
          </w:rPr>
          <w:tab/>
        </w:r>
        <w:r w:rsidR="00DC4704">
          <w:rPr>
            <w:noProof/>
            <w:webHidden/>
          </w:rPr>
          <w:fldChar w:fldCharType="begin"/>
        </w:r>
        <w:r w:rsidR="00DC4704">
          <w:rPr>
            <w:noProof/>
            <w:webHidden/>
          </w:rPr>
          <w:instrText xml:space="preserve"> PAGEREF _Toc89418447 \h </w:instrText>
        </w:r>
        <w:r w:rsidR="00DC4704">
          <w:rPr>
            <w:noProof/>
            <w:webHidden/>
          </w:rPr>
        </w:r>
        <w:r w:rsidR="00DC4704">
          <w:rPr>
            <w:noProof/>
            <w:webHidden/>
          </w:rPr>
          <w:fldChar w:fldCharType="separate"/>
        </w:r>
        <w:r w:rsidR="00DC4704">
          <w:rPr>
            <w:noProof/>
            <w:webHidden/>
          </w:rPr>
          <w:t>165</w:t>
        </w:r>
        <w:r w:rsidR="00DC4704">
          <w:rPr>
            <w:noProof/>
            <w:webHidden/>
          </w:rPr>
          <w:fldChar w:fldCharType="end"/>
        </w:r>
      </w:hyperlink>
    </w:p>
    <w:p w14:paraId="016DD855" w14:textId="77777777" w:rsidR="00DC4704" w:rsidRDefault="00DE65FD">
      <w:pPr>
        <w:pStyle w:val="27"/>
        <w:rPr>
          <w:rFonts w:asciiTheme="minorHAnsi" w:eastAsiaTheme="minorEastAsia" w:hAnsiTheme="minorHAnsi" w:cstheme="minorBidi"/>
          <w:noProof/>
          <w:sz w:val="22"/>
          <w:szCs w:val="22"/>
        </w:rPr>
      </w:pPr>
      <w:hyperlink w:anchor="_Toc89418448" w:history="1">
        <w:r w:rsidR="00DC4704" w:rsidRPr="00A528EE">
          <w:rPr>
            <w:rStyle w:val="aff6"/>
            <w:noProof/>
          </w:rPr>
          <w:t>8.17</w:t>
        </w:r>
        <w:r w:rsidR="00DC4704">
          <w:rPr>
            <w:rFonts w:asciiTheme="minorHAnsi" w:eastAsiaTheme="minorEastAsia" w:hAnsiTheme="minorHAnsi" w:cstheme="minorBidi"/>
            <w:noProof/>
            <w:sz w:val="22"/>
            <w:szCs w:val="22"/>
          </w:rPr>
          <w:tab/>
        </w:r>
        <w:r w:rsidR="00DC4704" w:rsidRPr="00A528EE">
          <w:rPr>
            <w:rStyle w:val="aff6"/>
            <w:noProof/>
          </w:rPr>
          <w:t>Интеграция с АльфаBI</w:t>
        </w:r>
        <w:r w:rsidR="00DC4704">
          <w:rPr>
            <w:noProof/>
            <w:webHidden/>
          </w:rPr>
          <w:tab/>
        </w:r>
        <w:r w:rsidR="00DC4704">
          <w:rPr>
            <w:noProof/>
            <w:webHidden/>
          </w:rPr>
          <w:fldChar w:fldCharType="begin"/>
        </w:r>
        <w:r w:rsidR="00DC4704">
          <w:rPr>
            <w:noProof/>
            <w:webHidden/>
          </w:rPr>
          <w:instrText xml:space="preserve"> PAGEREF _Toc89418448 \h </w:instrText>
        </w:r>
        <w:r w:rsidR="00DC4704">
          <w:rPr>
            <w:noProof/>
            <w:webHidden/>
          </w:rPr>
        </w:r>
        <w:r w:rsidR="00DC4704">
          <w:rPr>
            <w:noProof/>
            <w:webHidden/>
          </w:rPr>
          <w:fldChar w:fldCharType="separate"/>
        </w:r>
        <w:r w:rsidR="00DC4704">
          <w:rPr>
            <w:noProof/>
            <w:webHidden/>
          </w:rPr>
          <w:t>167</w:t>
        </w:r>
        <w:r w:rsidR="00DC4704">
          <w:rPr>
            <w:noProof/>
            <w:webHidden/>
          </w:rPr>
          <w:fldChar w:fldCharType="end"/>
        </w:r>
      </w:hyperlink>
    </w:p>
    <w:p w14:paraId="6E10D672" w14:textId="77777777" w:rsidR="00DC4704" w:rsidRDefault="00DE65FD">
      <w:pPr>
        <w:pStyle w:val="27"/>
        <w:rPr>
          <w:rFonts w:asciiTheme="minorHAnsi" w:eastAsiaTheme="minorEastAsia" w:hAnsiTheme="minorHAnsi" w:cstheme="minorBidi"/>
          <w:noProof/>
          <w:sz w:val="22"/>
          <w:szCs w:val="22"/>
        </w:rPr>
      </w:pPr>
      <w:hyperlink w:anchor="_Toc89418449" w:history="1">
        <w:r w:rsidR="00DC4704" w:rsidRPr="00A528EE">
          <w:rPr>
            <w:rStyle w:val="aff6"/>
            <w:noProof/>
          </w:rPr>
          <w:t>8.18</w:t>
        </w:r>
        <w:r w:rsidR="00DC4704">
          <w:rPr>
            <w:rFonts w:asciiTheme="minorHAnsi" w:eastAsiaTheme="minorEastAsia" w:hAnsiTheme="minorHAnsi" w:cstheme="minorBidi"/>
            <w:noProof/>
            <w:sz w:val="22"/>
            <w:szCs w:val="22"/>
          </w:rPr>
          <w:tab/>
        </w:r>
        <w:r w:rsidR="00DC4704" w:rsidRPr="00A528EE">
          <w:rPr>
            <w:rStyle w:val="aff6"/>
            <w:noProof/>
          </w:rPr>
          <w:t>Интеграция РСДО</w:t>
        </w:r>
        <w:r w:rsidR="00DC4704">
          <w:rPr>
            <w:noProof/>
            <w:webHidden/>
          </w:rPr>
          <w:tab/>
        </w:r>
        <w:r w:rsidR="00DC4704">
          <w:rPr>
            <w:noProof/>
            <w:webHidden/>
          </w:rPr>
          <w:fldChar w:fldCharType="begin"/>
        </w:r>
        <w:r w:rsidR="00DC4704">
          <w:rPr>
            <w:noProof/>
            <w:webHidden/>
          </w:rPr>
          <w:instrText xml:space="preserve"> PAGEREF _Toc89418449 \h </w:instrText>
        </w:r>
        <w:r w:rsidR="00DC4704">
          <w:rPr>
            <w:noProof/>
            <w:webHidden/>
          </w:rPr>
        </w:r>
        <w:r w:rsidR="00DC4704">
          <w:rPr>
            <w:noProof/>
            <w:webHidden/>
          </w:rPr>
          <w:fldChar w:fldCharType="separate"/>
        </w:r>
        <w:r w:rsidR="00DC4704">
          <w:rPr>
            <w:noProof/>
            <w:webHidden/>
          </w:rPr>
          <w:t>171</w:t>
        </w:r>
        <w:r w:rsidR="00DC4704">
          <w:rPr>
            <w:noProof/>
            <w:webHidden/>
          </w:rPr>
          <w:fldChar w:fldCharType="end"/>
        </w:r>
      </w:hyperlink>
    </w:p>
    <w:p w14:paraId="16FFBBA5" w14:textId="77777777" w:rsidR="00DC4704" w:rsidRDefault="00DE65FD">
      <w:pPr>
        <w:pStyle w:val="27"/>
        <w:rPr>
          <w:rFonts w:asciiTheme="minorHAnsi" w:eastAsiaTheme="minorEastAsia" w:hAnsiTheme="minorHAnsi" w:cstheme="minorBidi"/>
          <w:noProof/>
          <w:sz w:val="22"/>
          <w:szCs w:val="22"/>
        </w:rPr>
      </w:pPr>
      <w:hyperlink w:anchor="_Toc89418450" w:history="1">
        <w:r w:rsidR="00DC4704" w:rsidRPr="00A528EE">
          <w:rPr>
            <w:rStyle w:val="aff6"/>
            <w:noProof/>
          </w:rPr>
          <w:t>8.19</w:t>
        </w:r>
        <w:r w:rsidR="00DC4704">
          <w:rPr>
            <w:rFonts w:asciiTheme="minorHAnsi" w:eastAsiaTheme="minorEastAsia" w:hAnsiTheme="minorHAnsi" w:cstheme="minorBidi"/>
            <w:noProof/>
            <w:sz w:val="22"/>
            <w:szCs w:val="22"/>
          </w:rPr>
          <w:tab/>
        </w:r>
        <w:r w:rsidR="00DC4704" w:rsidRPr="00A528EE">
          <w:rPr>
            <w:rStyle w:val="aff6"/>
            <w:noProof/>
          </w:rPr>
          <w:t>Взаимодействие со СКУД</w:t>
        </w:r>
        <w:r w:rsidR="00DC4704">
          <w:rPr>
            <w:noProof/>
            <w:webHidden/>
          </w:rPr>
          <w:tab/>
        </w:r>
        <w:r w:rsidR="00DC4704">
          <w:rPr>
            <w:noProof/>
            <w:webHidden/>
          </w:rPr>
          <w:fldChar w:fldCharType="begin"/>
        </w:r>
        <w:r w:rsidR="00DC4704">
          <w:rPr>
            <w:noProof/>
            <w:webHidden/>
          </w:rPr>
          <w:instrText xml:space="preserve"> PAGEREF _Toc89418450 \h </w:instrText>
        </w:r>
        <w:r w:rsidR="00DC4704">
          <w:rPr>
            <w:noProof/>
            <w:webHidden/>
          </w:rPr>
        </w:r>
        <w:r w:rsidR="00DC4704">
          <w:rPr>
            <w:noProof/>
            <w:webHidden/>
          </w:rPr>
          <w:fldChar w:fldCharType="separate"/>
        </w:r>
        <w:r w:rsidR="00DC4704">
          <w:rPr>
            <w:noProof/>
            <w:webHidden/>
          </w:rPr>
          <w:t>172</w:t>
        </w:r>
        <w:r w:rsidR="00DC4704">
          <w:rPr>
            <w:noProof/>
            <w:webHidden/>
          </w:rPr>
          <w:fldChar w:fldCharType="end"/>
        </w:r>
      </w:hyperlink>
    </w:p>
    <w:p w14:paraId="6BCE5B11" w14:textId="77777777" w:rsidR="00DC4704" w:rsidRDefault="00DE65FD">
      <w:pPr>
        <w:pStyle w:val="34"/>
        <w:rPr>
          <w:rFonts w:asciiTheme="minorHAnsi" w:eastAsiaTheme="minorEastAsia" w:hAnsiTheme="minorHAnsi" w:cstheme="minorBidi"/>
          <w:i w:val="0"/>
          <w:iCs w:val="0"/>
          <w:noProof/>
          <w:sz w:val="22"/>
          <w:szCs w:val="22"/>
        </w:rPr>
      </w:pPr>
      <w:hyperlink w:anchor="_Toc89418451" w:history="1">
        <w:r w:rsidR="00DC4704" w:rsidRPr="00A528EE">
          <w:rPr>
            <w:rStyle w:val="aff6"/>
            <w:rFonts w:cs="Arial"/>
            <w:noProof/>
          </w:rPr>
          <w:t>8.19.1</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Логи запросов СКУД</w:t>
        </w:r>
        <w:r w:rsidR="00DC4704">
          <w:rPr>
            <w:noProof/>
            <w:webHidden/>
          </w:rPr>
          <w:tab/>
        </w:r>
        <w:r w:rsidR="00DC4704">
          <w:rPr>
            <w:noProof/>
            <w:webHidden/>
          </w:rPr>
          <w:fldChar w:fldCharType="begin"/>
        </w:r>
        <w:r w:rsidR="00DC4704">
          <w:rPr>
            <w:noProof/>
            <w:webHidden/>
          </w:rPr>
          <w:instrText xml:space="preserve"> PAGEREF _Toc89418451 \h </w:instrText>
        </w:r>
        <w:r w:rsidR="00DC4704">
          <w:rPr>
            <w:noProof/>
            <w:webHidden/>
          </w:rPr>
        </w:r>
        <w:r w:rsidR="00DC4704">
          <w:rPr>
            <w:noProof/>
            <w:webHidden/>
          </w:rPr>
          <w:fldChar w:fldCharType="separate"/>
        </w:r>
        <w:r w:rsidR="00DC4704">
          <w:rPr>
            <w:noProof/>
            <w:webHidden/>
          </w:rPr>
          <w:t>172</w:t>
        </w:r>
        <w:r w:rsidR="00DC4704">
          <w:rPr>
            <w:noProof/>
            <w:webHidden/>
          </w:rPr>
          <w:fldChar w:fldCharType="end"/>
        </w:r>
      </w:hyperlink>
    </w:p>
    <w:p w14:paraId="668888DE" w14:textId="77777777" w:rsidR="00DC4704" w:rsidRDefault="00DE65FD">
      <w:pPr>
        <w:pStyle w:val="34"/>
        <w:rPr>
          <w:rFonts w:asciiTheme="minorHAnsi" w:eastAsiaTheme="minorEastAsia" w:hAnsiTheme="minorHAnsi" w:cstheme="minorBidi"/>
          <w:i w:val="0"/>
          <w:iCs w:val="0"/>
          <w:noProof/>
          <w:sz w:val="22"/>
          <w:szCs w:val="22"/>
        </w:rPr>
      </w:pPr>
      <w:hyperlink w:anchor="_Toc89418452" w:history="1">
        <w:r w:rsidR="00DC4704" w:rsidRPr="00A528EE">
          <w:rPr>
            <w:rStyle w:val="aff6"/>
            <w:rFonts w:cs="Arial"/>
            <w:noProof/>
          </w:rPr>
          <w:t>8.19.2</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Управление картами СКУД</w:t>
        </w:r>
        <w:r w:rsidR="00DC4704">
          <w:rPr>
            <w:noProof/>
            <w:webHidden/>
          </w:rPr>
          <w:tab/>
        </w:r>
        <w:r w:rsidR="00DC4704">
          <w:rPr>
            <w:noProof/>
            <w:webHidden/>
          </w:rPr>
          <w:fldChar w:fldCharType="begin"/>
        </w:r>
        <w:r w:rsidR="00DC4704">
          <w:rPr>
            <w:noProof/>
            <w:webHidden/>
          </w:rPr>
          <w:instrText xml:space="preserve"> PAGEREF _Toc89418452 \h </w:instrText>
        </w:r>
        <w:r w:rsidR="00DC4704">
          <w:rPr>
            <w:noProof/>
            <w:webHidden/>
          </w:rPr>
        </w:r>
        <w:r w:rsidR="00DC4704">
          <w:rPr>
            <w:noProof/>
            <w:webHidden/>
          </w:rPr>
          <w:fldChar w:fldCharType="separate"/>
        </w:r>
        <w:r w:rsidR="00DC4704">
          <w:rPr>
            <w:noProof/>
            <w:webHidden/>
          </w:rPr>
          <w:t>172</w:t>
        </w:r>
        <w:r w:rsidR="00DC4704">
          <w:rPr>
            <w:noProof/>
            <w:webHidden/>
          </w:rPr>
          <w:fldChar w:fldCharType="end"/>
        </w:r>
      </w:hyperlink>
    </w:p>
    <w:p w14:paraId="1EF7A9DB" w14:textId="77777777" w:rsidR="00DC4704" w:rsidRDefault="00DE65FD">
      <w:pPr>
        <w:pStyle w:val="41"/>
        <w:rPr>
          <w:rFonts w:asciiTheme="minorHAnsi" w:eastAsiaTheme="minorEastAsia" w:hAnsiTheme="minorHAnsi" w:cstheme="minorBidi"/>
          <w:i w:val="0"/>
          <w:sz w:val="22"/>
          <w:szCs w:val="22"/>
        </w:rPr>
      </w:pPr>
      <w:hyperlink w:anchor="_Toc89418453" w:history="1">
        <w:r w:rsidR="00DC4704" w:rsidRPr="00A528EE">
          <w:rPr>
            <w:rStyle w:val="aff6"/>
            <w:rFonts w:cs="Arial"/>
          </w:rPr>
          <w:t>8.19.2.1</w:t>
        </w:r>
        <w:r w:rsidR="00DC4704">
          <w:rPr>
            <w:rFonts w:asciiTheme="minorHAnsi" w:eastAsiaTheme="minorEastAsia" w:hAnsiTheme="minorHAnsi" w:cstheme="minorBidi"/>
            <w:i w:val="0"/>
            <w:sz w:val="22"/>
            <w:szCs w:val="22"/>
          </w:rPr>
          <w:tab/>
        </w:r>
        <w:r w:rsidR="00DC4704" w:rsidRPr="00A528EE">
          <w:rPr>
            <w:rStyle w:val="aff6"/>
            <w:rFonts w:cs="Arial"/>
          </w:rPr>
          <w:t>Вкладка «Гостевые карты»</w:t>
        </w:r>
        <w:r w:rsidR="00DC4704">
          <w:rPr>
            <w:webHidden/>
          </w:rPr>
          <w:tab/>
        </w:r>
        <w:r w:rsidR="00DC4704">
          <w:rPr>
            <w:webHidden/>
          </w:rPr>
          <w:fldChar w:fldCharType="begin"/>
        </w:r>
        <w:r w:rsidR="00DC4704">
          <w:rPr>
            <w:webHidden/>
          </w:rPr>
          <w:instrText xml:space="preserve"> PAGEREF _Toc89418453 \h </w:instrText>
        </w:r>
        <w:r w:rsidR="00DC4704">
          <w:rPr>
            <w:webHidden/>
          </w:rPr>
        </w:r>
        <w:r w:rsidR="00DC4704">
          <w:rPr>
            <w:webHidden/>
          </w:rPr>
          <w:fldChar w:fldCharType="separate"/>
        </w:r>
        <w:r w:rsidR="00DC4704">
          <w:rPr>
            <w:webHidden/>
          </w:rPr>
          <w:t>173</w:t>
        </w:r>
        <w:r w:rsidR="00DC4704">
          <w:rPr>
            <w:webHidden/>
          </w:rPr>
          <w:fldChar w:fldCharType="end"/>
        </w:r>
      </w:hyperlink>
    </w:p>
    <w:p w14:paraId="1E3BFE0B" w14:textId="77777777" w:rsidR="00DC4704" w:rsidRDefault="00DE65FD">
      <w:pPr>
        <w:pStyle w:val="41"/>
        <w:rPr>
          <w:rFonts w:asciiTheme="minorHAnsi" w:eastAsiaTheme="minorEastAsia" w:hAnsiTheme="minorHAnsi" w:cstheme="minorBidi"/>
          <w:i w:val="0"/>
          <w:sz w:val="22"/>
          <w:szCs w:val="22"/>
        </w:rPr>
      </w:pPr>
      <w:hyperlink w:anchor="_Toc89418454" w:history="1">
        <w:r w:rsidR="00DC4704" w:rsidRPr="00A528EE">
          <w:rPr>
            <w:rStyle w:val="aff6"/>
            <w:rFonts w:cs="Arial"/>
          </w:rPr>
          <w:t>8.19.2.2</w:t>
        </w:r>
        <w:r w:rsidR="00DC4704">
          <w:rPr>
            <w:rFonts w:asciiTheme="minorHAnsi" w:eastAsiaTheme="minorEastAsia" w:hAnsiTheme="minorHAnsi" w:cstheme="minorBidi"/>
            <w:i w:val="0"/>
            <w:sz w:val="22"/>
            <w:szCs w:val="22"/>
          </w:rPr>
          <w:tab/>
        </w:r>
        <w:r w:rsidR="00DC4704" w:rsidRPr="00A528EE">
          <w:rPr>
            <w:rStyle w:val="aff6"/>
            <w:rFonts w:cs="Arial"/>
          </w:rPr>
          <w:t>Вкладка «Ученики»</w:t>
        </w:r>
        <w:r w:rsidR="00DC4704">
          <w:rPr>
            <w:webHidden/>
          </w:rPr>
          <w:tab/>
        </w:r>
        <w:r w:rsidR="00DC4704">
          <w:rPr>
            <w:webHidden/>
          </w:rPr>
          <w:fldChar w:fldCharType="begin"/>
        </w:r>
        <w:r w:rsidR="00DC4704">
          <w:rPr>
            <w:webHidden/>
          </w:rPr>
          <w:instrText xml:space="preserve"> PAGEREF _Toc89418454 \h </w:instrText>
        </w:r>
        <w:r w:rsidR="00DC4704">
          <w:rPr>
            <w:webHidden/>
          </w:rPr>
        </w:r>
        <w:r w:rsidR="00DC4704">
          <w:rPr>
            <w:webHidden/>
          </w:rPr>
          <w:fldChar w:fldCharType="separate"/>
        </w:r>
        <w:r w:rsidR="00DC4704">
          <w:rPr>
            <w:webHidden/>
          </w:rPr>
          <w:t>175</w:t>
        </w:r>
        <w:r w:rsidR="00DC4704">
          <w:rPr>
            <w:webHidden/>
          </w:rPr>
          <w:fldChar w:fldCharType="end"/>
        </w:r>
      </w:hyperlink>
    </w:p>
    <w:p w14:paraId="7E8DAA68" w14:textId="77777777" w:rsidR="00DC4704" w:rsidRDefault="00DE65FD">
      <w:pPr>
        <w:pStyle w:val="41"/>
        <w:rPr>
          <w:rFonts w:asciiTheme="minorHAnsi" w:eastAsiaTheme="minorEastAsia" w:hAnsiTheme="minorHAnsi" w:cstheme="minorBidi"/>
          <w:i w:val="0"/>
          <w:sz w:val="22"/>
          <w:szCs w:val="22"/>
        </w:rPr>
      </w:pPr>
      <w:hyperlink w:anchor="_Toc89418455" w:history="1">
        <w:r w:rsidR="00DC4704" w:rsidRPr="00A528EE">
          <w:rPr>
            <w:rStyle w:val="aff6"/>
            <w:rFonts w:cs="Arial"/>
          </w:rPr>
          <w:t>8.19.2.3</w:t>
        </w:r>
        <w:r w:rsidR="00DC4704">
          <w:rPr>
            <w:rFonts w:asciiTheme="minorHAnsi" w:eastAsiaTheme="minorEastAsia" w:hAnsiTheme="minorHAnsi" w:cstheme="minorBidi"/>
            <w:i w:val="0"/>
            <w:sz w:val="22"/>
            <w:szCs w:val="22"/>
          </w:rPr>
          <w:tab/>
        </w:r>
        <w:r w:rsidR="00DC4704" w:rsidRPr="00A528EE">
          <w:rPr>
            <w:rStyle w:val="aff6"/>
            <w:rFonts w:cs="Arial"/>
          </w:rPr>
          <w:t>Вкладка «Сотрудники»</w:t>
        </w:r>
        <w:r w:rsidR="00DC4704">
          <w:rPr>
            <w:webHidden/>
          </w:rPr>
          <w:tab/>
        </w:r>
        <w:r w:rsidR="00DC4704">
          <w:rPr>
            <w:webHidden/>
          </w:rPr>
          <w:fldChar w:fldCharType="begin"/>
        </w:r>
        <w:r w:rsidR="00DC4704">
          <w:rPr>
            <w:webHidden/>
          </w:rPr>
          <w:instrText xml:space="preserve"> PAGEREF _Toc89418455 \h </w:instrText>
        </w:r>
        <w:r w:rsidR="00DC4704">
          <w:rPr>
            <w:webHidden/>
          </w:rPr>
        </w:r>
        <w:r w:rsidR="00DC4704">
          <w:rPr>
            <w:webHidden/>
          </w:rPr>
          <w:fldChar w:fldCharType="separate"/>
        </w:r>
        <w:r w:rsidR="00DC4704">
          <w:rPr>
            <w:webHidden/>
          </w:rPr>
          <w:t>178</w:t>
        </w:r>
        <w:r w:rsidR="00DC4704">
          <w:rPr>
            <w:webHidden/>
          </w:rPr>
          <w:fldChar w:fldCharType="end"/>
        </w:r>
      </w:hyperlink>
    </w:p>
    <w:p w14:paraId="1BCF63C0" w14:textId="77777777" w:rsidR="00DC4704" w:rsidRDefault="00DE65FD">
      <w:pPr>
        <w:pStyle w:val="34"/>
        <w:rPr>
          <w:rFonts w:asciiTheme="minorHAnsi" w:eastAsiaTheme="minorEastAsia" w:hAnsiTheme="minorHAnsi" w:cstheme="minorBidi"/>
          <w:i w:val="0"/>
          <w:iCs w:val="0"/>
          <w:noProof/>
          <w:sz w:val="22"/>
          <w:szCs w:val="22"/>
        </w:rPr>
      </w:pPr>
      <w:hyperlink w:anchor="_Toc89418456" w:history="1">
        <w:r w:rsidR="00DC4704" w:rsidRPr="00A528EE">
          <w:rPr>
            <w:rStyle w:val="aff6"/>
            <w:rFonts w:cs="Arial"/>
            <w:noProof/>
          </w:rPr>
          <w:t>8.19.3</w:t>
        </w:r>
        <w:r w:rsidR="00DC4704">
          <w:rPr>
            <w:rFonts w:asciiTheme="minorHAnsi" w:eastAsiaTheme="minorEastAsia" w:hAnsiTheme="minorHAnsi" w:cstheme="minorBidi"/>
            <w:i w:val="0"/>
            <w:iCs w:val="0"/>
            <w:noProof/>
            <w:sz w:val="22"/>
            <w:szCs w:val="22"/>
          </w:rPr>
          <w:tab/>
        </w:r>
        <w:r w:rsidR="00DC4704" w:rsidRPr="00A528EE">
          <w:rPr>
            <w:rStyle w:val="aff6"/>
            <w:rFonts w:cs="Arial"/>
            <w:noProof/>
          </w:rPr>
          <w:t>Учет входов/ выходов</w:t>
        </w:r>
        <w:r w:rsidR="00DC4704">
          <w:rPr>
            <w:noProof/>
            <w:webHidden/>
          </w:rPr>
          <w:tab/>
        </w:r>
        <w:r w:rsidR="00DC4704">
          <w:rPr>
            <w:noProof/>
            <w:webHidden/>
          </w:rPr>
          <w:fldChar w:fldCharType="begin"/>
        </w:r>
        <w:r w:rsidR="00DC4704">
          <w:rPr>
            <w:noProof/>
            <w:webHidden/>
          </w:rPr>
          <w:instrText xml:space="preserve"> PAGEREF _Toc89418456 \h </w:instrText>
        </w:r>
        <w:r w:rsidR="00DC4704">
          <w:rPr>
            <w:noProof/>
            <w:webHidden/>
          </w:rPr>
        </w:r>
        <w:r w:rsidR="00DC4704">
          <w:rPr>
            <w:noProof/>
            <w:webHidden/>
          </w:rPr>
          <w:fldChar w:fldCharType="separate"/>
        </w:r>
        <w:r w:rsidR="00DC4704">
          <w:rPr>
            <w:noProof/>
            <w:webHidden/>
          </w:rPr>
          <w:t>180</w:t>
        </w:r>
        <w:r w:rsidR="00DC4704">
          <w:rPr>
            <w:noProof/>
            <w:webHidden/>
          </w:rPr>
          <w:fldChar w:fldCharType="end"/>
        </w:r>
      </w:hyperlink>
    </w:p>
    <w:p w14:paraId="7E327BE9" w14:textId="77777777" w:rsidR="00DC4704" w:rsidRDefault="00DE65FD">
      <w:pPr>
        <w:pStyle w:val="27"/>
        <w:rPr>
          <w:rFonts w:asciiTheme="minorHAnsi" w:eastAsiaTheme="minorEastAsia" w:hAnsiTheme="minorHAnsi" w:cstheme="minorBidi"/>
          <w:noProof/>
          <w:sz w:val="22"/>
          <w:szCs w:val="22"/>
        </w:rPr>
      </w:pPr>
      <w:hyperlink w:anchor="_Toc89418457" w:history="1">
        <w:r w:rsidR="00DC4704" w:rsidRPr="00A528EE">
          <w:rPr>
            <w:rStyle w:val="aff6"/>
            <w:noProof/>
          </w:rPr>
          <w:t>8.20</w:t>
        </w:r>
        <w:r w:rsidR="00DC4704">
          <w:rPr>
            <w:rFonts w:asciiTheme="minorHAnsi" w:eastAsiaTheme="minorEastAsia" w:hAnsiTheme="minorHAnsi" w:cstheme="minorBidi"/>
            <w:noProof/>
            <w:sz w:val="22"/>
            <w:szCs w:val="22"/>
          </w:rPr>
          <w:tab/>
        </w:r>
        <w:r w:rsidR="00DC4704" w:rsidRPr="00A528EE">
          <w:rPr>
            <w:rStyle w:val="aff6"/>
            <w:noProof/>
          </w:rPr>
          <w:t>Настройка онлайн-ресурсов</w:t>
        </w:r>
        <w:r w:rsidR="00DC4704">
          <w:rPr>
            <w:noProof/>
            <w:webHidden/>
          </w:rPr>
          <w:tab/>
        </w:r>
        <w:r w:rsidR="00DC4704">
          <w:rPr>
            <w:noProof/>
            <w:webHidden/>
          </w:rPr>
          <w:fldChar w:fldCharType="begin"/>
        </w:r>
        <w:r w:rsidR="00DC4704">
          <w:rPr>
            <w:noProof/>
            <w:webHidden/>
          </w:rPr>
          <w:instrText xml:space="preserve"> PAGEREF _Toc89418457 \h </w:instrText>
        </w:r>
        <w:r w:rsidR="00DC4704">
          <w:rPr>
            <w:noProof/>
            <w:webHidden/>
          </w:rPr>
        </w:r>
        <w:r w:rsidR="00DC4704">
          <w:rPr>
            <w:noProof/>
            <w:webHidden/>
          </w:rPr>
          <w:fldChar w:fldCharType="separate"/>
        </w:r>
        <w:r w:rsidR="00DC4704">
          <w:rPr>
            <w:noProof/>
            <w:webHidden/>
          </w:rPr>
          <w:t>181</w:t>
        </w:r>
        <w:r w:rsidR="00DC4704">
          <w:rPr>
            <w:noProof/>
            <w:webHidden/>
          </w:rPr>
          <w:fldChar w:fldCharType="end"/>
        </w:r>
      </w:hyperlink>
    </w:p>
    <w:p w14:paraId="71C89E91" w14:textId="77777777" w:rsidR="00DC4704" w:rsidRDefault="00DE65FD">
      <w:pPr>
        <w:pStyle w:val="27"/>
        <w:rPr>
          <w:rFonts w:asciiTheme="minorHAnsi" w:eastAsiaTheme="minorEastAsia" w:hAnsiTheme="minorHAnsi" w:cstheme="minorBidi"/>
          <w:noProof/>
          <w:sz w:val="22"/>
          <w:szCs w:val="22"/>
        </w:rPr>
      </w:pPr>
      <w:hyperlink w:anchor="_Toc89418458" w:history="1">
        <w:r w:rsidR="00DC4704" w:rsidRPr="00A528EE">
          <w:rPr>
            <w:rStyle w:val="aff6"/>
            <w:noProof/>
          </w:rPr>
          <w:t>8.21</w:t>
        </w:r>
        <w:r w:rsidR="00DC4704">
          <w:rPr>
            <w:rFonts w:asciiTheme="minorHAnsi" w:eastAsiaTheme="minorEastAsia" w:hAnsiTheme="minorHAnsi" w:cstheme="minorBidi"/>
            <w:noProof/>
            <w:sz w:val="22"/>
            <w:szCs w:val="22"/>
          </w:rPr>
          <w:tab/>
        </w:r>
        <w:r w:rsidR="00DC4704" w:rsidRPr="00A528EE">
          <w:rPr>
            <w:rStyle w:val="aff6"/>
            <w:noProof/>
          </w:rPr>
          <w:t>Интеграция с порталом «ЯКласс»</w:t>
        </w:r>
        <w:r w:rsidR="00DC4704">
          <w:rPr>
            <w:noProof/>
            <w:webHidden/>
          </w:rPr>
          <w:tab/>
        </w:r>
        <w:r w:rsidR="00DC4704">
          <w:rPr>
            <w:noProof/>
            <w:webHidden/>
          </w:rPr>
          <w:fldChar w:fldCharType="begin"/>
        </w:r>
        <w:r w:rsidR="00DC4704">
          <w:rPr>
            <w:noProof/>
            <w:webHidden/>
          </w:rPr>
          <w:instrText xml:space="preserve"> PAGEREF _Toc89418458 \h </w:instrText>
        </w:r>
        <w:r w:rsidR="00DC4704">
          <w:rPr>
            <w:noProof/>
            <w:webHidden/>
          </w:rPr>
        </w:r>
        <w:r w:rsidR="00DC4704">
          <w:rPr>
            <w:noProof/>
            <w:webHidden/>
          </w:rPr>
          <w:fldChar w:fldCharType="separate"/>
        </w:r>
        <w:r w:rsidR="00DC4704">
          <w:rPr>
            <w:noProof/>
            <w:webHidden/>
          </w:rPr>
          <w:t>183</w:t>
        </w:r>
        <w:r w:rsidR="00DC4704">
          <w:rPr>
            <w:noProof/>
            <w:webHidden/>
          </w:rPr>
          <w:fldChar w:fldCharType="end"/>
        </w:r>
      </w:hyperlink>
    </w:p>
    <w:p w14:paraId="38780382" w14:textId="77777777" w:rsidR="00DC4704" w:rsidRDefault="00DE65FD">
      <w:pPr>
        <w:pStyle w:val="1d"/>
        <w:rPr>
          <w:rFonts w:asciiTheme="minorHAnsi" w:eastAsiaTheme="minorEastAsia" w:hAnsiTheme="minorHAnsi" w:cstheme="minorBidi"/>
          <w:b w:val="0"/>
          <w:noProof/>
          <w:sz w:val="22"/>
          <w:szCs w:val="22"/>
        </w:rPr>
      </w:pPr>
      <w:hyperlink w:anchor="_Toc89418459" w:history="1">
        <w:r w:rsidR="00DC4704" w:rsidRPr="00A528EE">
          <w:rPr>
            <w:rStyle w:val="aff6"/>
            <w:rFonts w:cs="Arial"/>
            <w:noProof/>
          </w:rPr>
          <w:t>Приложение А</w:t>
        </w:r>
        <w:r w:rsidR="00DC4704">
          <w:rPr>
            <w:noProof/>
            <w:webHidden/>
          </w:rPr>
          <w:tab/>
        </w:r>
        <w:r w:rsidR="00DC4704">
          <w:rPr>
            <w:noProof/>
            <w:webHidden/>
          </w:rPr>
          <w:fldChar w:fldCharType="begin"/>
        </w:r>
        <w:r w:rsidR="00DC4704">
          <w:rPr>
            <w:noProof/>
            <w:webHidden/>
          </w:rPr>
          <w:instrText xml:space="preserve"> PAGEREF _Toc89418459 \h </w:instrText>
        </w:r>
        <w:r w:rsidR="00DC4704">
          <w:rPr>
            <w:noProof/>
            <w:webHidden/>
          </w:rPr>
        </w:r>
        <w:r w:rsidR="00DC4704">
          <w:rPr>
            <w:noProof/>
            <w:webHidden/>
          </w:rPr>
          <w:fldChar w:fldCharType="separate"/>
        </w:r>
        <w:r w:rsidR="00DC4704">
          <w:rPr>
            <w:noProof/>
            <w:webHidden/>
          </w:rPr>
          <w:t>185</w:t>
        </w:r>
        <w:r w:rsidR="00DC4704">
          <w:rPr>
            <w:noProof/>
            <w:webHidden/>
          </w:rPr>
          <w:fldChar w:fldCharType="end"/>
        </w:r>
      </w:hyperlink>
    </w:p>
    <w:p w14:paraId="6F2B5C2E" w14:textId="77777777" w:rsidR="00DC4704" w:rsidRDefault="00DE65FD">
      <w:pPr>
        <w:pStyle w:val="1d"/>
        <w:rPr>
          <w:rFonts w:asciiTheme="minorHAnsi" w:eastAsiaTheme="minorEastAsia" w:hAnsiTheme="minorHAnsi" w:cstheme="minorBidi"/>
          <w:b w:val="0"/>
          <w:noProof/>
          <w:sz w:val="22"/>
          <w:szCs w:val="22"/>
        </w:rPr>
      </w:pPr>
      <w:hyperlink w:anchor="_Toc89418460" w:history="1">
        <w:r w:rsidR="00DC4704" w:rsidRPr="00A528EE">
          <w:rPr>
            <w:rStyle w:val="aff6"/>
            <w:rFonts w:cs="Arial"/>
            <w:noProof/>
          </w:rPr>
          <w:t>Приложение Б</w:t>
        </w:r>
        <w:r w:rsidR="00DC4704">
          <w:rPr>
            <w:noProof/>
            <w:webHidden/>
          </w:rPr>
          <w:tab/>
        </w:r>
        <w:r w:rsidR="00DC4704">
          <w:rPr>
            <w:noProof/>
            <w:webHidden/>
          </w:rPr>
          <w:fldChar w:fldCharType="begin"/>
        </w:r>
        <w:r w:rsidR="00DC4704">
          <w:rPr>
            <w:noProof/>
            <w:webHidden/>
          </w:rPr>
          <w:instrText xml:space="preserve"> PAGEREF _Toc89418460 \h </w:instrText>
        </w:r>
        <w:r w:rsidR="00DC4704">
          <w:rPr>
            <w:noProof/>
            <w:webHidden/>
          </w:rPr>
        </w:r>
        <w:r w:rsidR="00DC4704">
          <w:rPr>
            <w:noProof/>
            <w:webHidden/>
          </w:rPr>
          <w:fldChar w:fldCharType="separate"/>
        </w:r>
        <w:r w:rsidR="00DC4704">
          <w:rPr>
            <w:noProof/>
            <w:webHidden/>
          </w:rPr>
          <w:t>243</w:t>
        </w:r>
        <w:r w:rsidR="00DC4704">
          <w:rPr>
            <w:noProof/>
            <w:webHidden/>
          </w:rPr>
          <w:fldChar w:fldCharType="end"/>
        </w:r>
      </w:hyperlink>
    </w:p>
    <w:p w14:paraId="6D7C3543" w14:textId="77777777" w:rsidR="00DC4704" w:rsidRDefault="00DE65FD">
      <w:pPr>
        <w:pStyle w:val="1d"/>
        <w:rPr>
          <w:rFonts w:asciiTheme="minorHAnsi" w:eastAsiaTheme="minorEastAsia" w:hAnsiTheme="minorHAnsi" w:cstheme="minorBidi"/>
          <w:b w:val="0"/>
          <w:noProof/>
          <w:sz w:val="22"/>
          <w:szCs w:val="22"/>
        </w:rPr>
      </w:pPr>
      <w:hyperlink w:anchor="_Toc89418461" w:history="1">
        <w:r w:rsidR="00DC4704" w:rsidRPr="00A528EE">
          <w:rPr>
            <w:rStyle w:val="aff6"/>
            <w:rFonts w:cs="Arial"/>
            <w:noProof/>
          </w:rPr>
          <w:t>Приложение В</w:t>
        </w:r>
        <w:r w:rsidR="00DC4704">
          <w:rPr>
            <w:noProof/>
            <w:webHidden/>
          </w:rPr>
          <w:tab/>
        </w:r>
        <w:r w:rsidR="00DC4704">
          <w:rPr>
            <w:noProof/>
            <w:webHidden/>
          </w:rPr>
          <w:fldChar w:fldCharType="begin"/>
        </w:r>
        <w:r w:rsidR="00DC4704">
          <w:rPr>
            <w:noProof/>
            <w:webHidden/>
          </w:rPr>
          <w:instrText xml:space="preserve"> PAGEREF _Toc89418461 \h </w:instrText>
        </w:r>
        <w:r w:rsidR="00DC4704">
          <w:rPr>
            <w:noProof/>
            <w:webHidden/>
          </w:rPr>
        </w:r>
        <w:r w:rsidR="00DC4704">
          <w:rPr>
            <w:noProof/>
            <w:webHidden/>
          </w:rPr>
          <w:fldChar w:fldCharType="separate"/>
        </w:r>
        <w:r w:rsidR="00DC4704">
          <w:rPr>
            <w:noProof/>
            <w:webHidden/>
          </w:rPr>
          <w:t>245</w:t>
        </w:r>
        <w:r w:rsidR="00DC4704">
          <w:rPr>
            <w:noProof/>
            <w:webHidden/>
          </w:rPr>
          <w:fldChar w:fldCharType="end"/>
        </w:r>
      </w:hyperlink>
    </w:p>
    <w:p w14:paraId="5114428D" w14:textId="77777777" w:rsidR="00DC4704" w:rsidRDefault="00DE65FD">
      <w:pPr>
        <w:pStyle w:val="27"/>
        <w:rPr>
          <w:rFonts w:asciiTheme="minorHAnsi" w:eastAsiaTheme="minorEastAsia" w:hAnsiTheme="minorHAnsi" w:cstheme="minorBidi"/>
          <w:noProof/>
          <w:sz w:val="22"/>
          <w:szCs w:val="22"/>
        </w:rPr>
      </w:pPr>
      <w:hyperlink w:anchor="_Toc89418462" w:history="1">
        <w:r w:rsidR="00DC4704" w:rsidRPr="00A528EE">
          <w:rPr>
            <w:rStyle w:val="aff6"/>
            <w:rFonts w:cs="Arial"/>
            <w:noProof/>
          </w:rPr>
          <w:t>В.1</w:t>
        </w:r>
        <w:r w:rsidR="00DC4704">
          <w:rPr>
            <w:rFonts w:asciiTheme="minorHAnsi" w:eastAsiaTheme="minorEastAsia" w:hAnsiTheme="minorHAnsi" w:cstheme="minorBidi"/>
            <w:noProof/>
            <w:sz w:val="22"/>
            <w:szCs w:val="22"/>
          </w:rPr>
          <w:tab/>
        </w:r>
        <w:r w:rsidR="00DC4704" w:rsidRPr="00A528EE">
          <w:rPr>
            <w:rStyle w:val="aff6"/>
            <w:rFonts w:cs="Arial"/>
            <w:noProof/>
          </w:rPr>
          <w:t>Вход в Систему</w:t>
        </w:r>
        <w:r w:rsidR="00DC4704">
          <w:rPr>
            <w:noProof/>
            <w:webHidden/>
          </w:rPr>
          <w:tab/>
        </w:r>
        <w:r w:rsidR="00DC4704">
          <w:rPr>
            <w:noProof/>
            <w:webHidden/>
          </w:rPr>
          <w:fldChar w:fldCharType="begin"/>
        </w:r>
        <w:r w:rsidR="00DC4704">
          <w:rPr>
            <w:noProof/>
            <w:webHidden/>
          </w:rPr>
          <w:instrText xml:space="preserve"> PAGEREF _Toc89418462 \h </w:instrText>
        </w:r>
        <w:r w:rsidR="00DC4704">
          <w:rPr>
            <w:noProof/>
            <w:webHidden/>
          </w:rPr>
        </w:r>
        <w:r w:rsidR="00DC4704">
          <w:rPr>
            <w:noProof/>
            <w:webHidden/>
          </w:rPr>
          <w:fldChar w:fldCharType="separate"/>
        </w:r>
        <w:r w:rsidR="00DC4704">
          <w:rPr>
            <w:noProof/>
            <w:webHidden/>
          </w:rPr>
          <w:t>245</w:t>
        </w:r>
        <w:r w:rsidR="00DC4704">
          <w:rPr>
            <w:noProof/>
            <w:webHidden/>
          </w:rPr>
          <w:fldChar w:fldCharType="end"/>
        </w:r>
      </w:hyperlink>
    </w:p>
    <w:p w14:paraId="1149F4C4" w14:textId="77777777" w:rsidR="00DC4704" w:rsidRDefault="00DE65FD">
      <w:pPr>
        <w:pStyle w:val="27"/>
        <w:rPr>
          <w:rFonts w:asciiTheme="minorHAnsi" w:eastAsiaTheme="minorEastAsia" w:hAnsiTheme="minorHAnsi" w:cstheme="minorBidi"/>
          <w:noProof/>
          <w:sz w:val="22"/>
          <w:szCs w:val="22"/>
        </w:rPr>
      </w:pPr>
      <w:hyperlink w:anchor="_Toc89418463" w:history="1">
        <w:r w:rsidR="00DC4704" w:rsidRPr="00A528EE">
          <w:rPr>
            <w:rStyle w:val="aff6"/>
            <w:rFonts w:cs="Arial"/>
            <w:noProof/>
          </w:rPr>
          <w:t>В.2</w:t>
        </w:r>
        <w:r w:rsidR="00DC4704">
          <w:rPr>
            <w:rFonts w:asciiTheme="minorHAnsi" w:eastAsiaTheme="minorEastAsia" w:hAnsiTheme="minorHAnsi" w:cstheme="minorBidi"/>
            <w:noProof/>
            <w:sz w:val="22"/>
            <w:szCs w:val="22"/>
          </w:rPr>
          <w:tab/>
        </w:r>
        <w:r w:rsidR="00DC4704" w:rsidRPr="00A528EE">
          <w:rPr>
            <w:rStyle w:val="aff6"/>
            <w:rFonts w:cs="Arial"/>
            <w:noProof/>
          </w:rPr>
          <w:t>Пользователи Системы</w:t>
        </w:r>
        <w:r w:rsidR="00DC4704">
          <w:rPr>
            <w:noProof/>
            <w:webHidden/>
          </w:rPr>
          <w:tab/>
        </w:r>
        <w:r w:rsidR="00DC4704">
          <w:rPr>
            <w:noProof/>
            <w:webHidden/>
          </w:rPr>
          <w:fldChar w:fldCharType="begin"/>
        </w:r>
        <w:r w:rsidR="00DC4704">
          <w:rPr>
            <w:noProof/>
            <w:webHidden/>
          </w:rPr>
          <w:instrText xml:space="preserve"> PAGEREF _Toc89418463 \h </w:instrText>
        </w:r>
        <w:r w:rsidR="00DC4704">
          <w:rPr>
            <w:noProof/>
            <w:webHidden/>
          </w:rPr>
        </w:r>
        <w:r w:rsidR="00DC4704">
          <w:rPr>
            <w:noProof/>
            <w:webHidden/>
          </w:rPr>
          <w:fldChar w:fldCharType="separate"/>
        </w:r>
        <w:r w:rsidR="00DC4704">
          <w:rPr>
            <w:noProof/>
            <w:webHidden/>
          </w:rPr>
          <w:t>245</w:t>
        </w:r>
        <w:r w:rsidR="00DC4704">
          <w:rPr>
            <w:noProof/>
            <w:webHidden/>
          </w:rPr>
          <w:fldChar w:fldCharType="end"/>
        </w:r>
      </w:hyperlink>
    </w:p>
    <w:p w14:paraId="5D3FB900" w14:textId="77777777" w:rsidR="00DC4704" w:rsidRDefault="00DE65FD">
      <w:pPr>
        <w:pStyle w:val="27"/>
        <w:rPr>
          <w:rFonts w:asciiTheme="minorHAnsi" w:eastAsiaTheme="minorEastAsia" w:hAnsiTheme="minorHAnsi" w:cstheme="minorBidi"/>
          <w:noProof/>
          <w:sz w:val="22"/>
          <w:szCs w:val="22"/>
        </w:rPr>
      </w:pPr>
      <w:hyperlink w:anchor="_Toc89418464" w:history="1">
        <w:r w:rsidR="00DC4704" w:rsidRPr="00A528EE">
          <w:rPr>
            <w:rStyle w:val="aff6"/>
            <w:rFonts w:cs="Arial"/>
            <w:noProof/>
          </w:rPr>
          <w:t>В.3</w:t>
        </w:r>
        <w:r w:rsidR="00DC4704">
          <w:rPr>
            <w:rFonts w:asciiTheme="minorHAnsi" w:eastAsiaTheme="minorEastAsia" w:hAnsiTheme="minorHAnsi" w:cstheme="minorBidi"/>
            <w:noProof/>
            <w:sz w:val="22"/>
            <w:szCs w:val="22"/>
          </w:rPr>
          <w:tab/>
        </w:r>
        <w:r w:rsidR="00DC4704" w:rsidRPr="00A528EE">
          <w:rPr>
            <w:rStyle w:val="aff6"/>
            <w:rFonts w:cs="Arial"/>
            <w:noProof/>
          </w:rPr>
          <w:t>Импорт данных</w:t>
        </w:r>
        <w:r w:rsidR="00DC4704">
          <w:rPr>
            <w:noProof/>
            <w:webHidden/>
          </w:rPr>
          <w:tab/>
        </w:r>
        <w:r w:rsidR="00DC4704">
          <w:rPr>
            <w:noProof/>
            <w:webHidden/>
          </w:rPr>
          <w:fldChar w:fldCharType="begin"/>
        </w:r>
        <w:r w:rsidR="00DC4704">
          <w:rPr>
            <w:noProof/>
            <w:webHidden/>
          </w:rPr>
          <w:instrText xml:space="preserve"> PAGEREF _Toc89418464 \h </w:instrText>
        </w:r>
        <w:r w:rsidR="00DC4704">
          <w:rPr>
            <w:noProof/>
            <w:webHidden/>
          </w:rPr>
        </w:r>
        <w:r w:rsidR="00DC4704">
          <w:rPr>
            <w:noProof/>
            <w:webHidden/>
          </w:rPr>
          <w:fldChar w:fldCharType="separate"/>
        </w:r>
        <w:r w:rsidR="00DC4704">
          <w:rPr>
            <w:noProof/>
            <w:webHidden/>
          </w:rPr>
          <w:t>247</w:t>
        </w:r>
        <w:r w:rsidR="00DC4704">
          <w:rPr>
            <w:noProof/>
            <w:webHidden/>
          </w:rPr>
          <w:fldChar w:fldCharType="end"/>
        </w:r>
      </w:hyperlink>
    </w:p>
    <w:p w14:paraId="70A91EDF" w14:textId="77777777" w:rsidR="00DC4704" w:rsidRDefault="00DE65FD">
      <w:pPr>
        <w:pStyle w:val="27"/>
        <w:rPr>
          <w:rFonts w:asciiTheme="minorHAnsi" w:eastAsiaTheme="minorEastAsia" w:hAnsiTheme="minorHAnsi" w:cstheme="minorBidi"/>
          <w:noProof/>
          <w:sz w:val="22"/>
          <w:szCs w:val="22"/>
        </w:rPr>
      </w:pPr>
      <w:hyperlink w:anchor="_Toc89418465" w:history="1">
        <w:r w:rsidR="00DC4704" w:rsidRPr="00A528EE">
          <w:rPr>
            <w:rStyle w:val="aff6"/>
            <w:rFonts w:cs="Arial"/>
            <w:noProof/>
          </w:rPr>
          <w:t>В.4</w:t>
        </w:r>
        <w:r w:rsidR="00DC4704">
          <w:rPr>
            <w:rFonts w:asciiTheme="minorHAnsi" w:eastAsiaTheme="minorEastAsia" w:hAnsiTheme="minorHAnsi" w:cstheme="minorBidi"/>
            <w:noProof/>
            <w:sz w:val="22"/>
            <w:szCs w:val="22"/>
          </w:rPr>
          <w:tab/>
        </w:r>
        <w:r w:rsidR="00DC4704" w:rsidRPr="00A528EE">
          <w:rPr>
            <w:rStyle w:val="aff6"/>
            <w:rFonts w:cs="Arial"/>
            <w:noProof/>
          </w:rPr>
          <w:t>Расписание</w:t>
        </w:r>
        <w:r w:rsidR="00DC4704">
          <w:rPr>
            <w:noProof/>
            <w:webHidden/>
          </w:rPr>
          <w:tab/>
        </w:r>
        <w:r w:rsidR="00DC4704">
          <w:rPr>
            <w:noProof/>
            <w:webHidden/>
          </w:rPr>
          <w:fldChar w:fldCharType="begin"/>
        </w:r>
        <w:r w:rsidR="00DC4704">
          <w:rPr>
            <w:noProof/>
            <w:webHidden/>
          </w:rPr>
          <w:instrText xml:space="preserve"> PAGEREF _Toc89418465 \h </w:instrText>
        </w:r>
        <w:r w:rsidR="00DC4704">
          <w:rPr>
            <w:noProof/>
            <w:webHidden/>
          </w:rPr>
        </w:r>
        <w:r w:rsidR="00DC4704">
          <w:rPr>
            <w:noProof/>
            <w:webHidden/>
          </w:rPr>
          <w:fldChar w:fldCharType="separate"/>
        </w:r>
        <w:r w:rsidR="00DC4704">
          <w:rPr>
            <w:noProof/>
            <w:webHidden/>
          </w:rPr>
          <w:t>247</w:t>
        </w:r>
        <w:r w:rsidR="00DC4704">
          <w:rPr>
            <w:noProof/>
            <w:webHidden/>
          </w:rPr>
          <w:fldChar w:fldCharType="end"/>
        </w:r>
      </w:hyperlink>
    </w:p>
    <w:p w14:paraId="2312441B" w14:textId="77777777" w:rsidR="00DC4704" w:rsidRDefault="00DE65FD">
      <w:pPr>
        <w:pStyle w:val="27"/>
        <w:rPr>
          <w:rFonts w:asciiTheme="minorHAnsi" w:eastAsiaTheme="minorEastAsia" w:hAnsiTheme="minorHAnsi" w:cstheme="minorBidi"/>
          <w:noProof/>
          <w:sz w:val="22"/>
          <w:szCs w:val="22"/>
        </w:rPr>
      </w:pPr>
      <w:hyperlink w:anchor="_Toc89418466" w:history="1">
        <w:r w:rsidR="00DC4704" w:rsidRPr="00A528EE">
          <w:rPr>
            <w:rStyle w:val="aff6"/>
            <w:rFonts w:cs="Arial"/>
            <w:noProof/>
          </w:rPr>
          <w:t>В.5</w:t>
        </w:r>
        <w:r w:rsidR="00DC4704">
          <w:rPr>
            <w:rFonts w:asciiTheme="minorHAnsi" w:eastAsiaTheme="minorEastAsia" w:hAnsiTheme="minorHAnsi" w:cstheme="minorBidi"/>
            <w:noProof/>
            <w:sz w:val="22"/>
            <w:szCs w:val="22"/>
          </w:rPr>
          <w:tab/>
        </w:r>
        <w:r w:rsidR="00DC4704" w:rsidRPr="00A528EE">
          <w:rPr>
            <w:rStyle w:val="aff6"/>
            <w:rFonts w:cs="Arial"/>
            <w:noProof/>
          </w:rPr>
          <w:t>КТП</w:t>
        </w:r>
        <w:r w:rsidR="00DC4704">
          <w:rPr>
            <w:noProof/>
            <w:webHidden/>
          </w:rPr>
          <w:tab/>
        </w:r>
        <w:r w:rsidR="00DC4704">
          <w:rPr>
            <w:noProof/>
            <w:webHidden/>
          </w:rPr>
          <w:fldChar w:fldCharType="begin"/>
        </w:r>
        <w:r w:rsidR="00DC4704">
          <w:rPr>
            <w:noProof/>
            <w:webHidden/>
          </w:rPr>
          <w:instrText xml:space="preserve"> PAGEREF _Toc89418466 \h </w:instrText>
        </w:r>
        <w:r w:rsidR="00DC4704">
          <w:rPr>
            <w:noProof/>
            <w:webHidden/>
          </w:rPr>
        </w:r>
        <w:r w:rsidR="00DC4704">
          <w:rPr>
            <w:noProof/>
            <w:webHidden/>
          </w:rPr>
          <w:fldChar w:fldCharType="separate"/>
        </w:r>
        <w:r w:rsidR="00DC4704">
          <w:rPr>
            <w:noProof/>
            <w:webHidden/>
          </w:rPr>
          <w:t>248</w:t>
        </w:r>
        <w:r w:rsidR="00DC4704">
          <w:rPr>
            <w:noProof/>
            <w:webHidden/>
          </w:rPr>
          <w:fldChar w:fldCharType="end"/>
        </w:r>
      </w:hyperlink>
    </w:p>
    <w:p w14:paraId="0ECB734A" w14:textId="77777777" w:rsidR="00DC4704" w:rsidRDefault="00DE65FD">
      <w:pPr>
        <w:pStyle w:val="27"/>
        <w:rPr>
          <w:rFonts w:asciiTheme="minorHAnsi" w:eastAsiaTheme="minorEastAsia" w:hAnsiTheme="minorHAnsi" w:cstheme="minorBidi"/>
          <w:noProof/>
          <w:sz w:val="22"/>
          <w:szCs w:val="22"/>
        </w:rPr>
      </w:pPr>
      <w:hyperlink w:anchor="_Toc89418467" w:history="1">
        <w:r w:rsidR="00DC4704" w:rsidRPr="00A528EE">
          <w:rPr>
            <w:rStyle w:val="aff6"/>
            <w:rFonts w:cs="Arial"/>
            <w:noProof/>
          </w:rPr>
          <w:t>В.6</w:t>
        </w:r>
        <w:r w:rsidR="00DC4704">
          <w:rPr>
            <w:rFonts w:asciiTheme="minorHAnsi" w:eastAsiaTheme="minorEastAsia" w:hAnsiTheme="minorHAnsi" w:cstheme="minorBidi"/>
            <w:noProof/>
            <w:sz w:val="22"/>
            <w:szCs w:val="22"/>
          </w:rPr>
          <w:tab/>
        </w:r>
        <w:r w:rsidR="00DC4704" w:rsidRPr="00A528EE">
          <w:rPr>
            <w:rStyle w:val="aff6"/>
            <w:rFonts w:cs="Arial"/>
            <w:noProof/>
          </w:rPr>
          <w:t>Классный журнал</w:t>
        </w:r>
        <w:r w:rsidR="00DC4704">
          <w:rPr>
            <w:noProof/>
            <w:webHidden/>
          </w:rPr>
          <w:tab/>
        </w:r>
        <w:r w:rsidR="00DC4704">
          <w:rPr>
            <w:noProof/>
            <w:webHidden/>
          </w:rPr>
          <w:fldChar w:fldCharType="begin"/>
        </w:r>
        <w:r w:rsidR="00DC4704">
          <w:rPr>
            <w:noProof/>
            <w:webHidden/>
          </w:rPr>
          <w:instrText xml:space="preserve"> PAGEREF _Toc89418467 \h </w:instrText>
        </w:r>
        <w:r w:rsidR="00DC4704">
          <w:rPr>
            <w:noProof/>
            <w:webHidden/>
          </w:rPr>
        </w:r>
        <w:r w:rsidR="00DC4704">
          <w:rPr>
            <w:noProof/>
            <w:webHidden/>
          </w:rPr>
          <w:fldChar w:fldCharType="separate"/>
        </w:r>
        <w:r w:rsidR="00DC4704">
          <w:rPr>
            <w:noProof/>
            <w:webHidden/>
          </w:rPr>
          <w:t>250</w:t>
        </w:r>
        <w:r w:rsidR="00DC4704">
          <w:rPr>
            <w:noProof/>
            <w:webHidden/>
          </w:rPr>
          <w:fldChar w:fldCharType="end"/>
        </w:r>
      </w:hyperlink>
    </w:p>
    <w:p w14:paraId="2E128931" w14:textId="77777777" w:rsidR="00DC4704" w:rsidRDefault="00DE65FD">
      <w:pPr>
        <w:pStyle w:val="27"/>
        <w:rPr>
          <w:rFonts w:asciiTheme="minorHAnsi" w:eastAsiaTheme="minorEastAsia" w:hAnsiTheme="minorHAnsi" w:cstheme="minorBidi"/>
          <w:noProof/>
          <w:sz w:val="22"/>
          <w:szCs w:val="22"/>
        </w:rPr>
      </w:pPr>
      <w:hyperlink w:anchor="_Toc89418468" w:history="1">
        <w:r w:rsidR="00DC4704" w:rsidRPr="00A528EE">
          <w:rPr>
            <w:rStyle w:val="aff6"/>
            <w:rFonts w:cs="Arial"/>
            <w:noProof/>
          </w:rPr>
          <w:t>В.7</w:t>
        </w:r>
        <w:r w:rsidR="00DC4704">
          <w:rPr>
            <w:rFonts w:asciiTheme="minorHAnsi" w:eastAsiaTheme="minorEastAsia" w:hAnsiTheme="minorHAnsi" w:cstheme="minorBidi"/>
            <w:noProof/>
            <w:sz w:val="22"/>
            <w:szCs w:val="22"/>
          </w:rPr>
          <w:tab/>
        </w:r>
        <w:r w:rsidR="00DC4704" w:rsidRPr="00A528EE">
          <w:rPr>
            <w:rStyle w:val="aff6"/>
            <w:rFonts w:cs="Arial"/>
            <w:noProof/>
          </w:rPr>
          <w:t>Прочее</w:t>
        </w:r>
        <w:r w:rsidR="00DC4704">
          <w:rPr>
            <w:noProof/>
            <w:webHidden/>
          </w:rPr>
          <w:tab/>
        </w:r>
        <w:r w:rsidR="00DC4704">
          <w:rPr>
            <w:noProof/>
            <w:webHidden/>
          </w:rPr>
          <w:fldChar w:fldCharType="begin"/>
        </w:r>
        <w:r w:rsidR="00DC4704">
          <w:rPr>
            <w:noProof/>
            <w:webHidden/>
          </w:rPr>
          <w:instrText xml:space="preserve"> PAGEREF _Toc89418468 \h </w:instrText>
        </w:r>
        <w:r w:rsidR="00DC4704">
          <w:rPr>
            <w:noProof/>
            <w:webHidden/>
          </w:rPr>
        </w:r>
        <w:r w:rsidR="00DC4704">
          <w:rPr>
            <w:noProof/>
            <w:webHidden/>
          </w:rPr>
          <w:fldChar w:fldCharType="separate"/>
        </w:r>
        <w:r w:rsidR="00DC4704">
          <w:rPr>
            <w:noProof/>
            <w:webHidden/>
          </w:rPr>
          <w:t>252</w:t>
        </w:r>
        <w:r w:rsidR="00DC4704">
          <w:rPr>
            <w:noProof/>
            <w:webHidden/>
          </w:rPr>
          <w:fldChar w:fldCharType="end"/>
        </w:r>
      </w:hyperlink>
    </w:p>
    <w:p w14:paraId="141C8C01" w14:textId="289B76CF" w:rsidR="008F528E" w:rsidRPr="00EA255A" w:rsidRDefault="004843D3" w:rsidP="008F528E">
      <w:pPr>
        <w:pStyle w:val="15"/>
        <w:numPr>
          <w:ilvl w:val="0"/>
          <w:numId w:val="0"/>
        </w:numPr>
        <w:ind w:left="720"/>
        <w:rPr>
          <w:rFonts w:cs="Arial"/>
        </w:rPr>
      </w:pPr>
      <w:r w:rsidRPr="00EA255A">
        <w:rPr>
          <w:rFonts w:cs="Arial"/>
          <w:sz w:val="24"/>
          <w:szCs w:val="24"/>
        </w:rPr>
        <w:lastRenderedPageBreak/>
        <w:fldChar w:fldCharType="end"/>
      </w:r>
      <w:bookmarkStart w:id="3" w:name="_Toc58928811"/>
      <w:bookmarkStart w:id="4" w:name="_Ref70673006"/>
      <w:bookmarkStart w:id="5" w:name="_Toc89418352"/>
      <w:r w:rsidR="008F528E" w:rsidRPr="00EA255A">
        <w:rPr>
          <w:rFonts w:cs="Arial"/>
        </w:rPr>
        <w:t>Перечень терминов и сокращений</w:t>
      </w:r>
      <w:bookmarkEnd w:id="3"/>
      <w:bookmarkEnd w:id="4"/>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7"/>
        <w:gridCol w:w="7284"/>
      </w:tblGrid>
      <w:tr w:rsidR="009A10AB" w:rsidRPr="00383428" w14:paraId="2D405665" w14:textId="77777777" w:rsidTr="009A10AB">
        <w:trPr>
          <w:cantSplit/>
          <w:tblHeader/>
        </w:trPr>
        <w:tc>
          <w:tcPr>
            <w:tcW w:w="1505" w:type="pct"/>
          </w:tcPr>
          <w:p w14:paraId="4B58072B" w14:textId="77777777" w:rsidR="009A10AB" w:rsidRPr="00383428" w:rsidRDefault="009A10AB" w:rsidP="009A10AB">
            <w:pPr>
              <w:pStyle w:val="phtablecolcaption"/>
            </w:pPr>
            <w:r w:rsidRPr="00383428">
              <w:t>Термин, сокращение</w:t>
            </w:r>
          </w:p>
        </w:tc>
        <w:tc>
          <w:tcPr>
            <w:tcW w:w="3495" w:type="pct"/>
          </w:tcPr>
          <w:p w14:paraId="0B17DB2F" w14:textId="77777777" w:rsidR="009A10AB" w:rsidRPr="00383428" w:rsidRDefault="009A10AB" w:rsidP="009A10AB">
            <w:pPr>
              <w:pStyle w:val="phtablecolcaption"/>
            </w:pPr>
            <w:r w:rsidRPr="00383428">
              <w:t>Определение</w:t>
            </w:r>
          </w:p>
        </w:tc>
      </w:tr>
      <w:tr w:rsidR="00780326" w:rsidRPr="00383428" w14:paraId="0F342F0A" w14:textId="77777777" w:rsidTr="009A10AB">
        <w:trPr>
          <w:cantSplit/>
          <w:trHeight w:val="70"/>
        </w:trPr>
        <w:tc>
          <w:tcPr>
            <w:tcW w:w="1505" w:type="pct"/>
            <w:shd w:val="clear" w:color="auto" w:fill="FFFFFF"/>
          </w:tcPr>
          <w:p w14:paraId="77AD7AE5" w14:textId="77777777" w:rsidR="00780326" w:rsidRPr="00383428" w:rsidRDefault="00780326" w:rsidP="009A10AB">
            <w:pPr>
              <w:pStyle w:val="phtablecellleft"/>
              <w:rPr>
                <w:lang w:val="en-US"/>
              </w:rPr>
            </w:pPr>
            <w:r w:rsidRPr="00383428">
              <w:rPr>
                <w:lang w:val="en-US"/>
              </w:rPr>
              <w:t>AD</w:t>
            </w:r>
          </w:p>
        </w:tc>
        <w:tc>
          <w:tcPr>
            <w:tcW w:w="3495" w:type="pct"/>
            <w:shd w:val="clear" w:color="auto" w:fill="FFFFFF"/>
          </w:tcPr>
          <w:p w14:paraId="5550936A" w14:textId="77777777" w:rsidR="00780326" w:rsidRPr="00383428" w:rsidRDefault="00780326" w:rsidP="009A10AB">
            <w:pPr>
              <w:pStyle w:val="phtablecellleft"/>
            </w:pPr>
            <w:r w:rsidRPr="00383428">
              <w:t>(</w:t>
            </w:r>
            <w:r w:rsidRPr="00383428">
              <w:rPr>
                <w:lang w:val="en-US"/>
              </w:rPr>
              <w:t>Active</w:t>
            </w:r>
            <w:r w:rsidRPr="00383428">
              <w:t xml:space="preserve"> </w:t>
            </w:r>
            <w:r w:rsidRPr="00383428">
              <w:rPr>
                <w:lang w:val="en-US"/>
              </w:rPr>
              <w:t>Directory</w:t>
            </w:r>
            <w:r w:rsidRPr="00383428">
              <w:t xml:space="preserve">) – службы каталогов корпорации </w:t>
            </w:r>
            <w:r w:rsidRPr="00383428">
              <w:rPr>
                <w:lang w:val="en-US"/>
              </w:rPr>
              <w:t>Microsoft</w:t>
            </w:r>
            <w:r w:rsidRPr="00383428">
              <w:t xml:space="preserve"> для операционных систем семейства </w:t>
            </w:r>
            <w:r w:rsidRPr="00383428">
              <w:rPr>
                <w:lang w:val="en-US"/>
              </w:rPr>
              <w:t>Windows</w:t>
            </w:r>
            <w:r w:rsidRPr="00383428">
              <w:t xml:space="preserve"> </w:t>
            </w:r>
            <w:r w:rsidRPr="00383428">
              <w:rPr>
                <w:lang w:val="en-US"/>
              </w:rPr>
              <w:t>Server</w:t>
            </w:r>
          </w:p>
        </w:tc>
      </w:tr>
      <w:tr w:rsidR="00780326" w:rsidRPr="00383428" w14:paraId="2EAB53F9" w14:textId="77777777" w:rsidTr="009A10AB">
        <w:trPr>
          <w:cantSplit/>
        </w:trPr>
        <w:tc>
          <w:tcPr>
            <w:tcW w:w="1505" w:type="pct"/>
            <w:shd w:val="clear" w:color="auto" w:fill="auto"/>
          </w:tcPr>
          <w:p w14:paraId="5FFD4AD4" w14:textId="77777777" w:rsidR="00780326" w:rsidRPr="00383428" w:rsidRDefault="00780326" w:rsidP="009A10AB">
            <w:pPr>
              <w:pStyle w:val="phtablecellleft"/>
              <w:rPr>
                <w:lang w:val="en-US"/>
              </w:rPr>
            </w:pPr>
            <w:r w:rsidRPr="00383428">
              <w:rPr>
                <w:lang w:val="en-US"/>
              </w:rPr>
              <w:t>back-office</w:t>
            </w:r>
          </w:p>
        </w:tc>
        <w:tc>
          <w:tcPr>
            <w:tcW w:w="3495" w:type="pct"/>
            <w:shd w:val="clear" w:color="auto" w:fill="auto"/>
          </w:tcPr>
          <w:p w14:paraId="132C89B3" w14:textId="77777777" w:rsidR="00780326" w:rsidRPr="00383428" w:rsidRDefault="00780326" w:rsidP="009A10AB">
            <w:pPr>
              <w:pStyle w:val="phtablecellleft"/>
            </w:pPr>
            <w:r w:rsidRPr="00383428">
              <w:t>Операционно-учетное подразделение, обеспечивающее работу подразделений, участвующих в управлении активами и пассивами организации, осуществляющей деятельность на финансовых рынках</w:t>
            </w:r>
          </w:p>
        </w:tc>
      </w:tr>
      <w:tr w:rsidR="00780326" w:rsidRPr="00383428" w14:paraId="4E84E42E" w14:textId="77777777" w:rsidTr="009A10AB">
        <w:trPr>
          <w:cantSplit/>
        </w:trPr>
        <w:tc>
          <w:tcPr>
            <w:tcW w:w="1505" w:type="pct"/>
          </w:tcPr>
          <w:p w14:paraId="7DC136EB" w14:textId="77777777" w:rsidR="00780326" w:rsidRPr="00383428" w:rsidRDefault="00780326" w:rsidP="009A10AB">
            <w:pPr>
              <w:pStyle w:val="phtablecellleft"/>
              <w:rPr>
                <w:lang w:val="en-US"/>
              </w:rPr>
            </w:pPr>
            <w:r w:rsidRPr="00383428">
              <w:rPr>
                <w:lang w:val="en-US"/>
              </w:rPr>
              <w:t>E-mail</w:t>
            </w:r>
          </w:p>
        </w:tc>
        <w:tc>
          <w:tcPr>
            <w:tcW w:w="3495" w:type="pct"/>
          </w:tcPr>
          <w:p w14:paraId="7864CFCD" w14:textId="77777777" w:rsidR="00780326" w:rsidRPr="00383428" w:rsidRDefault="00780326" w:rsidP="009A10AB">
            <w:pPr>
              <w:pStyle w:val="phtablecellleft"/>
            </w:pPr>
            <w:r w:rsidRPr="00383428">
              <w:t>(Электронная почта) – технология и предоставляемые ею услуги по пересылке и получению электронных сообщений (называемых «письма» или «электронные письма») по распределенной (в том числе глобальной) компьютерной сети</w:t>
            </w:r>
          </w:p>
        </w:tc>
      </w:tr>
      <w:tr w:rsidR="00780326" w:rsidRPr="00383428" w14:paraId="36F31398" w14:textId="77777777" w:rsidTr="009A10AB">
        <w:trPr>
          <w:cantSplit/>
        </w:trPr>
        <w:tc>
          <w:tcPr>
            <w:tcW w:w="1505" w:type="pct"/>
            <w:shd w:val="clear" w:color="auto" w:fill="FFFFFF"/>
          </w:tcPr>
          <w:p w14:paraId="5B32AA87" w14:textId="77777777" w:rsidR="00780326" w:rsidRPr="00383428" w:rsidRDefault="00780326" w:rsidP="009A10AB">
            <w:pPr>
              <w:pStyle w:val="phtablecellleft"/>
            </w:pPr>
            <w:r w:rsidRPr="00383428">
              <w:t>front-office</w:t>
            </w:r>
          </w:p>
        </w:tc>
        <w:tc>
          <w:tcPr>
            <w:tcW w:w="3495" w:type="pct"/>
          </w:tcPr>
          <w:p w14:paraId="41C4D383" w14:textId="77777777" w:rsidR="00780326" w:rsidRPr="00383428" w:rsidRDefault="00780326" w:rsidP="009A10AB">
            <w:pPr>
              <w:pStyle w:val="phtablecellleft"/>
            </w:pPr>
            <w:r w:rsidRPr="00383428">
              <w:t>Общее наименование группы подразделений или процессов в организациях, отвечающих за непосредственную работу с клиентами, заказчиками</w:t>
            </w:r>
          </w:p>
        </w:tc>
      </w:tr>
      <w:tr w:rsidR="00780326" w:rsidRPr="00383428" w14:paraId="5776CF9A" w14:textId="77777777" w:rsidTr="009A10AB">
        <w:trPr>
          <w:cantSplit/>
        </w:trPr>
        <w:tc>
          <w:tcPr>
            <w:tcW w:w="1505" w:type="pct"/>
            <w:shd w:val="clear" w:color="auto" w:fill="FFFFFF"/>
          </w:tcPr>
          <w:p w14:paraId="2643813E" w14:textId="77777777" w:rsidR="00780326" w:rsidRPr="00383428" w:rsidRDefault="00780326" w:rsidP="009A10AB">
            <w:pPr>
              <w:pStyle w:val="phtablecellleft"/>
            </w:pPr>
            <w:r w:rsidRPr="00383428">
              <w:rPr>
                <w:lang w:val="en-US"/>
              </w:rPr>
              <w:t>HTML</w:t>
            </w:r>
          </w:p>
        </w:tc>
        <w:tc>
          <w:tcPr>
            <w:tcW w:w="3495" w:type="pct"/>
          </w:tcPr>
          <w:p w14:paraId="06C1E4E5" w14:textId="77777777" w:rsidR="00780326" w:rsidRPr="00383428" w:rsidRDefault="00780326" w:rsidP="009A10AB">
            <w:pPr>
              <w:pStyle w:val="phtablecellleft"/>
            </w:pPr>
            <w:r w:rsidRPr="00383428">
              <w:t>Hypertext Markup Language – стандартный язык разметки документов в Интернете. Все Web-страницы создаются при помощи языка HTML. Язык HTML интерпретируется браузером и отображается в виде документа, удобного для человека</w:t>
            </w:r>
          </w:p>
        </w:tc>
      </w:tr>
      <w:tr w:rsidR="00780326" w:rsidRPr="00383428" w14:paraId="6EA42667" w14:textId="77777777" w:rsidTr="009A10AB">
        <w:trPr>
          <w:cantSplit/>
        </w:trPr>
        <w:tc>
          <w:tcPr>
            <w:tcW w:w="1505" w:type="pct"/>
          </w:tcPr>
          <w:p w14:paraId="04071972" w14:textId="77777777" w:rsidR="00780326" w:rsidRPr="00383428" w:rsidRDefault="00780326" w:rsidP="009A10AB">
            <w:pPr>
              <w:pStyle w:val="phtablecellleft"/>
            </w:pPr>
            <w:r w:rsidRPr="00383428">
              <w:rPr>
                <w:lang w:val="en-US"/>
              </w:rPr>
              <w:t xml:space="preserve">ID </w:t>
            </w:r>
            <w:r w:rsidRPr="00383428">
              <w:t>карты</w:t>
            </w:r>
          </w:p>
        </w:tc>
        <w:tc>
          <w:tcPr>
            <w:tcW w:w="3495" w:type="pct"/>
          </w:tcPr>
          <w:p w14:paraId="1F67DD5E" w14:textId="77777777" w:rsidR="00780326" w:rsidRPr="00383428" w:rsidRDefault="00780326" w:rsidP="009A10AB">
            <w:pPr>
              <w:pStyle w:val="phtablecellleft"/>
            </w:pPr>
            <w:r w:rsidRPr="00383428">
              <w:t>Идентификационные карты</w:t>
            </w:r>
          </w:p>
        </w:tc>
      </w:tr>
      <w:tr w:rsidR="00780326" w:rsidRPr="00383428" w14:paraId="6E870DFF" w14:textId="77777777" w:rsidTr="009A10AB">
        <w:trPr>
          <w:cantSplit/>
        </w:trPr>
        <w:tc>
          <w:tcPr>
            <w:tcW w:w="1505" w:type="pct"/>
            <w:shd w:val="clear" w:color="auto" w:fill="FFFFFF"/>
          </w:tcPr>
          <w:p w14:paraId="2A6233A8" w14:textId="77777777" w:rsidR="00780326" w:rsidRPr="00383428" w:rsidRDefault="00780326" w:rsidP="009A10AB">
            <w:pPr>
              <w:pStyle w:val="phtablecellleft"/>
            </w:pPr>
            <w:r w:rsidRPr="00383428">
              <w:t>IIS</w:t>
            </w:r>
          </w:p>
        </w:tc>
        <w:tc>
          <w:tcPr>
            <w:tcW w:w="3495" w:type="pct"/>
          </w:tcPr>
          <w:p w14:paraId="14647FC9" w14:textId="77777777" w:rsidR="00780326" w:rsidRPr="00383428" w:rsidRDefault="00780326" w:rsidP="009A10AB">
            <w:pPr>
              <w:pStyle w:val="phtablecellleft"/>
            </w:pPr>
            <w:r w:rsidRPr="00383428">
              <w:t>Internet Information Service – сервер, обеспечивающий работу Web-приложений</w:t>
            </w:r>
          </w:p>
        </w:tc>
      </w:tr>
      <w:tr w:rsidR="00780326" w:rsidRPr="00383428" w14:paraId="70C59141" w14:textId="77777777" w:rsidTr="009A10AB">
        <w:trPr>
          <w:cantSplit/>
        </w:trPr>
        <w:tc>
          <w:tcPr>
            <w:tcW w:w="1505" w:type="pct"/>
          </w:tcPr>
          <w:p w14:paraId="4E30D085" w14:textId="77777777" w:rsidR="00780326" w:rsidRPr="00383428" w:rsidRDefault="00780326" w:rsidP="009A10AB">
            <w:pPr>
              <w:pStyle w:val="phtablecellleft"/>
              <w:rPr>
                <w:lang w:val="en-US"/>
              </w:rPr>
            </w:pPr>
            <w:r w:rsidRPr="00383428">
              <w:rPr>
                <w:lang w:val="en-US"/>
              </w:rPr>
              <w:t>iOS</w:t>
            </w:r>
          </w:p>
        </w:tc>
        <w:tc>
          <w:tcPr>
            <w:tcW w:w="3495" w:type="pct"/>
          </w:tcPr>
          <w:p w14:paraId="41BC52E9" w14:textId="77777777" w:rsidR="00780326" w:rsidRPr="00383428" w:rsidRDefault="00780326" w:rsidP="009A10AB">
            <w:pPr>
              <w:pStyle w:val="phtablecellleft"/>
            </w:pPr>
            <w:r w:rsidRPr="00383428">
              <w:t>iOS (до 24 июня 2010 года – iPhone OS) – мобильная операционная система для смартфонов, электронных планшетов, носимых проигрывателей и некоторых других устройств, разрабатываемая и выпускаемая американской компанией Apple</w:t>
            </w:r>
          </w:p>
        </w:tc>
      </w:tr>
      <w:tr w:rsidR="00780326" w:rsidRPr="00383428" w14:paraId="1B985B66" w14:textId="77777777" w:rsidTr="009A10AB">
        <w:trPr>
          <w:cantSplit/>
        </w:trPr>
        <w:tc>
          <w:tcPr>
            <w:tcW w:w="1505" w:type="pct"/>
            <w:shd w:val="clear" w:color="auto" w:fill="FFFFFF"/>
          </w:tcPr>
          <w:p w14:paraId="666257EF" w14:textId="77777777" w:rsidR="00780326" w:rsidRPr="00383428" w:rsidRDefault="00780326" w:rsidP="009A10AB">
            <w:pPr>
              <w:pStyle w:val="phtablecellleft"/>
            </w:pPr>
            <w:r w:rsidRPr="00383428">
              <w:rPr>
                <w:lang w:val="en-US"/>
              </w:rPr>
              <w:t>IP</w:t>
            </w:r>
          </w:p>
        </w:tc>
        <w:tc>
          <w:tcPr>
            <w:tcW w:w="3495" w:type="pct"/>
          </w:tcPr>
          <w:p w14:paraId="65D44643" w14:textId="77777777" w:rsidR="00780326" w:rsidRPr="00383428" w:rsidRDefault="00780326" w:rsidP="009A10AB">
            <w:pPr>
              <w:pStyle w:val="phtablecellleft"/>
            </w:pPr>
            <w:r w:rsidRPr="00383428">
              <w:t xml:space="preserve">(англ. </w:t>
            </w:r>
            <w:r w:rsidRPr="00383428">
              <w:rPr>
                <w:lang w:val="en-US"/>
              </w:rPr>
              <w:t>Internet</w:t>
            </w:r>
            <w:r w:rsidRPr="00383428">
              <w:t xml:space="preserve"> </w:t>
            </w:r>
            <w:r w:rsidRPr="00383428">
              <w:rPr>
                <w:lang w:val="en-US"/>
              </w:rPr>
              <w:t>Protocol</w:t>
            </w:r>
            <w:r w:rsidRPr="00383428">
              <w:t xml:space="preserve">) – маршрутизируемый протокол сетевого уровня стека </w:t>
            </w:r>
            <w:r w:rsidRPr="00383428">
              <w:rPr>
                <w:lang w:val="en-US"/>
              </w:rPr>
              <w:t>TCP</w:t>
            </w:r>
            <w:r w:rsidRPr="00383428">
              <w:t xml:space="preserve">/ </w:t>
            </w:r>
            <w:r w:rsidRPr="00383428">
              <w:rPr>
                <w:lang w:val="en-US"/>
              </w:rPr>
              <w:t>IP</w:t>
            </w:r>
          </w:p>
        </w:tc>
      </w:tr>
      <w:tr w:rsidR="00780326" w:rsidRPr="00383428" w14:paraId="59EF4F70" w14:textId="77777777" w:rsidTr="009A10AB">
        <w:trPr>
          <w:cantSplit/>
        </w:trPr>
        <w:tc>
          <w:tcPr>
            <w:tcW w:w="1505" w:type="pct"/>
            <w:shd w:val="clear" w:color="auto" w:fill="FFFFFF"/>
          </w:tcPr>
          <w:p w14:paraId="3EF7107A" w14:textId="77777777" w:rsidR="00780326" w:rsidRPr="00383428" w:rsidRDefault="00780326" w:rsidP="009A10AB">
            <w:pPr>
              <w:pStyle w:val="phtablecellleft"/>
            </w:pPr>
            <w:r w:rsidRPr="00383428">
              <w:t>JAVA</w:t>
            </w:r>
          </w:p>
        </w:tc>
        <w:tc>
          <w:tcPr>
            <w:tcW w:w="3495" w:type="pct"/>
          </w:tcPr>
          <w:p w14:paraId="273FE98B" w14:textId="77777777" w:rsidR="00780326" w:rsidRPr="00383428" w:rsidRDefault="00780326" w:rsidP="009A10AB">
            <w:pPr>
              <w:pStyle w:val="phtablecellleft"/>
            </w:pPr>
            <w:r w:rsidRPr="00383428">
              <w:t>Строго типизированный объектно-ориентированный язык программирования</w:t>
            </w:r>
          </w:p>
        </w:tc>
      </w:tr>
      <w:tr w:rsidR="00780326" w:rsidRPr="00383428" w14:paraId="1D56C1BD" w14:textId="77777777" w:rsidTr="009A10AB">
        <w:trPr>
          <w:cantSplit/>
        </w:trPr>
        <w:tc>
          <w:tcPr>
            <w:tcW w:w="1505" w:type="pct"/>
            <w:shd w:val="clear" w:color="auto" w:fill="FFFFFF"/>
            <w:vAlign w:val="center"/>
          </w:tcPr>
          <w:p w14:paraId="4CC762A3" w14:textId="77777777" w:rsidR="00780326" w:rsidRPr="00383428" w:rsidRDefault="00780326" w:rsidP="009A10AB">
            <w:pPr>
              <w:pStyle w:val="phtablecellleft"/>
            </w:pPr>
            <w:r w:rsidRPr="00383428">
              <w:rPr>
                <w:lang w:val="en-US"/>
              </w:rPr>
              <w:t>LDAP</w:t>
            </w:r>
          </w:p>
        </w:tc>
        <w:tc>
          <w:tcPr>
            <w:tcW w:w="3495" w:type="pct"/>
            <w:vAlign w:val="center"/>
          </w:tcPr>
          <w:p w14:paraId="181FF716" w14:textId="77777777" w:rsidR="00780326" w:rsidRPr="00383428" w:rsidRDefault="00780326" w:rsidP="009A10AB">
            <w:pPr>
              <w:pStyle w:val="phtablecellleft"/>
            </w:pPr>
            <w:r w:rsidRPr="00383428">
              <w:t>Lightweight Directory Access Protocol. Протокол прикладного уровня для доступа к службе каталогов X.500, использующий TCP/IP и позволяющий производить операции аутентификации, поиска и сравнения, а также операции добавления, изменения или удаления записей</w:t>
            </w:r>
          </w:p>
        </w:tc>
      </w:tr>
      <w:tr w:rsidR="00780326" w:rsidRPr="00383428" w14:paraId="3B5F039D" w14:textId="77777777" w:rsidTr="009A10AB">
        <w:trPr>
          <w:cantSplit/>
        </w:trPr>
        <w:tc>
          <w:tcPr>
            <w:tcW w:w="1505" w:type="pct"/>
            <w:shd w:val="clear" w:color="auto" w:fill="FFFFFF"/>
            <w:vAlign w:val="center"/>
          </w:tcPr>
          <w:p w14:paraId="245332B9" w14:textId="77777777" w:rsidR="00780326" w:rsidRPr="00383428" w:rsidRDefault="00780326" w:rsidP="009A10AB">
            <w:pPr>
              <w:pStyle w:val="phtablecellleft"/>
            </w:pPr>
            <w:r w:rsidRPr="00383428">
              <w:rPr>
                <w:lang w:val="en-US"/>
              </w:rPr>
              <w:t>libxml</w:t>
            </w:r>
            <w:r w:rsidRPr="00383428">
              <w:t>2</w:t>
            </w:r>
          </w:p>
        </w:tc>
        <w:tc>
          <w:tcPr>
            <w:tcW w:w="3495" w:type="pct"/>
            <w:vAlign w:val="center"/>
          </w:tcPr>
          <w:p w14:paraId="26CDAC7D" w14:textId="77777777" w:rsidR="00780326" w:rsidRPr="00383428" w:rsidRDefault="00780326" w:rsidP="009A10AB">
            <w:pPr>
              <w:pStyle w:val="phtablecellleft"/>
            </w:pPr>
            <w:r w:rsidRPr="00383428">
              <w:t>Программная библиотека для анализа XML-документов. Она является основой для библиотеки libxslt, которая позволяет анализировать таблицы стилей XSLT 1.0</w:t>
            </w:r>
          </w:p>
        </w:tc>
      </w:tr>
      <w:tr w:rsidR="00780326" w:rsidRPr="00383428" w14:paraId="24018CF3" w14:textId="77777777" w:rsidTr="009A10AB">
        <w:trPr>
          <w:cantSplit/>
        </w:trPr>
        <w:tc>
          <w:tcPr>
            <w:tcW w:w="1505" w:type="pct"/>
          </w:tcPr>
          <w:p w14:paraId="471A6D76" w14:textId="77777777" w:rsidR="00780326" w:rsidRPr="00383428" w:rsidRDefault="00780326" w:rsidP="009A10AB">
            <w:pPr>
              <w:pStyle w:val="phtablecellleft"/>
              <w:rPr>
                <w:lang w:val="en-US"/>
              </w:rPr>
            </w:pPr>
            <w:r w:rsidRPr="00383428">
              <w:rPr>
                <w:lang w:val="en-US"/>
              </w:rPr>
              <w:t>OAuth</w:t>
            </w:r>
          </w:p>
        </w:tc>
        <w:tc>
          <w:tcPr>
            <w:tcW w:w="3495" w:type="pct"/>
          </w:tcPr>
          <w:p w14:paraId="5BE61006" w14:textId="77777777" w:rsidR="00780326" w:rsidRPr="00383428" w:rsidRDefault="00780326" w:rsidP="009A10AB">
            <w:pPr>
              <w:pStyle w:val="phtablecellleft"/>
            </w:pPr>
            <w:r w:rsidRPr="00383428">
              <w:t>Открытый протокол (схема) авторизации, который позволяет предоставить третьей стороне ограниченный доступ к защищенным ресурсам пользователя без необходимости передавать ей (третьей стороне) логин и пароль</w:t>
            </w:r>
          </w:p>
        </w:tc>
      </w:tr>
      <w:tr w:rsidR="00780326" w:rsidRPr="00383428" w14:paraId="2B9F1B63" w14:textId="77777777" w:rsidTr="009A10AB">
        <w:trPr>
          <w:cantSplit/>
          <w:trHeight w:val="70"/>
        </w:trPr>
        <w:tc>
          <w:tcPr>
            <w:tcW w:w="1505" w:type="pct"/>
            <w:shd w:val="clear" w:color="auto" w:fill="FFFFFF"/>
            <w:vAlign w:val="center"/>
          </w:tcPr>
          <w:p w14:paraId="6A8906CA" w14:textId="77777777" w:rsidR="00780326" w:rsidRPr="00383428" w:rsidRDefault="00780326" w:rsidP="009A10AB">
            <w:pPr>
              <w:pStyle w:val="phtablecellleft"/>
              <w:rPr>
                <w:lang w:val="en-US"/>
              </w:rPr>
            </w:pPr>
            <w:r w:rsidRPr="00383428">
              <w:rPr>
                <w:lang w:val="en-US"/>
              </w:rPr>
              <w:t>OLAP</w:t>
            </w:r>
          </w:p>
        </w:tc>
        <w:tc>
          <w:tcPr>
            <w:tcW w:w="3495" w:type="pct"/>
            <w:shd w:val="clear" w:color="auto" w:fill="FFFFFF"/>
          </w:tcPr>
          <w:p w14:paraId="25D65C49" w14:textId="77777777" w:rsidR="00780326" w:rsidRPr="00383428" w:rsidRDefault="00780326" w:rsidP="009A10AB">
            <w:pPr>
              <w:pStyle w:val="phtablecellleft"/>
            </w:pPr>
            <w:r w:rsidRPr="00383428">
              <w:rPr>
                <w:lang w:val="en-US"/>
              </w:rPr>
              <w:t>On</w:t>
            </w:r>
            <w:r w:rsidRPr="00383428">
              <w:t>-</w:t>
            </w:r>
            <w:r w:rsidRPr="00383428">
              <w:rPr>
                <w:lang w:val="en-US"/>
              </w:rPr>
              <w:t>Line</w:t>
            </w:r>
            <w:r w:rsidRPr="00383428">
              <w:t xml:space="preserve"> </w:t>
            </w:r>
            <w:r w:rsidRPr="00383428">
              <w:rPr>
                <w:lang w:val="en-US"/>
              </w:rPr>
              <w:t>Analytical</w:t>
            </w:r>
            <w:r w:rsidRPr="00383428">
              <w:t xml:space="preserve"> </w:t>
            </w:r>
            <w:r w:rsidRPr="00383428">
              <w:rPr>
                <w:lang w:val="en-US"/>
              </w:rPr>
              <w:t>Processing</w:t>
            </w:r>
            <w:r w:rsidRPr="00383428">
              <w:t xml:space="preserve"> – технология обработки информации, включающая составление и динамическую публикацию отчетов и документов</w:t>
            </w:r>
          </w:p>
        </w:tc>
      </w:tr>
      <w:tr w:rsidR="00780326" w:rsidRPr="00383428" w14:paraId="0D446268" w14:textId="77777777" w:rsidTr="009A10AB">
        <w:trPr>
          <w:cantSplit/>
        </w:trPr>
        <w:tc>
          <w:tcPr>
            <w:tcW w:w="1505" w:type="pct"/>
            <w:shd w:val="clear" w:color="auto" w:fill="FFFFFF"/>
            <w:vAlign w:val="center"/>
          </w:tcPr>
          <w:p w14:paraId="11EA67A7" w14:textId="77777777" w:rsidR="00780326" w:rsidRPr="00383428" w:rsidRDefault="00780326" w:rsidP="009A10AB">
            <w:pPr>
              <w:pStyle w:val="phtablecellleft"/>
            </w:pPr>
            <w:r w:rsidRPr="00383428">
              <w:rPr>
                <w:lang w:val="en-US"/>
              </w:rPr>
              <w:lastRenderedPageBreak/>
              <w:t>openssl</w:t>
            </w:r>
          </w:p>
        </w:tc>
        <w:tc>
          <w:tcPr>
            <w:tcW w:w="3495" w:type="pct"/>
            <w:vAlign w:val="center"/>
          </w:tcPr>
          <w:p w14:paraId="68973E78" w14:textId="77777777" w:rsidR="00780326" w:rsidRPr="00383428" w:rsidRDefault="00780326" w:rsidP="009A10AB">
            <w:pPr>
              <w:pStyle w:val="phtablecellleft"/>
            </w:pPr>
            <w:r w:rsidRPr="00383428">
              <w:t>Криптографический пакет с открытым исходным кодом для работы с SSL/TLS. Позволяет создавать ключи RSA, DH, DSA и сертификаты X.509, подписывать их, формировать CSR и CRT. Также имеется возможность шифрования данных и тестирования SSL/TLS соединений</w:t>
            </w:r>
          </w:p>
        </w:tc>
      </w:tr>
      <w:tr w:rsidR="00780326" w:rsidRPr="00383428" w14:paraId="4327DFA0" w14:textId="77777777" w:rsidTr="009A10AB">
        <w:trPr>
          <w:cantSplit/>
        </w:trPr>
        <w:tc>
          <w:tcPr>
            <w:tcW w:w="1505" w:type="pct"/>
            <w:shd w:val="clear" w:color="auto" w:fill="FFFFFF"/>
            <w:vAlign w:val="center"/>
          </w:tcPr>
          <w:p w14:paraId="137FD6F9" w14:textId="77777777" w:rsidR="00780326" w:rsidRPr="00383428" w:rsidRDefault="00780326" w:rsidP="009A10AB">
            <w:pPr>
              <w:pStyle w:val="phtablecellleft"/>
            </w:pPr>
            <w:r w:rsidRPr="00383428">
              <w:rPr>
                <w:lang w:val="en-US"/>
              </w:rPr>
              <w:t>PIL</w:t>
            </w:r>
          </w:p>
        </w:tc>
        <w:tc>
          <w:tcPr>
            <w:tcW w:w="3495" w:type="pct"/>
            <w:vAlign w:val="center"/>
          </w:tcPr>
          <w:p w14:paraId="2A66C1DC" w14:textId="77777777" w:rsidR="00780326" w:rsidRPr="00383428" w:rsidRDefault="00780326" w:rsidP="009A10AB">
            <w:pPr>
              <w:pStyle w:val="phtablecellleft"/>
            </w:pPr>
            <w:r w:rsidRPr="00383428">
              <w:rPr>
                <w:lang w:val="en-US"/>
              </w:rPr>
              <w:t>Python</w:t>
            </w:r>
            <w:r w:rsidRPr="00383428">
              <w:t xml:space="preserve"> </w:t>
            </w:r>
            <w:r w:rsidRPr="00383428">
              <w:rPr>
                <w:lang w:val="en-US"/>
              </w:rPr>
              <w:t>Imaging</w:t>
            </w:r>
            <w:r w:rsidRPr="00383428">
              <w:t xml:space="preserve"> </w:t>
            </w:r>
            <w:r w:rsidRPr="00383428">
              <w:rPr>
                <w:lang w:val="en-US"/>
              </w:rPr>
              <w:t>Library</w:t>
            </w:r>
            <w:r w:rsidRPr="00383428">
              <w:t>. Библиотека для интерпретатора Python, которая поддерживает множество форматов файлов и предоставляет возможности мощной обработки изображений и графики</w:t>
            </w:r>
          </w:p>
        </w:tc>
      </w:tr>
      <w:tr w:rsidR="00780326" w:rsidRPr="00383428" w14:paraId="2CFEF487" w14:textId="77777777" w:rsidTr="009A10AB">
        <w:trPr>
          <w:cantSplit/>
        </w:trPr>
        <w:tc>
          <w:tcPr>
            <w:tcW w:w="1505" w:type="pct"/>
            <w:shd w:val="clear" w:color="auto" w:fill="FFFFFF"/>
            <w:vAlign w:val="center"/>
          </w:tcPr>
          <w:p w14:paraId="6BBADAA2" w14:textId="77777777" w:rsidR="00780326" w:rsidRPr="00383428" w:rsidRDefault="00780326" w:rsidP="009A10AB">
            <w:pPr>
              <w:pStyle w:val="phtablecellleft"/>
            </w:pPr>
            <w:r w:rsidRPr="00383428">
              <w:rPr>
                <w:lang w:val="en-US"/>
              </w:rPr>
              <w:t>PostgreSQL</w:t>
            </w:r>
          </w:p>
        </w:tc>
        <w:tc>
          <w:tcPr>
            <w:tcW w:w="3495" w:type="pct"/>
            <w:vAlign w:val="center"/>
          </w:tcPr>
          <w:p w14:paraId="7A626D10" w14:textId="77777777" w:rsidR="00780326" w:rsidRPr="00383428" w:rsidRDefault="00780326" w:rsidP="009A10AB">
            <w:pPr>
              <w:pStyle w:val="phtablecellleft"/>
            </w:pPr>
            <w:r w:rsidRPr="00383428">
              <w:t>Свободная объектно-реляционная система управления базами данных</w:t>
            </w:r>
          </w:p>
        </w:tc>
      </w:tr>
      <w:tr w:rsidR="00780326" w:rsidRPr="00383428" w14:paraId="6F39E42E" w14:textId="77777777" w:rsidTr="009A10AB">
        <w:trPr>
          <w:cantSplit/>
        </w:trPr>
        <w:tc>
          <w:tcPr>
            <w:tcW w:w="1505" w:type="pct"/>
            <w:shd w:val="clear" w:color="auto" w:fill="auto"/>
            <w:vAlign w:val="center"/>
          </w:tcPr>
          <w:p w14:paraId="4BF7A04E" w14:textId="77777777" w:rsidR="00780326" w:rsidRPr="00F267CA" w:rsidRDefault="00780326" w:rsidP="009A10AB">
            <w:pPr>
              <w:pStyle w:val="phtablecellleft"/>
            </w:pPr>
            <w:r>
              <w:rPr>
                <w:lang w:val="en-US"/>
              </w:rPr>
              <w:t>psycopg2</w:t>
            </w:r>
          </w:p>
        </w:tc>
        <w:tc>
          <w:tcPr>
            <w:tcW w:w="3495" w:type="pct"/>
            <w:shd w:val="clear" w:color="auto" w:fill="auto"/>
            <w:vAlign w:val="center"/>
          </w:tcPr>
          <w:p w14:paraId="75CDB230" w14:textId="77777777" w:rsidR="00780326" w:rsidRPr="00383428" w:rsidRDefault="00780326" w:rsidP="009A10AB">
            <w:pPr>
              <w:pStyle w:val="phtablecellleft"/>
            </w:pPr>
            <w:r w:rsidRPr="00383428">
              <w:t xml:space="preserve">Адаптер для </w:t>
            </w:r>
            <w:r w:rsidRPr="00383428">
              <w:rPr>
                <w:lang w:val="en-US"/>
              </w:rPr>
              <w:t>PostgreSQL</w:t>
            </w:r>
            <w:r w:rsidRPr="00383428">
              <w:t>, реализует протокол для обмена с СУБД</w:t>
            </w:r>
          </w:p>
        </w:tc>
      </w:tr>
      <w:tr w:rsidR="00780326" w:rsidRPr="00383428" w14:paraId="5457A6AE" w14:textId="77777777" w:rsidTr="009A10AB">
        <w:trPr>
          <w:cantSplit/>
        </w:trPr>
        <w:tc>
          <w:tcPr>
            <w:tcW w:w="1505" w:type="pct"/>
            <w:shd w:val="clear" w:color="auto" w:fill="auto"/>
            <w:vAlign w:val="center"/>
          </w:tcPr>
          <w:p w14:paraId="1AF3A596" w14:textId="77777777" w:rsidR="00780326" w:rsidRPr="00383428" w:rsidRDefault="00780326" w:rsidP="009A10AB">
            <w:pPr>
              <w:pStyle w:val="phtablecellleft"/>
              <w:rPr>
                <w:lang w:val="en-US"/>
              </w:rPr>
            </w:pPr>
            <w:r w:rsidRPr="00383428">
              <w:rPr>
                <w:lang w:val="en-US"/>
              </w:rPr>
              <w:t>Python</w:t>
            </w:r>
          </w:p>
        </w:tc>
        <w:tc>
          <w:tcPr>
            <w:tcW w:w="3495" w:type="pct"/>
            <w:shd w:val="clear" w:color="auto" w:fill="auto"/>
            <w:vAlign w:val="center"/>
          </w:tcPr>
          <w:p w14:paraId="10241C20" w14:textId="77777777" w:rsidR="00780326" w:rsidRPr="00383428" w:rsidRDefault="00780326" w:rsidP="009A10AB">
            <w:pPr>
              <w:pStyle w:val="phtablecellleft"/>
            </w:pPr>
            <w:r w:rsidRPr="00383428">
              <w:t>Высокоуровневый язык программирования общего назначения, ориентированный на повышение производительности разработчика и читаемости кода</w:t>
            </w:r>
          </w:p>
        </w:tc>
      </w:tr>
      <w:tr w:rsidR="00780326" w:rsidRPr="00383428" w14:paraId="75676724" w14:textId="77777777" w:rsidTr="009A10AB">
        <w:trPr>
          <w:cantSplit/>
        </w:trPr>
        <w:tc>
          <w:tcPr>
            <w:tcW w:w="1505" w:type="pct"/>
          </w:tcPr>
          <w:p w14:paraId="41A23DBF" w14:textId="77777777" w:rsidR="00780326" w:rsidRPr="00383428" w:rsidRDefault="00780326" w:rsidP="009A10AB">
            <w:pPr>
              <w:pStyle w:val="phtablecellleft"/>
            </w:pPr>
            <w:r w:rsidRPr="00383428">
              <w:rPr>
                <w:lang w:val="en-US"/>
              </w:rPr>
              <w:t>W</w:t>
            </w:r>
            <w:r w:rsidRPr="00383428">
              <w:t>eb-приложение</w:t>
            </w:r>
          </w:p>
        </w:tc>
        <w:tc>
          <w:tcPr>
            <w:tcW w:w="3495" w:type="pct"/>
          </w:tcPr>
          <w:p w14:paraId="0827AEBE" w14:textId="77777777" w:rsidR="00780326" w:rsidRPr="00383428" w:rsidRDefault="00780326" w:rsidP="009A10AB">
            <w:pPr>
              <w:pStyle w:val="phtablecellleft"/>
            </w:pPr>
            <w:r w:rsidRPr="00383428">
              <w:t>Клиент-серверное приложение, в котором клиентом выступает Web-браузер, а сервером – Web-сервер</w:t>
            </w:r>
          </w:p>
        </w:tc>
      </w:tr>
      <w:tr w:rsidR="00780326" w:rsidRPr="00383428" w14:paraId="622194AB" w14:textId="77777777" w:rsidTr="009A10AB">
        <w:trPr>
          <w:cantSplit/>
          <w:trHeight w:val="352"/>
        </w:trPr>
        <w:tc>
          <w:tcPr>
            <w:tcW w:w="1505" w:type="pct"/>
          </w:tcPr>
          <w:p w14:paraId="1AECD228" w14:textId="77777777" w:rsidR="00780326" w:rsidRPr="00383428" w:rsidRDefault="00780326" w:rsidP="009A10AB">
            <w:pPr>
              <w:pStyle w:val="phtablecellleft"/>
            </w:pPr>
            <w:r w:rsidRPr="00383428">
              <w:t>БД</w:t>
            </w:r>
          </w:p>
        </w:tc>
        <w:tc>
          <w:tcPr>
            <w:tcW w:w="3495" w:type="pct"/>
          </w:tcPr>
          <w:p w14:paraId="0A470899" w14:textId="77777777" w:rsidR="00780326" w:rsidRPr="00383428" w:rsidRDefault="00780326" w:rsidP="009A10AB">
            <w:pPr>
              <w:pStyle w:val="phtablecellleft"/>
            </w:pPr>
            <w:r w:rsidRPr="00383428">
              <w:t>База данных</w:t>
            </w:r>
          </w:p>
        </w:tc>
      </w:tr>
      <w:tr w:rsidR="00780326" w:rsidRPr="00383428" w14:paraId="1E7A3053" w14:textId="77777777" w:rsidTr="009A10AB">
        <w:trPr>
          <w:cantSplit/>
        </w:trPr>
        <w:tc>
          <w:tcPr>
            <w:tcW w:w="1505" w:type="pct"/>
          </w:tcPr>
          <w:p w14:paraId="3D516213" w14:textId="77777777" w:rsidR="00780326" w:rsidRPr="00383428" w:rsidRDefault="00780326" w:rsidP="009A10AB">
            <w:pPr>
              <w:pStyle w:val="phtablecellleft"/>
            </w:pPr>
            <w:r w:rsidRPr="00383428">
              <w:t>БУП</w:t>
            </w:r>
          </w:p>
        </w:tc>
        <w:tc>
          <w:tcPr>
            <w:tcW w:w="3495" w:type="pct"/>
          </w:tcPr>
          <w:p w14:paraId="762C59B3" w14:textId="77777777" w:rsidR="00780326" w:rsidRPr="00383428" w:rsidRDefault="00780326" w:rsidP="009A10AB">
            <w:pPr>
              <w:pStyle w:val="phtablecellleft"/>
            </w:pPr>
            <w:r w:rsidRPr="00383428">
              <w:t>Базисный учебный план</w:t>
            </w:r>
          </w:p>
        </w:tc>
      </w:tr>
      <w:tr w:rsidR="00780326" w:rsidRPr="00383428" w14:paraId="1D175C8B" w14:textId="77777777" w:rsidTr="009A10AB">
        <w:trPr>
          <w:cantSplit/>
        </w:trPr>
        <w:tc>
          <w:tcPr>
            <w:tcW w:w="1505" w:type="pct"/>
          </w:tcPr>
          <w:p w14:paraId="509CA336" w14:textId="77777777" w:rsidR="00780326" w:rsidRPr="00383428" w:rsidRDefault="00780326" w:rsidP="009A10AB">
            <w:pPr>
              <w:pStyle w:val="phtablecellleft"/>
            </w:pPr>
            <w:r w:rsidRPr="00383428">
              <w:t>ВУЗ</w:t>
            </w:r>
          </w:p>
        </w:tc>
        <w:tc>
          <w:tcPr>
            <w:tcW w:w="3495" w:type="pct"/>
          </w:tcPr>
          <w:p w14:paraId="242E3E43" w14:textId="77777777" w:rsidR="00780326" w:rsidRPr="00383428" w:rsidRDefault="00780326" w:rsidP="009A10AB">
            <w:pPr>
              <w:pStyle w:val="phtablecellleft"/>
            </w:pPr>
            <w:r w:rsidRPr="00383428">
              <w:t>Высшее учебное заведение</w:t>
            </w:r>
          </w:p>
        </w:tc>
      </w:tr>
      <w:tr w:rsidR="00780326" w:rsidRPr="00383428" w14:paraId="063F3999" w14:textId="77777777" w:rsidTr="009A10AB">
        <w:trPr>
          <w:cantSplit/>
        </w:trPr>
        <w:tc>
          <w:tcPr>
            <w:tcW w:w="1505" w:type="pct"/>
          </w:tcPr>
          <w:p w14:paraId="24460FEC" w14:textId="77777777" w:rsidR="00780326" w:rsidRPr="00383428" w:rsidRDefault="00780326" w:rsidP="009A10AB">
            <w:pPr>
              <w:pStyle w:val="phtablecellleft"/>
            </w:pPr>
            <w:r w:rsidRPr="00383428">
              <w:t>ГИА</w:t>
            </w:r>
          </w:p>
        </w:tc>
        <w:tc>
          <w:tcPr>
            <w:tcW w:w="3495" w:type="pct"/>
          </w:tcPr>
          <w:p w14:paraId="2EDD98E4" w14:textId="77777777" w:rsidR="00780326" w:rsidRPr="00383428" w:rsidRDefault="00780326" w:rsidP="009A10AB">
            <w:pPr>
              <w:pStyle w:val="phtablecellleft"/>
            </w:pPr>
            <w:r w:rsidRPr="00383428">
              <w:t>Государственная итоговая аттестация</w:t>
            </w:r>
          </w:p>
        </w:tc>
      </w:tr>
      <w:tr w:rsidR="00780326" w:rsidRPr="00383428" w14:paraId="5A872AA0" w14:textId="77777777" w:rsidTr="009A10AB">
        <w:trPr>
          <w:cantSplit/>
        </w:trPr>
        <w:tc>
          <w:tcPr>
            <w:tcW w:w="1505" w:type="pct"/>
          </w:tcPr>
          <w:p w14:paraId="42916318" w14:textId="77777777" w:rsidR="00780326" w:rsidRPr="00383428" w:rsidRDefault="00780326" w:rsidP="009A10AB">
            <w:pPr>
              <w:pStyle w:val="phtablecellleft"/>
            </w:pPr>
            <w:r w:rsidRPr="00383428">
              <w:t>ГИС ФРИ</w:t>
            </w:r>
          </w:p>
        </w:tc>
        <w:tc>
          <w:tcPr>
            <w:tcW w:w="3495" w:type="pct"/>
          </w:tcPr>
          <w:p w14:paraId="5E93789E" w14:textId="77777777" w:rsidR="00780326" w:rsidRPr="00383428" w:rsidRDefault="00780326" w:rsidP="009A10AB">
            <w:pPr>
              <w:pStyle w:val="phtablecellleft"/>
            </w:pPr>
            <w:r w:rsidRPr="00383428">
              <w:t>Государственная информационная система «Федеральный реестр инвалидов»</w:t>
            </w:r>
          </w:p>
        </w:tc>
      </w:tr>
      <w:tr w:rsidR="00780326" w:rsidRPr="00383428" w14:paraId="3BCF1E9D" w14:textId="77777777" w:rsidTr="009A10AB">
        <w:trPr>
          <w:cantSplit/>
        </w:trPr>
        <w:tc>
          <w:tcPr>
            <w:tcW w:w="1505" w:type="pct"/>
          </w:tcPr>
          <w:p w14:paraId="0E7B252E" w14:textId="77777777" w:rsidR="00780326" w:rsidRPr="00383428" w:rsidRDefault="00780326" w:rsidP="009A10AB">
            <w:pPr>
              <w:pStyle w:val="phtablecellleft"/>
            </w:pPr>
            <w:r w:rsidRPr="00383428">
              <w:t>ГПД</w:t>
            </w:r>
          </w:p>
        </w:tc>
        <w:tc>
          <w:tcPr>
            <w:tcW w:w="3495" w:type="pct"/>
          </w:tcPr>
          <w:p w14:paraId="254DFC27" w14:textId="77777777" w:rsidR="00780326" w:rsidRPr="00383428" w:rsidRDefault="00780326" w:rsidP="009A10AB">
            <w:pPr>
              <w:pStyle w:val="phtablecellleft"/>
            </w:pPr>
            <w:r w:rsidRPr="00383428">
              <w:t>Группы продленного дня</w:t>
            </w:r>
          </w:p>
        </w:tc>
      </w:tr>
      <w:tr w:rsidR="00780326" w:rsidRPr="00383428" w14:paraId="3769BCAE" w14:textId="77777777" w:rsidTr="009A10AB">
        <w:trPr>
          <w:cantSplit/>
        </w:trPr>
        <w:tc>
          <w:tcPr>
            <w:tcW w:w="1505" w:type="pct"/>
          </w:tcPr>
          <w:p w14:paraId="13D63A97" w14:textId="77777777" w:rsidR="00780326" w:rsidRPr="00383428" w:rsidRDefault="00780326" w:rsidP="009A10AB">
            <w:pPr>
              <w:pStyle w:val="phtablecellleft"/>
            </w:pPr>
            <w:r w:rsidRPr="00383428">
              <w:t>ДЗ</w:t>
            </w:r>
          </w:p>
        </w:tc>
        <w:tc>
          <w:tcPr>
            <w:tcW w:w="3495" w:type="pct"/>
          </w:tcPr>
          <w:p w14:paraId="1C926642" w14:textId="77777777" w:rsidR="00780326" w:rsidRPr="00383428" w:rsidRDefault="00780326" w:rsidP="009A10AB">
            <w:pPr>
              <w:pStyle w:val="phtablecellleft"/>
            </w:pPr>
            <w:r w:rsidRPr="00383428">
              <w:t>Домашнее задание</w:t>
            </w:r>
          </w:p>
        </w:tc>
      </w:tr>
      <w:tr w:rsidR="00780326" w:rsidRPr="00383428" w14:paraId="418535CC" w14:textId="77777777" w:rsidTr="009A10AB">
        <w:trPr>
          <w:cantSplit/>
        </w:trPr>
        <w:tc>
          <w:tcPr>
            <w:tcW w:w="1505" w:type="pct"/>
          </w:tcPr>
          <w:p w14:paraId="6E783CB8" w14:textId="77777777" w:rsidR="00780326" w:rsidRPr="00383428" w:rsidRDefault="00780326" w:rsidP="009A10AB">
            <w:pPr>
              <w:pStyle w:val="phtablecellleft"/>
            </w:pPr>
            <w:r w:rsidRPr="00383428">
              <w:t>ДМО</w:t>
            </w:r>
          </w:p>
        </w:tc>
        <w:tc>
          <w:tcPr>
            <w:tcW w:w="3495" w:type="pct"/>
          </w:tcPr>
          <w:p w14:paraId="15BE530F" w14:textId="77777777" w:rsidR="00780326" w:rsidRPr="00383428" w:rsidRDefault="00780326" w:rsidP="009A10AB">
            <w:pPr>
              <w:pStyle w:val="phtablecellleft"/>
            </w:pPr>
            <w:r w:rsidRPr="00383428">
              <w:t>Данные моей организации</w:t>
            </w:r>
          </w:p>
        </w:tc>
      </w:tr>
      <w:tr w:rsidR="00780326" w:rsidRPr="00383428" w14:paraId="5F4370A8" w14:textId="77777777" w:rsidTr="009A10AB">
        <w:trPr>
          <w:cantSplit/>
        </w:trPr>
        <w:tc>
          <w:tcPr>
            <w:tcW w:w="1505" w:type="pct"/>
          </w:tcPr>
          <w:p w14:paraId="2E6DBAA9" w14:textId="77777777" w:rsidR="00780326" w:rsidRPr="00383428" w:rsidRDefault="00780326" w:rsidP="009A10AB">
            <w:pPr>
              <w:pStyle w:val="phtablecellleft"/>
            </w:pPr>
            <w:r w:rsidRPr="00383428">
              <w:t>Дневник.РУ</w:t>
            </w:r>
          </w:p>
        </w:tc>
        <w:tc>
          <w:tcPr>
            <w:tcW w:w="3495" w:type="pct"/>
          </w:tcPr>
          <w:p w14:paraId="429EC048" w14:textId="77777777" w:rsidR="00780326" w:rsidRPr="00383428" w:rsidRDefault="00780326" w:rsidP="009A10AB">
            <w:pPr>
              <w:pStyle w:val="phtablecellleft"/>
            </w:pPr>
            <w:r w:rsidRPr="00383428">
              <w:t>Электронная образовательная среда для учителей, учеников и их родителей, администраций образовательных организаций, а также представителей органов исполнительной власти</w:t>
            </w:r>
          </w:p>
        </w:tc>
      </w:tr>
      <w:tr w:rsidR="00780326" w:rsidRPr="00383428" w14:paraId="652B59D9" w14:textId="77777777" w:rsidTr="009A10AB">
        <w:trPr>
          <w:cantSplit/>
        </w:trPr>
        <w:tc>
          <w:tcPr>
            <w:tcW w:w="1505" w:type="pct"/>
          </w:tcPr>
          <w:p w14:paraId="3945C974" w14:textId="77777777" w:rsidR="00780326" w:rsidRPr="00383428" w:rsidRDefault="00780326" w:rsidP="009A10AB">
            <w:pPr>
              <w:pStyle w:val="phtablecellleft"/>
            </w:pPr>
            <w:r w:rsidRPr="00383428">
              <w:t>ДУЛ</w:t>
            </w:r>
          </w:p>
        </w:tc>
        <w:tc>
          <w:tcPr>
            <w:tcW w:w="3495" w:type="pct"/>
          </w:tcPr>
          <w:p w14:paraId="454E3A9C" w14:textId="77777777" w:rsidR="00780326" w:rsidRPr="00383428" w:rsidRDefault="00780326" w:rsidP="009A10AB">
            <w:pPr>
              <w:pStyle w:val="phtablecellleft"/>
            </w:pPr>
            <w:r w:rsidRPr="00383428">
              <w:t>Документ, удостоверяющий личность</w:t>
            </w:r>
          </w:p>
        </w:tc>
      </w:tr>
      <w:tr w:rsidR="00780326" w:rsidRPr="00383428" w14:paraId="22D4D641" w14:textId="77777777" w:rsidTr="009A10AB">
        <w:trPr>
          <w:cantSplit/>
        </w:trPr>
        <w:tc>
          <w:tcPr>
            <w:tcW w:w="1505" w:type="pct"/>
          </w:tcPr>
          <w:p w14:paraId="4B22B83E" w14:textId="77777777" w:rsidR="00780326" w:rsidRPr="00780326" w:rsidRDefault="00780326" w:rsidP="00780326">
            <w:pPr>
              <w:pStyle w:val="phtablecellleft"/>
            </w:pPr>
            <w:r w:rsidRPr="00780326">
              <w:t>ЕГИССО</w:t>
            </w:r>
          </w:p>
        </w:tc>
        <w:tc>
          <w:tcPr>
            <w:tcW w:w="3495" w:type="pct"/>
          </w:tcPr>
          <w:p w14:paraId="0E02F745" w14:textId="77777777" w:rsidR="00780326" w:rsidRPr="00780326" w:rsidRDefault="00780326" w:rsidP="00780326">
            <w:pPr>
              <w:pStyle w:val="phtablecellleft"/>
            </w:pPr>
            <w:r w:rsidRPr="00780326">
              <w:t>Единая государственная информационная система социального обеспечения</w:t>
            </w:r>
          </w:p>
        </w:tc>
      </w:tr>
      <w:tr w:rsidR="00780326" w:rsidRPr="00383428" w14:paraId="73B48C87" w14:textId="77777777" w:rsidTr="009A10AB">
        <w:trPr>
          <w:cantSplit/>
        </w:trPr>
        <w:tc>
          <w:tcPr>
            <w:tcW w:w="1505" w:type="pct"/>
          </w:tcPr>
          <w:p w14:paraId="5A2C3A54" w14:textId="77777777" w:rsidR="00780326" w:rsidRPr="00780326" w:rsidRDefault="00780326" w:rsidP="00780326">
            <w:pPr>
              <w:pStyle w:val="phtablecellleft"/>
            </w:pPr>
            <w:r w:rsidRPr="00780326">
              <w:t>ЕГЭ</w:t>
            </w:r>
          </w:p>
        </w:tc>
        <w:tc>
          <w:tcPr>
            <w:tcW w:w="3495" w:type="pct"/>
          </w:tcPr>
          <w:p w14:paraId="6DC683A0" w14:textId="77777777" w:rsidR="00780326" w:rsidRPr="00780326" w:rsidRDefault="00780326" w:rsidP="00780326">
            <w:pPr>
              <w:pStyle w:val="phtablecellleft"/>
            </w:pPr>
            <w:r w:rsidRPr="00780326">
              <w:t>Единый государственный экзамен</w:t>
            </w:r>
          </w:p>
        </w:tc>
      </w:tr>
      <w:tr w:rsidR="00780326" w:rsidRPr="00383428" w14:paraId="7DAEEF19" w14:textId="77777777" w:rsidTr="009A10AB">
        <w:trPr>
          <w:cantSplit/>
        </w:trPr>
        <w:tc>
          <w:tcPr>
            <w:tcW w:w="1505" w:type="pct"/>
          </w:tcPr>
          <w:p w14:paraId="70801D89" w14:textId="77777777" w:rsidR="00780326" w:rsidRPr="00780326" w:rsidRDefault="00780326" w:rsidP="00780326">
            <w:pPr>
              <w:pStyle w:val="phtablecellleft"/>
            </w:pPr>
            <w:r w:rsidRPr="00780326">
              <w:t>ЕСИА</w:t>
            </w:r>
          </w:p>
        </w:tc>
        <w:tc>
          <w:tcPr>
            <w:tcW w:w="3495" w:type="pct"/>
          </w:tcPr>
          <w:p w14:paraId="7DFA12C4" w14:textId="77777777" w:rsidR="00780326" w:rsidRPr="00780326" w:rsidRDefault="00780326" w:rsidP="00780326">
            <w:pPr>
              <w:pStyle w:val="phtablecellleft"/>
            </w:pPr>
            <w:r w:rsidRPr="00780326">
              <w:t>Единая система идентификации и аутентификации</w:t>
            </w:r>
          </w:p>
        </w:tc>
      </w:tr>
      <w:tr w:rsidR="00780326" w:rsidRPr="00383428" w14:paraId="1A9A23CE" w14:textId="77777777" w:rsidTr="009A10AB">
        <w:trPr>
          <w:cantSplit/>
        </w:trPr>
        <w:tc>
          <w:tcPr>
            <w:tcW w:w="1505" w:type="pct"/>
          </w:tcPr>
          <w:p w14:paraId="3B1782B3" w14:textId="77777777" w:rsidR="00780326" w:rsidRPr="00780326" w:rsidRDefault="00780326" w:rsidP="00780326">
            <w:pPr>
              <w:pStyle w:val="phtablecellleft"/>
            </w:pPr>
            <w:r w:rsidRPr="00780326">
              <w:t>ЕСНСИ</w:t>
            </w:r>
          </w:p>
        </w:tc>
        <w:tc>
          <w:tcPr>
            <w:tcW w:w="3495" w:type="pct"/>
          </w:tcPr>
          <w:p w14:paraId="0FFDE72B" w14:textId="77777777" w:rsidR="00780326" w:rsidRPr="00780326" w:rsidRDefault="00780326" w:rsidP="00780326">
            <w:pPr>
              <w:pStyle w:val="phtablecellleft"/>
            </w:pPr>
            <w:r w:rsidRPr="00780326">
              <w:t>Единая система нормативно-справочной информации</w:t>
            </w:r>
          </w:p>
        </w:tc>
      </w:tr>
      <w:tr w:rsidR="00780326" w:rsidRPr="00383428" w14:paraId="0BC4796B" w14:textId="77777777" w:rsidTr="009A10AB">
        <w:trPr>
          <w:cantSplit/>
        </w:trPr>
        <w:tc>
          <w:tcPr>
            <w:tcW w:w="1505" w:type="pct"/>
          </w:tcPr>
          <w:p w14:paraId="265C5EBE" w14:textId="77777777" w:rsidR="00780326" w:rsidRPr="00780326" w:rsidRDefault="00780326" w:rsidP="00780326">
            <w:pPr>
              <w:pStyle w:val="phtablecellleft"/>
            </w:pPr>
            <w:r w:rsidRPr="00780326">
              <w:t>ИДЗ</w:t>
            </w:r>
          </w:p>
        </w:tc>
        <w:tc>
          <w:tcPr>
            <w:tcW w:w="3495" w:type="pct"/>
          </w:tcPr>
          <w:p w14:paraId="40AB6EBF" w14:textId="77777777" w:rsidR="00780326" w:rsidRPr="00780326" w:rsidRDefault="00780326" w:rsidP="00780326">
            <w:pPr>
              <w:pStyle w:val="phtablecellleft"/>
            </w:pPr>
            <w:r w:rsidRPr="00780326">
              <w:t>Индивидуальное домашнее задание</w:t>
            </w:r>
          </w:p>
        </w:tc>
      </w:tr>
      <w:tr w:rsidR="00780326" w:rsidRPr="00383428" w14:paraId="2D415350" w14:textId="77777777" w:rsidTr="009A10AB">
        <w:trPr>
          <w:cantSplit/>
        </w:trPr>
        <w:tc>
          <w:tcPr>
            <w:tcW w:w="1505" w:type="pct"/>
          </w:tcPr>
          <w:p w14:paraId="0B72C428" w14:textId="77777777" w:rsidR="00780326" w:rsidRPr="00780326" w:rsidRDefault="00780326" w:rsidP="00780326">
            <w:pPr>
              <w:pStyle w:val="phtablecellleft"/>
            </w:pPr>
            <w:r w:rsidRPr="00780326">
              <w:t>ИНН</w:t>
            </w:r>
          </w:p>
        </w:tc>
        <w:tc>
          <w:tcPr>
            <w:tcW w:w="3495" w:type="pct"/>
          </w:tcPr>
          <w:p w14:paraId="4CDBF48B" w14:textId="77777777" w:rsidR="00780326" w:rsidRPr="00780326" w:rsidRDefault="00780326" w:rsidP="00780326">
            <w:pPr>
              <w:pStyle w:val="phtablecellleft"/>
            </w:pPr>
            <w:r w:rsidRPr="00780326">
              <w:t>Идентификационный номер налогоплательщика</w:t>
            </w:r>
          </w:p>
        </w:tc>
      </w:tr>
      <w:tr w:rsidR="00780326" w:rsidRPr="00383428" w14:paraId="508919EA" w14:textId="77777777" w:rsidTr="009A10AB">
        <w:trPr>
          <w:cantSplit/>
        </w:trPr>
        <w:tc>
          <w:tcPr>
            <w:tcW w:w="1505" w:type="pct"/>
          </w:tcPr>
          <w:p w14:paraId="3E25DD3C" w14:textId="77777777" w:rsidR="00780326" w:rsidRPr="00780326" w:rsidRDefault="00780326" w:rsidP="00780326">
            <w:pPr>
              <w:pStyle w:val="phtablecellleft"/>
            </w:pPr>
            <w:r w:rsidRPr="00780326">
              <w:t>ИУП</w:t>
            </w:r>
          </w:p>
        </w:tc>
        <w:tc>
          <w:tcPr>
            <w:tcW w:w="3495" w:type="pct"/>
          </w:tcPr>
          <w:p w14:paraId="4DA510FA" w14:textId="77777777" w:rsidR="00780326" w:rsidRPr="00780326" w:rsidRDefault="00780326" w:rsidP="00780326">
            <w:pPr>
              <w:pStyle w:val="phtablecellleft"/>
            </w:pPr>
            <w:r w:rsidRPr="00780326">
              <w:t>Индивидуальные учебные планы</w:t>
            </w:r>
          </w:p>
        </w:tc>
      </w:tr>
      <w:tr w:rsidR="00780326" w:rsidRPr="00383428" w14:paraId="38D5B4A7" w14:textId="77777777" w:rsidTr="009A10AB">
        <w:trPr>
          <w:cantSplit/>
        </w:trPr>
        <w:tc>
          <w:tcPr>
            <w:tcW w:w="1505" w:type="pct"/>
          </w:tcPr>
          <w:p w14:paraId="36B410B5" w14:textId="77777777" w:rsidR="00780326" w:rsidRPr="00383428" w:rsidRDefault="00780326" w:rsidP="009A10AB">
            <w:pPr>
              <w:pStyle w:val="phtablecellleft"/>
            </w:pPr>
            <w:r w:rsidRPr="00383428">
              <w:t>Контингент</w:t>
            </w:r>
          </w:p>
        </w:tc>
        <w:tc>
          <w:tcPr>
            <w:tcW w:w="3495" w:type="pct"/>
          </w:tcPr>
          <w:p w14:paraId="34F1BC68" w14:textId="77777777" w:rsidR="00780326" w:rsidRPr="00383428" w:rsidRDefault="00780326" w:rsidP="009A10AB">
            <w:pPr>
              <w:pStyle w:val="phtablecellleft"/>
            </w:pPr>
            <w:r w:rsidRPr="00383428">
              <w:t>Региональный сегмент Единой федеральной межведомственной системы учета контингента обучающихся по основным и дополнительным общеобразовательным программам и программам среднего профессионального образования</w:t>
            </w:r>
          </w:p>
        </w:tc>
      </w:tr>
      <w:tr w:rsidR="00780326" w:rsidRPr="00383428" w14:paraId="5241FAD9" w14:textId="77777777" w:rsidTr="009A10AB">
        <w:trPr>
          <w:cantSplit/>
        </w:trPr>
        <w:tc>
          <w:tcPr>
            <w:tcW w:w="1505" w:type="pct"/>
          </w:tcPr>
          <w:p w14:paraId="79804075" w14:textId="77777777" w:rsidR="00780326" w:rsidRPr="00383428" w:rsidRDefault="00780326" w:rsidP="009A10AB">
            <w:pPr>
              <w:pStyle w:val="phtablecellleft"/>
            </w:pPr>
            <w:r w:rsidRPr="00383428">
              <w:t>КПМО</w:t>
            </w:r>
          </w:p>
        </w:tc>
        <w:tc>
          <w:tcPr>
            <w:tcW w:w="3495" w:type="pct"/>
          </w:tcPr>
          <w:p w14:paraId="4835C7E2" w14:textId="77777777" w:rsidR="00780326" w:rsidRPr="00383428" w:rsidRDefault="00780326" w:rsidP="009A10AB">
            <w:pPr>
              <w:pStyle w:val="phtablecellleft"/>
            </w:pPr>
            <w:r w:rsidRPr="00383428">
              <w:t>Комплексный проект модернизации образования</w:t>
            </w:r>
          </w:p>
        </w:tc>
      </w:tr>
      <w:tr w:rsidR="00780326" w:rsidRPr="00383428" w14:paraId="5834BC68" w14:textId="77777777" w:rsidTr="009A10AB">
        <w:trPr>
          <w:cantSplit/>
        </w:trPr>
        <w:tc>
          <w:tcPr>
            <w:tcW w:w="1505" w:type="pct"/>
          </w:tcPr>
          <w:p w14:paraId="48413731" w14:textId="77777777" w:rsidR="00780326" w:rsidRPr="00383428" w:rsidRDefault="00780326" w:rsidP="009A10AB">
            <w:pPr>
              <w:pStyle w:val="phtablecellleft"/>
            </w:pPr>
            <w:r w:rsidRPr="00383428">
              <w:lastRenderedPageBreak/>
              <w:t>КПП</w:t>
            </w:r>
          </w:p>
        </w:tc>
        <w:tc>
          <w:tcPr>
            <w:tcW w:w="3495" w:type="pct"/>
          </w:tcPr>
          <w:p w14:paraId="08EF1CE9" w14:textId="77777777" w:rsidR="00780326" w:rsidRPr="00383428" w:rsidRDefault="00780326" w:rsidP="009A10AB">
            <w:pPr>
              <w:pStyle w:val="phtablecellleft"/>
            </w:pPr>
            <w:r w:rsidRPr="00383428">
              <w:t>Код причины постановки на учет</w:t>
            </w:r>
          </w:p>
        </w:tc>
      </w:tr>
      <w:tr w:rsidR="00780326" w:rsidRPr="00383428" w14:paraId="7D1D113F" w14:textId="77777777" w:rsidTr="009A10AB">
        <w:trPr>
          <w:cantSplit/>
        </w:trPr>
        <w:tc>
          <w:tcPr>
            <w:tcW w:w="1505" w:type="pct"/>
          </w:tcPr>
          <w:p w14:paraId="7A2CD099" w14:textId="77777777" w:rsidR="00780326" w:rsidRPr="00383428" w:rsidRDefault="00780326" w:rsidP="009A10AB">
            <w:pPr>
              <w:pStyle w:val="phtablecellleft"/>
            </w:pPr>
            <w:r w:rsidRPr="00383428">
              <w:t>КТП</w:t>
            </w:r>
          </w:p>
        </w:tc>
        <w:tc>
          <w:tcPr>
            <w:tcW w:w="3495" w:type="pct"/>
          </w:tcPr>
          <w:p w14:paraId="244B7039" w14:textId="77777777" w:rsidR="00780326" w:rsidRPr="00383428" w:rsidRDefault="00780326" w:rsidP="009A10AB">
            <w:pPr>
              <w:pStyle w:val="phtablecellleft"/>
            </w:pPr>
            <w:r w:rsidRPr="00383428">
              <w:t>Календарно-тематический план</w:t>
            </w:r>
          </w:p>
        </w:tc>
      </w:tr>
      <w:tr w:rsidR="00780326" w:rsidRPr="00383428" w14:paraId="6E17F927" w14:textId="77777777" w:rsidTr="009A10AB">
        <w:trPr>
          <w:cantSplit/>
        </w:trPr>
        <w:tc>
          <w:tcPr>
            <w:tcW w:w="1505" w:type="pct"/>
          </w:tcPr>
          <w:p w14:paraId="5F2B9638" w14:textId="77777777" w:rsidR="00780326" w:rsidRPr="00383428" w:rsidRDefault="00780326" w:rsidP="009A10AB">
            <w:pPr>
              <w:pStyle w:val="phtablecellleft"/>
            </w:pPr>
            <w:r w:rsidRPr="00383428">
              <w:t>ЛК</w:t>
            </w:r>
          </w:p>
        </w:tc>
        <w:tc>
          <w:tcPr>
            <w:tcW w:w="3495" w:type="pct"/>
          </w:tcPr>
          <w:p w14:paraId="262ED7C2" w14:textId="77777777" w:rsidR="00780326" w:rsidRPr="00383428" w:rsidRDefault="00780326" w:rsidP="009A10AB">
            <w:pPr>
              <w:pStyle w:val="phtablecellleft"/>
            </w:pPr>
            <w:r w:rsidRPr="00383428">
              <w:t>Личный кабинет</w:t>
            </w:r>
          </w:p>
        </w:tc>
      </w:tr>
      <w:tr w:rsidR="00780326" w:rsidRPr="00383428" w14:paraId="26CB51BB" w14:textId="77777777" w:rsidTr="009A10AB">
        <w:trPr>
          <w:cantSplit/>
        </w:trPr>
        <w:tc>
          <w:tcPr>
            <w:tcW w:w="1505" w:type="pct"/>
          </w:tcPr>
          <w:p w14:paraId="28BE388B" w14:textId="77777777" w:rsidR="00780326" w:rsidRPr="00383428" w:rsidRDefault="00780326" w:rsidP="009A10AB">
            <w:pPr>
              <w:pStyle w:val="phtablecellleft"/>
            </w:pPr>
            <w:r w:rsidRPr="00383428">
              <w:t>МО</w:t>
            </w:r>
          </w:p>
        </w:tc>
        <w:tc>
          <w:tcPr>
            <w:tcW w:w="3495" w:type="pct"/>
          </w:tcPr>
          <w:p w14:paraId="248BEB37" w14:textId="77777777" w:rsidR="00780326" w:rsidRPr="00383428" w:rsidRDefault="00780326" w:rsidP="009A10AB">
            <w:pPr>
              <w:pStyle w:val="phtablecellleft"/>
            </w:pPr>
            <w:r w:rsidRPr="00383428">
              <w:t>Муниципальная организация</w:t>
            </w:r>
          </w:p>
        </w:tc>
      </w:tr>
      <w:tr w:rsidR="00780326" w:rsidRPr="00383428" w14:paraId="73818954" w14:textId="77777777" w:rsidTr="009A10AB">
        <w:trPr>
          <w:cantSplit/>
        </w:trPr>
        <w:tc>
          <w:tcPr>
            <w:tcW w:w="1505" w:type="pct"/>
          </w:tcPr>
          <w:p w14:paraId="610B47FA" w14:textId="77777777" w:rsidR="00780326" w:rsidRPr="00383428" w:rsidRDefault="00780326" w:rsidP="009A10AB">
            <w:pPr>
              <w:pStyle w:val="phtablecellleft"/>
            </w:pPr>
            <w:r w:rsidRPr="00383428">
              <w:t>МФЦ</w:t>
            </w:r>
          </w:p>
        </w:tc>
        <w:tc>
          <w:tcPr>
            <w:tcW w:w="3495" w:type="pct"/>
          </w:tcPr>
          <w:p w14:paraId="08D521E2" w14:textId="77777777" w:rsidR="00780326" w:rsidRPr="00383428" w:rsidRDefault="00780326" w:rsidP="009A10AB">
            <w:pPr>
              <w:pStyle w:val="phtablecellleft"/>
            </w:pPr>
            <w:r w:rsidRPr="00383428">
              <w:t>Многофункциональный центр</w:t>
            </w:r>
          </w:p>
        </w:tc>
      </w:tr>
      <w:tr w:rsidR="00780326" w:rsidRPr="00383428" w14:paraId="5C36B64C" w14:textId="77777777" w:rsidTr="009A10AB">
        <w:trPr>
          <w:cantSplit/>
        </w:trPr>
        <w:tc>
          <w:tcPr>
            <w:tcW w:w="1505" w:type="pct"/>
          </w:tcPr>
          <w:p w14:paraId="4B7E5E7D" w14:textId="77777777" w:rsidR="00780326" w:rsidRPr="00383428" w:rsidRDefault="00780326" w:rsidP="009A10AB">
            <w:pPr>
              <w:pStyle w:val="phtablecellleft"/>
            </w:pPr>
            <w:r w:rsidRPr="00383428">
              <w:t>ОВЗ</w:t>
            </w:r>
          </w:p>
        </w:tc>
        <w:tc>
          <w:tcPr>
            <w:tcW w:w="3495" w:type="pct"/>
          </w:tcPr>
          <w:p w14:paraId="49FBCEBB" w14:textId="77777777" w:rsidR="00780326" w:rsidRPr="00383428" w:rsidRDefault="00780326" w:rsidP="009A10AB">
            <w:pPr>
              <w:pStyle w:val="phtablecellleft"/>
            </w:pPr>
            <w:r w:rsidRPr="00383428">
              <w:t>Ограниченные возможности здоровья</w:t>
            </w:r>
          </w:p>
        </w:tc>
      </w:tr>
      <w:tr w:rsidR="00780326" w:rsidRPr="00383428" w14:paraId="1289A9E4" w14:textId="77777777" w:rsidTr="009A10AB">
        <w:trPr>
          <w:cantSplit/>
        </w:trPr>
        <w:tc>
          <w:tcPr>
            <w:tcW w:w="1505" w:type="pct"/>
          </w:tcPr>
          <w:p w14:paraId="39FC5DB2" w14:textId="77777777" w:rsidR="00780326" w:rsidRPr="00383428" w:rsidRDefault="00780326" w:rsidP="009A10AB">
            <w:pPr>
              <w:pStyle w:val="phtablecellleft"/>
            </w:pPr>
            <w:r w:rsidRPr="00383428">
              <w:t>ОГЭ</w:t>
            </w:r>
          </w:p>
        </w:tc>
        <w:tc>
          <w:tcPr>
            <w:tcW w:w="3495" w:type="pct"/>
          </w:tcPr>
          <w:p w14:paraId="21A35892" w14:textId="77777777" w:rsidR="00780326" w:rsidRPr="00383428" w:rsidRDefault="00780326" w:rsidP="009A10AB">
            <w:pPr>
              <w:pStyle w:val="phtablecellleft"/>
            </w:pPr>
            <w:r w:rsidRPr="00383428">
              <w:t>Основной государственный экзамен</w:t>
            </w:r>
          </w:p>
        </w:tc>
      </w:tr>
      <w:tr w:rsidR="00780326" w:rsidRPr="00383428" w14:paraId="364AE9AA" w14:textId="77777777" w:rsidTr="009A10AB">
        <w:trPr>
          <w:cantSplit/>
        </w:trPr>
        <w:tc>
          <w:tcPr>
            <w:tcW w:w="1505" w:type="pct"/>
          </w:tcPr>
          <w:p w14:paraId="464742EE" w14:textId="77777777" w:rsidR="00780326" w:rsidRPr="00383428" w:rsidRDefault="00780326" w:rsidP="009A10AB">
            <w:pPr>
              <w:pStyle w:val="phtablecellleft"/>
            </w:pPr>
            <w:r w:rsidRPr="00383428">
              <w:t>ОКАТО</w:t>
            </w:r>
          </w:p>
        </w:tc>
        <w:tc>
          <w:tcPr>
            <w:tcW w:w="3495" w:type="pct"/>
          </w:tcPr>
          <w:p w14:paraId="36DF79A8" w14:textId="77777777" w:rsidR="00780326" w:rsidRPr="00383428" w:rsidRDefault="00780326" w:rsidP="009A10AB">
            <w:pPr>
              <w:pStyle w:val="phtablecellleft"/>
            </w:pPr>
            <w:r w:rsidRPr="00383428">
              <w:t>Общероссийский классификатор объектов административно-территориального деления</w:t>
            </w:r>
          </w:p>
        </w:tc>
      </w:tr>
      <w:tr w:rsidR="00780326" w:rsidRPr="00383428" w14:paraId="65C73DD5" w14:textId="77777777" w:rsidTr="009A10AB">
        <w:trPr>
          <w:cantSplit/>
        </w:trPr>
        <w:tc>
          <w:tcPr>
            <w:tcW w:w="1505" w:type="pct"/>
          </w:tcPr>
          <w:p w14:paraId="72F2EB1B" w14:textId="77777777" w:rsidR="00780326" w:rsidRPr="00383428" w:rsidRDefault="00780326" w:rsidP="009A10AB">
            <w:pPr>
              <w:pStyle w:val="phtablecellleft"/>
            </w:pPr>
            <w:r w:rsidRPr="00383428">
              <w:t>ОКИН</w:t>
            </w:r>
          </w:p>
        </w:tc>
        <w:tc>
          <w:tcPr>
            <w:tcW w:w="3495" w:type="pct"/>
          </w:tcPr>
          <w:p w14:paraId="6C326E88" w14:textId="77777777" w:rsidR="00780326" w:rsidRPr="00383428" w:rsidRDefault="00780326" w:rsidP="009A10AB">
            <w:pPr>
              <w:pStyle w:val="phtablecellleft"/>
            </w:pPr>
            <w:r w:rsidRPr="00383428">
              <w:t>Общероссийский классификатор информации о населении</w:t>
            </w:r>
          </w:p>
        </w:tc>
      </w:tr>
      <w:tr w:rsidR="00780326" w:rsidRPr="00383428" w14:paraId="14D275CA" w14:textId="77777777" w:rsidTr="009A10AB">
        <w:trPr>
          <w:cantSplit/>
          <w:trHeight w:val="510"/>
        </w:trPr>
        <w:tc>
          <w:tcPr>
            <w:tcW w:w="1505" w:type="pct"/>
          </w:tcPr>
          <w:p w14:paraId="279BF9E9" w14:textId="77777777" w:rsidR="00780326" w:rsidRPr="00383428" w:rsidRDefault="00780326" w:rsidP="009A10AB">
            <w:pPr>
              <w:pStyle w:val="phtablecellleft"/>
            </w:pPr>
            <w:r w:rsidRPr="00383428">
              <w:t>ОКОГУ</w:t>
            </w:r>
          </w:p>
        </w:tc>
        <w:tc>
          <w:tcPr>
            <w:tcW w:w="3495" w:type="pct"/>
          </w:tcPr>
          <w:p w14:paraId="25CF17D8" w14:textId="77777777" w:rsidR="00780326" w:rsidRPr="00383428" w:rsidRDefault="00780326" w:rsidP="009A10AB">
            <w:pPr>
              <w:pStyle w:val="phtablecellleft"/>
            </w:pPr>
            <w:r w:rsidRPr="00383428">
              <w:t>Общероссийский классификатор органов государственной власти и управления</w:t>
            </w:r>
          </w:p>
        </w:tc>
      </w:tr>
      <w:tr w:rsidR="00780326" w:rsidRPr="00383428" w14:paraId="4C096441" w14:textId="77777777" w:rsidTr="009A10AB">
        <w:trPr>
          <w:cantSplit/>
        </w:trPr>
        <w:tc>
          <w:tcPr>
            <w:tcW w:w="1505" w:type="pct"/>
          </w:tcPr>
          <w:p w14:paraId="68FD8253" w14:textId="77777777" w:rsidR="00780326" w:rsidRPr="00383428" w:rsidRDefault="00780326" w:rsidP="009A10AB">
            <w:pPr>
              <w:pStyle w:val="phtablecellleft"/>
            </w:pPr>
            <w:r w:rsidRPr="00383428">
              <w:t>ОКОПФ</w:t>
            </w:r>
          </w:p>
        </w:tc>
        <w:tc>
          <w:tcPr>
            <w:tcW w:w="3495" w:type="pct"/>
          </w:tcPr>
          <w:p w14:paraId="607D8FFA" w14:textId="77777777" w:rsidR="00780326" w:rsidRPr="00383428" w:rsidRDefault="00780326" w:rsidP="009A10AB">
            <w:pPr>
              <w:pStyle w:val="phtablecellleft"/>
            </w:pPr>
            <w:r w:rsidRPr="00383428">
              <w:t>Общероссийский классификатор организационно-правовых форм</w:t>
            </w:r>
          </w:p>
        </w:tc>
      </w:tr>
      <w:tr w:rsidR="00780326" w:rsidRPr="00383428" w14:paraId="5A2EDE1A" w14:textId="77777777" w:rsidTr="009A10AB">
        <w:trPr>
          <w:cantSplit/>
        </w:trPr>
        <w:tc>
          <w:tcPr>
            <w:tcW w:w="1505" w:type="pct"/>
          </w:tcPr>
          <w:p w14:paraId="1F57E3D0" w14:textId="77777777" w:rsidR="00780326" w:rsidRPr="00383428" w:rsidRDefault="00780326" w:rsidP="009A10AB">
            <w:pPr>
              <w:pStyle w:val="phtablecellleft"/>
            </w:pPr>
            <w:r w:rsidRPr="00383428">
              <w:t>ОКПДТР</w:t>
            </w:r>
          </w:p>
        </w:tc>
        <w:tc>
          <w:tcPr>
            <w:tcW w:w="3495" w:type="pct"/>
          </w:tcPr>
          <w:p w14:paraId="09CB6002" w14:textId="77777777" w:rsidR="00780326" w:rsidRPr="00383428" w:rsidRDefault="00780326" w:rsidP="009A10AB">
            <w:pPr>
              <w:pStyle w:val="phtablecellleft"/>
            </w:pPr>
            <w:r w:rsidRPr="00383428">
              <w:t>Общероссийский классификатор профессий рабочих, должностей служащих и тарифных разрядов</w:t>
            </w:r>
          </w:p>
        </w:tc>
      </w:tr>
      <w:tr w:rsidR="00780326" w:rsidRPr="00383428" w14:paraId="16C376F1" w14:textId="77777777" w:rsidTr="009A10AB">
        <w:trPr>
          <w:cantSplit/>
        </w:trPr>
        <w:tc>
          <w:tcPr>
            <w:tcW w:w="1505" w:type="pct"/>
          </w:tcPr>
          <w:p w14:paraId="530B802F" w14:textId="77777777" w:rsidR="00780326" w:rsidRPr="00383428" w:rsidRDefault="00780326" w:rsidP="009A10AB">
            <w:pPr>
              <w:pStyle w:val="phtablecellleft"/>
            </w:pPr>
            <w:r w:rsidRPr="00383428">
              <w:t>ОКСО</w:t>
            </w:r>
          </w:p>
        </w:tc>
        <w:tc>
          <w:tcPr>
            <w:tcW w:w="3495" w:type="pct"/>
          </w:tcPr>
          <w:p w14:paraId="7B4164C3" w14:textId="77777777" w:rsidR="00780326" w:rsidRPr="00383428" w:rsidRDefault="00780326" w:rsidP="009A10AB">
            <w:pPr>
              <w:pStyle w:val="phtablecellleft"/>
            </w:pPr>
            <w:r w:rsidRPr="00383428">
              <w:t>Общероссийский классификатор специальностей по образованию</w:t>
            </w:r>
          </w:p>
        </w:tc>
      </w:tr>
      <w:tr w:rsidR="00780326" w:rsidRPr="00383428" w14:paraId="05502901" w14:textId="77777777" w:rsidTr="009A10AB">
        <w:trPr>
          <w:cantSplit/>
        </w:trPr>
        <w:tc>
          <w:tcPr>
            <w:tcW w:w="1505" w:type="pct"/>
          </w:tcPr>
          <w:p w14:paraId="63B6B6D1" w14:textId="77777777" w:rsidR="00780326" w:rsidRPr="00383428" w:rsidRDefault="00780326" w:rsidP="009A10AB">
            <w:pPr>
              <w:pStyle w:val="phtablecellleft"/>
            </w:pPr>
            <w:r w:rsidRPr="00383428">
              <w:t>ОКФС</w:t>
            </w:r>
          </w:p>
        </w:tc>
        <w:tc>
          <w:tcPr>
            <w:tcW w:w="3495" w:type="pct"/>
          </w:tcPr>
          <w:p w14:paraId="739063C3" w14:textId="77777777" w:rsidR="00780326" w:rsidRPr="00383428" w:rsidRDefault="00780326" w:rsidP="009A10AB">
            <w:pPr>
              <w:pStyle w:val="phtablecellleft"/>
            </w:pPr>
            <w:r w:rsidRPr="00383428">
              <w:t>Общероссийский классификатор форм собственности</w:t>
            </w:r>
          </w:p>
        </w:tc>
      </w:tr>
      <w:tr w:rsidR="00780326" w:rsidRPr="00383428" w14:paraId="6B98BAA5" w14:textId="77777777" w:rsidTr="009A10AB">
        <w:trPr>
          <w:cantSplit/>
        </w:trPr>
        <w:tc>
          <w:tcPr>
            <w:tcW w:w="1505" w:type="pct"/>
          </w:tcPr>
          <w:p w14:paraId="6F41B3E6" w14:textId="77777777" w:rsidR="00780326" w:rsidRPr="00383428" w:rsidRDefault="00780326" w:rsidP="009A10AB">
            <w:pPr>
              <w:pStyle w:val="phtablecellleft"/>
            </w:pPr>
            <w:r w:rsidRPr="00383428">
              <w:t>ОНПО</w:t>
            </w:r>
          </w:p>
        </w:tc>
        <w:tc>
          <w:tcPr>
            <w:tcW w:w="3495" w:type="pct"/>
          </w:tcPr>
          <w:p w14:paraId="469F62A9" w14:textId="77777777" w:rsidR="00780326" w:rsidRPr="00383428" w:rsidRDefault="00780326" w:rsidP="009A10AB">
            <w:pPr>
              <w:pStyle w:val="phtablecellleft"/>
            </w:pPr>
            <w:r w:rsidRPr="00383428">
              <w:t>Организация начального профессионального образования</w:t>
            </w:r>
          </w:p>
        </w:tc>
      </w:tr>
      <w:tr w:rsidR="00780326" w:rsidRPr="00383428" w14:paraId="28351D73" w14:textId="77777777" w:rsidTr="009A10AB">
        <w:trPr>
          <w:cantSplit/>
        </w:trPr>
        <w:tc>
          <w:tcPr>
            <w:tcW w:w="1505" w:type="pct"/>
          </w:tcPr>
          <w:p w14:paraId="5D3D3032" w14:textId="77777777" w:rsidR="00780326" w:rsidRPr="00383428" w:rsidRDefault="00780326" w:rsidP="009A10AB">
            <w:pPr>
              <w:pStyle w:val="phtablecellleft"/>
            </w:pPr>
            <w:r w:rsidRPr="00383428">
              <w:t>ОО</w:t>
            </w:r>
          </w:p>
        </w:tc>
        <w:tc>
          <w:tcPr>
            <w:tcW w:w="3495" w:type="pct"/>
          </w:tcPr>
          <w:p w14:paraId="0F6EC981" w14:textId="77777777" w:rsidR="00780326" w:rsidRPr="00383428" w:rsidRDefault="00780326" w:rsidP="009A10AB">
            <w:pPr>
              <w:pStyle w:val="phtablecellleft"/>
            </w:pPr>
            <w:r w:rsidRPr="00383428">
              <w:t>Образовательная организация</w:t>
            </w:r>
          </w:p>
        </w:tc>
      </w:tr>
      <w:tr w:rsidR="00780326" w:rsidRPr="00383428" w14:paraId="696ED1E4" w14:textId="77777777" w:rsidTr="009A10AB">
        <w:trPr>
          <w:cantSplit/>
        </w:trPr>
        <w:tc>
          <w:tcPr>
            <w:tcW w:w="1505" w:type="pct"/>
          </w:tcPr>
          <w:p w14:paraId="18B7987A" w14:textId="77777777" w:rsidR="00780326" w:rsidRPr="00383428" w:rsidRDefault="00780326" w:rsidP="009A10AB">
            <w:pPr>
              <w:pStyle w:val="phtablecellleft"/>
            </w:pPr>
            <w:r w:rsidRPr="00383428">
              <w:t>ОС</w:t>
            </w:r>
          </w:p>
        </w:tc>
        <w:tc>
          <w:tcPr>
            <w:tcW w:w="3495" w:type="pct"/>
          </w:tcPr>
          <w:p w14:paraId="56612FAD" w14:textId="77777777" w:rsidR="00780326" w:rsidRPr="00383428" w:rsidRDefault="00780326" w:rsidP="009A10AB">
            <w:pPr>
              <w:pStyle w:val="phtablecellleft"/>
            </w:pPr>
            <w:r w:rsidRPr="00383428">
              <w:t>Операционная система</w:t>
            </w:r>
          </w:p>
        </w:tc>
      </w:tr>
      <w:tr w:rsidR="00780326" w:rsidRPr="00383428" w14:paraId="547866F3" w14:textId="77777777" w:rsidTr="009A10AB">
        <w:trPr>
          <w:cantSplit/>
        </w:trPr>
        <w:tc>
          <w:tcPr>
            <w:tcW w:w="1505" w:type="pct"/>
          </w:tcPr>
          <w:p w14:paraId="5B77140F" w14:textId="77777777" w:rsidR="00780326" w:rsidRPr="00383428" w:rsidRDefault="00780326" w:rsidP="009A10AB">
            <w:pPr>
              <w:pStyle w:val="phtablecellleft"/>
            </w:pPr>
            <w:r w:rsidRPr="00383428">
              <w:t>ПАО «Ростелеком»</w:t>
            </w:r>
          </w:p>
        </w:tc>
        <w:tc>
          <w:tcPr>
            <w:tcW w:w="3495" w:type="pct"/>
          </w:tcPr>
          <w:p w14:paraId="02496370" w14:textId="77777777" w:rsidR="00780326" w:rsidRPr="00383428" w:rsidRDefault="00780326" w:rsidP="009A10AB">
            <w:pPr>
              <w:pStyle w:val="phtablecellleft"/>
            </w:pPr>
            <w:r w:rsidRPr="00383428">
              <w:t>Публичное акционерное общество «Ростелеком»</w:t>
            </w:r>
          </w:p>
        </w:tc>
      </w:tr>
      <w:tr w:rsidR="00780326" w:rsidRPr="00383428" w14:paraId="63F9B2AA" w14:textId="77777777" w:rsidTr="009A10AB">
        <w:trPr>
          <w:cantSplit/>
        </w:trPr>
        <w:tc>
          <w:tcPr>
            <w:tcW w:w="1505" w:type="pct"/>
          </w:tcPr>
          <w:p w14:paraId="2A125904" w14:textId="77777777" w:rsidR="00780326" w:rsidRPr="00383428" w:rsidRDefault="00780326" w:rsidP="009A10AB">
            <w:pPr>
              <w:pStyle w:val="phtablecellleft"/>
            </w:pPr>
            <w:r w:rsidRPr="00383428">
              <w:t>ПДН</w:t>
            </w:r>
          </w:p>
        </w:tc>
        <w:tc>
          <w:tcPr>
            <w:tcW w:w="3495" w:type="pct"/>
          </w:tcPr>
          <w:p w14:paraId="1CEDA5AE" w14:textId="77777777" w:rsidR="00780326" w:rsidRPr="00383428" w:rsidRDefault="00780326" w:rsidP="009A10AB">
            <w:pPr>
              <w:pStyle w:val="phtablecellleft"/>
            </w:pPr>
            <w:r>
              <w:t>Подразделение</w:t>
            </w:r>
            <w:r w:rsidRPr="00E06D5F">
              <w:t xml:space="preserve"> по делам несовершеннолетних</w:t>
            </w:r>
          </w:p>
        </w:tc>
      </w:tr>
      <w:tr w:rsidR="00780326" w:rsidRPr="00383428" w14:paraId="2AA6549B" w14:textId="77777777" w:rsidTr="009A10AB">
        <w:trPr>
          <w:cantSplit/>
        </w:trPr>
        <w:tc>
          <w:tcPr>
            <w:tcW w:w="1505" w:type="pct"/>
          </w:tcPr>
          <w:p w14:paraId="7D481545" w14:textId="77777777" w:rsidR="00780326" w:rsidRPr="00383428" w:rsidRDefault="00780326" w:rsidP="009A10AB">
            <w:pPr>
              <w:pStyle w:val="phtablecellleft"/>
            </w:pPr>
            <w:r w:rsidRPr="00383428">
              <w:t>ПК</w:t>
            </w:r>
          </w:p>
        </w:tc>
        <w:tc>
          <w:tcPr>
            <w:tcW w:w="3495" w:type="pct"/>
          </w:tcPr>
          <w:p w14:paraId="5164FF63" w14:textId="77777777" w:rsidR="00780326" w:rsidRPr="00383428" w:rsidRDefault="00780326" w:rsidP="009A10AB">
            <w:pPr>
              <w:pStyle w:val="phtablecellleft"/>
            </w:pPr>
            <w:r w:rsidRPr="00383428">
              <w:t>Персональный компьютер</w:t>
            </w:r>
          </w:p>
        </w:tc>
      </w:tr>
      <w:tr w:rsidR="00780326" w:rsidRPr="00383428" w14:paraId="530F4E7D" w14:textId="77777777" w:rsidTr="009A10AB">
        <w:trPr>
          <w:cantSplit/>
        </w:trPr>
        <w:tc>
          <w:tcPr>
            <w:tcW w:w="1505" w:type="pct"/>
          </w:tcPr>
          <w:p w14:paraId="4A087767" w14:textId="77777777" w:rsidR="00780326" w:rsidRPr="00383428" w:rsidRDefault="00780326" w:rsidP="009A10AB">
            <w:pPr>
              <w:pStyle w:val="phtablecellleft"/>
            </w:pPr>
            <w:r w:rsidRPr="00383428">
              <w:t>ПО</w:t>
            </w:r>
          </w:p>
        </w:tc>
        <w:tc>
          <w:tcPr>
            <w:tcW w:w="3495" w:type="pct"/>
          </w:tcPr>
          <w:p w14:paraId="41D993FE" w14:textId="77777777" w:rsidR="00780326" w:rsidRPr="00383428" w:rsidRDefault="00780326" w:rsidP="009A10AB">
            <w:pPr>
              <w:pStyle w:val="phtablecellleft"/>
            </w:pPr>
            <w:r w:rsidRPr="00383428">
              <w:t>Программное обеспечение</w:t>
            </w:r>
          </w:p>
        </w:tc>
      </w:tr>
      <w:tr w:rsidR="00780326" w:rsidRPr="00383428" w14:paraId="30508212" w14:textId="77777777" w:rsidTr="009A10AB">
        <w:trPr>
          <w:cantSplit/>
        </w:trPr>
        <w:tc>
          <w:tcPr>
            <w:tcW w:w="1505" w:type="pct"/>
          </w:tcPr>
          <w:p w14:paraId="0D42FBBD" w14:textId="77777777" w:rsidR="00780326" w:rsidRPr="00383428" w:rsidRDefault="00780326" w:rsidP="009A10AB">
            <w:pPr>
              <w:pStyle w:val="phtablecellleft"/>
            </w:pPr>
            <w:r w:rsidRPr="00383428">
              <w:t>Портал</w:t>
            </w:r>
          </w:p>
        </w:tc>
        <w:tc>
          <w:tcPr>
            <w:tcW w:w="3495" w:type="pct"/>
          </w:tcPr>
          <w:p w14:paraId="5DC02B78" w14:textId="77777777" w:rsidR="00780326" w:rsidRPr="00383428" w:rsidRDefault="00780326" w:rsidP="009A10AB">
            <w:pPr>
              <w:pStyle w:val="phtablecellleft"/>
            </w:pPr>
            <w:r w:rsidRPr="00383428">
              <w:t>Портал государственных и муниципальных услуг</w:t>
            </w:r>
          </w:p>
        </w:tc>
      </w:tr>
      <w:tr w:rsidR="00780326" w:rsidRPr="00383428" w14:paraId="26743EAC" w14:textId="77777777" w:rsidTr="009A10AB">
        <w:trPr>
          <w:cantSplit/>
        </w:trPr>
        <w:tc>
          <w:tcPr>
            <w:tcW w:w="1505" w:type="pct"/>
          </w:tcPr>
          <w:p w14:paraId="1B9AC076" w14:textId="77777777" w:rsidR="00780326" w:rsidRPr="00383428" w:rsidRDefault="00780326" w:rsidP="009A10AB">
            <w:pPr>
              <w:pStyle w:val="phtablecellleft"/>
            </w:pPr>
            <w:r w:rsidRPr="00383428">
              <w:t>РБД</w:t>
            </w:r>
          </w:p>
        </w:tc>
        <w:tc>
          <w:tcPr>
            <w:tcW w:w="3495" w:type="pct"/>
          </w:tcPr>
          <w:p w14:paraId="1AD63321" w14:textId="77777777" w:rsidR="00780326" w:rsidRPr="00383428" w:rsidRDefault="00780326" w:rsidP="009A10AB">
            <w:pPr>
              <w:pStyle w:val="phtablecellleft"/>
            </w:pPr>
            <w:r w:rsidRPr="00383428">
              <w:t>Региональная база данных</w:t>
            </w:r>
          </w:p>
        </w:tc>
      </w:tr>
      <w:tr w:rsidR="00780326" w:rsidRPr="00383428" w14:paraId="34B43333" w14:textId="77777777" w:rsidTr="009A10AB">
        <w:trPr>
          <w:cantSplit/>
        </w:trPr>
        <w:tc>
          <w:tcPr>
            <w:tcW w:w="1505" w:type="pct"/>
          </w:tcPr>
          <w:p w14:paraId="5495237A" w14:textId="77777777" w:rsidR="00780326" w:rsidRPr="00383428" w:rsidRDefault="00780326" w:rsidP="009A10AB">
            <w:pPr>
              <w:pStyle w:val="phtablecellleft"/>
            </w:pPr>
            <w:r w:rsidRPr="00383428">
              <w:t>РСОКО</w:t>
            </w:r>
          </w:p>
        </w:tc>
        <w:tc>
          <w:tcPr>
            <w:tcW w:w="3495" w:type="pct"/>
          </w:tcPr>
          <w:p w14:paraId="787ED4BC" w14:textId="77777777" w:rsidR="00780326" w:rsidRPr="00383428" w:rsidRDefault="00780326" w:rsidP="009A10AB">
            <w:pPr>
              <w:pStyle w:val="phtablecellleft"/>
            </w:pPr>
            <w:r w:rsidRPr="00383428">
              <w:t>Региональная система оценки качества образования</w:t>
            </w:r>
          </w:p>
        </w:tc>
      </w:tr>
      <w:tr w:rsidR="00780326" w:rsidRPr="00383428" w14:paraId="0217DF4C" w14:textId="77777777" w:rsidTr="009A10AB">
        <w:trPr>
          <w:cantSplit/>
        </w:trPr>
        <w:tc>
          <w:tcPr>
            <w:tcW w:w="1505" w:type="pct"/>
          </w:tcPr>
          <w:p w14:paraId="001CEB98" w14:textId="77777777" w:rsidR="00780326" w:rsidRPr="00383428" w:rsidRDefault="00780326" w:rsidP="009A10AB">
            <w:pPr>
              <w:pStyle w:val="phtablecellleft"/>
            </w:pPr>
            <w:r w:rsidRPr="00383428">
              <w:t>Руководство пользователя</w:t>
            </w:r>
          </w:p>
        </w:tc>
        <w:tc>
          <w:tcPr>
            <w:tcW w:w="3495" w:type="pct"/>
          </w:tcPr>
          <w:p w14:paraId="7086E54E" w14:textId="77777777" w:rsidR="00780326" w:rsidRPr="00383428" w:rsidRDefault="00780326" w:rsidP="009A10AB">
            <w:pPr>
              <w:pStyle w:val="phtablecellleft"/>
            </w:pPr>
            <w:r w:rsidRPr="00383428">
              <w:t>Документ «БАРС.Образование – Электронная школа. Руководство пользователя». Документ поставляется в комплекте с настоящим руководством</w:t>
            </w:r>
          </w:p>
        </w:tc>
      </w:tr>
      <w:tr w:rsidR="00167D60" w:rsidRPr="00383428" w14:paraId="720E3FCB" w14:textId="77777777" w:rsidTr="009A10AB">
        <w:trPr>
          <w:cantSplit/>
        </w:trPr>
        <w:tc>
          <w:tcPr>
            <w:tcW w:w="1505" w:type="pct"/>
          </w:tcPr>
          <w:p w14:paraId="2859BC3F" w14:textId="77777777" w:rsidR="00167D60" w:rsidRPr="00383428" w:rsidRDefault="00167D60" w:rsidP="009A10AB">
            <w:pPr>
              <w:pStyle w:val="phtablecellleft"/>
            </w:pPr>
            <w:r w:rsidRPr="00383428">
              <w:t>РФ</w:t>
            </w:r>
          </w:p>
        </w:tc>
        <w:tc>
          <w:tcPr>
            <w:tcW w:w="3495" w:type="pct"/>
          </w:tcPr>
          <w:p w14:paraId="15978D23" w14:textId="77777777" w:rsidR="00167D60" w:rsidRPr="00383428" w:rsidRDefault="00167D60" w:rsidP="009A10AB">
            <w:pPr>
              <w:pStyle w:val="phtablecellleft"/>
            </w:pPr>
            <w:r w:rsidRPr="00383428">
              <w:t>Российская Федерация</w:t>
            </w:r>
          </w:p>
        </w:tc>
      </w:tr>
      <w:tr w:rsidR="00167D60" w:rsidRPr="00383428" w14:paraId="12926331" w14:textId="77777777" w:rsidTr="009A10AB">
        <w:trPr>
          <w:cantSplit/>
        </w:trPr>
        <w:tc>
          <w:tcPr>
            <w:tcW w:w="1505" w:type="pct"/>
          </w:tcPr>
          <w:p w14:paraId="27B244E9" w14:textId="77777777" w:rsidR="00167D60" w:rsidRPr="00383428" w:rsidRDefault="00167D60" w:rsidP="009A10AB">
            <w:pPr>
              <w:pStyle w:val="phtablecellleft"/>
            </w:pPr>
            <w:r w:rsidRPr="00383428">
              <w:t>Система</w:t>
            </w:r>
          </w:p>
        </w:tc>
        <w:tc>
          <w:tcPr>
            <w:tcW w:w="3495" w:type="pct"/>
          </w:tcPr>
          <w:p w14:paraId="7D0A635A" w14:textId="77777777" w:rsidR="00167D60" w:rsidRPr="00383428" w:rsidRDefault="00167D60" w:rsidP="009A10AB">
            <w:pPr>
              <w:pStyle w:val="phtablecellleft"/>
            </w:pPr>
            <w:r w:rsidRPr="00383428">
              <w:t>Автоматизированная информационная система «БАРС.Образование – Электронная школа»</w:t>
            </w:r>
          </w:p>
        </w:tc>
      </w:tr>
      <w:tr w:rsidR="00167D60" w:rsidRPr="00383428" w14:paraId="0CAD51E1" w14:textId="77777777" w:rsidTr="009A10AB">
        <w:trPr>
          <w:cantSplit/>
        </w:trPr>
        <w:tc>
          <w:tcPr>
            <w:tcW w:w="1505" w:type="pct"/>
          </w:tcPr>
          <w:p w14:paraId="14F40D12" w14:textId="77777777" w:rsidR="00167D60" w:rsidRPr="00383428" w:rsidRDefault="00167D60" w:rsidP="009A10AB">
            <w:pPr>
              <w:pStyle w:val="phtablecellleft"/>
            </w:pPr>
            <w:r w:rsidRPr="00383428">
              <w:t>СКУД</w:t>
            </w:r>
          </w:p>
        </w:tc>
        <w:tc>
          <w:tcPr>
            <w:tcW w:w="3495" w:type="pct"/>
          </w:tcPr>
          <w:p w14:paraId="71A61CD7" w14:textId="77777777" w:rsidR="00167D60" w:rsidRPr="00383428" w:rsidRDefault="00167D60" w:rsidP="009A10AB">
            <w:pPr>
              <w:pStyle w:val="phtablecellleft"/>
            </w:pPr>
            <w:r w:rsidRPr="00383428">
              <w:t>Система контроля и управления доступом</w:t>
            </w:r>
          </w:p>
        </w:tc>
      </w:tr>
      <w:tr w:rsidR="00167D60" w:rsidRPr="00383428" w14:paraId="2FFC4128" w14:textId="77777777" w:rsidTr="009A10AB">
        <w:trPr>
          <w:cantSplit/>
        </w:trPr>
        <w:tc>
          <w:tcPr>
            <w:tcW w:w="1505" w:type="pct"/>
          </w:tcPr>
          <w:p w14:paraId="702ADC42" w14:textId="77777777" w:rsidR="00167D60" w:rsidRPr="00383428" w:rsidRDefault="00167D60" w:rsidP="009A10AB">
            <w:pPr>
              <w:pStyle w:val="phtablecellleft"/>
            </w:pPr>
            <w:r w:rsidRPr="00383428">
              <w:t>СМС</w:t>
            </w:r>
          </w:p>
        </w:tc>
        <w:tc>
          <w:tcPr>
            <w:tcW w:w="3495" w:type="pct"/>
          </w:tcPr>
          <w:p w14:paraId="3750C0AB" w14:textId="77777777" w:rsidR="00167D60" w:rsidRPr="00383428" w:rsidRDefault="00167D60" w:rsidP="009A10AB">
            <w:pPr>
              <w:pStyle w:val="phtablecellleft"/>
            </w:pPr>
            <w:r w:rsidRPr="00383428">
              <w:t>(Short Message Service) – технология, позволяющая осуществлять прием и передачу коротких текстовых сообщений с помощью сотового телефона</w:t>
            </w:r>
          </w:p>
        </w:tc>
      </w:tr>
      <w:tr w:rsidR="00167D60" w:rsidRPr="00383428" w14:paraId="5DC2A0F2" w14:textId="77777777" w:rsidTr="009A10AB">
        <w:trPr>
          <w:cantSplit/>
        </w:trPr>
        <w:tc>
          <w:tcPr>
            <w:tcW w:w="1505" w:type="pct"/>
          </w:tcPr>
          <w:p w14:paraId="7B5C579F" w14:textId="77777777" w:rsidR="00167D60" w:rsidRPr="00383428" w:rsidRDefault="00167D60" w:rsidP="009A10AB">
            <w:pPr>
              <w:pStyle w:val="phtablecellleft"/>
            </w:pPr>
            <w:r w:rsidRPr="00383428">
              <w:lastRenderedPageBreak/>
              <w:t>СМЭВ</w:t>
            </w:r>
          </w:p>
        </w:tc>
        <w:tc>
          <w:tcPr>
            <w:tcW w:w="3495" w:type="pct"/>
          </w:tcPr>
          <w:p w14:paraId="209A6287" w14:textId="77777777" w:rsidR="00167D60" w:rsidRPr="00383428" w:rsidRDefault="00167D60" w:rsidP="009A10AB">
            <w:pPr>
              <w:pStyle w:val="phtablecellleft"/>
            </w:pPr>
            <w:r w:rsidRPr="00383428">
              <w:t>Система межведомственного электронного взаимодействия</w:t>
            </w:r>
          </w:p>
        </w:tc>
      </w:tr>
      <w:tr w:rsidR="00167D60" w:rsidRPr="00383428" w14:paraId="1A6EF04D" w14:textId="77777777" w:rsidTr="009A10AB">
        <w:trPr>
          <w:cantSplit/>
        </w:trPr>
        <w:tc>
          <w:tcPr>
            <w:tcW w:w="1505" w:type="pct"/>
          </w:tcPr>
          <w:p w14:paraId="0EA53DD5" w14:textId="77777777" w:rsidR="00167D60" w:rsidRPr="00383428" w:rsidRDefault="00167D60" w:rsidP="009A10AB">
            <w:pPr>
              <w:pStyle w:val="phtablecellleft"/>
            </w:pPr>
            <w:r w:rsidRPr="00383428">
              <w:t>СНИЛС</w:t>
            </w:r>
          </w:p>
        </w:tc>
        <w:tc>
          <w:tcPr>
            <w:tcW w:w="3495" w:type="pct"/>
          </w:tcPr>
          <w:p w14:paraId="7441C6A7" w14:textId="77777777" w:rsidR="00167D60" w:rsidRPr="00383428" w:rsidRDefault="00167D60" w:rsidP="009A10AB">
            <w:pPr>
              <w:pStyle w:val="phtablecellleft"/>
            </w:pPr>
            <w:r w:rsidRPr="00383428">
              <w:t>Страховой номер индивидуального лицевого счета</w:t>
            </w:r>
          </w:p>
        </w:tc>
      </w:tr>
      <w:tr w:rsidR="00167D60" w:rsidRPr="00383428" w14:paraId="64D0F35E" w14:textId="77777777" w:rsidTr="009A10AB">
        <w:trPr>
          <w:cantSplit/>
        </w:trPr>
        <w:tc>
          <w:tcPr>
            <w:tcW w:w="1505" w:type="pct"/>
          </w:tcPr>
          <w:p w14:paraId="2D0588B9" w14:textId="77777777" w:rsidR="00167D60" w:rsidRPr="00383428" w:rsidRDefault="00167D60" w:rsidP="009A10AB">
            <w:pPr>
              <w:pStyle w:val="phtablecellleft"/>
            </w:pPr>
            <w:r w:rsidRPr="00383428">
              <w:t>СОШ</w:t>
            </w:r>
          </w:p>
        </w:tc>
        <w:tc>
          <w:tcPr>
            <w:tcW w:w="3495" w:type="pct"/>
          </w:tcPr>
          <w:p w14:paraId="485AF760" w14:textId="77777777" w:rsidR="00167D60" w:rsidRPr="00383428" w:rsidRDefault="00167D60" w:rsidP="009A10AB">
            <w:pPr>
              <w:pStyle w:val="phtablecellleft"/>
            </w:pPr>
            <w:r w:rsidRPr="00383428">
              <w:t>Средняя общеобразовательная школа</w:t>
            </w:r>
          </w:p>
        </w:tc>
      </w:tr>
      <w:tr w:rsidR="00167D60" w:rsidRPr="00383428" w14:paraId="1053DE6B" w14:textId="77777777" w:rsidTr="009A10AB">
        <w:trPr>
          <w:cantSplit/>
        </w:trPr>
        <w:tc>
          <w:tcPr>
            <w:tcW w:w="1505" w:type="pct"/>
          </w:tcPr>
          <w:p w14:paraId="3F1540A7" w14:textId="77777777" w:rsidR="00167D60" w:rsidRPr="00383428" w:rsidRDefault="00167D60" w:rsidP="009A10AB">
            <w:pPr>
              <w:pStyle w:val="phtablecellleft"/>
            </w:pPr>
            <w:r w:rsidRPr="00383428">
              <w:t>ССУЗ</w:t>
            </w:r>
          </w:p>
        </w:tc>
        <w:tc>
          <w:tcPr>
            <w:tcW w:w="3495" w:type="pct"/>
          </w:tcPr>
          <w:p w14:paraId="2D5E28E7" w14:textId="77777777" w:rsidR="00167D60" w:rsidRPr="00383428" w:rsidRDefault="00167D60" w:rsidP="009A10AB">
            <w:pPr>
              <w:pStyle w:val="phtablecellleft"/>
            </w:pPr>
            <w:r w:rsidRPr="00383428">
              <w:t>Среднее специальное учебное заведение</w:t>
            </w:r>
          </w:p>
        </w:tc>
      </w:tr>
      <w:tr w:rsidR="00167D60" w:rsidRPr="00383428" w14:paraId="70DF6028" w14:textId="77777777" w:rsidTr="009A10AB">
        <w:trPr>
          <w:cantSplit/>
        </w:trPr>
        <w:tc>
          <w:tcPr>
            <w:tcW w:w="1505" w:type="pct"/>
          </w:tcPr>
          <w:p w14:paraId="7C8860B2" w14:textId="77777777" w:rsidR="00167D60" w:rsidRPr="00383428" w:rsidRDefault="00167D60" w:rsidP="009A10AB">
            <w:pPr>
              <w:pStyle w:val="phtablecellleft"/>
            </w:pPr>
            <w:r w:rsidRPr="00383428">
              <w:t>СУБД</w:t>
            </w:r>
          </w:p>
        </w:tc>
        <w:tc>
          <w:tcPr>
            <w:tcW w:w="3495" w:type="pct"/>
          </w:tcPr>
          <w:p w14:paraId="16F284DA" w14:textId="77777777" w:rsidR="00167D60" w:rsidRPr="00383428" w:rsidRDefault="00167D60" w:rsidP="009A10AB">
            <w:pPr>
              <w:pStyle w:val="phtablecellleft"/>
            </w:pPr>
            <w:r w:rsidRPr="00383428">
              <w:t>Система управления базами данных</w:t>
            </w:r>
          </w:p>
        </w:tc>
      </w:tr>
      <w:tr w:rsidR="00167D60" w:rsidRPr="00383428" w14:paraId="08925D34" w14:textId="77777777" w:rsidTr="009A10AB">
        <w:trPr>
          <w:cantSplit/>
        </w:trPr>
        <w:tc>
          <w:tcPr>
            <w:tcW w:w="1505" w:type="pct"/>
          </w:tcPr>
          <w:p w14:paraId="4478CAE1" w14:textId="77777777" w:rsidR="00167D60" w:rsidRPr="00383428" w:rsidRDefault="00167D60" w:rsidP="009A10AB">
            <w:pPr>
              <w:pStyle w:val="phtablecellleft"/>
            </w:pPr>
            <w:r>
              <w:t>Сферум</w:t>
            </w:r>
          </w:p>
        </w:tc>
        <w:tc>
          <w:tcPr>
            <w:tcW w:w="3495" w:type="pct"/>
          </w:tcPr>
          <w:p w14:paraId="690BE663" w14:textId="66980FA0" w:rsidR="00167D60" w:rsidRPr="00383428" w:rsidRDefault="00DC4704" w:rsidP="009A10AB">
            <w:pPr>
              <w:pStyle w:val="phtablecellleft"/>
            </w:pPr>
            <w:r>
              <w:t>Платформа для дистанционного обучения</w:t>
            </w:r>
          </w:p>
        </w:tc>
      </w:tr>
      <w:tr w:rsidR="00167D60" w:rsidRPr="00383428" w14:paraId="4002A595" w14:textId="77777777" w:rsidTr="009A10AB">
        <w:trPr>
          <w:cantSplit/>
        </w:trPr>
        <w:tc>
          <w:tcPr>
            <w:tcW w:w="1505" w:type="pct"/>
          </w:tcPr>
          <w:p w14:paraId="720E4351" w14:textId="77777777" w:rsidR="00167D60" w:rsidRPr="00383428" w:rsidRDefault="00167D60" w:rsidP="009A10AB">
            <w:pPr>
              <w:pStyle w:val="phtablecellleft"/>
            </w:pPr>
            <w:r w:rsidRPr="00383428">
              <w:t>ТК</w:t>
            </w:r>
          </w:p>
        </w:tc>
        <w:tc>
          <w:tcPr>
            <w:tcW w:w="3495" w:type="pct"/>
          </w:tcPr>
          <w:p w14:paraId="283979CE" w14:textId="77777777" w:rsidR="00167D60" w:rsidRPr="00383428" w:rsidRDefault="00167D60" w:rsidP="009A10AB">
            <w:pPr>
              <w:pStyle w:val="phtablecellleft"/>
            </w:pPr>
            <w:r w:rsidRPr="00383428">
              <w:t>Транспортная карта</w:t>
            </w:r>
          </w:p>
        </w:tc>
      </w:tr>
      <w:tr w:rsidR="00780326" w:rsidRPr="00383428" w14:paraId="78F20EE9" w14:textId="77777777" w:rsidTr="009A10AB">
        <w:trPr>
          <w:cantSplit/>
        </w:trPr>
        <w:tc>
          <w:tcPr>
            <w:tcW w:w="1505" w:type="pct"/>
          </w:tcPr>
          <w:p w14:paraId="0AC97FBA" w14:textId="77777777" w:rsidR="00780326" w:rsidRPr="00383428" w:rsidRDefault="00780326" w:rsidP="009A10AB">
            <w:pPr>
              <w:pStyle w:val="phtablecellleft"/>
            </w:pPr>
            <w:r w:rsidRPr="00383428">
              <w:t>УДК</w:t>
            </w:r>
          </w:p>
        </w:tc>
        <w:tc>
          <w:tcPr>
            <w:tcW w:w="3495" w:type="pct"/>
          </w:tcPr>
          <w:p w14:paraId="6F35AB1B" w14:textId="77777777" w:rsidR="00780326" w:rsidRPr="00383428" w:rsidRDefault="00780326" w:rsidP="009A10AB">
            <w:pPr>
              <w:pStyle w:val="phtablecellleft"/>
            </w:pPr>
            <w:r w:rsidRPr="00383428">
              <w:t>Универсальная десятичная классификация</w:t>
            </w:r>
          </w:p>
        </w:tc>
      </w:tr>
      <w:tr w:rsidR="00780326" w:rsidRPr="00383428" w14:paraId="2734CE92" w14:textId="77777777" w:rsidTr="009A10AB">
        <w:trPr>
          <w:cantSplit/>
        </w:trPr>
        <w:tc>
          <w:tcPr>
            <w:tcW w:w="1505" w:type="pct"/>
          </w:tcPr>
          <w:p w14:paraId="7932F441" w14:textId="77777777" w:rsidR="00780326" w:rsidRPr="00383428" w:rsidRDefault="00780326" w:rsidP="009A10AB">
            <w:pPr>
              <w:pStyle w:val="phtablecellleft"/>
            </w:pPr>
            <w:r w:rsidRPr="00383428">
              <w:t>УМК</w:t>
            </w:r>
          </w:p>
        </w:tc>
        <w:tc>
          <w:tcPr>
            <w:tcW w:w="3495" w:type="pct"/>
          </w:tcPr>
          <w:p w14:paraId="32D16C4F" w14:textId="77777777" w:rsidR="00780326" w:rsidRPr="00383428" w:rsidRDefault="00780326" w:rsidP="009A10AB">
            <w:pPr>
              <w:pStyle w:val="phtablecellleft"/>
            </w:pPr>
            <w:r w:rsidRPr="00383428">
              <w:t>Учебно-методический комплект</w:t>
            </w:r>
          </w:p>
        </w:tc>
      </w:tr>
      <w:tr w:rsidR="00780326" w:rsidRPr="00383428" w14:paraId="39825931" w14:textId="77777777" w:rsidTr="009A10AB">
        <w:trPr>
          <w:cantSplit/>
        </w:trPr>
        <w:tc>
          <w:tcPr>
            <w:tcW w:w="1505" w:type="pct"/>
          </w:tcPr>
          <w:p w14:paraId="2FE56F89" w14:textId="77777777" w:rsidR="00780326" w:rsidRPr="00383428" w:rsidRDefault="00780326" w:rsidP="009A10AB">
            <w:pPr>
              <w:pStyle w:val="phtablecellleft"/>
            </w:pPr>
            <w:r w:rsidRPr="00383428">
              <w:t>УО</w:t>
            </w:r>
          </w:p>
        </w:tc>
        <w:tc>
          <w:tcPr>
            <w:tcW w:w="3495" w:type="pct"/>
          </w:tcPr>
          <w:p w14:paraId="0FF4B2F7" w14:textId="77777777" w:rsidR="00780326" w:rsidRPr="00383428" w:rsidRDefault="00780326" w:rsidP="009A10AB">
            <w:pPr>
              <w:pStyle w:val="phtablecellleft"/>
            </w:pPr>
            <w:r w:rsidRPr="00383428">
              <w:t>Управление образования</w:t>
            </w:r>
          </w:p>
        </w:tc>
      </w:tr>
      <w:tr w:rsidR="00780326" w:rsidRPr="00383428" w14:paraId="0B7403F1" w14:textId="77777777" w:rsidTr="009A10AB">
        <w:trPr>
          <w:cantSplit/>
        </w:trPr>
        <w:tc>
          <w:tcPr>
            <w:tcW w:w="1505" w:type="pct"/>
          </w:tcPr>
          <w:p w14:paraId="58A46DC3" w14:textId="77777777" w:rsidR="00780326" w:rsidRPr="00383428" w:rsidRDefault="00780326" w:rsidP="009A10AB">
            <w:pPr>
              <w:pStyle w:val="phtablecellleft"/>
            </w:pPr>
            <w:r w:rsidRPr="00383428">
              <w:t>УП</w:t>
            </w:r>
          </w:p>
        </w:tc>
        <w:tc>
          <w:tcPr>
            <w:tcW w:w="3495" w:type="pct"/>
          </w:tcPr>
          <w:p w14:paraId="3713BE30" w14:textId="77777777" w:rsidR="00780326" w:rsidRPr="00383428" w:rsidRDefault="00780326" w:rsidP="009A10AB">
            <w:pPr>
              <w:pStyle w:val="phtablecellleft"/>
            </w:pPr>
            <w:r w:rsidRPr="00383428">
              <w:t>Учебный план</w:t>
            </w:r>
          </w:p>
        </w:tc>
      </w:tr>
      <w:tr w:rsidR="00780326" w:rsidRPr="00383428" w14:paraId="036645F9" w14:textId="77777777" w:rsidTr="009A10AB">
        <w:trPr>
          <w:cantSplit/>
        </w:trPr>
        <w:tc>
          <w:tcPr>
            <w:tcW w:w="1505" w:type="pct"/>
          </w:tcPr>
          <w:p w14:paraId="7CC7F97B" w14:textId="77777777" w:rsidR="00780326" w:rsidRPr="00383428" w:rsidRDefault="00780326" w:rsidP="009A10AB">
            <w:pPr>
              <w:pStyle w:val="phtablecellleft"/>
            </w:pPr>
            <w:r w:rsidRPr="00383428">
              <w:t>ФГОС</w:t>
            </w:r>
          </w:p>
        </w:tc>
        <w:tc>
          <w:tcPr>
            <w:tcW w:w="3495" w:type="pct"/>
          </w:tcPr>
          <w:p w14:paraId="1EBAE816" w14:textId="77777777" w:rsidR="00780326" w:rsidRPr="00383428" w:rsidRDefault="00780326" w:rsidP="009A10AB">
            <w:pPr>
              <w:pStyle w:val="phtablecellleft"/>
            </w:pPr>
            <w:r w:rsidRPr="00383428">
              <w:t>Федеральные государственные образовательные стандарты</w:t>
            </w:r>
          </w:p>
        </w:tc>
      </w:tr>
      <w:tr w:rsidR="00780326" w:rsidRPr="00383428" w14:paraId="14F41CE4" w14:textId="77777777" w:rsidTr="009A10AB">
        <w:trPr>
          <w:cantSplit/>
        </w:trPr>
        <w:tc>
          <w:tcPr>
            <w:tcW w:w="1505" w:type="pct"/>
          </w:tcPr>
          <w:p w14:paraId="05971ADB" w14:textId="77777777" w:rsidR="00780326" w:rsidRPr="00383428" w:rsidRDefault="00780326" w:rsidP="009A10AB">
            <w:pPr>
              <w:pStyle w:val="phtablecellleft"/>
            </w:pPr>
            <w:r w:rsidRPr="00383428">
              <w:t>ФИАС</w:t>
            </w:r>
          </w:p>
        </w:tc>
        <w:tc>
          <w:tcPr>
            <w:tcW w:w="3495" w:type="pct"/>
          </w:tcPr>
          <w:p w14:paraId="10EDFC48" w14:textId="77777777" w:rsidR="00780326" w:rsidRPr="00383428" w:rsidRDefault="00780326" w:rsidP="009A10AB">
            <w:pPr>
              <w:pStyle w:val="phtablecellleft"/>
            </w:pPr>
            <w:r w:rsidRPr="00383428">
              <w:t>Федеральная информационная адресная система</w:t>
            </w:r>
          </w:p>
        </w:tc>
      </w:tr>
      <w:tr w:rsidR="00780326" w:rsidRPr="00383428" w14:paraId="3E9A8007" w14:textId="77777777" w:rsidTr="009A10AB">
        <w:trPr>
          <w:cantSplit/>
        </w:trPr>
        <w:tc>
          <w:tcPr>
            <w:tcW w:w="1505" w:type="pct"/>
          </w:tcPr>
          <w:p w14:paraId="74051C49" w14:textId="77777777" w:rsidR="00780326" w:rsidRPr="00383428" w:rsidRDefault="00780326" w:rsidP="009A10AB">
            <w:pPr>
              <w:pStyle w:val="phtablecellleft"/>
            </w:pPr>
            <w:r w:rsidRPr="00383428">
              <w:t>ФИО</w:t>
            </w:r>
          </w:p>
        </w:tc>
        <w:tc>
          <w:tcPr>
            <w:tcW w:w="3495" w:type="pct"/>
          </w:tcPr>
          <w:p w14:paraId="031B04F9" w14:textId="77777777" w:rsidR="00780326" w:rsidRPr="00383428" w:rsidRDefault="00780326" w:rsidP="009A10AB">
            <w:pPr>
              <w:pStyle w:val="phtablecellleft"/>
            </w:pPr>
            <w:r w:rsidRPr="00383428">
              <w:t>Фамилия, имя, отчество</w:t>
            </w:r>
          </w:p>
        </w:tc>
      </w:tr>
      <w:tr w:rsidR="00780326" w:rsidRPr="00383428" w14:paraId="32859977" w14:textId="77777777" w:rsidTr="009A10AB">
        <w:trPr>
          <w:cantSplit/>
        </w:trPr>
        <w:tc>
          <w:tcPr>
            <w:tcW w:w="1505" w:type="pct"/>
          </w:tcPr>
          <w:p w14:paraId="482E4F88" w14:textId="77777777" w:rsidR="00780326" w:rsidRPr="00383428" w:rsidRDefault="00780326" w:rsidP="009A10AB">
            <w:pPr>
              <w:pStyle w:val="phtablecellleft"/>
            </w:pPr>
            <w:r w:rsidRPr="00383428">
              <w:t>ФИС ФРДО</w:t>
            </w:r>
          </w:p>
        </w:tc>
        <w:tc>
          <w:tcPr>
            <w:tcW w:w="3495" w:type="pct"/>
          </w:tcPr>
          <w:p w14:paraId="33ADEDB9" w14:textId="77777777" w:rsidR="00780326" w:rsidRPr="00383428" w:rsidRDefault="00780326" w:rsidP="009A10AB">
            <w:pPr>
              <w:pStyle w:val="phtablecellleft"/>
            </w:pPr>
            <w:r w:rsidRPr="00383428">
              <w:t>Федеральная информационная система «Федеральный реестр сведений о документах об образовании и (или) о квалификации, документах об обучении»</w:t>
            </w:r>
          </w:p>
        </w:tc>
      </w:tr>
      <w:tr w:rsidR="00780326" w:rsidRPr="00375910" w14:paraId="6D29458C" w14:textId="77777777" w:rsidTr="009A10AB">
        <w:trPr>
          <w:cantSplit/>
        </w:trPr>
        <w:tc>
          <w:tcPr>
            <w:tcW w:w="1505" w:type="pct"/>
          </w:tcPr>
          <w:p w14:paraId="4A5D3A1B" w14:textId="77777777" w:rsidR="00780326" w:rsidRPr="00383428" w:rsidRDefault="00780326" w:rsidP="009A10AB">
            <w:pPr>
              <w:pStyle w:val="phtablecellleft"/>
            </w:pPr>
            <w:r w:rsidRPr="00383428">
              <w:t>ЯКласс</w:t>
            </w:r>
          </w:p>
        </w:tc>
        <w:tc>
          <w:tcPr>
            <w:tcW w:w="3495" w:type="pct"/>
          </w:tcPr>
          <w:p w14:paraId="758AE969" w14:textId="77777777" w:rsidR="00780326" w:rsidRPr="00383428" w:rsidRDefault="00780326" w:rsidP="009A10AB">
            <w:pPr>
              <w:pStyle w:val="phtablecellleft"/>
            </w:pPr>
            <w:r w:rsidRPr="00383428">
              <w:t>Образовательный онлайн-ресурс для школ, резидент инновационного центра «Сколково»</w:t>
            </w:r>
          </w:p>
        </w:tc>
      </w:tr>
    </w:tbl>
    <w:p w14:paraId="650E2C1B" w14:textId="77777777" w:rsidR="005926F4" w:rsidRPr="00003D6F" w:rsidRDefault="005926F4" w:rsidP="00003D6F">
      <w:pPr>
        <w:pStyle w:val="phnormal"/>
      </w:pPr>
    </w:p>
    <w:p w14:paraId="6BBEF846" w14:textId="77777777" w:rsidR="007B606B" w:rsidRPr="00EA255A" w:rsidRDefault="00AA6BC5" w:rsidP="004D0E3E">
      <w:pPr>
        <w:pStyle w:val="15"/>
        <w:rPr>
          <w:rFonts w:cs="Arial"/>
        </w:rPr>
      </w:pPr>
      <w:bookmarkStart w:id="6" w:name="_Toc382991443"/>
      <w:bookmarkStart w:id="7" w:name="_Toc463620774"/>
      <w:bookmarkStart w:id="8" w:name="_Toc89418353"/>
      <w:r w:rsidRPr="00EA255A">
        <w:rPr>
          <w:rFonts w:cs="Arial"/>
        </w:rPr>
        <w:lastRenderedPageBreak/>
        <w:t>Введение</w:t>
      </w:r>
      <w:bookmarkEnd w:id="1"/>
      <w:bookmarkEnd w:id="2"/>
      <w:bookmarkEnd w:id="6"/>
      <w:bookmarkEnd w:id="7"/>
      <w:bookmarkEnd w:id="8"/>
    </w:p>
    <w:p w14:paraId="184787EC" w14:textId="3E5FD1FB" w:rsidR="00697586" w:rsidRPr="005914B7" w:rsidRDefault="0043090F" w:rsidP="005914B7">
      <w:pPr>
        <w:pStyle w:val="23"/>
      </w:pPr>
      <w:bookmarkStart w:id="9" w:name="_Toc463620775"/>
      <w:bookmarkStart w:id="10" w:name="_Toc89418354"/>
      <w:bookmarkStart w:id="11" w:name="_Toc295202969"/>
      <w:bookmarkStart w:id="12" w:name="_Toc338419469"/>
      <w:bookmarkStart w:id="13" w:name="_Toc382991444"/>
      <w:r w:rsidRPr="005914B7">
        <w:t>Область применения</w:t>
      </w:r>
      <w:bookmarkEnd w:id="9"/>
      <w:bookmarkEnd w:id="10"/>
    </w:p>
    <w:p w14:paraId="0B363132" w14:textId="77777777" w:rsidR="0043090F" w:rsidRPr="00EA255A" w:rsidRDefault="002771DA" w:rsidP="003D1712">
      <w:pPr>
        <w:pStyle w:val="phnormal"/>
        <w:rPr>
          <w:rFonts w:cs="Arial"/>
        </w:rPr>
      </w:pPr>
      <w:r w:rsidRPr="00EA255A">
        <w:rPr>
          <w:rFonts w:cs="Arial"/>
        </w:rPr>
        <w:t xml:space="preserve">Областью применения </w:t>
      </w:r>
      <w:r w:rsidR="003F33F6" w:rsidRPr="00EA255A">
        <w:rPr>
          <w:rFonts w:cs="Arial"/>
        </w:rPr>
        <w:t>автоматизированной информационной системы «БАРС.Образование – Электронная школа»</w:t>
      </w:r>
      <w:r w:rsidR="004E088D" w:rsidRPr="00EA255A">
        <w:rPr>
          <w:rFonts w:cs="Arial"/>
        </w:rPr>
        <w:t xml:space="preserve"> </w:t>
      </w:r>
      <w:r w:rsidR="00697586" w:rsidRPr="00EA255A">
        <w:rPr>
          <w:rFonts w:cs="Arial"/>
        </w:rPr>
        <w:t>(далее</w:t>
      </w:r>
      <w:r w:rsidR="00516169" w:rsidRPr="00EA255A">
        <w:rPr>
          <w:rFonts w:cs="Arial"/>
        </w:rPr>
        <w:t xml:space="preserve"> – </w:t>
      </w:r>
      <w:r w:rsidR="00697586" w:rsidRPr="00EA255A">
        <w:rPr>
          <w:rFonts w:cs="Arial"/>
        </w:rPr>
        <w:t>Система)</w:t>
      </w:r>
      <w:r w:rsidRPr="00EA255A">
        <w:rPr>
          <w:rFonts w:cs="Arial"/>
        </w:rPr>
        <w:t xml:space="preserve"> </w:t>
      </w:r>
      <w:r w:rsidR="0043090F" w:rsidRPr="00EA255A">
        <w:rPr>
          <w:rFonts w:cs="Arial"/>
        </w:rPr>
        <w:t>является автоматизация и реализация оказания государственных и муниципальных услуг в сфере школьного образования в электронном виде согласно Распоряжению Правительства Российской Федерации от 17 декабря 2009 г. №1993-р (в ред. распоряжений Правительства РФ от 07.09.2010 №1506-р, от 28.12.2011 №2415-р).</w:t>
      </w:r>
    </w:p>
    <w:p w14:paraId="3909F114" w14:textId="4790DBFB" w:rsidR="003D1712" w:rsidRPr="00EA255A" w:rsidRDefault="003D1712" w:rsidP="003D1712">
      <w:pPr>
        <w:pStyle w:val="phnormal"/>
        <w:rPr>
          <w:rFonts w:cs="Arial"/>
        </w:rPr>
      </w:pPr>
      <w:r w:rsidRPr="00EA255A">
        <w:rPr>
          <w:rFonts w:cs="Arial"/>
          <w:b/>
          <w:bCs/>
        </w:rPr>
        <w:t>Примечание</w:t>
      </w:r>
      <w:r w:rsidRPr="00EA255A">
        <w:rPr>
          <w:rFonts w:cs="Arial"/>
        </w:rPr>
        <w:t xml:space="preserve"> – В Системе реализована возможность подключения плагинов или дополнительных настроек, которые расширяют возможности Системы. Чтобы узнать более подробную информацию и условия подключения, обратитесь к региональному руководителю проектов. Описание плагинов и дополнительных настроек приведено в</w:t>
      </w:r>
      <w:r w:rsidR="00884E82" w:rsidRPr="00EA255A">
        <w:rPr>
          <w:rFonts w:cs="Arial"/>
        </w:rPr>
        <w:t xml:space="preserve"> п. </w:t>
      </w:r>
      <w:r w:rsidR="00A62AC0">
        <w:rPr>
          <w:rFonts w:cs="Arial"/>
        </w:rPr>
        <w:fldChar w:fldCharType="begin"/>
      </w:r>
      <w:r w:rsidR="00A62AC0">
        <w:rPr>
          <w:rFonts w:cs="Arial"/>
        </w:rPr>
        <w:instrText xml:space="preserve"> REF _Ref46846344 \r \h </w:instrText>
      </w:r>
      <w:r w:rsidR="00A62AC0">
        <w:rPr>
          <w:rFonts w:cs="Arial"/>
        </w:rPr>
      </w:r>
      <w:r w:rsidR="00A62AC0">
        <w:rPr>
          <w:rFonts w:cs="Arial"/>
        </w:rPr>
        <w:fldChar w:fldCharType="separate"/>
      </w:r>
      <w:r w:rsidR="00DC4704">
        <w:rPr>
          <w:rFonts w:cs="Arial"/>
        </w:rPr>
        <w:t>8</w:t>
      </w:r>
      <w:r w:rsidR="00A62AC0">
        <w:rPr>
          <w:rFonts w:cs="Arial"/>
        </w:rPr>
        <w:fldChar w:fldCharType="end"/>
      </w:r>
      <w:r w:rsidRPr="00EA255A">
        <w:rPr>
          <w:rFonts w:cs="Arial"/>
        </w:rPr>
        <w:t xml:space="preserve"> данного документа.</w:t>
      </w:r>
      <w:r w:rsidR="00D07F4E" w:rsidRPr="00EA255A">
        <w:rPr>
          <w:rFonts w:cs="Arial"/>
        </w:rPr>
        <w:t xml:space="preserve"> Более полное описание плагинов и дополнительных настроек содержится в</w:t>
      </w:r>
      <w:r w:rsidR="00884E82" w:rsidRPr="00EA255A">
        <w:rPr>
          <w:rFonts w:cs="Arial"/>
        </w:rPr>
        <w:t xml:space="preserve"> </w:t>
      </w:r>
      <w:r w:rsidR="00A62AC0">
        <w:rPr>
          <w:rFonts w:cs="Arial"/>
        </w:rPr>
        <w:t>Руководстве пользователя «Плагины»</w:t>
      </w:r>
      <w:r w:rsidR="00D07F4E" w:rsidRPr="00EA255A">
        <w:rPr>
          <w:rFonts w:cs="Arial"/>
        </w:rPr>
        <w:t>.</w:t>
      </w:r>
    </w:p>
    <w:p w14:paraId="4D7262A8" w14:textId="77777777" w:rsidR="0043090F" w:rsidRPr="005914B7" w:rsidRDefault="0043090F" w:rsidP="005914B7">
      <w:pPr>
        <w:pStyle w:val="23"/>
      </w:pPr>
      <w:bookmarkStart w:id="14" w:name="_Toc463620776"/>
      <w:bookmarkStart w:id="15" w:name="_Toc89418355"/>
      <w:r w:rsidRPr="005914B7">
        <w:t>Краткие возможности</w:t>
      </w:r>
      <w:bookmarkEnd w:id="14"/>
      <w:bookmarkEnd w:id="15"/>
    </w:p>
    <w:p w14:paraId="383FB16E" w14:textId="77777777" w:rsidR="0043090F" w:rsidRPr="00EA255A" w:rsidRDefault="0043090F" w:rsidP="00DC104A">
      <w:pPr>
        <w:pStyle w:val="phlistitemizedtitle"/>
        <w:rPr>
          <w:rFonts w:cs="Arial"/>
        </w:rPr>
      </w:pPr>
      <w:r w:rsidRPr="00EA255A">
        <w:rPr>
          <w:rFonts w:cs="Arial"/>
        </w:rPr>
        <w:t>В Системе реализованы следующие функции:</w:t>
      </w:r>
    </w:p>
    <w:p w14:paraId="7E86A019" w14:textId="77777777" w:rsidR="0043090F" w:rsidRPr="00EA255A" w:rsidRDefault="00AB17CB" w:rsidP="005B41A2">
      <w:pPr>
        <w:pStyle w:val="phlistitemized1"/>
      </w:pPr>
      <w:r w:rsidRPr="00EA255A">
        <w:t>в</w:t>
      </w:r>
      <w:r w:rsidR="0043090F" w:rsidRPr="00EA255A">
        <w:t xml:space="preserve">едение данных по общеобразовательным </w:t>
      </w:r>
      <w:r w:rsidR="008E70D9" w:rsidRPr="00EA255A">
        <w:t>организац</w:t>
      </w:r>
      <w:r w:rsidR="0043090F" w:rsidRPr="00EA255A">
        <w:t>иям;</w:t>
      </w:r>
    </w:p>
    <w:p w14:paraId="0DB8E8CE" w14:textId="77777777" w:rsidR="0043090F" w:rsidRPr="00EA255A" w:rsidRDefault="00AB17CB" w:rsidP="005B41A2">
      <w:pPr>
        <w:pStyle w:val="phlistitemized1"/>
      </w:pPr>
      <w:r w:rsidRPr="00EA255A">
        <w:t>в</w:t>
      </w:r>
      <w:r w:rsidR="0043090F" w:rsidRPr="00EA255A">
        <w:t>едение информации о сотрудниках;</w:t>
      </w:r>
    </w:p>
    <w:p w14:paraId="09C7D4EC" w14:textId="77777777" w:rsidR="0043090F" w:rsidRPr="00EA255A" w:rsidRDefault="00AB17CB" w:rsidP="005B41A2">
      <w:pPr>
        <w:pStyle w:val="phlistitemized1"/>
      </w:pPr>
      <w:r w:rsidRPr="00EA255A">
        <w:t>в</w:t>
      </w:r>
      <w:r w:rsidR="0043090F" w:rsidRPr="00EA255A">
        <w:t>едение информации об учащихся;</w:t>
      </w:r>
    </w:p>
    <w:p w14:paraId="52400A0C" w14:textId="77777777" w:rsidR="0043090F" w:rsidRPr="00EA255A" w:rsidRDefault="00AB17CB" w:rsidP="005B41A2">
      <w:pPr>
        <w:pStyle w:val="phlistitemized1"/>
      </w:pPr>
      <w:r w:rsidRPr="00EA255A">
        <w:t>в</w:t>
      </w:r>
      <w:r w:rsidR="0043090F" w:rsidRPr="00EA255A">
        <w:t>едение учебных классов;</w:t>
      </w:r>
    </w:p>
    <w:p w14:paraId="7DCE3D8E" w14:textId="77777777" w:rsidR="0043090F" w:rsidRPr="00EA255A" w:rsidRDefault="00AB17CB" w:rsidP="005B41A2">
      <w:pPr>
        <w:pStyle w:val="phlistitemized1"/>
      </w:pPr>
      <w:r w:rsidRPr="00EA255A">
        <w:t>в</w:t>
      </w:r>
      <w:r w:rsidR="0043090F" w:rsidRPr="00EA255A">
        <w:t>едение информации о родителях учащихся;</w:t>
      </w:r>
    </w:p>
    <w:p w14:paraId="6C1C7090" w14:textId="77777777" w:rsidR="0043090F" w:rsidRPr="00EA255A" w:rsidRDefault="00AB17CB" w:rsidP="005B41A2">
      <w:pPr>
        <w:pStyle w:val="phlistitemized1"/>
      </w:pPr>
      <w:r w:rsidRPr="00EA255A">
        <w:t>в</w:t>
      </w:r>
      <w:r w:rsidR="0043090F" w:rsidRPr="00EA255A">
        <w:t>едение расписания уроков;</w:t>
      </w:r>
    </w:p>
    <w:p w14:paraId="1A172772" w14:textId="77777777" w:rsidR="0043090F" w:rsidRPr="00EA255A" w:rsidRDefault="00AB17CB" w:rsidP="005B41A2">
      <w:pPr>
        <w:pStyle w:val="phlistitemized1"/>
      </w:pPr>
      <w:r w:rsidRPr="00EA255A">
        <w:t>в</w:t>
      </w:r>
      <w:r w:rsidR="0043090F" w:rsidRPr="00EA255A">
        <w:t>едение электронного журнала успеваемости;</w:t>
      </w:r>
    </w:p>
    <w:p w14:paraId="0550FFE2" w14:textId="77777777" w:rsidR="0043090F" w:rsidRPr="00EA255A" w:rsidRDefault="00AB17CB" w:rsidP="005B41A2">
      <w:pPr>
        <w:pStyle w:val="phlistitemized1"/>
      </w:pPr>
      <w:r w:rsidRPr="00EA255A">
        <w:t>в</w:t>
      </w:r>
      <w:r w:rsidR="0043090F" w:rsidRPr="00EA255A">
        <w:t>едение поурочного планирования;</w:t>
      </w:r>
    </w:p>
    <w:p w14:paraId="0F752ED0" w14:textId="77777777" w:rsidR="0043090F" w:rsidRPr="00EA255A" w:rsidRDefault="00AB17CB" w:rsidP="005B41A2">
      <w:pPr>
        <w:pStyle w:val="phlistitemized1"/>
      </w:pPr>
      <w:r w:rsidRPr="00EA255A">
        <w:t>п</w:t>
      </w:r>
      <w:r w:rsidR="0043090F" w:rsidRPr="00EA255A">
        <w:t>роведение экзаменов (ЕГЭ и ОГЭ);</w:t>
      </w:r>
    </w:p>
    <w:p w14:paraId="1D918D66" w14:textId="77777777" w:rsidR="0043090F" w:rsidRPr="00EA255A" w:rsidRDefault="00AB17CB" w:rsidP="005B41A2">
      <w:pPr>
        <w:pStyle w:val="phlistitemized1"/>
      </w:pPr>
      <w:r w:rsidRPr="00EA255A">
        <w:t>з</w:t>
      </w:r>
      <w:r w:rsidR="008E70D9" w:rsidRPr="00EA255A">
        <w:t>ачисление в ОО</w:t>
      </w:r>
      <w:r w:rsidR="0043090F" w:rsidRPr="00EA255A">
        <w:t>;</w:t>
      </w:r>
    </w:p>
    <w:p w14:paraId="73EA3F7E" w14:textId="77777777" w:rsidR="0043090F" w:rsidRPr="00EA255A" w:rsidRDefault="00AB17CB" w:rsidP="005B41A2">
      <w:pPr>
        <w:pStyle w:val="phlistitemized1"/>
      </w:pPr>
      <w:r w:rsidRPr="00EA255A">
        <w:t>в</w:t>
      </w:r>
      <w:r w:rsidR="0043090F" w:rsidRPr="00EA255A">
        <w:t>едение нормативно-справочной информации;</w:t>
      </w:r>
    </w:p>
    <w:p w14:paraId="7C92C2E0" w14:textId="77777777" w:rsidR="0043090F" w:rsidRPr="00EA255A" w:rsidRDefault="00AB17CB" w:rsidP="005B41A2">
      <w:pPr>
        <w:pStyle w:val="phlistitemized1"/>
      </w:pPr>
      <w:r w:rsidRPr="00EA255A">
        <w:t>и</w:t>
      </w:r>
      <w:r w:rsidR="0043090F" w:rsidRPr="00EA255A">
        <w:t>мпорт входных данных;</w:t>
      </w:r>
    </w:p>
    <w:p w14:paraId="254B0031" w14:textId="77777777" w:rsidR="0043090F" w:rsidRPr="00EA255A" w:rsidRDefault="00AB17CB" w:rsidP="005B41A2">
      <w:pPr>
        <w:pStyle w:val="phlistitemized1"/>
      </w:pPr>
      <w:r w:rsidRPr="00EA255A">
        <w:t>п</w:t>
      </w:r>
      <w:r w:rsidR="0043090F" w:rsidRPr="00EA255A">
        <w:t>редоставление выходных данных в печатной форме;</w:t>
      </w:r>
    </w:p>
    <w:p w14:paraId="4953122B" w14:textId="77777777" w:rsidR="0043090F" w:rsidRPr="00EA255A" w:rsidRDefault="00AB17CB" w:rsidP="005B41A2">
      <w:pPr>
        <w:pStyle w:val="phlistitemized1"/>
      </w:pPr>
      <w:r w:rsidRPr="00EA255A">
        <w:t>в</w:t>
      </w:r>
      <w:r w:rsidR="0043090F" w:rsidRPr="00EA255A">
        <w:t>едение электронного дневника ученика;</w:t>
      </w:r>
    </w:p>
    <w:p w14:paraId="12ECE892" w14:textId="77777777" w:rsidR="0043090F" w:rsidRPr="00EA255A" w:rsidRDefault="00AB17CB" w:rsidP="005B41A2">
      <w:pPr>
        <w:pStyle w:val="phlistitemized1"/>
      </w:pPr>
      <w:r w:rsidRPr="00EA255A">
        <w:lastRenderedPageBreak/>
        <w:t>в</w:t>
      </w:r>
      <w:r w:rsidR="008E70D9" w:rsidRPr="00EA255A">
        <w:t>едение библиотечного фонда ОО</w:t>
      </w:r>
      <w:r w:rsidR="0043090F" w:rsidRPr="00EA255A">
        <w:t>;</w:t>
      </w:r>
    </w:p>
    <w:p w14:paraId="25A2E090" w14:textId="77777777" w:rsidR="0043090F" w:rsidRPr="00EA255A" w:rsidRDefault="00AB17CB" w:rsidP="005B41A2">
      <w:pPr>
        <w:pStyle w:val="phlistitemized1"/>
      </w:pPr>
      <w:r w:rsidRPr="00EA255A">
        <w:t>п</w:t>
      </w:r>
      <w:r w:rsidR="0043090F" w:rsidRPr="00EA255A">
        <w:t>редостав</w:t>
      </w:r>
      <w:r w:rsidR="008E70D9" w:rsidRPr="00EA255A">
        <w:t>ление отчетности деятельности ОО</w:t>
      </w:r>
      <w:r w:rsidR="0043090F" w:rsidRPr="00EA255A">
        <w:t>.</w:t>
      </w:r>
    </w:p>
    <w:p w14:paraId="748DBEA3" w14:textId="77777777" w:rsidR="0043090F" w:rsidRPr="00EA255A" w:rsidRDefault="0043090F" w:rsidP="00DC104A">
      <w:pPr>
        <w:pStyle w:val="phlistitemizedtitle"/>
        <w:rPr>
          <w:rFonts w:cs="Arial"/>
        </w:rPr>
      </w:pPr>
      <w:r w:rsidRPr="00EA255A">
        <w:rPr>
          <w:rFonts w:cs="Arial"/>
        </w:rPr>
        <w:t>Основные функции блока «Администрирование»</w:t>
      </w:r>
      <w:r w:rsidR="00022E7D" w:rsidRPr="00EA255A">
        <w:rPr>
          <w:rFonts w:cs="Arial"/>
        </w:rPr>
        <w:t>:</w:t>
      </w:r>
    </w:p>
    <w:p w14:paraId="7CD77A9B" w14:textId="77777777" w:rsidR="0043090F" w:rsidRPr="00EA255A" w:rsidRDefault="00907633" w:rsidP="005B41A2">
      <w:pPr>
        <w:pStyle w:val="phlistitemized1"/>
      </w:pPr>
      <w:r w:rsidRPr="00EA255A">
        <w:t>порядок</w:t>
      </w:r>
      <w:r w:rsidR="0043090F" w:rsidRPr="00EA255A">
        <w:t xml:space="preserve"> заполнения Системы;</w:t>
      </w:r>
    </w:p>
    <w:p w14:paraId="71879533" w14:textId="77777777" w:rsidR="0043090F" w:rsidRPr="00EA255A" w:rsidRDefault="00907633" w:rsidP="005B41A2">
      <w:pPr>
        <w:pStyle w:val="phlistitemized1"/>
      </w:pPr>
      <w:r w:rsidRPr="00EA255A">
        <w:t>импорт, экспорт (загрузка данных и выгрузка данных из реестров);</w:t>
      </w:r>
    </w:p>
    <w:p w14:paraId="7973C055" w14:textId="77777777" w:rsidR="0043090F" w:rsidRPr="00EA255A" w:rsidRDefault="00907633" w:rsidP="005B41A2">
      <w:pPr>
        <w:pStyle w:val="phlistitemized1"/>
      </w:pPr>
      <w:r w:rsidRPr="00EA255A">
        <w:t>ведение журнала пользователей;</w:t>
      </w:r>
    </w:p>
    <w:p w14:paraId="68A671FD" w14:textId="77777777" w:rsidR="0043090F" w:rsidRPr="00EA255A" w:rsidRDefault="00907633" w:rsidP="005B41A2">
      <w:pPr>
        <w:pStyle w:val="phlistitemized1"/>
      </w:pPr>
      <w:r w:rsidRPr="00EA255A">
        <w:t>пользовательские роли и права доступа, настройка метаролей пользователей;</w:t>
      </w:r>
    </w:p>
    <w:p w14:paraId="546FF384" w14:textId="77777777" w:rsidR="0043090F" w:rsidRPr="00EA255A" w:rsidRDefault="00907633" w:rsidP="005B41A2">
      <w:pPr>
        <w:pStyle w:val="phlistitemized1"/>
      </w:pPr>
      <w:r w:rsidRPr="00EA255A">
        <w:t>журнал событий;</w:t>
      </w:r>
    </w:p>
    <w:p w14:paraId="65DDEB6A" w14:textId="77777777" w:rsidR="0043090F" w:rsidRPr="00EA255A" w:rsidRDefault="00907633" w:rsidP="005B41A2">
      <w:pPr>
        <w:pStyle w:val="phlistitemized1"/>
      </w:pPr>
      <w:r w:rsidRPr="00EA255A">
        <w:t>журнал изменений;</w:t>
      </w:r>
    </w:p>
    <w:p w14:paraId="0D9D20E5" w14:textId="77777777" w:rsidR="0043090F" w:rsidRPr="00EA255A" w:rsidRDefault="00907633" w:rsidP="005B41A2">
      <w:pPr>
        <w:pStyle w:val="phlistitemized1"/>
      </w:pPr>
      <w:r w:rsidRPr="00EA255A">
        <w:t>просмотр активных пользователей;</w:t>
      </w:r>
    </w:p>
    <w:p w14:paraId="6003AD6F" w14:textId="77777777" w:rsidR="0043090F" w:rsidRPr="00EA255A" w:rsidRDefault="00907633" w:rsidP="005B41A2">
      <w:pPr>
        <w:pStyle w:val="phlistitemized1"/>
      </w:pPr>
      <w:r w:rsidRPr="00EA255A">
        <w:t>уведомления;</w:t>
      </w:r>
    </w:p>
    <w:p w14:paraId="082156AA" w14:textId="77777777" w:rsidR="0043090F" w:rsidRPr="00EA255A" w:rsidRDefault="00907633" w:rsidP="005B41A2">
      <w:pPr>
        <w:pStyle w:val="phlistitemized1"/>
      </w:pPr>
      <w:r w:rsidRPr="00EA255A">
        <w:t>генерация паролей пользователям;</w:t>
      </w:r>
    </w:p>
    <w:p w14:paraId="02067B59" w14:textId="77777777" w:rsidR="0043090F" w:rsidRPr="00EA255A" w:rsidRDefault="00907633" w:rsidP="005B41A2">
      <w:pPr>
        <w:pStyle w:val="phlistitemized1"/>
      </w:pPr>
      <w:r w:rsidRPr="00EA255A">
        <w:t>н</w:t>
      </w:r>
      <w:r w:rsidR="0043090F" w:rsidRPr="00EA255A">
        <w:t>астройки Системы;</w:t>
      </w:r>
    </w:p>
    <w:p w14:paraId="4DB6B2AA" w14:textId="77777777" w:rsidR="0043090F" w:rsidRPr="00EA255A" w:rsidRDefault="00907633" w:rsidP="005B41A2">
      <w:pPr>
        <w:pStyle w:val="phlistitemized1"/>
      </w:pPr>
      <w:r w:rsidRPr="00EA255A">
        <w:t>н</w:t>
      </w:r>
      <w:r w:rsidR="0043090F" w:rsidRPr="00EA255A">
        <w:t xml:space="preserve">астройки </w:t>
      </w:r>
      <w:r w:rsidR="008E70D9" w:rsidRPr="00EA255A">
        <w:t>организации</w:t>
      </w:r>
      <w:r w:rsidR="003D1712" w:rsidRPr="00EA255A">
        <w:t xml:space="preserve"> в Системе</w:t>
      </w:r>
      <w:r w:rsidR="0043090F" w:rsidRPr="00EA255A">
        <w:t>.</w:t>
      </w:r>
    </w:p>
    <w:p w14:paraId="74F0F97A" w14:textId="77777777" w:rsidR="0043090F" w:rsidRPr="005914B7" w:rsidRDefault="0043090F" w:rsidP="00DB5A5E">
      <w:pPr>
        <w:pStyle w:val="23"/>
      </w:pPr>
      <w:bookmarkStart w:id="16" w:name="_Toc463620777"/>
      <w:bookmarkStart w:id="17" w:name="_Toc89418356"/>
      <w:r w:rsidRPr="005914B7">
        <w:t>Уровень подготовки пользователя</w:t>
      </w:r>
      <w:bookmarkEnd w:id="16"/>
      <w:bookmarkEnd w:id="17"/>
    </w:p>
    <w:p w14:paraId="5B9FA65E" w14:textId="77777777" w:rsidR="0043090F" w:rsidRPr="00EA255A" w:rsidRDefault="0043090F" w:rsidP="00907633">
      <w:pPr>
        <w:pStyle w:val="phnormal"/>
        <w:rPr>
          <w:rFonts w:cs="Arial"/>
        </w:rPr>
      </w:pPr>
      <w:r w:rsidRPr="00EA255A">
        <w:rPr>
          <w:rFonts w:cs="Arial"/>
        </w:rPr>
        <w:t>Для работы с программой пользователь должен обладать навыками работы с ПК в операционной среде Windows.</w:t>
      </w:r>
    </w:p>
    <w:p w14:paraId="16BE5777" w14:textId="77777777" w:rsidR="0043090F" w:rsidRPr="00EA255A" w:rsidRDefault="0043090F" w:rsidP="00907633">
      <w:pPr>
        <w:pStyle w:val="phnormal"/>
        <w:rPr>
          <w:rFonts w:cs="Arial"/>
        </w:rPr>
      </w:pPr>
      <w:r w:rsidRPr="00EA255A">
        <w:rPr>
          <w:rFonts w:cs="Arial"/>
        </w:rPr>
        <w:t>Каждый пользователь в соответствии со своими правами должен обладать необходимыми знаниями в предметной области для корректной работы с предоставляемой информацией.</w:t>
      </w:r>
    </w:p>
    <w:p w14:paraId="1F2E389D" w14:textId="77777777" w:rsidR="00B1645D" w:rsidRPr="005914B7" w:rsidRDefault="00B1645D" w:rsidP="00DB5A5E">
      <w:pPr>
        <w:pStyle w:val="23"/>
      </w:pPr>
      <w:bookmarkStart w:id="18" w:name="_Toc463620778"/>
      <w:bookmarkStart w:id="19" w:name="_Toc89418357"/>
      <w:r w:rsidRPr="005914B7">
        <w:t>Назначение документа</w:t>
      </w:r>
      <w:bookmarkEnd w:id="11"/>
      <w:bookmarkEnd w:id="12"/>
      <w:bookmarkEnd w:id="13"/>
      <w:bookmarkEnd w:id="18"/>
      <w:bookmarkEnd w:id="19"/>
    </w:p>
    <w:p w14:paraId="4B3EA458" w14:textId="77777777" w:rsidR="001B5B9D" w:rsidRPr="00EA255A" w:rsidRDefault="001B5B9D" w:rsidP="00907633">
      <w:pPr>
        <w:pStyle w:val="phnormal"/>
        <w:rPr>
          <w:rFonts w:cs="Arial"/>
        </w:rPr>
      </w:pPr>
      <w:r w:rsidRPr="00EA255A">
        <w:rPr>
          <w:rFonts w:cs="Arial"/>
        </w:rPr>
        <w:t>Настоящее руководство предназначено для пользователя с роль</w:t>
      </w:r>
      <w:r w:rsidR="00B43D18" w:rsidRPr="00EA255A">
        <w:rPr>
          <w:rFonts w:cs="Arial"/>
        </w:rPr>
        <w:t>ю</w:t>
      </w:r>
      <w:r w:rsidRPr="00EA255A">
        <w:rPr>
          <w:rFonts w:cs="Arial"/>
        </w:rPr>
        <w:t xml:space="preserve"> «Администратор </w:t>
      </w:r>
      <w:r w:rsidR="0000040F" w:rsidRPr="00EA255A">
        <w:rPr>
          <w:rFonts w:cs="Arial"/>
        </w:rPr>
        <w:t>С</w:t>
      </w:r>
      <w:r w:rsidRPr="00EA255A">
        <w:rPr>
          <w:rFonts w:cs="Arial"/>
        </w:rPr>
        <w:t>истемы»</w:t>
      </w:r>
      <w:r w:rsidR="0000040F" w:rsidRPr="00EA255A">
        <w:rPr>
          <w:rFonts w:cs="Arial"/>
        </w:rPr>
        <w:t>.</w:t>
      </w:r>
    </w:p>
    <w:p w14:paraId="3D339E7C" w14:textId="0A4D061E" w:rsidR="001B5B9D" w:rsidRPr="00EA255A" w:rsidRDefault="001B5B9D" w:rsidP="00907633">
      <w:pPr>
        <w:pStyle w:val="phnormal"/>
        <w:rPr>
          <w:rFonts w:cs="Arial"/>
        </w:rPr>
      </w:pPr>
      <w:r w:rsidRPr="00EA255A">
        <w:rPr>
          <w:rFonts w:cs="Arial"/>
        </w:rPr>
        <w:t xml:space="preserve">Права доступа для пользователя </w:t>
      </w:r>
      <w:r w:rsidR="006010B2" w:rsidRPr="00EA255A">
        <w:rPr>
          <w:rFonts w:cs="Arial"/>
        </w:rPr>
        <w:t xml:space="preserve">с ролью «Администратор </w:t>
      </w:r>
      <w:r w:rsidR="0000040F" w:rsidRPr="00EA255A">
        <w:rPr>
          <w:rFonts w:cs="Arial"/>
        </w:rPr>
        <w:t>С</w:t>
      </w:r>
      <w:r w:rsidR="006010B2" w:rsidRPr="00EA255A">
        <w:rPr>
          <w:rFonts w:cs="Arial"/>
        </w:rPr>
        <w:t>истемы»</w:t>
      </w:r>
      <w:r w:rsidR="00516169" w:rsidRPr="00EA255A">
        <w:rPr>
          <w:rFonts w:cs="Arial"/>
        </w:rPr>
        <w:t xml:space="preserve"> – </w:t>
      </w:r>
      <w:r w:rsidR="0084342C">
        <w:rPr>
          <w:rFonts w:cs="Arial"/>
        </w:rPr>
        <w:t>вся</w:t>
      </w:r>
      <w:r w:rsidR="006010B2" w:rsidRPr="00EA255A">
        <w:rPr>
          <w:rFonts w:cs="Arial"/>
        </w:rPr>
        <w:t xml:space="preserve"> функционал</w:t>
      </w:r>
      <w:r w:rsidR="0084342C">
        <w:rPr>
          <w:rFonts w:cs="Arial"/>
        </w:rPr>
        <w:t>ьность</w:t>
      </w:r>
      <w:r w:rsidR="006010B2" w:rsidRPr="00EA255A">
        <w:rPr>
          <w:rFonts w:cs="Arial"/>
        </w:rPr>
        <w:t xml:space="preserve"> Системы.</w:t>
      </w:r>
    </w:p>
    <w:p w14:paraId="0053BEB6" w14:textId="77777777" w:rsidR="006010B2" w:rsidRPr="00EA255A" w:rsidRDefault="006010B2" w:rsidP="00907633">
      <w:pPr>
        <w:pStyle w:val="phnormal"/>
        <w:rPr>
          <w:rFonts w:cs="Arial"/>
        </w:rPr>
      </w:pPr>
      <w:r w:rsidRPr="00EA255A">
        <w:rPr>
          <w:rFonts w:cs="Arial"/>
        </w:rPr>
        <w:t xml:space="preserve">Данное руководство описывает основные задачи </w:t>
      </w:r>
      <w:r w:rsidR="0043090F" w:rsidRPr="00EA255A">
        <w:rPr>
          <w:rFonts w:cs="Arial"/>
        </w:rPr>
        <w:t>блока</w:t>
      </w:r>
      <w:r w:rsidRPr="00EA255A">
        <w:rPr>
          <w:rFonts w:cs="Arial"/>
        </w:rPr>
        <w:t xml:space="preserve"> «Администрирование», доступной для пользователя с ролью «Администратор </w:t>
      </w:r>
      <w:r w:rsidR="0000040F" w:rsidRPr="00EA255A">
        <w:rPr>
          <w:rFonts w:cs="Arial"/>
        </w:rPr>
        <w:t>С</w:t>
      </w:r>
      <w:r w:rsidRPr="00EA255A">
        <w:rPr>
          <w:rFonts w:cs="Arial"/>
        </w:rPr>
        <w:t>истемы».</w:t>
      </w:r>
    </w:p>
    <w:p w14:paraId="27C8006B" w14:textId="77777777" w:rsidR="00EC40C7" w:rsidRPr="005914B7" w:rsidRDefault="00861AE3" w:rsidP="00DB5A5E">
      <w:pPr>
        <w:pStyle w:val="23"/>
      </w:pPr>
      <w:bookmarkStart w:id="20" w:name="_Toc382991446"/>
      <w:bookmarkStart w:id="21" w:name="_Toc463620779"/>
      <w:bookmarkStart w:id="22" w:name="_Toc89418358"/>
      <w:r w:rsidRPr="005914B7">
        <w:lastRenderedPageBreak/>
        <w:t>Необходимая эксплуатационная документация</w:t>
      </w:r>
      <w:bookmarkEnd w:id="20"/>
      <w:bookmarkEnd w:id="21"/>
      <w:bookmarkEnd w:id="22"/>
    </w:p>
    <w:p w14:paraId="3EC4DA78" w14:textId="359C4D13" w:rsidR="00861AE3" w:rsidRPr="00EA255A" w:rsidRDefault="00A757CA" w:rsidP="00486183">
      <w:pPr>
        <w:pStyle w:val="phnormal"/>
        <w:rPr>
          <w:rFonts w:cs="Arial"/>
        </w:rPr>
      </w:pPr>
      <w:r w:rsidRPr="00EA255A">
        <w:rPr>
          <w:rFonts w:cs="Arial"/>
        </w:rPr>
        <w:t>Описание полно</w:t>
      </w:r>
      <w:r w:rsidR="0084342C">
        <w:rPr>
          <w:rFonts w:cs="Arial"/>
        </w:rPr>
        <w:t>й</w:t>
      </w:r>
      <w:r w:rsidRPr="00EA255A">
        <w:rPr>
          <w:rFonts w:cs="Arial"/>
        </w:rPr>
        <w:t xml:space="preserve"> функционал</w:t>
      </w:r>
      <w:r w:rsidR="0084342C">
        <w:rPr>
          <w:rFonts w:cs="Arial"/>
        </w:rPr>
        <w:t>ьности</w:t>
      </w:r>
      <w:r w:rsidRPr="00EA255A">
        <w:rPr>
          <w:rFonts w:cs="Arial"/>
        </w:rPr>
        <w:t xml:space="preserve"> Системы приведено в </w:t>
      </w:r>
      <w:r w:rsidR="008F528E" w:rsidRPr="00EA255A">
        <w:rPr>
          <w:rFonts w:cs="Arial"/>
        </w:rPr>
        <w:t>Руководстве пользователя</w:t>
      </w:r>
      <w:r w:rsidR="00A45996" w:rsidRPr="00EA255A">
        <w:rPr>
          <w:rFonts w:cs="Arial"/>
        </w:rPr>
        <w:t>.</w:t>
      </w:r>
    </w:p>
    <w:p w14:paraId="20FE0E67" w14:textId="77777777" w:rsidR="00A757CA" w:rsidRPr="00EA255A" w:rsidRDefault="00A757CA" w:rsidP="00DC104A">
      <w:pPr>
        <w:pStyle w:val="phlistitemizedtitle"/>
        <w:rPr>
          <w:rFonts w:cs="Arial"/>
        </w:rPr>
      </w:pPr>
      <w:r w:rsidRPr="00EA255A">
        <w:rPr>
          <w:rFonts w:cs="Arial"/>
        </w:rPr>
        <w:t>Инструкции по импорту данных:</w:t>
      </w:r>
    </w:p>
    <w:p w14:paraId="4D7B52F8" w14:textId="77777777" w:rsidR="00A757CA" w:rsidRPr="00EA255A" w:rsidRDefault="00A45996" w:rsidP="005B41A2">
      <w:pPr>
        <w:pStyle w:val="phlistitemized1"/>
      </w:pPr>
      <w:r w:rsidRPr="00EA255A">
        <w:t>и</w:t>
      </w:r>
      <w:r w:rsidR="00A757CA" w:rsidRPr="00EA255A">
        <w:t>нструкции по заполнению шаблонов первичной загрузки данных</w:t>
      </w:r>
      <w:r w:rsidRPr="00EA255A">
        <w:t>;</w:t>
      </w:r>
    </w:p>
    <w:p w14:paraId="0F2ACDDC" w14:textId="77777777" w:rsidR="007D7F53" w:rsidRPr="00EA255A" w:rsidRDefault="00A45996" w:rsidP="005B41A2">
      <w:pPr>
        <w:pStyle w:val="phlistitemized1"/>
      </w:pPr>
      <w:r w:rsidRPr="00EA255A">
        <w:t>о</w:t>
      </w:r>
      <w:r w:rsidR="007D7F53" w:rsidRPr="00EA255A">
        <w:t>бщие требования</w:t>
      </w:r>
      <w:r w:rsidR="008C60E9" w:rsidRPr="00EA255A">
        <w:t xml:space="preserve"> при загрузке шаблонов по ЕГЭ и ОГЭ</w:t>
      </w:r>
      <w:r w:rsidRPr="00EA255A">
        <w:t>;</w:t>
      </w:r>
    </w:p>
    <w:p w14:paraId="30E5FDF3" w14:textId="77777777" w:rsidR="00C76233" w:rsidRDefault="00A45996" w:rsidP="005B41A2">
      <w:pPr>
        <w:pStyle w:val="phlistitemized1"/>
      </w:pPr>
      <w:r w:rsidRPr="00EA255A">
        <w:t>и</w:t>
      </w:r>
      <w:r w:rsidR="008E70D9" w:rsidRPr="00EA255A">
        <w:t>нструкция по импорту организаций</w:t>
      </w:r>
      <w:r w:rsidRPr="00EA255A">
        <w:t>.</w:t>
      </w:r>
    </w:p>
    <w:p w14:paraId="3A8446A3" w14:textId="0616B9E3" w:rsidR="0043090F" w:rsidRPr="00EA255A" w:rsidRDefault="0043090F" w:rsidP="007D7F53">
      <w:pPr>
        <w:pStyle w:val="15"/>
        <w:rPr>
          <w:rFonts w:cs="Arial"/>
        </w:rPr>
      </w:pPr>
      <w:bookmarkStart w:id="23" w:name="_Toc353548019"/>
      <w:bookmarkStart w:id="24" w:name="_Toc353973998"/>
      <w:bookmarkStart w:id="25" w:name="_Toc355680504"/>
      <w:bookmarkStart w:id="26" w:name="_Toc357414394"/>
      <w:bookmarkStart w:id="27" w:name="_Toc357501020"/>
      <w:bookmarkStart w:id="28" w:name="_Toc357514491"/>
      <w:bookmarkStart w:id="29" w:name="_Toc357514930"/>
      <w:bookmarkStart w:id="30" w:name="_Toc357515368"/>
      <w:bookmarkStart w:id="31" w:name="_Toc357515806"/>
      <w:bookmarkStart w:id="32" w:name="_Toc357516231"/>
      <w:bookmarkStart w:id="33" w:name="_Toc357516656"/>
      <w:bookmarkStart w:id="34" w:name="_Toc357518862"/>
      <w:bookmarkStart w:id="35" w:name="_Toc357585038"/>
      <w:bookmarkStart w:id="36" w:name="_Toc357754915"/>
      <w:bookmarkStart w:id="37" w:name="_Toc357761403"/>
      <w:bookmarkStart w:id="38" w:name="_Toc357761816"/>
      <w:bookmarkStart w:id="39" w:name="_Toc357771191"/>
      <w:bookmarkStart w:id="40" w:name="_Toc357781950"/>
      <w:bookmarkStart w:id="41" w:name="_Toc357786730"/>
      <w:bookmarkStart w:id="42" w:name="_Toc358023470"/>
      <w:bookmarkStart w:id="43" w:name="_Toc353548020"/>
      <w:bookmarkStart w:id="44" w:name="_Toc353973999"/>
      <w:bookmarkStart w:id="45" w:name="_Toc355680505"/>
      <w:bookmarkStart w:id="46" w:name="_Toc357414395"/>
      <w:bookmarkStart w:id="47" w:name="_Toc357501021"/>
      <w:bookmarkStart w:id="48" w:name="_Toc357514492"/>
      <w:bookmarkStart w:id="49" w:name="_Toc357514931"/>
      <w:bookmarkStart w:id="50" w:name="_Toc357515369"/>
      <w:bookmarkStart w:id="51" w:name="_Toc357515807"/>
      <w:bookmarkStart w:id="52" w:name="_Toc357516232"/>
      <w:bookmarkStart w:id="53" w:name="_Toc357516657"/>
      <w:bookmarkStart w:id="54" w:name="_Toc357518863"/>
      <w:bookmarkStart w:id="55" w:name="_Toc357585039"/>
      <w:bookmarkStart w:id="56" w:name="_Toc357754916"/>
      <w:bookmarkStart w:id="57" w:name="_Toc357761404"/>
      <w:bookmarkStart w:id="58" w:name="_Toc357761817"/>
      <w:bookmarkStart w:id="59" w:name="_Toc357771192"/>
      <w:bookmarkStart w:id="60" w:name="_Toc357781951"/>
      <w:bookmarkStart w:id="61" w:name="_Toc357786731"/>
      <w:bookmarkStart w:id="62" w:name="_Toc358023471"/>
      <w:bookmarkStart w:id="63" w:name="_Toc353548021"/>
      <w:bookmarkStart w:id="64" w:name="_Toc353974000"/>
      <w:bookmarkStart w:id="65" w:name="_Toc355680506"/>
      <w:bookmarkStart w:id="66" w:name="_Toc357414396"/>
      <w:bookmarkStart w:id="67" w:name="_Toc357501022"/>
      <w:bookmarkStart w:id="68" w:name="_Toc357514493"/>
      <w:bookmarkStart w:id="69" w:name="_Toc357514932"/>
      <w:bookmarkStart w:id="70" w:name="_Toc357515370"/>
      <w:bookmarkStart w:id="71" w:name="_Toc357515808"/>
      <w:bookmarkStart w:id="72" w:name="_Toc357516233"/>
      <w:bookmarkStart w:id="73" w:name="_Toc357516658"/>
      <w:bookmarkStart w:id="74" w:name="_Toc357518864"/>
      <w:bookmarkStart w:id="75" w:name="_Toc357585040"/>
      <w:bookmarkStart w:id="76" w:name="_Toc357754917"/>
      <w:bookmarkStart w:id="77" w:name="_Toc357761405"/>
      <w:bookmarkStart w:id="78" w:name="_Toc357761818"/>
      <w:bookmarkStart w:id="79" w:name="_Toc357771193"/>
      <w:bookmarkStart w:id="80" w:name="_Toc357781952"/>
      <w:bookmarkStart w:id="81" w:name="_Toc357786732"/>
      <w:bookmarkStart w:id="82" w:name="_Toc358023472"/>
      <w:bookmarkStart w:id="83" w:name="_Toc353548023"/>
      <w:bookmarkStart w:id="84" w:name="_Toc353974002"/>
      <w:bookmarkStart w:id="85" w:name="_Toc355680508"/>
      <w:bookmarkStart w:id="86" w:name="_Toc357414398"/>
      <w:bookmarkStart w:id="87" w:name="_Toc357501024"/>
      <w:bookmarkStart w:id="88" w:name="_Toc357514495"/>
      <w:bookmarkStart w:id="89" w:name="_Toc357514934"/>
      <w:bookmarkStart w:id="90" w:name="_Toc357515372"/>
      <w:bookmarkStart w:id="91" w:name="_Toc357515810"/>
      <w:bookmarkStart w:id="92" w:name="_Toc357516235"/>
      <w:bookmarkStart w:id="93" w:name="_Toc357516660"/>
      <w:bookmarkStart w:id="94" w:name="_Toc357518866"/>
      <w:bookmarkStart w:id="95" w:name="_Toc357585042"/>
      <w:bookmarkStart w:id="96" w:name="_Toc357754919"/>
      <w:bookmarkStart w:id="97" w:name="_Toc357761407"/>
      <w:bookmarkStart w:id="98" w:name="_Toc357761820"/>
      <w:bookmarkStart w:id="99" w:name="_Toc357771195"/>
      <w:bookmarkStart w:id="100" w:name="_Toc357781954"/>
      <w:bookmarkStart w:id="101" w:name="_Toc357786734"/>
      <w:bookmarkStart w:id="102" w:name="_Toc358023474"/>
      <w:bookmarkStart w:id="103" w:name="_Toc353548024"/>
      <w:bookmarkStart w:id="104" w:name="_Toc353974003"/>
      <w:bookmarkStart w:id="105" w:name="_Toc355680509"/>
      <w:bookmarkStart w:id="106" w:name="_Toc357414399"/>
      <w:bookmarkStart w:id="107" w:name="_Toc357501025"/>
      <w:bookmarkStart w:id="108" w:name="_Toc357514496"/>
      <w:bookmarkStart w:id="109" w:name="_Toc357514935"/>
      <w:bookmarkStart w:id="110" w:name="_Toc357515373"/>
      <w:bookmarkStart w:id="111" w:name="_Toc357515811"/>
      <w:bookmarkStart w:id="112" w:name="_Toc357516236"/>
      <w:bookmarkStart w:id="113" w:name="_Toc357516661"/>
      <w:bookmarkStart w:id="114" w:name="_Toc357518867"/>
      <w:bookmarkStart w:id="115" w:name="_Toc357585043"/>
      <w:bookmarkStart w:id="116" w:name="_Toc357754920"/>
      <w:bookmarkStart w:id="117" w:name="_Toc357761408"/>
      <w:bookmarkStart w:id="118" w:name="_Toc357761821"/>
      <w:bookmarkStart w:id="119" w:name="_Toc357771196"/>
      <w:bookmarkStart w:id="120" w:name="_Toc357781955"/>
      <w:bookmarkStart w:id="121" w:name="_Toc357786735"/>
      <w:bookmarkStart w:id="122" w:name="_Toc358023475"/>
      <w:bookmarkStart w:id="123" w:name="_Toc353548025"/>
      <w:bookmarkStart w:id="124" w:name="_Toc353974004"/>
      <w:bookmarkStart w:id="125" w:name="_Toc355680510"/>
      <w:bookmarkStart w:id="126" w:name="_Toc357414400"/>
      <w:bookmarkStart w:id="127" w:name="_Toc357501026"/>
      <w:bookmarkStart w:id="128" w:name="_Toc357514497"/>
      <w:bookmarkStart w:id="129" w:name="_Toc357514936"/>
      <w:bookmarkStart w:id="130" w:name="_Toc357515374"/>
      <w:bookmarkStart w:id="131" w:name="_Toc357515812"/>
      <w:bookmarkStart w:id="132" w:name="_Toc357516237"/>
      <w:bookmarkStart w:id="133" w:name="_Toc357516662"/>
      <w:bookmarkStart w:id="134" w:name="_Toc357518868"/>
      <w:bookmarkStart w:id="135" w:name="_Toc357585044"/>
      <w:bookmarkStart w:id="136" w:name="_Toc357754921"/>
      <w:bookmarkStart w:id="137" w:name="_Toc357761409"/>
      <w:bookmarkStart w:id="138" w:name="_Toc357761822"/>
      <w:bookmarkStart w:id="139" w:name="_Toc357771197"/>
      <w:bookmarkStart w:id="140" w:name="_Toc357781956"/>
      <w:bookmarkStart w:id="141" w:name="_Toc357786736"/>
      <w:bookmarkStart w:id="142" w:name="_Toc358023476"/>
      <w:bookmarkStart w:id="143" w:name="_Toc353548026"/>
      <w:bookmarkStart w:id="144" w:name="_Toc353974005"/>
      <w:bookmarkStart w:id="145" w:name="_Toc355680511"/>
      <w:bookmarkStart w:id="146" w:name="_Toc357414401"/>
      <w:bookmarkStart w:id="147" w:name="_Toc357501027"/>
      <w:bookmarkStart w:id="148" w:name="_Toc357514498"/>
      <w:bookmarkStart w:id="149" w:name="_Toc357514937"/>
      <w:bookmarkStart w:id="150" w:name="_Toc357515375"/>
      <w:bookmarkStart w:id="151" w:name="_Toc357515813"/>
      <w:bookmarkStart w:id="152" w:name="_Toc357516238"/>
      <w:bookmarkStart w:id="153" w:name="_Toc357516663"/>
      <w:bookmarkStart w:id="154" w:name="_Toc357518869"/>
      <w:bookmarkStart w:id="155" w:name="_Toc357585045"/>
      <w:bookmarkStart w:id="156" w:name="_Toc357754922"/>
      <w:bookmarkStart w:id="157" w:name="_Toc357761410"/>
      <w:bookmarkStart w:id="158" w:name="_Toc357761823"/>
      <w:bookmarkStart w:id="159" w:name="_Toc357771198"/>
      <w:bookmarkStart w:id="160" w:name="_Toc357781957"/>
      <w:bookmarkStart w:id="161" w:name="_Toc357786737"/>
      <w:bookmarkStart w:id="162" w:name="_Toc358023477"/>
      <w:bookmarkStart w:id="163" w:name="_Toc353548027"/>
      <w:bookmarkStart w:id="164" w:name="_Toc353974006"/>
      <w:bookmarkStart w:id="165" w:name="_Toc355680512"/>
      <w:bookmarkStart w:id="166" w:name="_Toc357414402"/>
      <w:bookmarkStart w:id="167" w:name="_Toc357501028"/>
      <w:bookmarkStart w:id="168" w:name="_Toc357514499"/>
      <w:bookmarkStart w:id="169" w:name="_Toc357514938"/>
      <w:bookmarkStart w:id="170" w:name="_Toc357515376"/>
      <w:bookmarkStart w:id="171" w:name="_Toc357515814"/>
      <w:bookmarkStart w:id="172" w:name="_Toc357516239"/>
      <w:bookmarkStart w:id="173" w:name="_Toc357516664"/>
      <w:bookmarkStart w:id="174" w:name="_Toc357518870"/>
      <w:bookmarkStart w:id="175" w:name="_Toc357585046"/>
      <w:bookmarkStart w:id="176" w:name="_Toc357754923"/>
      <w:bookmarkStart w:id="177" w:name="_Toc357761411"/>
      <w:bookmarkStart w:id="178" w:name="_Toc357761824"/>
      <w:bookmarkStart w:id="179" w:name="_Toc357771199"/>
      <w:bookmarkStart w:id="180" w:name="_Toc357781958"/>
      <w:bookmarkStart w:id="181" w:name="_Toc357786738"/>
      <w:bookmarkStart w:id="182" w:name="_Toc358023478"/>
      <w:bookmarkStart w:id="183" w:name="_Toc353548028"/>
      <w:bookmarkStart w:id="184" w:name="_Toc353974007"/>
      <w:bookmarkStart w:id="185" w:name="_Toc355680513"/>
      <w:bookmarkStart w:id="186" w:name="_Toc357414403"/>
      <w:bookmarkStart w:id="187" w:name="_Toc357501029"/>
      <w:bookmarkStart w:id="188" w:name="_Toc357514500"/>
      <w:bookmarkStart w:id="189" w:name="_Toc357514939"/>
      <w:bookmarkStart w:id="190" w:name="_Toc357515377"/>
      <w:bookmarkStart w:id="191" w:name="_Toc357515815"/>
      <w:bookmarkStart w:id="192" w:name="_Toc357516240"/>
      <w:bookmarkStart w:id="193" w:name="_Toc357516665"/>
      <w:bookmarkStart w:id="194" w:name="_Toc357518871"/>
      <w:bookmarkStart w:id="195" w:name="_Toc357585047"/>
      <w:bookmarkStart w:id="196" w:name="_Toc357754924"/>
      <w:bookmarkStart w:id="197" w:name="_Toc357761412"/>
      <w:bookmarkStart w:id="198" w:name="_Toc357761825"/>
      <w:bookmarkStart w:id="199" w:name="_Toc357771200"/>
      <w:bookmarkStart w:id="200" w:name="_Toc357781959"/>
      <w:bookmarkStart w:id="201" w:name="_Toc357786739"/>
      <w:bookmarkStart w:id="202" w:name="_Toc358023479"/>
      <w:bookmarkStart w:id="203" w:name="_Toc353548029"/>
      <w:bookmarkStart w:id="204" w:name="_Toc353974008"/>
      <w:bookmarkStart w:id="205" w:name="_Toc355680514"/>
      <w:bookmarkStart w:id="206" w:name="_Toc357414404"/>
      <w:bookmarkStart w:id="207" w:name="_Toc357501030"/>
      <w:bookmarkStart w:id="208" w:name="_Toc357514501"/>
      <w:bookmarkStart w:id="209" w:name="_Toc357514940"/>
      <w:bookmarkStart w:id="210" w:name="_Toc357515378"/>
      <w:bookmarkStart w:id="211" w:name="_Toc357515816"/>
      <w:bookmarkStart w:id="212" w:name="_Toc357516241"/>
      <w:bookmarkStart w:id="213" w:name="_Toc357516666"/>
      <w:bookmarkStart w:id="214" w:name="_Toc357518872"/>
      <w:bookmarkStart w:id="215" w:name="_Toc357585048"/>
      <w:bookmarkStart w:id="216" w:name="_Toc357754925"/>
      <w:bookmarkStart w:id="217" w:name="_Toc357761413"/>
      <w:bookmarkStart w:id="218" w:name="_Toc357761826"/>
      <w:bookmarkStart w:id="219" w:name="_Toc357771201"/>
      <w:bookmarkStart w:id="220" w:name="_Toc357781960"/>
      <w:bookmarkStart w:id="221" w:name="_Toc357786740"/>
      <w:bookmarkStart w:id="222" w:name="_Toc358023480"/>
      <w:bookmarkStart w:id="223" w:name="_Toc353548030"/>
      <w:bookmarkStart w:id="224" w:name="_Toc353974009"/>
      <w:bookmarkStart w:id="225" w:name="_Toc355680515"/>
      <w:bookmarkStart w:id="226" w:name="_Toc357414405"/>
      <w:bookmarkStart w:id="227" w:name="_Toc357501031"/>
      <w:bookmarkStart w:id="228" w:name="_Toc357514502"/>
      <w:bookmarkStart w:id="229" w:name="_Toc357514941"/>
      <w:bookmarkStart w:id="230" w:name="_Toc357515379"/>
      <w:bookmarkStart w:id="231" w:name="_Toc357515817"/>
      <w:bookmarkStart w:id="232" w:name="_Toc357516242"/>
      <w:bookmarkStart w:id="233" w:name="_Toc357516667"/>
      <w:bookmarkStart w:id="234" w:name="_Toc357518873"/>
      <w:bookmarkStart w:id="235" w:name="_Toc357585049"/>
      <w:bookmarkStart w:id="236" w:name="_Toc357754926"/>
      <w:bookmarkStart w:id="237" w:name="_Toc357761414"/>
      <w:bookmarkStart w:id="238" w:name="_Toc357761827"/>
      <w:bookmarkStart w:id="239" w:name="_Toc357771202"/>
      <w:bookmarkStart w:id="240" w:name="_Toc357781961"/>
      <w:bookmarkStart w:id="241" w:name="_Toc357786741"/>
      <w:bookmarkStart w:id="242" w:name="_Toc358023481"/>
      <w:bookmarkStart w:id="243" w:name="_Toc353548032"/>
      <w:bookmarkStart w:id="244" w:name="_Toc353974011"/>
      <w:bookmarkStart w:id="245" w:name="_Toc355680517"/>
      <w:bookmarkStart w:id="246" w:name="_Toc357414407"/>
      <w:bookmarkStart w:id="247" w:name="_Toc357501033"/>
      <w:bookmarkStart w:id="248" w:name="_Toc357514504"/>
      <w:bookmarkStart w:id="249" w:name="_Toc357514943"/>
      <w:bookmarkStart w:id="250" w:name="_Toc357515381"/>
      <w:bookmarkStart w:id="251" w:name="_Toc357515819"/>
      <w:bookmarkStart w:id="252" w:name="_Toc357516244"/>
      <w:bookmarkStart w:id="253" w:name="_Toc357516669"/>
      <w:bookmarkStart w:id="254" w:name="_Toc357518875"/>
      <w:bookmarkStart w:id="255" w:name="_Toc357585051"/>
      <w:bookmarkStart w:id="256" w:name="_Toc357754928"/>
      <w:bookmarkStart w:id="257" w:name="_Toc357761416"/>
      <w:bookmarkStart w:id="258" w:name="_Toc357761829"/>
      <w:bookmarkStart w:id="259" w:name="_Toc357771204"/>
      <w:bookmarkStart w:id="260" w:name="_Toc357781963"/>
      <w:bookmarkStart w:id="261" w:name="_Toc357786743"/>
      <w:bookmarkStart w:id="262" w:name="_Toc358023483"/>
      <w:bookmarkStart w:id="263" w:name="_Toc353548033"/>
      <w:bookmarkStart w:id="264" w:name="_Toc353974012"/>
      <w:bookmarkStart w:id="265" w:name="_Toc355680518"/>
      <w:bookmarkStart w:id="266" w:name="_Toc357414408"/>
      <w:bookmarkStart w:id="267" w:name="_Toc357501034"/>
      <w:bookmarkStart w:id="268" w:name="_Toc357514505"/>
      <w:bookmarkStart w:id="269" w:name="_Toc357514944"/>
      <w:bookmarkStart w:id="270" w:name="_Toc357515382"/>
      <w:bookmarkStart w:id="271" w:name="_Toc357515820"/>
      <w:bookmarkStart w:id="272" w:name="_Toc357516245"/>
      <w:bookmarkStart w:id="273" w:name="_Toc357516670"/>
      <w:bookmarkStart w:id="274" w:name="_Toc357518876"/>
      <w:bookmarkStart w:id="275" w:name="_Toc357585052"/>
      <w:bookmarkStart w:id="276" w:name="_Toc357754929"/>
      <w:bookmarkStart w:id="277" w:name="_Toc357761417"/>
      <w:bookmarkStart w:id="278" w:name="_Toc357761830"/>
      <w:bookmarkStart w:id="279" w:name="_Toc357771205"/>
      <w:bookmarkStart w:id="280" w:name="_Toc357781964"/>
      <w:bookmarkStart w:id="281" w:name="_Toc357786744"/>
      <w:bookmarkStart w:id="282" w:name="_Toc358023484"/>
      <w:bookmarkStart w:id="283" w:name="_Toc353548034"/>
      <w:bookmarkStart w:id="284" w:name="_Toc353974013"/>
      <w:bookmarkStart w:id="285" w:name="_Toc355680519"/>
      <w:bookmarkStart w:id="286" w:name="_Toc357414409"/>
      <w:bookmarkStart w:id="287" w:name="_Toc357501035"/>
      <w:bookmarkStart w:id="288" w:name="_Toc357514506"/>
      <w:bookmarkStart w:id="289" w:name="_Toc357514945"/>
      <w:bookmarkStart w:id="290" w:name="_Toc357515383"/>
      <w:bookmarkStart w:id="291" w:name="_Toc357515821"/>
      <w:bookmarkStart w:id="292" w:name="_Toc357516246"/>
      <w:bookmarkStart w:id="293" w:name="_Toc357516671"/>
      <w:bookmarkStart w:id="294" w:name="_Toc357518877"/>
      <w:bookmarkStart w:id="295" w:name="_Toc357585053"/>
      <w:bookmarkStart w:id="296" w:name="_Toc357754930"/>
      <w:bookmarkStart w:id="297" w:name="_Toc357761418"/>
      <w:bookmarkStart w:id="298" w:name="_Toc357761831"/>
      <w:bookmarkStart w:id="299" w:name="_Toc357771206"/>
      <w:bookmarkStart w:id="300" w:name="_Toc357781965"/>
      <w:bookmarkStart w:id="301" w:name="_Toc357786745"/>
      <w:bookmarkStart w:id="302" w:name="_Toc358023485"/>
      <w:bookmarkStart w:id="303" w:name="_Toc353548035"/>
      <w:bookmarkStart w:id="304" w:name="_Toc353974014"/>
      <w:bookmarkStart w:id="305" w:name="_Toc355680520"/>
      <w:bookmarkStart w:id="306" w:name="_Toc357414410"/>
      <w:bookmarkStart w:id="307" w:name="_Toc357501036"/>
      <w:bookmarkStart w:id="308" w:name="_Toc357514507"/>
      <w:bookmarkStart w:id="309" w:name="_Toc357514946"/>
      <w:bookmarkStart w:id="310" w:name="_Toc357515384"/>
      <w:bookmarkStart w:id="311" w:name="_Toc357515822"/>
      <w:bookmarkStart w:id="312" w:name="_Toc357516247"/>
      <w:bookmarkStart w:id="313" w:name="_Toc357516672"/>
      <w:bookmarkStart w:id="314" w:name="_Toc357518878"/>
      <w:bookmarkStart w:id="315" w:name="_Toc357585054"/>
      <w:bookmarkStart w:id="316" w:name="_Toc357754931"/>
      <w:bookmarkStart w:id="317" w:name="_Toc357761419"/>
      <w:bookmarkStart w:id="318" w:name="_Toc357761832"/>
      <w:bookmarkStart w:id="319" w:name="_Toc357771207"/>
      <w:bookmarkStart w:id="320" w:name="_Toc357781966"/>
      <w:bookmarkStart w:id="321" w:name="_Toc357786746"/>
      <w:bookmarkStart w:id="322" w:name="_Toc358023486"/>
      <w:bookmarkStart w:id="323" w:name="_Toc353548040"/>
      <w:bookmarkStart w:id="324" w:name="_Toc353974019"/>
      <w:bookmarkStart w:id="325" w:name="_Toc355680525"/>
      <w:bookmarkStart w:id="326" w:name="_Toc357414415"/>
      <w:bookmarkStart w:id="327" w:name="_Toc357501041"/>
      <w:bookmarkStart w:id="328" w:name="_Toc357514512"/>
      <w:bookmarkStart w:id="329" w:name="_Toc357514951"/>
      <w:bookmarkStart w:id="330" w:name="_Toc357515389"/>
      <w:bookmarkStart w:id="331" w:name="_Toc357515827"/>
      <w:bookmarkStart w:id="332" w:name="_Toc357516252"/>
      <w:bookmarkStart w:id="333" w:name="_Toc357516677"/>
      <w:bookmarkStart w:id="334" w:name="_Toc357518883"/>
      <w:bookmarkStart w:id="335" w:name="_Toc357585059"/>
      <w:bookmarkStart w:id="336" w:name="_Toc357754936"/>
      <w:bookmarkStart w:id="337" w:name="_Toc357761424"/>
      <w:bookmarkStart w:id="338" w:name="_Toc357761837"/>
      <w:bookmarkStart w:id="339" w:name="_Toc357771212"/>
      <w:bookmarkStart w:id="340" w:name="_Toc357781971"/>
      <w:bookmarkStart w:id="341" w:name="_Toc357786751"/>
      <w:bookmarkStart w:id="342" w:name="_Toc358023491"/>
      <w:bookmarkStart w:id="343" w:name="_Toc353548041"/>
      <w:bookmarkStart w:id="344" w:name="_Toc353974020"/>
      <w:bookmarkStart w:id="345" w:name="_Toc355680526"/>
      <w:bookmarkStart w:id="346" w:name="_Toc357414416"/>
      <w:bookmarkStart w:id="347" w:name="_Toc357501042"/>
      <w:bookmarkStart w:id="348" w:name="_Toc357514513"/>
      <w:bookmarkStart w:id="349" w:name="_Toc357514952"/>
      <w:bookmarkStart w:id="350" w:name="_Toc357515390"/>
      <w:bookmarkStart w:id="351" w:name="_Toc357515828"/>
      <w:bookmarkStart w:id="352" w:name="_Toc357516253"/>
      <w:bookmarkStart w:id="353" w:name="_Toc357516678"/>
      <w:bookmarkStart w:id="354" w:name="_Toc357518884"/>
      <w:bookmarkStart w:id="355" w:name="_Toc357585060"/>
      <w:bookmarkStart w:id="356" w:name="_Toc357754937"/>
      <w:bookmarkStart w:id="357" w:name="_Toc357761425"/>
      <w:bookmarkStart w:id="358" w:name="_Toc357761838"/>
      <w:bookmarkStart w:id="359" w:name="_Toc357771213"/>
      <w:bookmarkStart w:id="360" w:name="_Toc357781972"/>
      <w:bookmarkStart w:id="361" w:name="_Toc357786752"/>
      <w:bookmarkStart w:id="362" w:name="_Toc358023492"/>
      <w:bookmarkStart w:id="363" w:name="_Toc353548042"/>
      <w:bookmarkStart w:id="364" w:name="_Toc353974021"/>
      <w:bookmarkStart w:id="365" w:name="_Toc355680527"/>
      <w:bookmarkStart w:id="366" w:name="_Toc357414417"/>
      <w:bookmarkStart w:id="367" w:name="_Toc357501043"/>
      <w:bookmarkStart w:id="368" w:name="_Toc357514514"/>
      <w:bookmarkStart w:id="369" w:name="_Toc357514953"/>
      <w:bookmarkStart w:id="370" w:name="_Toc357515391"/>
      <w:bookmarkStart w:id="371" w:name="_Toc357515829"/>
      <w:bookmarkStart w:id="372" w:name="_Toc357516254"/>
      <w:bookmarkStart w:id="373" w:name="_Toc357516679"/>
      <w:bookmarkStart w:id="374" w:name="_Toc357518885"/>
      <w:bookmarkStart w:id="375" w:name="_Toc357585061"/>
      <w:bookmarkStart w:id="376" w:name="_Toc357754938"/>
      <w:bookmarkStart w:id="377" w:name="_Toc357761426"/>
      <w:bookmarkStart w:id="378" w:name="_Toc357761839"/>
      <w:bookmarkStart w:id="379" w:name="_Toc357771214"/>
      <w:bookmarkStart w:id="380" w:name="_Toc357781973"/>
      <w:bookmarkStart w:id="381" w:name="_Toc357786753"/>
      <w:bookmarkStart w:id="382" w:name="_Toc358023493"/>
      <w:bookmarkStart w:id="383" w:name="_Toc353548043"/>
      <w:bookmarkStart w:id="384" w:name="_Toc353974022"/>
      <w:bookmarkStart w:id="385" w:name="_Toc355680528"/>
      <w:bookmarkStart w:id="386" w:name="_Toc357414418"/>
      <w:bookmarkStart w:id="387" w:name="_Toc357501044"/>
      <w:bookmarkStart w:id="388" w:name="_Toc357514515"/>
      <w:bookmarkStart w:id="389" w:name="_Toc357514954"/>
      <w:bookmarkStart w:id="390" w:name="_Toc357515392"/>
      <w:bookmarkStart w:id="391" w:name="_Toc357515830"/>
      <w:bookmarkStart w:id="392" w:name="_Toc357516255"/>
      <w:bookmarkStart w:id="393" w:name="_Toc357516680"/>
      <w:bookmarkStart w:id="394" w:name="_Toc357518886"/>
      <w:bookmarkStart w:id="395" w:name="_Toc357585062"/>
      <w:bookmarkStart w:id="396" w:name="_Toc357754939"/>
      <w:bookmarkStart w:id="397" w:name="_Toc357761427"/>
      <w:bookmarkStart w:id="398" w:name="_Toc357761840"/>
      <w:bookmarkStart w:id="399" w:name="_Toc357771215"/>
      <w:bookmarkStart w:id="400" w:name="_Toc357781974"/>
      <w:bookmarkStart w:id="401" w:name="_Toc357786754"/>
      <w:bookmarkStart w:id="402" w:name="_Toc358023494"/>
      <w:bookmarkStart w:id="403" w:name="_Toc353548044"/>
      <w:bookmarkStart w:id="404" w:name="_Toc353974023"/>
      <w:bookmarkStart w:id="405" w:name="_Toc355680529"/>
      <w:bookmarkStart w:id="406" w:name="_Toc357414419"/>
      <w:bookmarkStart w:id="407" w:name="_Toc357501045"/>
      <w:bookmarkStart w:id="408" w:name="_Toc357514516"/>
      <w:bookmarkStart w:id="409" w:name="_Toc357514955"/>
      <w:bookmarkStart w:id="410" w:name="_Toc357515393"/>
      <w:bookmarkStart w:id="411" w:name="_Toc357515831"/>
      <w:bookmarkStart w:id="412" w:name="_Toc357516256"/>
      <w:bookmarkStart w:id="413" w:name="_Toc357516681"/>
      <w:bookmarkStart w:id="414" w:name="_Toc357518887"/>
      <w:bookmarkStart w:id="415" w:name="_Toc357585063"/>
      <w:bookmarkStart w:id="416" w:name="_Toc357754940"/>
      <w:bookmarkStart w:id="417" w:name="_Toc357761428"/>
      <w:bookmarkStart w:id="418" w:name="_Toc357761841"/>
      <w:bookmarkStart w:id="419" w:name="_Toc357771216"/>
      <w:bookmarkStart w:id="420" w:name="_Toc357781975"/>
      <w:bookmarkStart w:id="421" w:name="_Toc357786755"/>
      <w:bookmarkStart w:id="422" w:name="_Toc358023495"/>
      <w:bookmarkStart w:id="423" w:name="_Toc353548045"/>
      <w:bookmarkStart w:id="424" w:name="_Toc353974024"/>
      <w:bookmarkStart w:id="425" w:name="_Toc355680530"/>
      <w:bookmarkStart w:id="426" w:name="_Toc357414420"/>
      <w:bookmarkStart w:id="427" w:name="_Toc357501046"/>
      <w:bookmarkStart w:id="428" w:name="_Toc357514517"/>
      <w:bookmarkStart w:id="429" w:name="_Toc357514956"/>
      <w:bookmarkStart w:id="430" w:name="_Toc357515394"/>
      <w:bookmarkStart w:id="431" w:name="_Toc357515832"/>
      <w:bookmarkStart w:id="432" w:name="_Toc357516257"/>
      <w:bookmarkStart w:id="433" w:name="_Toc357516682"/>
      <w:bookmarkStart w:id="434" w:name="_Toc357518888"/>
      <w:bookmarkStart w:id="435" w:name="_Toc357585064"/>
      <w:bookmarkStart w:id="436" w:name="_Toc357754941"/>
      <w:bookmarkStart w:id="437" w:name="_Toc357761429"/>
      <w:bookmarkStart w:id="438" w:name="_Toc357761842"/>
      <w:bookmarkStart w:id="439" w:name="_Toc357771217"/>
      <w:bookmarkStart w:id="440" w:name="_Toc357781976"/>
      <w:bookmarkStart w:id="441" w:name="_Toc357786756"/>
      <w:bookmarkStart w:id="442" w:name="_Toc358023496"/>
      <w:bookmarkStart w:id="443" w:name="_Toc353548046"/>
      <w:bookmarkStart w:id="444" w:name="_Toc353974025"/>
      <w:bookmarkStart w:id="445" w:name="_Toc355680531"/>
      <w:bookmarkStart w:id="446" w:name="_Toc357414421"/>
      <w:bookmarkStart w:id="447" w:name="_Toc357501047"/>
      <w:bookmarkStart w:id="448" w:name="_Toc357514518"/>
      <w:bookmarkStart w:id="449" w:name="_Toc357514957"/>
      <w:bookmarkStart w:id="450" w:name="_Toc357515395"/>
      <w:bookmarkStart w:id="451" w:name="_Toc357515833"/>
      <w:bookmarkStart w:id="452" w:name="_Toc357516258"/>
      <w:bookmarkStart w:id="453" w:name="_Toc357516683"/>
      <w:bookmarkStart w:id="454" w:name="_Toc357518889"/>
      <w:bookmarkStart w:id="455" w:name="_Toc357585065"/>
      <w:bookmarkStart w:id="456" w:name="_Toc357754942"/>
      <w:bookmarkStart w:id="457" w:name="_Toc357761430"/>
      <w:bookmarkStart w:id="458" w:name="_Toc357761843"/>
      <w:bookmarkStart w:id="459" w:name="_Toc357771218"/>
      <w:bookmarkStart w:id="460" w:name="_Toc357781977"/>
      <w:bookmarkStart w:id="461" w:name="_Toc357786757"/>
      <w:bookmarkStart w:id="462" w:name="_Toc358023497"/>
      <w:bookmarkStart w:id="463" w:name="_Toc353548047"/>
      <w:bookmarkStart w:id="464" w:name="_Toc353974026"/>
      <w:bookmarkStart w:id="465" w:name="_Toc355680532"/>
      <w:bookmarkStart w:id="466" w:name="_Toc357414422"/>
      <w:bookmarkStart w:id="467" w:name="_Toc357501048"/>
      <w:bookmarkStart w:id="468" w:name="_Toc357514519"/>
      <w:bookmarkStart w:id="469" w:name="_Toc357514958"/>
      <w:bookmarkStart w:id="470" w:name="_Toc357515396"/>
      <w:bookmarkStart w:id="471" w:name="_Toc357515834"/>
      <w:bookmarkStart w:id="472" w:name="_Toc357516259"/>
      <w:bookmarkStart w:id="473" w:name="_Toc357516684"/>
      <w:bookmarkStart w:id="474" w:name="_Toc357518890"/>
      <w:bookmarkStart w:id="475" w:name="_Toc357585066"/>
      <w:bookmarkStart w:id="476" w:name="_Toc357754943"/>
      <w:bookmarkStart w:id="477" w:name="_Toc357761431"/>
      <w:bookmarkStart w:id="478" w:name="_Toc357761844"/>
      <w:bookmarkStart w:id="479" w:name="_Toc357771219"/>
      <w:bookmarkStart w:id="480" w:name="_Toc357781978"/>
      <w:bookmarkStart w:id="481" w:name="_Toc357786758"/>
      <w:bookmarkStart w:id="482" w:name="_Toc358023498"/>
      <w:bookmarkStart w:id="483" w:name="_Toc353548049"/>
      <w:bookmarkStart w:id="484" w:name="_Toc353974028"/>
      <w:bookmarkStart w:id="485" w:name="_Toc355680534"/>
      <w:bookmarkStart w:id="486" w:name="_Toc357414424"/>
      <w:bookmarkStart w:id="487" w:name="_Toc357501050"/>
      <w:bookmarkStart w:id="488" w:name="_Toc357514521"/>
      <w:bookmarkStart w:id="489" w:name="_Toc357514960"/>
      <w:bookmarkStart w:id="490" w:name="_Toc357515398"/>
      <w:bookmarkStart w:id="491" w:name="_Toc357515836"/>
      <w:bookmarkStart w:id="492" w:name="_Toc357516261"/>
      <w:bookmarkStart w:id="493" w:name="_Toc357516686"/>
      <w:bookmarkStart w:id="494" w:name="_Toc357518892"/>
      <w:bookmarkStart w:id="495" w:name="_Toc357585068"/>
      <w:bookmarkStart w:id="496" w:name="_Toc357754945"/>
      <w:bookmarkStart w:id="497" w:name="_Toc357761433"/>
      <w:bookmarkStart w:id="498" w:name="_Toc357761846"/>
      <w:bookmarkStart w:id="499" w:name="_Toc357771221"/>
      <w:bookmarkStart w:id="500" w:name="_Toc357781980"/>
      <w:bookmarkStart w:id="501" w:name="_Toc357786760"/>
      <w:bookmarkStart w:id="502" w:name="_Toc358023500"/>
      <w:bookmarkStart w:id="503" w:name="_Toc353548050"/>
      <w:bookmarkStart w:id="504" w:name="_Toc353974029"/>
      <w:bookmarkStart w:id="505" w:name="_Toc355680535"/>
      <w:bookmarkStart w:id="506" w:name="_Toc357414425"/>
      <w:bookmarkStart w:id="507" w:name="_Toc357501051"/>
      <w:bookmarkStart w:id="508" w:name="_Toc357514522"/>
      <w:bookmarkStart w:id="509" w:name="_Toc357514961"/>
      <w:bookmarkStart w:id="510" w:name="_Toc357515399"/>
      <w:bookmarkStart w:id="511" w:name="_Toc357515837"/>
      <w:bookmarkStart w:id="512" w:name="_Toc357516262"/>
      <w:bookmarkStart w:id="513" w:name="_Toc357516687"/>
      <w:bookmarkStart w:id="514" w:name="_Toc357518893"/>
      <w:bookmarkStart w:id="515" w:name="_Toc357585069"/>
      <w:bookmarkStart w:id="516" w:name="_Toc357754946"/>
      <w:bookmarkStart w:id="517" w:name="_Toc357761434"/>
      <w:bookmarkStart w:id="518" w:name="_Toc357761847"/>
      <w:bookmarkStart w:id="519" w:name="_Toc357771222"/>
      <w:bookmarkStart w:id="520" w:name="_Toc357781981"/>
      <w:bookmarkStart w:id="521" w:name="_Toc357786761"/>
      <w:bookmarkStart w:id="522" w:name="_Toc358023501"/>
      <w:bookmarkStart w:id="523" w:name="_Toc353548051"/>
      <w:bookmarkStart w:id="524" w:name="_Toc353974030"/>
      <w:bookmarkStart w:id="525" w:name="_Toc355680536"/>
      <w:bookmarkStart w:id="526" w:name="_Toc357414426"/>
      <w:bookmarkStart w:id="527" w:name="_Toc357501052"/>
      <w:bookmarkStart w:id="528" w:name="_Toc357514523"/>
      <w:bookmarkStart w:id="529" w:name="_Toc357514962"/>
      <w:bookmarkStart w:id="530" w:name="_Toc357515400"/>
      <w:bookmarkStart w:id="531" w:name="_Toc357515838"/>
      <w:bookmarkStart w:id="532" w:name="_Toc357516263"/>
      <w:bookmarkStart w:id="533" w:name="_Toc357516688"/>
      <w:bookmarkStart w:id="534" w:name="_Toc357518894"/>
      <w:bookmarkStart w:id="535" w:name="_Toc357585070"/>
      <w:bookmarkStart w:id="536" w:name="_Toc357754947"/>
      <w:bookmarkStart w:id="537" w:name="_Toc357761435"/>
      <w:bookmarkStart w:id="538" w:name="_Toc357761848"/>
      <w:bookmarkStart w:id="539" w:name="_Toc357771223"/>
      <w:bookmarkStart w:id="540" w:name="_Toc357781982"/>
      <w:bookmarkStart w:id="541" w:name="_Toc357786762"/>
      <w:bookmarkStart w:id="542" w:name="_Toc358023502"/>
      <w:bookmarkStart w:id="543" w:name="_Toc353548052"/>
      <w:bookmarkStart w:id="544" w:name="_Toc353974031"/>
      <w:bookmarkStart w:id="545" w:name="_Toc355680537"/>
      <w:bookmarkStart w:id="546" w:name="_Toc357414427"/>
      <w:bookmarkStart w:id="547" w:name="_Toc357501053"/>
      <w:bookmarkStart w:id="548" w:name="_Toc357514524"/>
      <w:bookmarkStart w:id="549" w:name="_Toc357514963"/>
      <w:bookmarkStart w:id="550" w:name="_Toc357515401"/>
      <w:bookmarkStart w:id="551" w:name="_Toc357515839"/>
      <w:bookmarkStart w:id="552" w:name="_Toc357516264"/>
      <w:bookmarkStart w:id="553" w:name="_Toc357516689"/>
      <w:bookmarkStart w:id="554" w:name="_Toc357518895"/>
      <w:bookmarkStart w:id="555" w:name="_Toc357585071"/>
      <w:bookmarkStart w:id="556" w:name="_Toc357754948"/>
      <w:bookmarkStart w:id="557" w:name="_Toc357761436"/>
      <w:bookmarkStart w:id="558" w:name="_Toc357761849"/>
      <w:bookmarkStart w:id="559" w:name="_Toc357771224"/>
      <w:bookmarkStart w:id="560" w:name="_Toc357781983"/>
      <w:bookmarkStart w:id="561" w:name="_Toc357786763"/>
      <w:bookmarkStart w:id="562" w:name="_Toc358023503"/>
      <w:bookmarkStart w:id="563" w:name="_Toc353548055"/>
      <w:bookmarkStart w:id="564" w:name="_Toc353974034"/>
      <w:bookmarkStart w:id="565" w:name="_Toc355680540"/>
      <w:bookmarkStart w:id="566" w:name="_Toc357414430"/>
      <w:bookmarkStart w:id="567" w:name="_Toc357501056"/>
      <w:bookmarkStart w:id="568" w:name="_Toc357514527"/>
      <w:bookmarkStart w:id="569" w:name="_Toc357514966"/>
      <w:bookmarkStart w:id="570" w:name="_Toc357515404"/>
      <w:bookmarkStart w:id="571" w:name="_Toc357515842"/>
      <w:bookmarkStart w:id="572" w:name="_Toc357516267"/>
      <w:bookmarkStart w:id="573" w:name="_Toc357516692"/>
      <w:bookmarkStart w:id="574" w:name="_Toc357518898"/>
      <w:bookmarkStart w:id="575" w:name="_Toc357585074"/>
      <w:bookmarkStart w:id="576" w:name="_Toc357754951"/>
      <w:bookmarkStart w:id="577" w:name="_Toc357761439"/>
      <w:bookmarkStart w:id="578" w:name="_Toc357761852"/>
      <w:bookmarkStart w:id="579" w:name="_Toc357771227"/>
      <w:bookmarkStart w:id="580" w:name="_Toc357781986"/>
      <w:bookmarkStart w:id="581" w:name="_Toc357786766"/>
      <w:bookmarkStart w:id="582" w:name="_Toc358023506"/>
      <w:bookmarkStart w:id="583" w:name="_Toc353548056"/>
      <w:bookmarkStart w:id="584" w:name="_Toc353974035"/>
      <w:bookmarkStart w:id="585" w:name="_Toc355680541"/>
      <w:bookmarkStart w:id="586" w:name="_Toc357414431"/>
      <w:bookmarkStart w:id="587" w:name="_Toc357501057"/>
      <w:bookmarkStart w:id="588" w:name="_Toc357514528"/>
      <w:bookmarkStart w:id="589" w:name="_Toc357514967"/>
      <w:bookmarkStart w:id="590" w:name="_Toc357515405"/>
      <w:bookmarkStart w:id="591" w:name="_Toc357515843"/>
      <w:bookmarkStart w:id="592" w:name="_Toc357516268"/>
      <w:bookmarkStart w:id="593" w:name="_Toc357516693"/>
      <w:bookmarkStart w:id="594" w:name="_Toc357518899"/>
      <w:bookmarkStart w:id="595" w:name="_Toc357585075"/>
      <w:bookmarkStart w:id="596" w:name="_Toc357754952"/>
      <w:bookmarkStart w:id="597" w:name="_Toc357761440"/>
      <w:bookmarkStart w:id="598" w:name="_Toc357761853"/>
      <w:bookmarkStart w:id="599" w:name="_Toc357771228"/>
      <w:bookmarkStart w:id="600" w:name="_Toc357781987"/>
      <w:bookmarkStart w:id="601" w:name="_Toc357786767"/>
      <w:bookmarkStart w:id="602" w:name="_Toc358023507"/>
      <w:bookmarkStart w:id="603" w:name="_Toc353548058"/>
      <w:bookmarkStart w:id="604" w:name="_Toc353974037"/>
      <w:bookmarkStart w:id="605" w:name="_Toc355680543"/>
      <w:bookmarkStart w:id="606" w:name="_Toc357414433"/>
      <w:bookmarkStart w:id="607" w:name="_Toc357501059"/>
      <w:bookmarkStart w:id="608" w:name="_Toc357514530"/>
      <w:bookmarkStart w:id="609" w:name="_Toc357514969"/>
      <w:bookmarkStart w:id="610" w:name="_Toc357515407"/>
      <w:bookmarkStart w:id="611" w:name="_Toc357515845"/>
      <w:bookmarkStart w:id="612" w:name="_Toc357516270"/>
      <w:bookmarkStart w:id="613" w:name="_Toc357516695"/>
      <w:bookmarkStart w:id="614" w:name="_Toc357518901"/>
      <w:bookmarkStart w:id="615" w:name="_Toc357585077"/>
      <w:bookmarkStart w:id="616" w:name="_Toc357754954"/>
      <w:bookmarkStart w:id="617" w:name="_Toc357761442"/>
      <w:bookmarkStart w:id="618" w:name="_Toc357761855"/>
      <w:bookmarkStart w:id="619" w:name="_Toc357771230"/>
      <w:bookmarkStart w:id="620" w:name="_Toc357781989"/>
      <w:bookmarkStart w:id="621" w:name="_Toc357786769"/>
      <w:bookmarkStart w:id="622" w:name="_Toc358023509"/>
      <w:bookmarkStart w:id="623" w:name="_Toc353548059"/>
      <w:bookmarkStart w:id="624" w:name="_Toc353974038"/>
      <w:bookmarkStart w:id="625" w:name="_Toc355680544"/>
      <w:bookmarkStart w:id="626" w:name="_Toc357414434"/>
      <w:bookmarkStart w:id="627" w:name="_Toc357501060"/>
      <w:bookmarkStart w:id="628" w:name="_Toc357514531"/>
      <w:bookmarkStart w:id="629" w:name="_Toc357514970"/>
      <w:bookmarkStart w:id="630" w:name="_Toc357515408"/>
      <w:bookmarkStart w:id="631" w:name="_Toc357515846"/>
      <w:bookmarkStart w:id="632" w:name="_Toc357516271"/>
      <w:bookmarkStart w:id="633" w:name="_Toc357516696"/>
      <w:bookmarkStart w:id="634" w:name="_Toc357518902"/>
      <w:bookmarkStart w:id="635" w:name="_Toc357585078"/>
      <w:bookmarkStart w:id="636" w:name="_Toc357754955"/>
      <w:bookmarkStart w:id="637" w:name="_Toc357761443"/>
      <w:bookmarkStart w:id="638" w:name="_Toc357761856"/>
      <w:bookmarkStart w:id="639" w:name="_Toc357771231"/>
      <w:bookmarkStart w:id="640" w:name="_Toc357781990"/>
      <w:bookmarkStart w:id="641" w:name="_Toc357786770"/>
      <w:bookmarkStart w:id="642" w:name="_Toc358023510"/>
      <w:bookmarkStart w:id="643" w:name="_Toc353548060"/>
      <w:bookmarkStart w:id="644" w:name="_Toc353974039"/>
      <w:bookmarkStart w:id="645" w:name="_Toc355680545"/>
      <w:bookmarkStart w:id="646" w:name="_Toc357414435"/>
      <w:bookmarkStart w:id="647" w:name="_Toc357501061"/>
      <w:bookmarkStart w:id="648" w:name="_Toc357514532"/>
      <w:bookmarkStart w:id="649" w:name="_Toc357514971"/>
      <w:bookmarkStart w:id="650" w:name="_Toc357515409"/>
      <w:bookmarkStart w:id="651" w:name="_Toc357515847"/>
      <w:bookmarkStart w:id="652" w:name="_Toc357516272"/>
      <w:bookmarkStart w:id="653" w:name="_Toc357516697"/>
      <w:bookmarkStart w:id="654" w:name="_Toc357518903"/>
      <w:bookmarkStart w:id="655" w:name="_Toc357585079"/>
      <w:bookmarkStart w:id="656" w:name="_Toc357754956"/>
      <w:bookmarkStart w:id="657" w:name="_Toc357761444"/>
      <w:bookmarkStart w:id="658" w:name="_Toc357761857"/>
      <w:bookmarkStart w:id="659" w:name="_Toc357771232"/>
      <w:bookmarkStart w:id="660" w:name="_Toc357781991"/>
      <w:bookmarkStart w:id="661" w:name="_Toc357786771"/>
      <w:bookmarkStart w:id="662" w:name="_Toc358023511"/>
      <w:bookmarkStart w:id="663" w:name="_Toc353548062"/>
      <w:bookmarkStart w:id="664" w:name="_Toc353974041"/>
      <w:bookmarkStart w:id="665" w:name="_Toc355680547"/>
      <w:bookmarkStart w:id="666" w:name="_Toc357414437"/>
      <w:bookmarkStart w:id="667" w:name="_Toc357501063"/>
      <w:bookmarkStart w:id="668" w:name="_Toc357514534"/>
      <w:bookmarkStart w:id="669" w:name="_Toc357514973"/>
      <w:bookmarkStart w:id="670" w:name="_Toc357515411"/>
      <w:bookmarkStart w:id="671" w:name="_Toc357515849"/>
      <w:bookmarkStart w:id="672" w:name="_Toc357516274"/>
      <w:bookmarkStart w:id="673" w:name="_Toc357516699"/>
      <w:bookmarkStart w:id="674" w:name="_Toc357518905"/>
      <w:bookmarkStart w:id="675" w:name="_Toc357585081"/>
      <w:bookmarkStart w:id="676" w:name="_Toc357754958"/>
      <w:bookmarkStart w:id="677" w:name="_Toc357761446"/>
      <w:bookmarkStart w:id="678" w:name="_Toc357761859"/>
      <w:bookmarkStart w:id="679" w:name="_Toc357771234"/>
      <w:bookmarkStart w:id="680" w:name="_Toc357781993"/>
      <w:bookmarkStart w:id="681" w:name="_Toc357786773"/>
      <w:bookmarkStart w:id="682" w:name="_Toc358023513"/>
      <w:bookmarkStart w:id="683" w:name="_Toc353548063"/>
      <w:bookmarkStart w:id="684" w:name="_Toc353974042"/>
      <w:bookmarkStart w:id="685" w:name="_Toc355680548"/>
      <w:bookmarkStart w:id="686" w:name="_Toc357414438"/>
      <w:bookmarkStart w:id="687" w:name="_Toc357501064"/>
      <w:bookmarkStart w:id="688" w:name="_Toc357514535"/>
      <w:bookmarkStart w:id="689" w:name="_Toc357514974"/>
      <w:bookmarkStart w:id="690" w:name="_Toc357515412"/>
      <w:bookmarkStart w:id="691" w:name="_Toc357515850"/>
      <w:bookmarkStart w:id="692" w:name="_Toc357516275"/>
      <w:bookmarkStart w:id="693" w:name="_Toc357516700"/>
      <w:bookmarkStart w:id="694" w:name="_Toc357518906"/>
      <w:bookmarkStart w:id="695" w:name="_Toc357585082"/>
      <w:bookmarkStart w:id="696" w:name="_Toc357754959"/>
      <w:bookmarkStart w:id="697" w:name="_Toc357761447"/>
      <w:bookmarkStart w:id="698" w:name="_Toc357761860"/>
      <w:bookmarkStart w:id="699" w:name="_Toc357771235"/>
      <w:bookmarkStart w:id="700" w:name="_Toc357781994"/>
      <w:bookmarkStart w:id="701" w:name="_Toc357786774"/>
      <w:bookmarkStart w:id="702" w:name="_Toc358023514"/>
      <w:bookmarkStart w:id="703" w:name="_Toc353548064"/>
      <w:bookmarkStart w:id="704" w:name="_Toc353974043"/>
      <w:bookmarkStart w:id="705" w:name="_Toc355680549"/>
      <w:bookmarkStart w:id="706" w:name="_Toc357414439"/>
      <w:bookmarkStart w:id="707" w:name="_Toc357501065"/>
      <w:bookmarkStart w:id="708" w:name="_Toc357514536"/>
      <w:bookmarkStart w:id="709" w:name="_Toc357514975"/>
      <w:bookmarkStart w:id="710" w:name="_Toc357515413"/>
      <w:bookmarkStart w:id="711" w:name="_Toc357515851"/>
      <w:bookmarkStart w:id="712" w:name="_Toc357516276"/>
      <w:bookmarkStart w:id="713" w:name="_Toc357516701"/>
      <w:bookmarkStart w:id="714" w:name="_Toc357518907"/>
      <w:bookmarkStart w:id="715" w:name="_Toc357585083"/>
      <w:bookmarkStart w:id="716" w:name="_Toc357754960"/>
      <w:bookmarkStart w:id="717" w:name="_Toc357761448"/>
      <w:bookmarkStart w:id="718" w:name="_Toc357761861"/>
      <w:bookmarkStart w:id="719" w:name="_Toc357771236"/>
      <w:bookmarkStart w:id="720" w:name="_Toc357781995"/>
      <w:bookmarkStart w:id="721" w:name="_Toc357786775"/>
      <w:bookmarkStart w:id="722" w:name="_Toc358023515"/>
      <w:bookmarkStart w:id="723" w:name="_Toc353548066"/>
      <w:bookmarkStart w:id="724" w:name="_Toc353974045"/>
      <w:bookmarkStart w:id="725" w:name="_Toc355680551"/>
      <w:bookmarkStart w:id="726" w:name="_Toc357414441"/>
      <w:bookmarkStart w:id="727" w:name="_Toc357501067"/>
      <w:bookmarkStart w:id="728" w:name="_Toc357514538"/>
      <w:bookmarkStart w:id="729" w:name="_Toc357514977"/>
      <w:bookmarkStart w:id="730" w:name="_Toc357515415"/>
      <w:bookmarkStart w:id="731" w:name="_Toc357515853"/>
      <w:bookmarkStart w:id="732" w:name="_Toc357516278"/>
      <w:bookmarkStart w:id="733" w:name="_Toc357516703"/>
      <w:bookmarkStart w:id="734" w:name="_Toc357518909"/>
      <w:bookmarkStart w:id="735" w:name="_Toc357585085"/>
      <w:bookmarkStart w:id="736" w:name="_Toc357754962"/>
      <w:bookmarkStart w:id="737" w:name="_Toc357761450"/>
      <w:bookmarkStart w:id="738" w:name="_Toc357761863"/>
      <w:bookmarkStart w:id="739" w:name="_Toc357771238"/>
      <w:bookmarkStart w:id="740" w:name="_Toc357781997"/>
      <w:bookmarkStart w:id="741" w:name="_Toc357786777"/>
      <w:bookmarkStart w:id="742" w:name="_Toc358023517"/>
      <w:bookmarkStart w:id="743" w:name="_Toc353548067"/>
      <w:bookmarkStart w:id="744" w:name="_Toc353974046"/>
      <w:bookmarkStart w:id="745" w:name="_Toc355680552"/>
      <w:bookmarkStart w:id="746" w:name="_Toc357414442"/>
      <w:bookmarkStart w:id="747" w:name="_Toc357501068"/>
      <w:bookmarkStart w:id="748" w:name="_Toc357514539"/>
      <w:bookmarkStart w:id="749" w:name="_Toc357514978"/>
      <w:bookmarkStart w:id="750" w:name="_Toc357515416"/>
      <w:bookmarkStart w:id="751" w:name="_Toc357515854"/>
      <w:bookmarkStart w:id="752" w:name="_Toc357516279"/>
      <w:bookmarkStart w:id="753" w:name="_Toc357516704"/>
      <w:bookmarkStart w:id="754" w:name="_Toc357518910"/>
      <w:bookmarkStart w:id="755" w:name="_Toc357585086"/>
      <w:bookmarkStart w:id="756" w:name="_Toc357754963"/>
      <w:bookmarkStart w:id="757" w:name="_Toc357761451"/>
      <w:bookmarkStart w:id="758" w:name="_Toc357761864"/>
      <w:bookmarkStart w:id="759" w:name="_Toc357771239"/>
      <w:bookmarkStart w:id="760" w:name="_Toc357781998"/>
      <w:bookmarkStart w:id="761" w:name="_Toc357786778"/>
      <w:bookmarkStart w:id="762" w:name="_Toc358023518"/>
      <w:bookmarkStart w:id="763" w:name="_Toc353548068"/>
      <w:bookmarkStart w:id="764" w:name="_Toc353974047"/>
      <w:bookmarkStart w:id="765" w:name="_Toc355680553"/>
      <w:bookmarkStart w:id="766" w:name="_Toc357414443"/>
      <w:bookmarkStart w:id="767" w:name="_Toc357501069"/>
      <w:bookmarkStart w:id="768" w:name="_Toc357514540"/>
      <w:bookmarkStart w:id="769" w:name="_Toc357514979"/>
      <w:bookmarkStart w:id="770" w:name="_Toc357515417"/>
      <w:bookmarkStart w:id="771" w:name="_Toc357515855"/>
      <w:bookmarkStart w:id="772" w:name="_Toc357516280"/>
      <w:bookmarkStart w:id="773" w:name="_Toc357516705"/>
      <w:bookmarkStart w:id="774" w:name="_Toc357518911"/>
      <w:bookmarkStart w:id="775" w:name="_Toc357585087"/>
      <w:bookmarkStart w:id="776" w:name="_Toc357754964"/>
      <w:bookmarkStart w:id="777" w:name="_Toc357761452"/>
      <w:bookmarkStart w:id="778" w:name="_Toc357761865"/>
      <w:bookmarkStart w:id="779" w:name="_Toc357771240"/>
      <w:bookmarkStart w:id="780" w:name="_Toc357781999"/>
      <w:bookmarkStart w:id="781" w:name="_Toc357786779"/>
      <w:bookmarkStart w:id="782" w:name="_Toc358023519"/>
      <w:bookmarkStart w:id="783" w:name="_Toc353548070"/>
      <w:bookmarkStart w:id="784" w:name="_Toc353974049"/>
      <w:bookmarkStart w:id="785" w:name="_Toc355680555"/>
      <w:bookmarkStart w:id="786" w:name="_Toc357414445"/>
      <w:bookmarkStart w:id="787" w:name="_Toc357501071"/>
      <w:bookmarkStart w:id="788" w:name="_Toc357514542"/>
      <w:bookmarkStart w:id="789" w:name="_Toc357514981"/>
      <w:bookmarkStart w:id="790" w:name="_Toc357515419"/>
      <w:bookmarkStart w:id="791" w:name="_Toc357515857"/>
      <w:bookmarkStart w:id="792" w:name="_Toc357516282"/>
      <w:bookmarkStart w:id="793" w:name="_Toc357516707"/>
      <w:bookmarkStart w:id="794" w:name="_Toc357518913"/>
      <w:bookmarkStart w:id="795" w:name="_Toc357585089"/>
      <w:bookmarkStart w:id="796" w:name="_Toc357754966"/>
      <w:bookmarkStart w:id="797" w:name="_Toc357761454"/>
      <w:bookmarkStart w:id="798" w:name="_Toc357761867"/>
      <w:bookmarkStart w:id="799" w:name="_Toc357771242"/>
      <w:bookmarkStart w:id="800" w:name="_Toc357782001"/>
      <w:bookmarkStart w:id="801" w:name="_Toc357786781"/>
      <w:bookmarkStart w:id="802" w:name="_Toc358023521"/>
      <w:bookmarkStart w:id="803" w:name="_Toc353548071"/>
      <w:bookmarkStart w:id="804" w:name="_Toc353974050"/>
      <w:bookmarkStart w:id="805" w:name="_Toc355680556"/>
      <w:bookmarkStart w:id="806" w:name="_Toc357414446"/>
      <w:bookmarkStart w:id="807" w:name="_Toc357501072"/>
      <w:bookmarkStart w:id="808" w:name="_Toc357514543"/>
      <w:bookmarkStart w:id="809" w:name="_Toc357514982"/>
      <w:bookmarkStart w:id="810" w:name="_Toc357515420"/>
      <w:bookmarkStart w:id="811" w:name="_Toc357515858"/>
      <w:bookmarkStart w:id="812" w:name="_Toc357516283"/>
      <w:bookmarkStart w:id="813" w:name="_Toc357516708"/>
      <w:bookmarkStart w:id="814" w:name="_Toc357518914"/>
      <w:bookmarkStart w:id="815" w:name="_Toc357585090"/>
      <w:bookmarkStart w:id="816" w:name="_Toc357754967"/>
      <w:bookmarkStart w:id="817" w:name="_Toc357761455"/>
      <w:bookmarkStart w:id="818" w:name="_Toc357761868"/>
      <w:bookmarkStart w:id="819" w:name="_Toc357771243"/>
      <w:bookmarkStart w:id="820" w:name="_Toc357782002"/>
      <w:bookmarkStart w:id="821" w:name="_Toc357786782"/>
      <w:bookmarkStart w:id="822" w:name="_Toc358023522"/>
      <w:bookmarkStart w:id="823" w:name="_Toc353548072"/>
      <w:bookmarkStart w:id="824" w:name="_Toc353974051"/>
      <w:bookmarkStart w:id="825" w:name="_Toc355680557"/>
      <w:bookmarkStart w:id="826" w:name="_Toc357414447"/>
      <w:bookmarkStart w:id="827" w:name="_Toc357501073"/>
      <w:bookmarkStart w:id="828" w:name="_Toc357514544"/>
      <w:bookmarkStart w:id="829" w:name="_Toc357514983"/>
      <w:bookmarkStart w:id="830" w:name="_Toc357515421"/>
      <w:bookmarkStart w:id="831" w:name="_Toc357515859"/>
      <w:bookmarkStart w:id="832" w:name="_Toc357516284"/>
      <w:bookmarkStart w:id="833" w:name="_Toc357516709"/>
      <w:bookmarkStart w:id="834" w:name="_Toc357518915"/>
      <w:bookmarkStart w:id="835" w:name="_Toc357585091"/>
      <w:bookmarkStart w:id="836" w:name="_Toc357754968"/>
      <w:bookmarkStart w:id="837" w:name="_Toc357761456"/>
      <w:bookmarkStart w:id="838" w:name="_Toc357761869"/>
      <w:bookmarkStart w:id="839" w:name="_Toc357771244"/>
      <w:bookmarkStart w:id="840" w:name="_Toc357782003"/>
      <w:bookmarkStart w:id="841" w:name="_Toc357786783"/>
      <w:bookmarkStart w:id="842" w:name="_Toc358023523"/>
      <w:bookmarkStart w:id="843" w:name="_Toc353548073"/>
      <w:bookmarkStart w:id="844" w:name="_Toc353974052"/>
      <w:bookmarkStart w:id="845" w:name="_Toc355680558"/>
      <w:bookmarkStart w:id="846" w:name="_Toc357414448"/>
      <w:bookmarkStart w:id="847" w:name="_Toc357501074"/>
      <w:bookmarkStart w:id="848" w:name="_Toc357514545"/>
      <w:bookmarkStart w:id="849" w:name="_Toc357514984"/>
      <w:bookmarkStart w:id="850" w:name="_Toc357515422"/>
      <w:bookmarkStart w:id="851" w:name="_Toc357515860"/>
      <w:bookmarkStart w:id="852" w:name="_Toc357516285"/>
      <w:bookmarkStart w:id="853" w:name="_Toc357516710"/>
      <w:bookmarkStart w:id="854" w:name="_Toc357518916"/>
      <w:bookmarkStart w:id="855" w:name="_Toc357585092"/>
      <w:bookmarkStart w:id="856" w:name="_Toc357754969"/>
      <w:bookmarkStart w:id="857" w:name="_Toc357761457"/>
      <w:bookmarkStart w:id="858" w:name="_Toc357761870"/>
      <w:bookmarkStart w:id="859" w:name="_Toc357771245"/>
      <w:bookmarkStart w:id="860" w:name="_Toc357782004"/>
      <w:bookmarkStart w:id="861" w:name="_Toc357786784"/>
      <w:bookmarkStart w:id="862" w:name="_Toc358023524"/>
      <w:bookmarkStart w:id="863" w:name="_Toc353548074"/>
      <w:bookmarkStart w:id="864" w:name="_Toc353974053"/>
      <w:bookmarkStart w:id="865" w:name="_Toc355680559"/>
      <w:bookmarkStart w:id="866" w:name="_Toc357414449"/>
      <w:bookmarkStart w:id="867" w:name="_Toc357501075"/>
      <w:bookmarkStart w:id="868" w:name="_Toc357514546"/>
      <w:bookmarkStart w:id="869" w:name="_Toc357514985"/>
      <w:bookmarkStart w:id="870" w:name="_Toc357515423"/>
      <w:bookmarkStart w:id="871" w:name="_Toc357515861"/>
      <w:bookmarkStart w:id="872" w:name="_Toc357516286"/>
      <w:bookmarkStart w:id="873" w:name="_Toc357516711"/>
      <w:bookmarkStart w:id="874" w:name="_Toc357518917"/>
      <w:bookmarkStart w:id="875" w:name="_Toc357585093"/>
      <w:bookmarkStart w:id="876" w:name="_Toc357754970"/>
      <w:bookmarkStart w:id="877" w:name="_Toc357761458"/>
      <w:bookmarkStart w:id="878" w:name="_Toc357761871"/>
      <w:bookmarkStart w:id="879" w:name="_Toc357771246"/>
      <w:bookmarkStart w:id="880" w:name="_Toc357782005"/>
      <w:bookmarkStart w:id="881" w:name="_Toc357786785"/>
      <w:bookmarkStart w:id="882" w:name="_Toc358023525"/>
      <w:bookmarkStart w:id="883" w:name="_Toc353548075"/>
      <w:bookmarkStart w:id="884" w:name="_Toc353974054"/>
      <w:bookmarkStart w:id="885" w:name="_Toc355680560"/>
      <w:bookmarkStart w:id="886" w:name="_Toc357414450"/>
      <w:bookmarkStart w:id="887" w:name="_Toc357501076"/>
      <w:bookmarkStart w:id="888" w:name="_Toc357514547"/>
      <w:bookmarkStart w:id="889" w:name="_Toc357514986"/>
      <w:bookmarkStart w:id="890" w:name="_Toc357515424"/>
      <w:bookmarkStart w:id="891" w:name="_Toc357515862"/>
      <w:bookmarkStart w:id="892" w:name="_Toc357516287"/>
      <w:bookmarkStart w:id="893" w:name="_Toc357516712"/>
      <w:bookmarkStart w:id="894" w:name="_Toc357518918"/>
      <w:bookmarkStart w:id="895" w:name="_Toc357585094"/>
      <w:bookmarkStart w:id="896" w:name="_Toc357754971"/>
      <w:bookmarkStart w:id="897" w:name="_Toc357761459"/>
      <w:bookmarkStart w:id="898" w:name="_Toc357761872"/>
      <w:bookmarkStart w:id="899" w:name="_Toc357771247"/>
      <w:bookmarkStart w:id="900" w:name="_Toc357782006"/>
      <w:bookmarkStart w:id="901" w:name="_Toc357786786"/>
      <w:bookmarkStart w:id="902" w:name="_Toc358023526"/>
      <w:bookmarkStart w:id="903" w:name="_Toc353548077"/>
      <w:bookmarkStart w:id="904" w:name="_Toc353974056"/>
      <w:bookmarkStart w:id="905" w:name="_Toc355680562"/>
      <w:bookmarkStart w:id="906" w:name="_Toc357414452"/>
      <w:bookmarkStart w:id="907" w:name="_Toc357501078"/>
      <w:bookmarkStart w:id="908" w:name="_Toc357514549"/>
      <w:bookmarkStart w:id="909" w:name="_Toc357514988"/>
      <w:bookmarkStart w:id="910" w:name="_Toc357515426"/>
      <w:bookmarkStart w:id="911" w:name="_Toc357515864"/>
      <w:bookmarkStart w:id="912" w:name="_Toc357516289"/>
      <w:bookmarkStart w:id="913" w:name="_Toc357516714"/>
      <w:bookmarkStart w:id="914" w:name="_Toc357518920"/>
      <w:bookmarkStart w:id="915" w:name="_Toc357585096"/>
      <w:bookmarkStart w:id="916" w:name="_Toc357754973"/>
      <w:bookmarkStart w:id="917" w:name="_Toc357761461"/>
      <w:bookmarkStart w:id="918" w:name="_Toc357761874"/>
      <w:bookmarkStart w:id="919" w:name="_Toc357771249"/>
      <w:bookmarkStart w:id="920" w:name="_Toc357782008"/>
      <w:bookmarkStart w:id="921" w:name="_Toc357786788"/>
      <w:bookmarkStart w:id="922" w:name="_Toc358023528"/>
      <w:bookmarkStart w:id="923" w:name="_Toc353548078"/>
      <w:bookmarkStart w:id="924" w:name="_Toc353974057"/>
      <w:bookmarkStart w:id="925" w:name="_Toc355680563"/>
      <w:bookmarkStart w:id="926" w:name="_Toc357414453"/>
      <w:bookmarkStart w:id="927" w:name="_Toc357501079"/>
      <w:bookmarkStart w:id="928" w:name="_Toc357514550"/>
      <w:bookmarkStart w:id="929" w:name="_Toc357514989"/>
      <w:bookmarkStart w:id="930" w:name="_Toc357515427"/>
      <w:bookmarkStart w:id="931" w:name="_Toc357515865"/>
      <w:bookmarkStart w:id="932" w:name="_Toc357516290"/>
      <w:bookmarkStart w:id="933" w:name="_Toc357516715"/>
      <w:bookmarkStart w:id="934" w:name="_Toc357518921"/>
      <w:bookmarkStart w:id="935" w:name="_Toc357585097"/>
      <w:bookmarkStart w:id="936" w:name="_Toc357754974"/>
      <w:bookmarkStart w:id="937" w:name="_Toc357761462"/>
      <w:bookmarkStart w:id="938" w:name="_Toc357761875"/>
      <w:bookmarkStart w:id="939" w:name="_Toc357771250"/>
      <w:bookmarkStart w:id="940" w:name="_Toc357782009"/>
      <w:bookmarkStart w:id="941" w:name="_Toc357786789"/>
      <w:bookmarkStart w:id="942" w:name="_Toc358023529"/>
      <w:bookmarkStart w:id="943" w:name="_Toc353548079"/>
      <w:bookmarkStart w:id="944" w:name="_Toc353974058"/>
      <w:bookmarkStart w:id="945" w:name="_Toc355680564"/>
      <w:bookmarkStart w:id="946" w:name="_Toc357414454"/>
      <w:bookmarkStart w:id="947" w:name="_Toc357501080"/>
      <w:bookmarkStart w:id="948" w:name="_Toc357514551"/>
      <w:bookmarkStart w:id="949" w:name="_Toc357514990"/>
      <w:bookmarkStart w:id="950" w:name="_Toc357515428"/>
      <w:bookmarkStart w:id="951" w:name="_Toc357515866"/>
      <w:bookmarkStart w:id="952" w:name="_Toc357516291"/>
      <w:bookmarkStart w:id="953" w:name="_Toc357516716"/>
      <w:bookmarkStart w:id="954" w:name="_Toc357518922"/>
      <w:bookmarkStart w:id="955" w:name="_Toc357585098"/>
      <w:bookmarkStart w:id="956" w:name="_Toc357754975"/>
      <w:bookmarkStart w:id="957" w:name="_Toc357761463"/>
      <w:bookmarkStart w:id="958" w:name="_Toc357761876"/>
      <w:bookmarkStart w:id="959" w:name="_Toc357771251"/>
      <w:bookmarkStart w:id="960" w:name="_Toc357782010"/>
      <w:bookmarkStart w:id="961" w:name="_Toc357786790"/>
      <w:bookmarkStart w:id="962" w:name="_Toc358023530"/>
      <w:bookmarkStart w:id="963" w:name="_Toc353548080"/>
      <w:bookmarkStart w:id="964" w:name="_Toc353974059"/>
      <w:bookmarkStart w:id="965" w:name="_Toc355680565"/>
      <w:bookmarkStart w:id="966" w:name="_Toc357414455"/>
      <w:bookmarkStart w:id="967" w:name="_Toc357501081"/>
      <w:bookmarkStart w:id="968" w:name="_Toc357514552"/>
      <w:bookmarkStart w:id="969" w:name="_Toc357514991"/>
      <w:bookmarkStart w:id="970" w:name="_Toc357515429"/>
      <w:bookmarkStart w:id="971" w:name="_Toc357515867"/>
      <w:bookmarkStart w:id="972" w:name="_Toc357516292"/>
      <w:bookmarkStart w:id="973" w:name="_Toc357516717"/>
      <w:bookmarkStart w:id="974" w:name="_Toc357518923"/>
      <w:bookmarkStart w:id="975" w:name="_Toc357585099"/>
      <w:bookmarkStart w:id="976" w:name="_Toc357754976"/>
      <w:bookmarkStart w:id="977" w:name="_Toc357761464"/>
      <w:bookmarkStart w:id="978" w:name="_Toc357761877"/>
      <w:bookmarkStart w:id="979" w:name="_Toc357771252"/>
      <w:bookmarkStart w:id="980" w:name="_Toc357782011"/>
      <w:bookmarkStart w:id="981" w:name="_Toc357786791"/>
      <w:bookmarkStart w:id="982" w:name="_Toc358023531"/>
      <w:bookmarkStart w:id="983" w:name="_Toc353548081"/>
      <w:bookmarkStart w:id="984" w:name="_Toc353974060"/>
      <w:bookmarkStart w:id="985" w:name="_Toc355680566"/>
      <w:bookmarkStart w:id="986" w:name="_Toc357414456"/>
      <w:bookmarkStart w:id="987" w:name="_Toc357501082"/>
      <w:bookmarkStart w:id="988" w:name="_Toc357514553"/>
      <w:bookmarkStart w:id="989" w:name="_Toc357514992"/>
      <w:bookmarkStart w:id="990" w:name="_Toc357515430"/>
      <w:bookmarkStart w:id="991" w:name="_Toc357515868"/>
      <w:bookmarkStart w:id="992" w:name="_Toc357516293"/>
      <w:bookmarkStart w:id="993" w:name="_Toc357516718"/>
      <w:bookmarkStart w:id="994" w:name="_Toc357518924"/>
      <w:bookmarkStart w:id="995" w:name="_Toc357585100"/>
      <w:bookmarkStart w:id="996" w:name="_Toc357754977"/>
      <w:bookmarkStart w:id="997" w:name="_Toc357761465"/>
      <w:bookmarkStart w:id="998" w:name="_Toc357761878"/>
      <w:bookmarkStart w:id="999" w:name="_Toc357771253"/>
      <w:bookmarkStart w:id="1000" w:name="_Toc357782012"/>
      <w:bookmarkStart w:id="1001" w:name="_Toc357786792"/>
      <w:bookmarkStart w:id="1002" w:name="_Toc358023532"/>
      <w:bookmarkStart w:id="1003" w:name="_Toc353548083"/>
      <w:bookmarkStart w:id="1004" w:name="_Toc353974062"/>
      <w:bookmarkStart w:id="1005" w:name="_Toc355680568"/>
      <w:bookmarkStart w:id="1006" w:name="_Toc357414458"/>
      <w:bookmarkStart w:id="1007" w:name="_Toc357501084"/>
      <w:bookmarkStart w:id="1008" w:name="_Toc357514555"/>
      <w:bookmarkStart w:id="1009" w:name="_Toc357514994"/>
      <w:bookmarkStart w:id="1010" w:name="_Toc357515432"/>
      <w:bookmarkStart w:id="1011" w:name="_Toc357515870"/>
      <w:bookmarkStart w:id="1012" w:name="_Toc357516295"/>
      <w:bookmarkStart w:id="1013" w:name="_Toc357516720"/>
      <w:bookmarkStart w:id="1014" w:name="_Toc357518926"/>
      <w:bookmarkStart w:id="1015" w:name="_Toc357585102"/>
      <w:bookmarkStart w:id="1016" w:name="_Toc357754979"/>
      <w:bookmarkStart w:id="1017" w:name="_Toc357761467"/>
      <w:bookmarkStart w:id="1018" w:name="_Toc357761880"/>
      <w:bookmarkStart w:id="1019" w:name="_Toc357771255"/>
      <w:bookmarkStart w:id="1020" w:name="_Toc357782014"/>
      <w:bookmarkStart w:id="1021" w:name="_Toc357786794"/>
      <w:bookmarkStart w:id="1022" w:name="_Toc358023534"/>
      <w:bookmarkStart w:id="1023" w:name="_Toc353548084"/>
      <w:bookmarkStart w:id="1024" w:name="_Toc353974063"/>
      <w:bookmarkStart w:id="1025" w:name="_Toc355680569"/>
      <w:bookmarkStart w:id="1026" w:name="_Toc357414459"/>
      <w:bookmarkStart w:id="1027" w:name="_Toc357501085"/>
      <w:bookmarkStart w:id="1028" w:name="_Toc357514556"/>
      <w:bookmarkStart w:id="1029" w:name="_Toc357514995"/>
      <w:bookmarkStart w:id="1030" w:name="_Toc357515433"/>
      <w:bookmarkStart w:id="1031" w:name="_Toc357515871"/>
      <w:bookmarkStart w:id="1032" w:name="_Toc357516296"/>
      <w:bookmarkStart w:id="1033" w:name="_Toc357516721"/>
      <w:bookmarkStart w:id="1034" w:name="_Toc357518927"/>
      <w:bookmarkStart w:id="1035" w:name="_Toc357585103"/>
      <w:bookmarkStart w:id="1036" w:name="_Toc357754980"/>
      <w:bookmarkStart w:id="1037" w:name="_Toc357761468"/>
      <w:bookmarkStart w:id="1038" w:name="_Toc357761881"/>
      <w:bookmarkStart w:id="1039" w:name="_Toc357771256"/>
      <w:bookmarkStart w:id="1040" w:name="_Toc357782015"/>
      <w:bookmarkStart w:id="1041" w:name="_Toc357786795"/>
      <w:bookmarkStart w:id="1042" w:name="_Toc358023535"/>
      <w:bookmarkStart w:id="1043" w:name="_Toc353548085"/>
      <w:bookmarkStart w:id="1044" w:name="_Toc353974064"/>
      <w:bookmarkStart w:id="1045" w:name="_Toc355680570"/>
      <w:bookmarkStart w:id="1046" w:name="_Toc357414460"/>
      <w:bookmarkStart w:id="1047" w:name="_Toc357501086"/>
      <w:bookmarkStart w:id="1048" w:name="_Toc357514557"/>
      <w:bookmarkStart w:id="1049" w:name="_Toc357514996"/>
      <w:bookmarkStart w:id="1050" w:name="_Toc357515434"/>
      <w:bookmarkStart w:id="1051" w:name="_Toc357515872"/>
      <w:bookmarkStart w:id="1052" w:name="_Toc357516297"/>
      <w:bookmarkStart w:id="1053" w:name="_Toc357516722"/>
      <w:bookmarkStart w:id="1054" w:name="_Toc357518928"/>
      <w:bookmarkStart w:id="1055" w:name="_Toc357585104"/>
      <w:bookmarkStart w:id="1056" w:name="_Toc357754981"/>
      <w:bookmarkStart w:id="1057" w:name="_Toc357761469"/>
      <w:bookmarkStart w:id="1058" w:name="_Toc357761882"/>
      <w:bookmarkStart w:id="1059" w:name="_Toc357771257"/>
      <w:bookmarkStart w:id="1060" w:name="_Toc357782016"/>
      <w:bookmarkStart w:id="1061" w:name="_Toc357786796"/>
      <w:bookmarkStart w:id="1062" w:name="_Toc358023536"/>
      <w:bookmarkStart w:id="1063" w:name="_Toc353548086"/>
      <w:bookmarkStart w:id="1064" w:name="_Toc353974065"/>
      <w:bookmarkStart w:id="1065" w:name="_Toc355680571"/>
      <w:bookmarkStart w:id="1066" w:name="_Toc357414461"/>
      <w:bookmarkStart w:id="1067" w:name="_Toc357501087"/>
      <w:bookmarkStart w:id="1068" w:name="_Toc357514558"/>
      <w:bookmarkStart w:id="1069" w:name="_Toc357514997"/>
      <w:bookmarkStart w:id="1070" w:name="_Toc357515435"/>
      <w:bookmarkStart w:id="1071" w:name="_Toc357515873"/>
      <w:bookmarkStart w:id="1072" w:name="_Toc357516298"/>
      <w:bookmarkStart w:id="1073" w:name="_Toc357516723"/>
      <w:bookmarkStart w:id="1074" w:name="_Toc357518929"/>
      <w:bookmarkStart w:id="1075" w:name="_Toc357585105"/>
      <w:bookmarkStart w:id="1076" w:name="_Toc357754982"/>
      <w:bookmarkStart w:id="1077" w:name="_Toc357761470"/>
      <w:bookmarkStart w:id="1078" w:name="_Toc357761883"/>
      <w:bookmarkStart w:id="1079" w:name="_Toc357771258"/>
      <w:bookmarkStart w:id="1080" w:name="_Toc357782017"/>
      <w:bookmarkStart w:id="1081" w:name="_Toc357786797"/>
      <w:bookmarkStart w:id="1082" w:name="_Toc358023537"/>
      <w:bookmarkStart w:id="1083" w:name="_Toc353548088"/>
      <w:bookmarkStart w:id="1084" w:name="_Toc353974067"/>
      <w:bookmarkStart w:id="1085" w:name="_Toc355680573"/>
      <w:bookmarkStart w:id="1086" w:name="_Toc357414463"/>
      <w:bookmarkStart w:id="1087" w:name="_Toc357501089"/>
      <w:bookmarkStart w:id="1088" w:name="_Toc357514560"/>
      <w:bookmarkStart w:id="1089" w:name="_Toc357514999"/>
      <w:bookmarkStart w:id="1090" w:name="_Toc357515437"/>
      <w:bookmarkStart w:id="1091" w:name="_Toc357515875"/>
      <w:bookmarkStart w:id="1092" w:name="_Toc357516300"/>
      <w:bookmarkStart w:id="1093" w:name="_Toc357516725"/>
      <w:bookmarkStart w:id="1094" w:name="_Toc357518931"/>
      <w:bookmarkStart w:id="1095" w:name="_Toc357585107"/>
      <w:bookmarkStart w:id="1096" w:name="_Toc357754984"/>
      <w:bookmarkStart w:id="1097" w:name="_Toc357761472"/>
      <w:bookmarkStart w:id="1098" w:name="_Toc357761885"/>
      <w:bookmarkStart w:id="1099" w:name="_Toc357771260"/>
      <w:bookmarkStart w:id="1100" w:name="_Toc357782019"/>
      <w:bookmarkStart w:id="1101" w:name="_Toc357786799"/>
      <w:bookmarkStart w:id="1102" w:name="_Toc358023539"/>
      <w:bookmarkStart w:id="1103" w:name="_Toc353548089"/>
      <w:bookmarkStart w:id="1104" w:name="_Toc353974068"/>
      <w:bookmarkStart w:id="1105" w:name="_Toc355680574"/>
      <w:bookmarkStart w:id="1106" w:name="_Toc357414464"/>
      <w:bookmarkStart w:id="1107" w:name="_Toc357501090"/>
      <w:bookmarkStart w:id="1108" w:name="_Toc357514561"/>
      <w:bookmarkStart w:id="1109" w:name="_Toc357515000"/>
      <w:bookmarkStart w:id="1110" w:name="_Toc357515438"/>
      <w:bookmarkStart w:id="1111" w:name="_Toc357515876"/>
      <w:bookmarkStart w:id="1112" w:name="_Toc357516301"/>
      <w:bookmarkStart w:id="1113" w:name="_Toc357516726"/>
      <w:bookmarkStart w:id="1114" w:name="_Toc357518932"/>
      <w:bookmarkStart w:id="1115" w:name="_Toc357585108"/>
      <w:bookmarkStart w:id="1116" w:name="_Toc357754985"/>
      <w:bookmarkStart w:id="1117" w:name="_Toc357761473"/>
      <w:bookmarkStart w:id="1118" w:name="_Toc357761886"/>
      <w:bookmarkStart w:id="1119" w:name="_Toc357771261"/>
      <w:bookmarkStart w:id="1120" w:name="_Toc357782020"/>
      <w:bookmarkStart w:id="1121" w:name="_Toc357786800"/>
      <w:bookmarkStart w:id="1122" w:name="_Toc358023540"/>
      <w:bookmarkStart w:id="1123" w:name="_Toc353548090"/>
      <w:bookmarkStart w:id="1124" w:name="_Toc353974069"/>
      <w:bookmarkStart w:id="1125" w:name="_Toc355680575"/>
      <w:bookmarkStart w:id="1126" w:name="_Toc357414465"/>
      <w:bookmarkStart w:id="1127" w:name="_Toc357501091"/>
      <w:bookmarkStart w:id="1128" w:name="_Toc357514562"/>
      <w:bookmarkStart w:id="1129" w:name="_Toc357515001"/>
      <w:bookmarkStart w:id="1130" w:name="_Toc357515439"/>
      <w:bookmarkStart w:id="1131" w:name="_Toc357515877"/>
      <w:bookmarkStart w:id="1132" w:name="_Toc357516302"/>
      <w:bookmarkStart w:id="1133" w:name="_Toc357516727"/>
      <w:bookmarkStart w:id="1134" w:name="_Toc357518933"/>
      <w:bookmarkStart w:id="1135" w:name="_Toc357585109"/>
      <w:bookmarkStart w:id="1136" w:name="_Toc357754986"/>
      <w:bookmarkStart w:id="1137" w:name="_Toc357761474"/>
      <w:bookmarkStart w:id="1138" w:name="_Toc357761887"/>
      <w:bookmarkStart w:id="1139" w:name="_Toc357771262"/>
      <w:bookmarkStart w:id="1140" w:name="_Toc357782021"/>
      <w:bookmarkStart w:id="1141" w:name="_Toc357786801"/>
      <w:bookmarkStart w:id="1142" w:name="_Toc358023541"/>
      <w:bookmarkStart w:id="1143" w:name="_Toc353548092"/>
      <w:bookmarkStart w:id="1144" w:name="_Toc353974071"/>
      <w:bookmarkStart w:id="1145" w:name="_Toc355680577"/>
      <w:bookmarkStart w:id="1146" w:name="_Toc357414467"/>
      <w:bookmarkStart w:id="1147" w:name="_Toc357501093"/>
      <w:bookmarkStart w:id="1148" w:name="_Toc357514564"/>
      <w:bookmarkStart w:id="1149" w:name="_Toc357515003"/>
      <w:bookmarkStart w:id="1150" w:name="_Toc357515441"/>
      <w:bookmarkStart w:id="1151" w:name="_Toc357515879"/>
      <w:bookmarkStart w:id="1152" w:name="_Toc357516304"/>
      <w:bookmarkStart w:id="1153" w:name="_Toc357516729"/>
      <w:bookmarkStart w:id="1154" w:name="_Toc357518935"/>
      <w:bookmarkStart w:id="1155" w:name="_Toc357585111"/>
      <w:bookmarkStart w:id="1156" w:name="_Toc357754988"/>
      <w:bookmarkStart w:id="1157" w:name="_Toc357761476"/>
      <w:bookmarkStart w:id="1158" w:name="_Toc357761889"/>
      <w:bookmarkStart w:id="1159" w:name="_Toc357771264"/>
      <w:bookmarkStart w:id="1160" w:name="_Toc357782023"/>
      <w:bookmarkStart w:id="1161" w:name="_Toc357786803"/>
      <w:bookmarkStart w:id="1162" w:name="_Toc358023543"/>
      <w:bookmarkStart w:id="1163" w:name="_Toc353548094"/>
      <w:bookmarkStart w:id="1164" w:name="_Toc353974073"/>
      <w:bookmarkStart w:id="1165" w:name="_Toc355680579"/>
      <w:bookmarkStart w:id="1166" w:name="_Toc357414469"/>
      <w:bookmarkStart w:id="1167" w:name="_Toc357501095"/>
      <w:bookmarkStart w:id="1168" w:name="_Toc357514566"/>
      <w:bookmarkStart w:id="1169" w:name="_Toc357515005"/>
      <w:bookmarkStart w:id="1170" w:name="_Toc357515443"/>
      <w:bookmarkStart w:id="1171" w:name="_Toc357515881"/>
      <w:bookmarkStart w:id="1172" w:name="_Toc357516306"/>
      <w:bookmarkStart w:id="1173" w:name="_Toc357516731"/>
      <w:bookmarkStart w:id="1174" w:name="_Toc357518937"/>
      <w:bookmarkStart w:id="1175" w:name="_Toc357585113"/>
      <w:bookmarkStart w:id="1176" w:name="_Toc357754990"/>
      <w:bookmarkStart w:id="1177" w:name="_Toc357761478"/>
      <w:bookmarkStart w:id="1178" w:name="_Toc357761891"/>
      <w:bookmarkStart w:id="1179" w:name="_Toc357771266"/>
      <w:bookmarkStart w:id="1180" w:name="_Toc357782025"/>
      <w:bookmarkStart w:id="1181" w:name="_Toc357786805"/>
      <w:bookmarkStart w:id="1182" w:name="_Toc358023545"/>
      <w:bookmarkStart w:id="1183" w:name="_Toc353548096"/>
      <w:bookmarkStart w:id="1184" w:name="_Toc353974075"/>
      <w:bookmarkStart w:id="1185" w:name="_Toc355680581"/>
      <w:bookmarkStart w:id="1186" w:name="_Toc357414471"/>
      <w:bookmarkStart w:id="1187" w:name="_Toc357501097"/>
      <w:bookmarkStart w:id="1188" w:name="_Toc357514568"/>
      <w:bookmarkStart w:id="1189" w:name="_Toc357515007"/>
      <w:bookmarkStart w:id="1190" w:name="_Toc357515445"/>
      <w:bookmarkStart w:id="1191" w:name="_Toc357515883"/>
      <w:bookmarkStart w:id="1192" w:name="_Toc357516308"/>
      <w:bookmarkStart w:id="1193" w:name="_Toc357516733"/>
      <w:bookmarkStart w:id="1194" w:name="_Toc357518939"/>
      <w:bookmarkStart w:id="1195" w:name="_Toc357585115"/>
      <w:bookmarkStart w:id="1196" w:name="_Toc357754992"/>
      <w:bookmarkStart w:id="1197" w:name="_Toc357761480"/>
      <w:bookmarkStart w:id="1198" w:name="_Toc357761893"/>
      <w:bookmarkStart w:id="1199" w:name="_Toc357771268"/>
      <w:bookmarkStart w:id="1200" w:name="_Toc357782027"/>
      <w:bookmarkStart w:id="1201" w:name="_Toc357786807"/>
      <w:bookmarkStart w:id="1202" w:name="_Toc358023547"/>
      <w:bookmarkStart w:id="1203" w:name="_Toc353548098"/>
      <w:bookmarkStart w:id="1204" w:name="_Toc353974077"/>
      <w:bookmarkStart w:id="1205" w:name="_Toc355680583"/>
      <w:bookmarkStart w:id="1206" w:name="_Toc357414473"/>
      <w:bookmarkStart w:id="1207" w:name="_Toc357501099"/>
      <w:bookmarkStart w:id="1208" w:name="_Toc357514570"/>
      <w:bookmarkStart w:id="1209" w:name="_Toc357515009"/>
      <w:bookmarkStart w:id="1210" w:name="_Toc357515447"/>
      <w:bookmarkStart w:id="1211" w:name="_Toc357515885"/>
      <w:bookmarkStart w:id="1212" w:name="_Toc357516310"/>
      <w:bookmarkStart w:id="1213" w:name="_Toc357516735"/>
      <w:bookmarkStart w:id="1214" w:name="_Toc357518941"/>
      <w:bookmarkStart w:id="1215" w:name="_Toc357585117"/>
      <w:bookmarkStart w:id="1216" w:name="_Toc357754994"/>
      <w:bookmarkStart w:id="1217" w:name="_Toc357761482"/>
      <w:bookmarkStart w:id="1218" w:name="_Toc357761895"/>
      <w:bookmarkStart w:id="1219" w:name="_Toc357771270"/>
      <w:bookmarkStart w:id="1220" w:name="_Toc357782029"/>
      <w:bookmarkStart w:id="1221" w:name="_Toc357786809"/>
      <w:bookmarkStart w:id="1222" w:name="_Toc358023549"/>
      <w:bookmarkStart w:id="1223" w:name="_Toc353548099"/>
      <w:bookmarkStart w:id="1224" w:name="_Toc353974078"/>
      <w:bookmarkStart w:id="1225" w:name="_Toc355680584"/>
      <w:bookmarkStart w:id="1226" w:name="_Toc357414474"/>
      <w:bookmarkStart w:id="1227" w:name="_Toc357501100"/>
      <w:bookmarkStart w:id="1228" w:name="_Toc357514571"/>
      <w:bookmarkStart w:id="1229" w:name="_Toc357515010"/>
      <w:bookmarkStart w:id="1230" w:name="_Toc357515448"/>
      <w:bookmarkStart w:id="1231" w:name="_Toc357515886"/>
      <w:bookmarkStart w:id="1232" w:name="_Toc357516311"/>
      <w:bookmarkStart w:id="1233" w:name="_Toc357516736"/>
      <w:bookmarkStart w:id="1234" w:name="_Toc357518942"/>
      <w:bookmarkStart w:id="1235" w:name="_Toc357585118"/>
      <w:bookmarkStart w:id="1236" w:name="_Toc357754995"/>
      <w:bookmarkStart w:id="1237" w:name="_Toc357761483"/>
      <w:bookmarkStart w:id="1238" w:name="_Toc357761896"/>
      <w:bookmarkStart w:id="1239" w:name="_Toc357771271"/>
      <w:bookmarkStart w:id="1240" w:name="_Toc357782030"/>
      <w:bookmarkStart w:id="1241" w:name="_Toc357786810"/>
      <w:bookmarkStart w:id="1242" w:name="_Toc358023550"/>
      <w:bookmarkStart w:id="1243" w:name="_Toc353548100"/>
      <w:bookmarkStart w:id="1244" w:name="_Toc353974079"/>
      <w:bookmarkStart w:id="1245" w:name="_Toc355680585"/>
      <w:bookmarkStart w:id="1246" w:name="_Toc357414475"/>
      <w:bookmarkStart w:id="1247" w:name="_Toc357501101"/>
      <w:bookmarkStart w:id="1248" w:name="_Toc357514572"/>
      <w:bookmarkStart w:id="1249" w:name="_Toc357515011"/>
      <w:bookmarkStart w:id="1250" w:name="_Toc357515449"/>
      <w:bookmarkStart w:id="1251" w:name="_Toc357515887"/>
      <w:bookmarkStart w:id="1252" w:name="_Toc357516312"/>
      <w:bookmarkStart w:id="1253" w:name="_Toc357516737"/>
      <w:bookmarkStart w:id="1254" w:name="_Toc357518943"/>
      <w:bookmarkStart w:id="1255" w:name="_Toc357585119"/>
      <w:bookmarkStart w:id="1256" w:name="_Toc357754996"/>
      <w:bookmarkStart w:id="1257" w:name="_Toc357761484"/>
      <w:bookmarkStart w:id="1258" w:name="_Toc357761897"/>
      <w:bookmarkStart w:id="1259" w:name="_Toc357771272"/>
      <w:bookmarkStart w:id="1260" w:name="_Toc357782031"/>
      <w:bookmarkStart w:id="1261" w:name="_Toc357786811"/>
      <w:bookmarkStart w:id="1262" w:name="_Toc358023551"/>
      <w:bookmarkStart w:id="1263" w:name="_Toc353548101"/>
      <w:bookmarkStart w:id="1264" w:name="_Toc353974080"/>
      <w:bookmarkStart w:id="1265" w:name="_Toc355680586"/>
      <w:bookmarkStart w:id="1266" w:name="_Toc357414476"/>
      <w:bookmarkStart w:id="1267" w:name="_Toc357501102"/>
      <w:bookmarkStart w:id="1268" w:name="_Toc357514573"/>
      <w:bookmarkStart w:id="1269" w:name="_Toc357515012"/>
      <w:bookmarkStart w:id="1270" w:name="_Toc357515450"/>
      <w:bookmarkStart w:id="1271" w:name="_Toc357515888"/>
      <w:bookmarkStart w:id="1272" w:name="_Toc357516313"/>
      <w:bookmarkStart w:id="1273" w:name="_Toc357516738"/>
      <w:bookmarkStart w:id="1274" w:name="_Toc357518944"/>
      <w:bookmarkStart w:id="1275" w:name="_Toc357585120"/>
      <w:bookmarkStart w:id="1276" w:name="_Toc357754997"/>
      <w:bookmarkStart w:id="1277" w:name="_Toc357761485"/>
      <w:bookmarkStart w:id="1278" w:name="_Toc357761898"/>
      <w:bookmarkStart w:id="1279" w:name="_Toc357771273"/>
      <w:bookmarkStart w:id="1280" w:name="_Toc357782032"/>
      <w:bookmarkStart w:id="1281" w:name="_Toc357786812"/>
      <w:bookmarkStart w:id="1282" w:name="_Toc358023552"/>
      <w:bookmarkStart w:id="1283" w:name="_Toc353548103"/>
      <w:bookmarkStart w:id="1284" w:name="_Toc353974082"/>
      <w:bookmarkStart w:id="1285" w:name="_Toc355680588"/>
      <w:bookmarkStart w:id="1286" w:name="_Toc357414478"/>
      <w:bookmarkStart w:id="1287" w:name="_Toc357501104"/>
      <w:bookmarkStart w:id="1288" w:name="_Toc357514575"/>
      <w:bookmarkStart w:id="1289" w:name="_Toc357515014"/>
      <w:bookmarkStart w:id="1290" w:name="_Toc357515452"/>
      <w:bookmarkStart w:id="1291" w:name="_Toc357515890"/>
      <w:bookmarkStart w:id="1292" w:name="_Toc357516315"/>
      <w:bookmarkStart w:id="1293" w:name="_Toc357516740"/>
      <w:bookmarkStart w:id="1294" w:name="_Toc357518946"/>
      <w:bookmarkStart w:id="1295" w:name="_Toc357585122"/>
      <w:bookmarkStart w:id="1296" w:name="_Toc357754999"/>
      <w:bookmarkStart w:id="1297" w:name="_Toc357761487"/>
      <w:bookmarkStart w:id="1298" w:name="_Toc357761900"/>
      <w:bookmarkStart w:id="1299" w:name="_Toc357771275"/>
      <w:bookmarkStart w:id="1300" w:name="_Toc357782034"/>
      <w:bookmarkStart w:id="1301" w:name="_Toc357786814"/>
      <w:bookmarkStart w:id="1302" w:name="_Toc358023554"/>
      <w:bookmarkStart w:id="1303" w:name="_Toc353548104"/>
      <w:bookmarkStart w:id="1304" w:name="_Toc353974083"/>
      <w:bookmarkStart w:id="1305" w:name="_Toc355680589"/>
      <w:bookmarkStart w:id="1306" w:name="_Toc357414479"/>
      <w:bookmarkStart w:id="1307" w:name="_Toc357501105"/>
      <w:bookmarkStart w:id="1308" w:name="_Toc357514576"/>
      <w:bookmarkStart w:id="1309" w:name="_Toc357515015"/>
      <w:bookmarkStart w:id="1310" w:name="_Toc357515453"/>
      <w:bookmarkStart w:id="1311" w:name="_Toc357515891"/>
      <w:bookmarkStart w:id="1312" w:name="_Toc357516316"/>
      <w:bookmarkStart w:id="1313" w:name="_Toc357516741"/>
      <w:bookmarkStart w:id="1314" w:name="_Toc357518947"/>
      <w:bookmarkStart w:id="1315" w:name="_Toc357585123"/>
      <w:bookmarkStart w:id="1316" w:name="_Toc357755000"/>
      <w:bookmarkStart w:id="1317" w:name="_Toc357761488"/>
      <w:bookmarkStart w:id="1318" w:name="_Toc357761901"/>
      <w:bookmarkStart w:id="1319" w:name="_Toc357771276"/>
      <w:bookmarkStart w:id="1320" w:name="_Toc357782035"/>
      <w:bookmarkStart w:id="1321" w:name="_Toc357786815"/>
      <w:bookmarkStart w:id="1322" w:name="_Toc358023555"/>
      <w:bookmarkStart w:id="1323" w:name="_Toc353548105"/>
      <w:bookmarkStart w:id="1324" w:name="_Toc353974084"/>
      <w:bookmarkStart w:id="1325" w:name="_Toc355680590"/>
      <w:bookmarkStart w:id="1326" w:name="_Toc357414480"/>
      <w:bookmarkStart w:id="1327" w:name="_Toc357501106"/>
      <w:bookmarkStart w:id="1328" w:name="_Toc357514577"/>
      <w:bookmarkStart w:id="1329" w:name="_Toc357515016"/>
      <w:bookmarkStart w:id="1330" w:name="_Toc357515454"/>
      <w:bookmarkStart w:id="1331" w:name="_Toc357515892"/>
      <w:bookmarkStart w:id="1332" w:name="_Toc357516317"/>
      <w:bookmarkStart w:id="1333" w:name="_Toc357516742"/>
      <w:bookmarkStart w:id="1334" w:name="_Toc357518948"/>
      <w:bookmarkStart w:id="1335" w:name="_Toc357585124"/>
      <w:bookmarkStart w:id="1336" w:name="_Toc357755001"/>
      <w:bookmarkStart w:id="1337" w:name="_Toc357761489"/>
      <w:bookmarkStart w:id="1338" w:name="_Toc357761902"/>
      <w:bookmarkStart w:id="1339" w:name="_Toc357771277"/>
      <w:bookmarkStart w:id="1340" w:name="_Toc357782036"/>
      <w:bookmarkStart w:id="1341" w:name="_Toc357786816"/>
      <w:bookmarkStart w:id="1342" w:name="_Toc358023556"/>
      <w:bookmarkStart w:id="1343" w:name="_Toc353548106"/>
      <w:bookmarkStart w:id="1344" w:name="_Toc353974085"/>
      <w:bookmarkStart w:id="1345" w:name="_Toc355680591"/>
      <w:bookmarkStart w:id="1346" w:name="_Toc357414481"/>
      <w:bookmarkStart w:id="1347" w:name="_Toc357501107"/>
      <w:bookmarkStart w:id="1348" w:name="_Toc357514578"/>
      <w:bookmarkStart w:id="1349" w:name="_Toc357515017"/>
      <w:bookmarkStart w:id="1350" w:name="_Toc357515455"/>
      <w:bookmarkStart w:id="1351" w:name="_Toc357515893"/>
      <w:bookmarkStart w:id="1352" w:name="_Toc357516318"/>
      <w:bookmarkStart w:id="1353" w:name="_Toc357516743"/>
      <w:bookmarkStart w:id="1354" w:name="_Toc357518949"/>
      <w:bookmarkStart w:id="1355" w:name="_Toc357585125"/>
      <w:bookmarkStart w:id="1356" w:name="_Toc357755002"/>
      <w:bookmarkStart w:id="1357" w:name="_Toc357761490"/>
      <w:bookmarkStart w:id="1358" w:name="_Toc357761903"/>
      <w:bookmarkStart w:id="1359" w:name="_Toc357771278"/>
      <w:bookmarkStart w:id="1360" w:name="_Toc357782037"/>
      <w:bookmarkStart w:id="1361" w:name="_Toc357786817"/>
      <w:bookmarkStart w:id="1362" w:name="_Toc358023557"/>
      <w:bookmarkStart w:id="1363" w:name="_Toc353548107"/>
      <w:bookmarkStart w:id="1364" w:name="_Toc353974086"/>
      <w:bookmarkStart w:id="1365" w:name="_Toc355680592"/>
      <w:bookmarkStart w:id="1366" w:name="_Toc357414482"/>
      <w:bookmarkStart w:id="1367" w:name="_Toc357501108"/>
      <w:bookmarkStart w:id="1368" w:name="_Toc357514579"/>
      <w:bookmarkStart w:id="1369" w:name="_Toc357515018"/>
      <w:bookmarkStart w:id="1370" w:name="_Toc357515456"/>
      <w:bookmarkStart w:id="1371" w:name="_Toc357515894"/>
      <w:bookmarkStart w:id="1372" w:name="_Toc357516319"/>
      <w:bookmarkStart w:id="1373" w:name="_Toc357516744"/>
      <w:bookmarkStart w:id="1374" w:name="_Toc357518950"/>
      <w:bookmarkStart w:id="1375" w:name="_Toc357585126"/>
      <w:bookmarkStart w:id="1376" w:name="_Toc357755003"/>
      <w:bookmarkStart w:id="1377" w:name="_Toc357761491"/>
      <w:bookmarkStart w:id="1378" w:name="_Toc357761904"/>
      <w:bookmarkStart w:id="1379" w:name="_Toc357771279"/>
      <w:bookmarkStart w:id="1380" w:name="_Toc357782038"/>
      <w:bookmarkStart w:id="1381" w:name="_Toc357786818"/>
      <w:bookmarkStart w:id="1382" w:name="_Toc358023558"/>
      <w:bookmarkStart w:id="1383" w:name="_Toc353548108"/>
      <w:bookmarkStart w:id="1384" w:name="_Toc353974087"/>
      <w:bookmarkStart w:id="1385" w:name="_Toc355680593"/>
      <w:bookmarkStart w:id="1386" w:name="_Toc357414483"/>
      <w:bookmarkStart w:id="1387" w:name="_Toc357501109"/>
      <w:bookmarkStart w:id="1388" w:name="_Toc357514580"/>
      <w:bookmarkStart w:id="1389" w:name="_Toc357515019"/>
      <w:bookmarkStart w:id="1390" w:name="_Toc357515457"/>
      <w:bookmarkStart w:id="1391" w:name="_Toc357515895"/>
      <w:bookmarkStart w:id="1392" w:name="_Toc357516320"/>
      <w:bookmarkStart w:id="1393" w:name="_Toc357516745"/>
      <w:bookmarkStart w:id="1394" w:name="_Toc357518951"/>
      <w:bookmarkStart w:id="1395" w:name="_Toc357585127"/>
      <w:bookmarkStart w:id="1396" w:name="_Toc357755004"/>
      <w:bookmarkStart w:id="1397" w:name="_Toc357761492"/>
      <w:bookmarkStart w:id="1398" w:name="_Toc357761905"/>
      <w:bookmarkStart w:id="1399" w:name="_Toc357771280"/>
      <w:bookmarkStart w:id="1400" w:name="_Toc357782039"/>
      <w:bookmarkStart w:id="1401" w:name="_Toc357786819"/>
      <w:bookmarkStart w:id="1402" w:name="_Toc358023559"/>
      <w:bookmarkStart w:id="1403" w:name="_Toc353548109"/>
      <w:bookmarkStart w:id="1404" w:name="_Toc353974088"/>
      <w:bookmarkStart w:id="1405" w:name="_Toc355680594"/>
      <w:bookmarkStart w:id="1406" w:name="_Toc357414484"/>
      <w:bookmarkStart w:id="1407" w:name="_Toc357501110"/>
      <w:bookmarkStart w:id="1408" w:name="_Toc357514581"/>
      <w:bookmarkStart w:id="1409" w:name="_Toc357515020"/>
      <w:bookmarkStart w:id="1410" w:name="_Toc357515458"/>
      <w:bookmarkStart w:id="1411" w:name="_Toc357515896"/>
      <w:bookmarkStart w:id="1412" w:name="_Toc357516321"/>
      <w:bookmarkStart w:id="1413" w:name="_Toc357516746"/>
      <w:bookmarkStart w:id="1414" w:name="_Toc357518952"/>
      <w:bookmarkStart w:id="1415" w:name="_Toc357585128"/>
      <w:bookmarkStart w:id="1416" w:name="_Toc357755005"/>
      <w:bookmarkStart w:id="1417" w:name="_Toc357761493"/>
      <w:bookmarkStart w:id="1418" w:name="_Toc357761906"/>
      <w:bookmarkStart w:id="1419" w:name="_Toc357771281"/>
      <w:bookmarkStart w:id="1420" w:name="_Toc357782040"/>
      <w:bookmarkStart w:id="1421" w:name="_Toc357786820"/>
      <w:bookmarkStart w:id="1422" w:name="_Toc358023560"/>
      <w:bookmarkStart w:id="1423" w:name="_Toc353548110"/>
      <w:bookmarkStart w:id="1424" w:name="_Toc353974089"/>
      <w:bookmarkStart w:id="1425" w:name="_Toc355680595"/>
      <w:bookmarkStart w:id="1426" w:name="_Toc357414485"/>
      <w:bookmarkStart w:id="1427" w:name="_Toc357501111"/>
      <w:bookmarkStart w:id="1428" w:name="_Toc357514582"/>
      <w:bookmarkStart w:id="1429" w:name="_Toc357515021"/>
      <w:bookmarkStart w:id="1430" w:name="_Toc357515459"/>
      <w:bookmarkStart w:id="1431" w:name="_Toc357515897"/>
      <w:bookmarkStart w:id="1432" w:name="_Toc357516322"/>
      <w:bookmarkStart w:id="1433" w:name="_Toc357516747"/>
      <w:bookmarkStart w:id="1434" w:name="_Toc357518953"/>
      <w:bookmarkStart w:id="1435" w:name="_Toc357585129"/>
      <w:bookmarkStart w:id="1436" w:name="_Toc357755006"/>
      <w:bookmarkStart w:id="1437" w:name="_Toc357761494"/>
      <w:bookmarkStart w:id="1438" w:name="_Toc357761907"/>
      <w:bookmarkStart w:id="1439" w:name="_Toc357771282"/>
      <w:bookmarkStart w:id="1440" w:name="_Toc357782041"/>
      <w:bookmarkStart w:id="1441" w:name="_Toc357786821"/>
      <w:bookmarkStart w:id="1442" w:name="_Toc358023561"/>
      <w:bookmarkStart w:id="1443" w:name="_Toc353548111"/>
      <w:bookmarkStart w:id="1444" w:name="_Toc353974090"/>
      <w:bookmarkStart w:id="1445" w:name="_Toc355680596"/>
      <w:bookmarkStart w:id="1446" w:name="_Toc357414486"/>
      <w:bookmarkStart w:id="1447" w:name="_Toc357501112"/>
      <w:bookmarkStart w:id="1448" w:name="_Toc357514583"/>
      <w:bookmarkStart w:id="1449" w:name="_Toc357515022"/>
      <w:bookmarkStart w:id="1450" w:name="_Toc357515460"/>
      <w:bookmarkStart w:id="1451" w:name="_Toc357515898"/>
      <w:bookmarkStart w:id="1452" w:name="_Toc357516323"/>
      <w:bookmarkStart w:id="1453" w:name="_Toc357516748"/>
      <w:bookmarkStart w:id="1454" w:name="_Toc357518954"/>
      <w:bookmarkStart w:id="1455" w:name="_Toc357585130"/>
      <w:bookmarkStart w:id="1456" w:name="_Toc357755007"/>
      <w:bookmarkStart w:id="1457" w:name="_Toc357761495"/>
      <w:bookmarkStart w:id="1458" w:name="_Toc357761908"/>
      <w:bookmarkStart w:id="1459" w:name="_Toc357771283"/>
      <w:bookmarkStart w:id="1460" w:name="_Toc357782042"/>
      <w:bookmarkStart w:id="1461" w:name="_Toc357786822"/>
      <w:bookmarkStart w:id="1462" w:name="_Toc358023562"/>
      <w:bookmarkStart w:id="1463" w:name="_Toc353548112"/>
      <w:bookmarkStart w:id="1464" w:name="_Toc353974091"/>
      <w:bookmarkStart w:id="1465" w:name="_Toc355680597"/>
      <w:bookmarkStart w:id="1466" w:name="_Toc357414487"/>
      <w:bookmarkStart w:id="1467" w:name="_Toc357501113"/>
      <w:bookmarkStart w:id="1468" w:name="_Toc357514584"/>
      <w:bookmarkStart w:id="1469" w:name="_Toc357515023"/>
      <w:bookmarkStart w:id="1470" w:name="_Toc357515461"/>
      <w:bookmarkStart w:id="1471" w:name="_Toc357515899"/>
      <w:bookmarkStart w:id="1472" w:name="_Toc357516324"/>
      <w:bookmarkStart w:id="1473" w:name="_Toc357516749"/>
      <w:bookmarkStart w:id="1474" w:name="_Toc357518955"/>
      <w:bookmarkStart w:id="1475" w:name="_Toc357585131"/>
      <w:bookmarkStart w:id="1476" w:name="_Toc357755008"/>
      <w:bookmarkStart w:id="1477" w:name="_Toc357761496"/>
      <w:bookmarkStart w:id="1478" w:name="_Toc357761909"/>
      <w:bookmarkStart w:id="1479" w:name="_Toc357771284"/>
      <w:bookmarkStart w:id="1480" w:name="_Toc357782043"/>
      <w:bookmarkStart w:id="1481" w:name="_Toc357786823"/>
      <w:bookmarkStart w:id="1482" w:name="_Toc358023563"/>
      <w:bookmarkStart w:id="1483" w:name="_Toc353548113"/>
      <w:bookmarkStart w:id="1484" w:name="_Toc353974092"/>
      <w:bookmarkStart w:id="1485" w:name="_Toc355680598"/>
      <w:bookmarkStart w:id="1486" w:name="_Toc357414488"/>
      <w:bookmarkStart w:id="1487" w:name="_Toc357501114"/>
      <w:bookmarkStart w:id="1488" w:name="_Toc357514585"/>
      <w:bookmarkStart w:id="1489" w:name="_Toc357515024"/>
      <w:bookmarkStart w:id="1490" w:name="_Toc357515462"/>
      <w:bookmarkStart w:id="1491" w:name="_Toc357515900"/>
      <w:bookmarkStart w:id="1492" w:name="_Toc357516325"/>
      <w:bookmarkStart w:id="1493" w:name="_Toc357516750"/>
      <w:bookmarkStart w:id="1494" w:name="_Toc357518956"/>
      <w:bookmarkStart w:id="1495" w:name="_Toc357585132"/>
      <w:bookmarkStart w:id="1496" w:name="_Toc357755009"/>
      <w:bookmarkStart w:id="1497" w:name="_Toc357761497"/>
      <w:bookmarkStart w:id="1498" w:name="_Toc357761910"/>
      <w:bookmarkStart w:id="1499" w:name="_Toc357771285"/>
      <w:bookmarkStart w:id="1500" w:name="_Toc357782044"/>
      <w:bookmarkStart w:id="1501" w:name="_Toc357786824"/>
      <w:bookmarkStart w:id="1502" w:name="_Toc358023564"/>
      <w:bookmarkStart w:id="1503" w:name="_Toc353548119"/>
      <w:bookmarkStart w:id="1504" w:name="_Toc353974098"/>
      <w:bookmarkStart w:id="1505" w:name="_Toc355680604"/>
      <w:bookmarkStart w:id="1506" w:name="_Toc357414494"/>
      <w:bookmarkStart w:id="1507" w:name="_Toc357501120"/>
      <w:bookmarkStart w:id="1508" w:name="_Toc357514591"/>
      <w:bookmarkStart w:id="1509" w:name="_Toc357515030"/>
      <w:bookmarkStart w:id="1510" w:name="_Toc357515468"/>
      <w:bookmarkStart w:id="1511" w:name="_Toc357515906"/>
      <w:bookmarkStart w:id="1512" w:name="_Toc357516331"/>
      <w:bookmarkStart w:id="1513" w:name="_Toc357516756"/>
      <w:bookmarkStart w:id="1514" w:name="_Toc357518962"/>
      <w:bookmarkStart w:id="1515" w:name="_Toc357585138"/>
      <w:bookmarkStart w:id="1516" w:name="_Toc357755015"/>
      <w:bookmarkStart w:id="1517" w:name="_Toc357761503"/>
      <w:bookmarkStart w:id="1518" w:name="_Toc357761916"/>
      <w:bookmarkStart w:id="1519" w:name="_Toc357771291"/>
      <w:bookmarkStart w:id="1520" w:name="_Toc357782050"/>
      <w:bookmarkStart w:id="1521" w:name="_Toc357786830"/>
      <w:bookmarkStart w:id="1522" w:name="_Toc358023570"/>
      <w:bookmarkStart w:id="1523" w:name="_Toc353548121"/>
      <w:bookmarkStart w:id="1524" w:name="_Toc353974100"/>
      <w:bookmarkStart w:id="1525" w:name="_Toc355680606"/>
      <w:bookmarkStart w:id="1526" w:name="_Toc357414496"/>
      <w:bookmarkStart w:id="1527" w:name="_Toc357501122"/>
      <w:bookmarkStart w:id="1528" w:name="_Toc357514593"/>
      <w:bookmarkStart w:id="1529" w:name="_Toc357515032"/>
      <w:bookmarkStart w:id="1530" w:name="_Toc357515470"/>
      <w:bookmarkStart w:id="1531" w:name="_Toc357515908"/>
      <w:bookmarkStart w:id="1532" w:name="_Toc357516333"/>
      <w:bookmarkStart w:id="1533" w:name="_Toc357516758"/>
      <w:bookmarkStart w:id="1534" w:name="_Toc357518964"/>
      <w:bookmarkStart w:id="1535" w:name="_Toc357585140"/>
      <w:bookmarkStart w:id="1536" w:name="_Toc357755017"/>
      <w:bookmarkStart w:id="1537" w:name="_Toc357761505"/>
      <w:bookmarkStart w:id="1538" w:name="_Toc357761918"/>
      <w:bookmarkStart w:id="1539" w:name="_Toc357771293"/>
      <w:bookmarkStart w:id="1540" w:name="_Toc357782052"/>
      <w:bookmarkStart w:id="1541" w:name="_Toc357786832"/>
      <w:bookmarkStart w:id="1542" w:name="_Toc358023572"/>
      <w:bookmarkStart w:id="1543" w:name="_Toc353548122"/>
      <w:bookmarkStart w:id="1544" w:name="_Toc353974101"/>
      <w:bookmarkStart w:id="1545" w:name="_Toc355680607"/>
      <w:bookmarkStart w:id="1546" w:name="_Toc357414497"/>
      <w:bookmarkStart w:id="1547" w:name="_Toc357501123"/>
      <w:bookmarkStart w:id="1548" w:name="_Toc357514594"/>
      <w:bookmarkStart w:id="1549" w:name="_Toc357515033"/>
      <w:bookmarkStart w:id="1550" w:name="_Toc357515471"/>
      <w:bookmarkStart w:id="1551" w:name="_Toc357515909"/>
      <w:bookmarkStart w:id="1552" w:name="_Toc357516334"/>
      <w:bookmarkStart w:id="1553" w:name="_Toc357516759"/>
      <w:bookmarkStart w:id="1554" w:name="_Toc357518965"/>
      <w:bookmarkStart w:id="1555" w:name="_Toc357585141"/>
      <w:bookmarkStart w:id="1556" w:name="_Toc357755018"/>
      <w:bookmarkStart w:id="1557" w:name="_Toc357761506"/>
      <w:bookmarkStart w:id="1558" w:name="_Toc357761919"/>
      <w:bookmarkStart w:id="1559" w:name="_Toc357771294"/>
      <w:bookmarkStart w:id="1560" w:name="_Toc357782053"/>
      <w:bookmarkStart w:id="1561" w:name="_Toc357786833"/>
      <w:bookmarkStart w:id="1562" w:name="_Toc358023573"/>
      <w:bookmarkStart w:id="1563" w:name="_Toc353548123"/>
      <w:bookmarkStart w:id="1564" w:name="_Toc353974102"/>
      <w:bookmarkStart w:id="1565" w:name="_Toc355680608"/>
      <w:bookmarkStart w:id="1566" w:name="_Toc357414498"/>
      <w:bookmarkStart w:id="1567" w:name="_Toc357501124"/>
      <w:bookmarkStart w:id="1568" w:name="_Toc357514595"/>
      <w:bookmarkStart w:id="1569" w:name="_Toc357515034"/>
      <w:bookmarkStart w:id="1570" w:name="_Toc357515472"/>
      <w:bookmarkStart w:id="1571" w:name="_Toc357515910"/>
      <w:bookmarkStart w:id="1572" w:name="_Toc357516335"/>
      <w:bookmarkStart w:id="1573" w:name="_Toc357516760"/>
      <w:bookmarkStart w:id="1574" w:name="_Toc357518966"/>
      <w:bookmarkStart w:id="1575" w:name="_Toc357585142"/>
      <w:bookmarkStart w:id="1576" w:name="_Toc357755019"/>
      <w:bookmarkStart w:id="1577" w:name="_Toc357761507"/>
      <w:bookmarkStart w:id="1578" w:name="_Toc357761920"/>
      <w:bookmarkStart w:id="1579" w:name="_Toc357771295"/>
      <w:bookmarkStart w:id="1580" w:name="_Toc357782054"/>
      <w:bookmarkStart w:id="1581" w:name="_Toc357786834"/>
      <w:bookmarkStart w:id="1582" w:name="_Toc358023574"/>
      <w:bookmarkStart w:id="1583" w:name="_Toc353548124"/>
      <w:bookmarkStart w:id="1584" w:name="_Toc353974103"/>
      <w:bookmarkStart w:id="1585" w:name="_Toc355680609"/>
      <w:bookmarkStart w:id="1586" w:name="_Toc357414499"/>
      <w:bookmarkStart w:id="1587" w:name="_Toc357501125"/>
      <w:bookmarkStart w:id="1588" w:name="_Toc357514596"/>
      <w:bookmarkStart w:id="1589" w:name="_Toc357515035"/>
      <w:bookmarkStart w:id="1590" w:name="_Toc357515473"/>
      <w:bookmarkStart w:id="1591" w:name="_Toc357515911"/>
      <w:bookmarkStart w:id="1592" w:name="_Toc357516336"/>
      <w:bookmarkStart w:id="1593" w:name="_Toc357516761"/>
      <w:bookmarkStart w:id="1594" w:name="_Toc357518967"/>
      <w:bookmarkStart w:id="1595" w:name="_Toc357585143"/>
      <w:bookmarkStart w:id="1596" w:name="_Toc357755020"/>
      <w:bookmarkStart w:id="1597" w:name="_Toc357761508"/>
      <w:bookmarkStart w:id="1598" w:name="_Toc357761921"/>
      <w:bookmarkStart w:id="1599" w:name="_Toc357771296"/>
      <w:bookmarkStart w:id="1600" w:name="_Toc357782055"/>
      <w:bookmarkStart w:id="1601" w:name="_Toc357786835"/>
      <w:bookmarkStart w:id="1602" w:name="_Toc358023575"/>
      <w:bookmarkStart w:id="1603" w:name="_Toc353548125"/>
      <w:bookmarkStart w:id="1604" w:name="_Toc353974104"/>
      <w:bookmarkStart w:id="1605" w:name="_Toc355680610"/>
      <w:bookmarkStart w:id="1606" w:name="_Toc357414500"/>
      <w:bookmarkStart w:id="1607" w:name="_Toc357501126"/>
      <w:bookmarkStart w:id="1608" w:name="_Toc357514597"/>
      <w:bookmarkStart w:id="1609" w:name="_Toc357515036"/>
      <w:bookmarkStart w:id="1610" w:name="_Toc357515474"/>
      <w:bookmarkStart w:id="1611" w:name="_Toc357515912"/>
      <w:bookmarkStart w:id="1612" w:name="_Toc357516337"/>
      <w:bookmarkStart w:id="1613" w:name="_Toc357516762"/>
      <w:bookmarkStart w:id="1614" w:name="_Toc357518968"/>
      <w:bookmarkStart w:id="1615" w:name="_Toc357585144"/>
      <w:bookmarkStart w:id="1616" w:name="_Toc357755021"/>
      <w:bookmarkStart w:id="1617" w:name="_Toc357761509"/>
      <w:bookmarkStart w:id="1618" w:name="_Toc357761922"/>
      <w:bookmarkStart w:id="1619" w:name="_Toc357771297"/>
      <w:bookmarkStart w:id="1620" w:name="_Toc357782056"/>
      <w:bookmarkStart w:id="1621" w:name="_Toc357786836"/>
      <w:bookmarkStart w:id="1622" w:name="_Toc358023576"/>
      <w:bookmarkStart w:id="1623" w:name="_Toc353548126"/>
      <w:bookmarkStart w:id="1624" w:name="_Toc353974105"/>
      <w:bookmarkStart w:id="1625" w:name="_Toc355680611"/>
      <w:bookmarkStart w:id="1626" w:name="_Toc357414501"/>
      <w:bookmarkStart w:id="1627" w:name="_Toc357501127"/>
      <w:bookmarkStart w:id="1628" w:name="_Toc357514598"/>
      <w:bookmarkStart w:id="1629" w:name="_Toc357515037"/>
      <w:bookmarkStart w:id="1630" w:name="_Toc357515475"/>
      <w:bookmarkStart w:id="1631" w:name="_Toc357515913"/>
      <w:bookmarkStart w:id="1632" w:name="_Toc357516338"/>
      <w:bookmarkStart w:id="1633" w:name="_Toc357516763"/>
      <w:bookmarkStart w:id="1634" w:name="_Toc357518969"/>
      <w:bookmarkStart w:id="1635" w:name="_Toc357585145"/>
      <w:bookmarkStart w:id="1636" w:name="_Toc357755022"/>
      <w:bookmarkStart w:id="1637" w:name="_Toc357761510"/>
      <w:bookmarkStart w:id="1638" w:name="_Toc357761923"/>
      <w:bookmarkStart w:id="1639" w:name="_Toc357771298"/>
      <w:bookmarkStart w:id="1640" w:name="_Toc357782057"/>
      <w:bookmarkStart w:id="1641" w:name="_Toc357786837"/>
      <w:bookmarkStart w:id="1642" w:name="_Toc358023577"/>
      <w:bookmarkStart w:id="1643" w:name="_Toc353548132"/>
      <w:bookmarkStart w:id="1644" w:name="_Toc353974111"/>
      <w:bookmarkStart w:id="1645" w:name="_Toc355680617"/>
      <w:bookmarkStart w:id="1646" w:name="_Toc357414507"/>
      <w:bookmarkStart w:id="1647" w:name="_Toc357501133"/>
      <w:bookmarkStart w:id="1648" w:name="_Toc357514604"/>
      <w:bookmarkStart w:id="1649" w:name="_Toc357515043"/>
      <w:bookmarkStart w:id="1650" w:name="_Toc357515481"/>
      <w:bookmarkStart w:id="1651" w:name="_Toc357515919"/>
      <w:bookmarkStart w:id="1652" w:name="_Toc357516344"/>
      <w:bookmarkStart w:id="1653" w:name="_Toc357516769"/>
      <w:bookmarkStart w:id="1654" w:name="_Toc357518975"/>
      <w:bookmarkStart w:id="1655" w:name="_Toc357585151"/>
      <w:bookmarkStart w:id="1656" w:name="_Toc357755028"/>
      <w:bookmarkStart w:id="1657" w:name="_Toc357761516"/>
      <w:bookmarkStart w:id="1658" w:name="_Toc357761929"/>
      <w:bookmarkStart w:id="1659" w:name="_Toc357771304"/>
      <w:bookmarkStart w:id="1660" w:name="_Toc357782063"/>
      <w:bookmarkStart w:id="1661" w:name="_Toc357786843"/>
      <w:bookmarkStart w:id="1662" w:name="_Toc358023583"/>
      <w:bookmarkStart w:id="1663" w:name="_Toc353548133"/>
      <w:bookmarkStart w:id="1664" w:name="_Toc353974112"/>
      <w:bookmarkStart w:id="1665" w:name="_Toc355680618"/>
      <w:bookmarkStart w:id="1666" w:name="_Toc357414508"/>
      <w:bookmarkStart w:id="1667" w:name="_Toc357501134"/>
      <w:bookmarkStart w:id="1668" w:name="_Toc357514605"/>
      <w:bookmarkStart w:id="1669" w:name="_Toc357515044"/>
      <w:bookmarkStart w:id="1670" w:name="_Toc357515482"/>
      <w:bookmarkStart w:id="1671" w:name="_Toc357515920"/>
      <w:bookmarkStart w:id="1672" w:name="_Toc357516345"/>
      <w:bookmarkStart w:id="1673" w:name="_Toc357516770"/>
      <w:bookmarkStart w:id="1674" w:name="_Toc357518976"/>
      <w:bookmarkStart w:id="1675" w:name="_Toc357585152"/>
      <w:bookmarkStart w:id="1676" w:name="_Toc357755029"/>
      <w:bookmarkStart w:id="1677" w:name="_Toc357761517"/>
      <w:bookmarkStart w:id="1678" w:name="_Toc357761930"/>
      <w:bookmarkStart w:id="1679" w:name="_Toc357771305"/>
      <w:bookmarkStart w:id="1680" w:name="_Toc357782064"/>
      <w:bookmarkStart w:id="1681" w:name="_Toc357786844"/>
      <w:bookmarkStart w:id="1682" w:name="_Toc358023584"/>
      <w:bookmarkStart w:id="1683" w:name="_Toc463620780"/>
      <w:bookmarkStart w:id="1684" w:name="_Toc89418359"/>
      <w:bookmarkStart w:id="1685" w:name="_Toc295202976"/>
      <w:bookmarkStart w:id="1686" w:name="_Toc338419476"/>
      <w:bookmarkStart w:id="1687" w:name="_Toc38299144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r w:rsidRPr="00EA255A">
        <w:rPr>
          <w:rFonts w:cs="Arial"/>
        </w:rPr>
        <w:lastRenderedPageBreak/>
        <w:t>Назначение и условия применения</w:t>
      </w:r>
      <w:bookmarkEnd w:id="1683"/>
      <w:bookmarkEnd w:id="1684"/>
    </w:p>
    <w:p w14:paraId="7F96A910" w14:textId="77777777" w:rsidR="0043090F" w:rsidRPr="005914B7" w:rsidRDefault="0043090F" w:rsidP="00DB5A5E">
      <w:pPr>
        <w:pStyle w:val="23"/>
      </w:pPr>
      <w:bookmarkStart w:id="1688" w:name="_Toc413771076"/>
      <w:bookmarkStart w:id="1689" w:name="_Toc463620781"/>
      <w:bookmarkStart w:id="1690" w:name="_Toc89418360"/>
      <w:r w:rsidRPr="005914B7">
        <w:t xml:space="preserve">Назначение </w:t>
      </w:r>
      <w:bookmarkEnd w:id="1688"/>
      <w:r w:rsidR="0074038F" w:rsidRPr="005914B7">
        <w:t>Системы</w:t>
      </w:r>
      <w:bookmarkEnd w:id="1689"/>
      <w:bookmarkEnd w:id="1690"/>
    </w:p>
    <w:p w14:paraId="51E0C073" w14:textId="77777777" w:rsidR="0043090F" w:rsidRPr="00EA255A" w:rsidRDefault="0043090F" w:rsidP="00DC104A">
      <w:pPr>
        <w:pStyle w:val="phlistitemizedtitle"/>
        <w:rPr>
          <w:rFonts w:cs="Arial"/>
        </w:rPr>
      </w:pPr>
      <w:r w:rsidRPr="00EA255A">
        <w:rPr>
          <w:rFonts w:cs="Arial"/>
        </w:rPr>
        <w:t>Система предназначена для реализации следующих возможностей:</w:t>
      </w:r>
    </w:p>
    <w:p w14:paraId="3643DC83" w14:textId="77777777" w:rsidR="0043090F" w:rsidRPr="00EA255A" w:rsidRDefault="00907633" w:rsidP="005B41A2">
      <w:pPr>
        <w:pStyle w:val="phlistitemized1"/>
      </w:pPr>
      <w:r w:rsidRPr="00EA255A">
        <w:t>перевод государственных и муниципальных услуг в электронный вид;</w:t>
      </w:r>
    </w:p>
    <w:p w14:paraId="646F542C" w14:textId="77777777" w:rsidR="0043090F" w:rsidRPr="00EA255A" w:rsidRDefault="00907633" w:rsidP="005B41A2">
      <w:pPr>
        <w:pStyle w:val="phlistitemized1"/>
      </w:pPr>
      <w:r w:rsidRPr="00EA255A">
        <w:t>повышение эффективности процесса управления за счет оперативности в получении более достоверной информации о состоянии объектов управления и сокращения времени реакции управления (принятия решения, постановки задач, контроля исполнения);</w:t>
      </w:r>
    </w:p>
    <w:p w14:paraId="1DFCF9DF" w14:textId="77777777" w:rsidR="0043090F" w:rsidRPr="00EA255A" w:rsidRDefault="00907633" w:rsidP="005B41A2">
      <w:pPr>
        <w:pStyle w:val="phlistitemized1"/>
      </w:pPr>
      <w:r w:rsidRPr="00EA255A">
        <w:t>освобождение органов управления всех уровней от малопродуктивного рутинного труда по сбору информации и составлению всевозможных отчетов, создав условия для творческого труда;</w:t>
      </w:r>
    </w:p>
    <w:p w14:paraId="0D0AAA58" w14:textId="77777777" w:rsidR="0043090F" w:rsidRPr="00EA255A" w:rsidRDefault="00907633" w:rsidP="005B41A2">
      <w:pPr>
        <w:pStyle w:val="phlistitemized1"/>
      </w:pPr>
      <w:r w:rsidRPr="00EA255A">
        <w:t>сокращение бумажных потоков документооборота и перехода на безбумажное делопроизводство;</w:t>
      </w:r>
    </w:p>
    <w:p w14:paraId="6D35ACA3" w14:textId="77777777" w:rsidR="0043090F" w:rsidRPr="00EA255A" w:rsidRDefault="00907633" w:rsidP="005B41A2">
      <w:pPr>
        <w:pStyle w:val="phlistitemized1"/>
      </w:pPr>
      <w:r w:rsidRPr="00EA255A">
        <w:t>стандартизация делопроизводства;</w:t>
      </w:r>
    </w:p>
    <w:p w14:paraId="3F2CCBAC" w14:textId="77777777" w:rsidR="0043090F" w:rsidRPr="00EA255A" w:rsidRDefault="00907633" w:rsidP="005B41A2">
      <w:pPr>
        <w:pStyle w:val="phlistitemized1"/>
      </w:pPr>
      <w:r w:rsidRPr="00EA255A">
        <w:t>проведение мониторинговых исследований различной направленности;</w:t>
      </w:r>
    </w:p>
    <w:p w14:paraId="348E5309" w14:textId="77777777" w:rsidR="0043090F" w:rsidRPr="00EA255A" w:rsidRDefault="00907633" w:rsidP="005B41A2">
      <w:pPr>
        <w:pStyle w:val="phlistitemized1"/>
      </w:pPr>
      <w:r w:rsidRPr="00EA255A">
        <w:t>формирование статистических и аналитических отчетов по вопросам качества образования.</w:t>
      </w:r>
    </w:p>
    <w:p w14:paraId="53145A08" w14:textId="77777777" w:rsidR="0043090F" w:rsidRPr="00EA255A" w:rsidRDefault="0043090F" w:rsidP="00907633">
      <w:pPr>
        <w:pStyle w:val="phnormal"/>
        <w:rPr>
          <w:rFonts w:cs="Arial"/>
        </w:rPr>
      </w:pPr>
      <w:r w:rsidRPr="00EA255A">
        <w:rPr>
          <w:rFonts w:cs="Arial"/>
        </w:rPr>
        <w:t>Использование Системы обеспечивает возможность:</w:t>
      </w:r>
    </w:p>
    <w:p w14:paraId="4ECED5F9" w14:textId="77777777" w:rsidR="0043090F" w:rsidRPr="00EA255A" w:rsidRDefault="00907633" w:rsidP="005B41A2">
      <w:pPr>
        <w:pStyle w:val="phlistitemized1"/>
      </w:pPr>
      <w:r w:rsidRPr="00EA255A">
        <w:t>а</w:t>
      </w:r>
      <w:r w:rsidR="0043090F" w:rsidRPr="00EA255A">
        <w:t>втоматизации процесса управления качеством образования на всех уровнях;</w:t>
      </w:r>
    </w:p>
    <w:p w14:paraId="6FF38EF7" w14:textId="77777777" w:rsidR="0043090F" w:rsidRPr="00EA255A" w:rsidRDefault="00907633" w:rsidP="005B41A2">
      <w:pPr>
        <w:pStyle w:val="phlistitemized1"/>
      </w:pPr>
      <w:r w:rsidRPr="00EA255A">
        <w:t>с</w:t>
      </w:r>
      <w:r w:rsidR="0043090F" w:rsidRPr="00EA255A">
        <w:t xml:space="preserve">оздания полной </w:t>
      </w:r>
      <w:r w:rsidR="000D4390" w:rsidRPr="00EA255A">
        <w:t>Р</w:t>
      </w:r>
      <w:r w:rsidR="0043090F" w:rsidRPr="00EA255A">
        <w:t xml:space="preserve">БД на всех участников образовательного процесса региона (по персоналиям) и </w:t>
      </w:r>
      <w:r w:rsidR="008E70D9" w:rsidRPr="00EA255A">
        <w:t>ОО</w:t>
      </w:r>
      <w:r w:rsidR="0043090F" w:rsidRPr="00EA255A">
        <w:t>;</w:t>
      </w:r>
    </w:p>
    <w:p w14:paraId="6DC08DF1" w14:textId="77777777" w:rsidR="0043090F" w:rsidRPr="00EA255A" w:rsidRDefault="00907633" w:rsidP="005B41A2">
      <w:pPr>
        <w:pStyle w:val="phlistitemized1"/>
      </w:pPr>
      <w:r w:rsidRPr="00EA255A">
        <w:t>п</w:t>
      </w:r>
      <w:r w:rsidR="0043090F" w:rsidRPr="00EA255A">
        <w:t xml:space="preserve">олучения данных для формирования статистической и аналитической отчетности любого уровня, оценки качества деятельности органов управления и </w:t>
      </w:r>
      <w:r w:rsidR="008E70D9" w:rsidRPr="00EA255A">
        <w:t>организаций</w:t>
      </w:r>
      <w:r w:rsidR="0043090F" w:rsidRPr="00EA255A">
        <w:t xml:space="preserve"> образования, педагогов, необходимых для приня</w:t>
      </w:r>
      <w:r w:rsidR="008E70D9" w:rsidRPr="00EA255A">
        <w:t>тия решений по финансированию ОО</w:t>
      </w:r>
      <w:r w:rsidR="0043090F" w:rsidRPr="00EA255A">
        <w:t xml:space="preserve"> в рамках КПМО;</w:t>
      </w:r>
    </w:p>
    <w:p w14:paraId="0F124C44" w14:textId="77777777" w:rsidR="0043090F" w:rsidRPr="00EA255A" w:rsidRDefault="00907633" w:rsidP="005B41A2">
      <w:pPr>
        <w:pStyle w:val="phlistitemized1"/>
      </w:pPr>
      <w:r w:rsidRPr="00EA255A">
        <w:t>п</w:t>
      </w:r>
      <w:r w:rsidR="0043090F" w:rsidRPr="00EA255A">
        <w:t>олучения информации для построения пор</w:t>
      </w:r>
      <w:r w:rsidR="008E70D9" w:rsidRPr="00EA255A">
        <w:t>тфолио учащихся и сотрудников ОО</w:t>
      </w:r>
      <w:r w:rsidR="0043090F" w:rsidRPr="00EA255A">
        <w:t>;</w:t>
      </w:r>
    </w:p>
    <w:p w14:paraId="4C048DF7" w14:textId="77777777" w:rsidR="0043090F" w:rsidRPr="00EA255A" w:rsidRDefault="00907633" w:rsidP="005B41A2">
      <w:pPr>
        <w:pStyle w:val="phlistitemized1"/>
      </w:pPr>
      <w:r w:rsidRPr="00EA255A">
        <w:t>п</w:t>
      </w:r>
      <w:r w:rsidR="0043090F" w:rsidRPr="00EA255A">
        <w:t>роведения широкомасштабного мониторинга различной направленности.</w:t>
      </w:r>
    </w:p>
    <w:p w14:paraId="65C71E96" w14:textId="77777777" w:rsidR="0043090F" w:rsidRPr="005914B7" w:rsidRDefault="0043090F" w:rsidP="00DB5A5E">
      <w:pPr>
        <w:pStyle w:val="23"/>
      </w:pPr>
      <w:bookmarkStart w:id="1691" w:name="_Toc413771077"/>
      <w:bookmarkStart w:id="1692" w:name="_Toc463620782"/>
      <w:bookmarkStart w:id="1693" w:name="_Toc89418361"/>
      <w:r w:rsidRPr="005914B7">
        <w:lastRenderedPageBreak/>
        <w:t>Требования к программному обеспечению</w:t>
      </w:r>
      <w:bookmarkEnd w:id="1691"/>
      <w:bookmarkEnd w:id="1692"/>
      <w:bookmarkEnd w:id="1693"/>
    </w:p>
    <w:p w14:paraId="22ED42E0" w14:textId="77777777" w:rsidR="0043090F" w:rsidRPr="00EA255A" w:rsidRDefault="0043090F" w:rsidP="00907633">
      <w:pPr>
        <w:pStyle w:val="phnormal"/>
        <w:rPr>
          <w:rFonts w:cs="Arial"/>
        </w:rPr>
      </w:pPr>
      <w:r w:rsidRPr="00EA255A">
        <w:rPr>
          <w:rFonts w:cs="Arial"/>
        </w:rPr>
        <w:t>Программное обеспечение Системы состоит из Общего программного обеспечения и Специального программного обеспечения.</w:t>
      </w:r>
    </w:p>
    <w:p w14:paraId="032B51D0" w14:textId="41AB549B" w:rsidR="0043090F" w:rsidRPr="00EA255A" w:rsidRDefault="0043090F" w:rsidP="00907633">
      <w:pPr>
        <w:pStyle w:val="phnormal"/>
        <w:rPr>
          <w:rFonts w:cs="Arial"/>
        </w:rPr>
      </w:pPr>
      <w:r w:rsidRPr="00EA255A">
        <w:rPr>
          <w:rFonts w:cs="Arial"/>
        </w:rPr>
        <w:t xml:space="preserve">Общее ПО представляет собой программные средства, </w:t>
      </w:r>
      <w:r w:rsidR="008408A7">
        <w:rPr>
          <w:rFonts w:cs="Arial"/>
        </w:rPr>
        <w:t>необходимые</w:t>
      </w:r>
      <w:r w:rsidRPr="00EA255A">
        <w:rPr>
          <w:rFonts w:cs="Arial"/>
        </w:rPr>
        <w:t xml:space="preserve"> для обеспечения работы специального ПО: </w:t>
      </w:r>
      <w:r w:rsidR="00AE5960" w:rsidRPr="00EA255A">
        <w:rPr>
          <w:rFonts w:cs="Arial"/>
        </w:rPr>
        <w:t>ОС</w:t>
      </w:r>
      <w:r w:rsidRPr="00EA255A">
        <w:rPr>
          <w:rFonts w:cs="Arial"/>
        </w:rPr>
        <w:t xml:space="preserve"> Windows Server 2008</w:t>
      </w:r>
      <w:r w:rsidR="00AE5960" w:rsidRPr="00EA255A">
        <w:rPr>
          <w:rFonts w:cs="Arial"/>
        </w:rPr>
        <w:t xml:space="preserve"> </w:t>
      </w:r>
      <w:r w:rsidRPr="00EA255A">
        <w:rPr>
          <w:rFonts w:cs="Arial"/>
        </w:rPr>
        <w:t xml:space="preserve">либо Windows Server 2012, .NET Framework 4.0, </w:t>
      </w:r>
      <w:r w:rsidR="00497E44" w:rsidRPr="00EA255A">
        <w:rPr>
          <w:rFonts w:cs="Arial"/>
        </w:rPr>
        <w:t>Web</w:t>
      </w:r>
      <w:r w:rsidRPr="00EA255A">
        <w:rPr>
          <w:rFonts w:cs="Arial"/>
        </w:rPr>
        <w:t xml:space="preserve">-сервер IIS 7.0, </w:t>
      </w:r>
      <w:r w:rsidR="00121DBC" w:rsidRPr="00EA255A">
        <w:rPr>
          <w:rFonts w:cs="Arial"/>
        </w:rPr>
        <w:t>СУБД PostgreSQL 9.6.12 и выше</w:t>
      </w:r>
      <w:r w:rsidRPr="00EA255A">
        <w:rPr>
          <w:rFonts w:cs="Arial"/>
        </w:rPr>
        <w:t>.</w:t>
      </w:r>
    </w:p>
    <w:p w14:paraId="2FEE4226" w14:textId="77777777" w:rsidR="0043090F" w:rsidRPr="00EA255A" w:rsidRDefault="0043090F" w:rsidP="00907633">
      <w:pPr>
        <w:pStyle w:val="phnormal"/>
        <w:rPr>
          <w:rFonts w:cs="Arial"/>
        </w:rPr>
      </w:pPr>
      <w:r w:rsidRPr="00EA255A">
        <w:rPr>
          <w:rFonts w:cs="Arial"/>
        </w:rPr>
        <w:t xml:space="preserve">Специальное ПО предназначено для выполнения определенных предметных задач. Специальное ПО использует компоненты </w:t>
      </w:r>
      <w:r w:rsidR="00A45996" w:rsidRPr="00EA255A">
        <w:rPr>
          <w:rFonts w:cs="Arial"/>
        </w:rPr>
        <w:t>общего ПО для выполнения задач.</w:t>
      </w:r>
    </w:p>
    <w:p w14:paraId="626C7E60" w14:textId="77777777" w:rsidR="0043090F" w:rsidRPr="00EA255A" w:rsidRDefault="0043090F" w:rsidP="00907633">
      <w:pPr>
        <w:pStyle w:val="phnormal"/>
        <w:rPr>
          <w:rFonts w:cs="Arial"/>
        </w:rPr>
      </w:pPr>
      <w:r w:rsidRPr="00EA255A">
        <w:rPr>
          <w:rFonts w:cs="Arial"/>
        </w:rPr>
        <w:t xml:space="preserve">В состав специального ПО входит </w:t>
      </w:r>
      <w:r w:rsidR="00497E44" w:rsidRPr="00EA255A">
        <w:rPr>
          <w:rFonts w:cs="Arial"/>
        </w:rPr>
        <w:t>Web</w:t>
      </w:r>
      <w:r w:rsidRPr="00EA255A">
        <w:rPr>
          <w:rFonts w:cs="Arial"/>
        </w:rPr>
        <w:t>-приложение «Электронная Школа».</w:t>
      </w:r>
    </w:p>
    <w:p w14:paraId="77392028" w14:textId="77777777" w:rsidR="0043090F" w:rsidRPr="00EA255A" w:rsidRDefault="0043090F" w:rsidP="00907633">
      <w:pPr>
        <w:pStyle w:val="phnormal"/>
        <w:rPr>
          <w:rFonts w:cs="Arial"/>
        </w:rPr>
      </w:pPr>
      <w:r w:rsidRPr="00EA255A">
        <w:rPr>
          <w:rFonts w:cs="Arial"/>
        </w:rPr>
        <w:t>Все компоненты Системы являются функциональными блоками одного и того же общего и специального ПО.</w:t>
      </w:r>
    </w:p>
    <w:p w14:paraId="6593A553" w14:textId="77777777" w:rsidR="0043090F" w:rsidRPr="00EA255A" w:rsidRDefault="0043090F" w:rsidP="00907633">
      <w:pPr>
        <w:pStyle w:val="phnormal"/>
        <w:rPr>
          <w:rFonts w:cs="Arial"/>
        </w:rPr>
      </w:pPr>
      <w:r w:rsidRPr="00EA255A">
        <w:rPr>
          <w:rFonts w:cs="Arial"/>
        </w:rPr>
        <w:t>Разрабатываемые компоненты Системы, представленные в виде модулей подсистем, реализованы в виде отдельных компонентов и входят в состав специального программного обеспечения.</w:t>
      </w:r>
    </w:p>
    <w:p w14:paraId="6C3A58A9" w14:textId="77777777" w:rsidR="0043090F" w:rsidRPr="00EA255A" w:rsidRDefault="0043090F" w:rsidP="00DC104A">
      <w:pPr>
        <w:pStyle w:val="phlistitemizedtitle"/>
        <w:rPr>
          <w:rFonts w:cs="Arial"/>
        </w:rPr>
      </w:pPr>
      <w:r w:rsidRPr="00EA255A">
        <w:rPr>
          <w:rFonts w:cs="Arial"/>
        </w:rPr>
        <w:t>Для организации возможности доступа и одновременной комфортной работы до 1000 пользователей Система должна обеспечивать работу на следующих операционных системах:</w:t>
      </w:r>
    </w:p>
    <w:p w14:paraId="156840BC" w14:textId="77777777" w:rsidR="0043090F" w:rsidRPr="00EA255A" w:rsidRDefault="0043090F" w:rsidP="005B41A2">
      <w:pPr>
        <w:pStyle w:val="phlistitemized1"/>
      </w:pPr>
      <w:r w:rsidRPr="00EA255A">
        <w:t>Windows XP и выше;</w:t>
      </w:r>
    </w:p>
    <w:p w14:paraId="5B883128" w14:textId="77777777" w:rsidR="0043090F" w:rsidRPr="00EA255A" w:rsidRDefault="0043090F" w:rsidP="005B41A2">
      <w:pPr>
        <w:pStyle w:val="phlistitemized1"/>
      </w:pPr>
      <w:r w:rsidRPr="00EA255A">
        <w:t>Linux для рабочих станций и серверов;</w:t>
      </w:r>
    </w:p>
    <w:p w14:paraId="12D2A29A" w14:textId="77777777" w:rsidR="0043090F" w:rsidRPr="00EA255A" w:rsidRDefault="0043090F" w:rsidP="005B41A2">
      <w:pPr>
        <w:pStyle w:val="phlistitemized1"/>
      </w:pPr>
      <w:r w:rsidRPr="00EA255A">
        <w:t>MacOS;</w:t>
      </w:r>
    </w:p>
    <w:p w14:paraId="35B4A3F8" w14:textId="77777777" w:rsidR="0043090F" w:rsidRPr="00EA255A" w:rsidRDefault="0043090F" w:rsidP="005B41A2">
      <w:pPr>
        <w:pStyle w:val="phlistitemized1"/>
      </w:pPr>
      <w:r w:rsidRPr="00EA255A">
        <w:t>любой другой операционной системы, в которой есть возможность запуска одного из web-браузеров (см. ниже).</w:t>
      </w:r>
    </w:p>
    <w:p w14:paraId="3F886847" w14:textId="77777777" w:rsidR="00C76233" w:rsidRDefault="00697586" w:rsidP="00DC104A">
      <w:pPr>
        <w:pStyle w:val="phlistitemizedtitle"/>
        <w:rPr>
          <w:rFonts w:cs="Arial"/>
        </w:rPr>
      </w:pPr>
      <w:r w:rsidRPr="00EA255A">
        <w:rPr>
          <w:rFonts w:cs="Arial"/>
        </w:rPr>
        <w:t>Р</w:t>
      </w:r>
      <w:r w:rsidR="0043090F" w:rsidRPr="00EA255A">
        <w:rPr>
          <w:rFonts w:cs="Arial"/>
        </w:rPr>
        <w:t>еализована возможность работы пользователей в следующих web-браузерах:</w:t>
      </w:r>
    </w:p>
    <w:p w14:paraId="0CC216F5" w14:textId="024C2DDF" w:rsidR="0043090F" w:rsidRPr="00EA255A" w:rsidRDefault="0043090F" w:rsidP="005B41A2">
      <w:pPr>
        <w:pStyle w:val="phlistitemized1"/>
      </w:pPr>
      <w:r w:rsidRPr="00EA255A">
        <w:t>Internet Explorer 10</w:t>
      </w:r>
      <w:r w:rsidR="002079FD" w:rsidRPr="00EA255A">
        <w:t>.0 и выше (только для Windows);</w:t>
      </w:r>
    </w:p>
    <w:p w14:paraId="0CF769AF" w14:textId="77777777" w:rsidR="0043090F" w:rsidRPr="00EA255A" w:rsidRDefault="002079FD" w:rsidP="005B41A2">
      <w:pPr>
        <w:pStyle w:val="phlistitemized1"/>
      </w:pPr>
      <w:r w:rsidRPr="00EA255A">
        <w:t>Mozilla Firefox 10.0 и выше;</w:t>
      </w:r>
    </w:p>
    <w:p w14:paraId="0A9E064A" w14:textId="77777777" w:rsidR="0043090F" w:rsidRPr="00EA255A" w:rsidRDefault="0043090F" w:rsidP="005B41A2">
      <w:pPr>
        <w:pStyle w:val="phlistitemized1"/>
      </w:pPr>
      <w:r w:rsidRPr="00EA255A">
        <w:t>Safari 3 и вы</w:t>
      </w:r>
      <w:r w:rsidR="002079FD" w:rsidRPr="00EA255A">
        <w:t>ше;</w:t>
      </w:r>
    </w:p>
    <w:p w14:paraId="6B6402B2" w14:textId="77777777" w:rsidR="0043090F" w:rsidRPr="00EA255A" w:rsidRDefault="002079FD" w:rsidP="005B41A2">
      <w:pPr>
        <w:pStyle w:val="phlistitemized1"/>
      </w:pPr>
      <w:r w:rsidRPr="00EA255A">
        <w:t>Google Chrome 5.0 и выше;</w:t>
      </w:r>
    </w:p>
    <w:p w14:paraId="76C8613E" w14:textId="77777777" w:rsidR="0043090F" w:rsidRPr="00EA255A" w:rsidRDefault="002079FD" w:rsidP="005B41A2">
      <w:pPr>
        <w:pStyle w:val="phlistitemized1"/>
      </w:pPr>
      <w:r w:rsidRPr="00EA255A">
        <w:t>Opera 15 и выше.</w:t>
      </w:r>
    </w:p>
    <w:p w14:paraId="00478E06" w14:textId="77777777" w:rsidR="0043090F" w:rsidRPr="00EA255A" w:rsidRDefault="0043090F" w:rsidP="00DC104A">
      <w:pPr>
        <w:pStyle w:val="phlistitemizedtitle"/>
        <w:rPr>
          <w:rFonts w:cs="Arial"/>
        </w:rPr>
      </w:pPr>
      <w:r w:rsidRPr="00EA255A">
        <w:rPr>
          <w:rFonts w:cs="Arial"/>
        </w:rPr>
        <w:t>Для возможности загрузки, выгрузки и печати данных реализована возможность работы пользователей в следующих офисных приложениях:</w:t>
      </w:r>
    </w:p>
    <w:p w14:paraId="54203174" w14:textId="77777777" w:rsidR="0043090F" w:rsidRPr="00EA255A" w:rsidRDefault="0043090F" w:rsidP="005B41A2">
      <w:pPr>
        <w:pStyle w:val="phlistitemized1"/>
      </w:pPr>
      <w:r w:rsidRPr="00EA255A">
        <w:rPr>
          <w:lang w:val="en-US"/>
        </w:rPr>
        <w:t>MS</w:t>
      </w:r>
      <w:r w:rsidRPr="00EA255A">
        <w:t xml:space="preserve"> </w:t>
      </w:r>
      <w:r w:rsidRPr="00EA255A">
        <w:rPr>
          <w:lang w:val="en-US"/>
        </w:rPr>
        <w:t>Office</w:t>
      </w:r>
      <w:r w:rsidRPr="00EA255A">
        <w:t xml:space="preserve"> 2003</w:t>
      </w:r>
      <w:r w:rsidR="00516169" w:rsidRPr="00EA255A">
        <w:t xml:space="preserve"> </w:t>
      </w:r>
      <w:r w:rsidRPr="00EA255A">
        <w:t>и выше;</w:t>
      </w:r>
    </w:p>
    <w:p w14:paraId="72160E99" w14:textId="77777777" w:rsidR="0043090F" w:rsidRPr="00EA255A" w:rsidRDefault="0043090F" w:rsidP="005B41A2">
      <w:pPr>
        <w:pStyle w:val="phlistitemized1"/>
      </w:pPr>
      <w:r w:rsidRPr="00EA255A">
        <w:rPr>
          <w:lang w:val="en-US"/>
        </w:rPr>
        <w:t>OpenOffice</w:t>
      </w:r>
      <w:r w:rsidRPr="00EA255A">
        <w:t xml:space="preserve"> 3.0 и выше;</w:t>
      </w:r>
    </w:p>
    <w:p w14:paraId="533AFB8B" w14:textId="77777777" w:rsidR="0043090F" w:rsidRPr="00EA255A" w:rsidRDefault="00A45996" w:rsidP="005B41A2">
      <w:pPr>
        <w:pStyle w:val="phlistitemized1"/>
      </w:pPr>
      <w:r w:rsidRPr="00EA255A">
        <w:t>л</w:t>
      </w:r>
      <w:r w:rsidR="0043090F" w:rsidRPr="00EA255A">
        <w:t>юбой другой аналог вышеперечисленных приложений.</w:t>
      </w:r>
    </w:p>
    <w:p w14:paraId="18D0D5FF" w14:textId="71CE7868" w:rsidR="00AE5960" w:rsidRPr="00EA255A" w:rsidRDefault="00AE5960" w:rsidP="00AE5960">
      <w:pPr>
        <w:pStyle w:val="phnormal"/>
        <w:rPr>
          <w:rFonts w:cs="Arial"/>
        </w:rPr>
      </w:pPr>
      <w:r w:rsidRPr="00EA255A">
        <w:rPr>
          <w:rFonts w:cs="Arial"/>
        </w:rPr>
        <w:lastRenderedPageBreak/>
        <w:t>Требования к программному обеспечению серверов для функционирования Системы представлены в таблице (</w:t>
      </w:r>
      <w:r w:rsidR="00E672A6" w:rsidRPr="00EA255A">
        <w:rPr>
          <w:rFonts w:cs="Arial"/>
        </w:rPr>
        <w:fldChar w:fldCharType="begin"/>
      </w:r>
      <w:r w:rsidR="00E672A6" w:rsidRPr="00EA255A">
        <w:rPr>
          <w:rFonts w:cs="Arial"/>
        </w:rPr>
        <w:instrText xml:space="preserve"> REF _Ref473709591 \h </w:instrText>
      </w:r>
      <w:r w:rsidR="00DF0000" w:rsidRPr="00EA255A">
        <w:rPr>
          <w:rFonts w:cs="Arial"/>
        </w:rPr>
        <w:instrText xml:space="preserve"> \* MERGEFORMAT </w:instrText>
      </w:r>
      <w:r w:rsidR="00E672A6" w:rsidRPr="00EA255A">
        <w:rPr>
          <w:rFonts w:cs="Arial"/>
        </w:rPr>
      </w:r>
      <w:r w:rsidR="00E672A6" w:rsidRPr="00EA255A">
        <w:rPr>
          <w:rFonts w:cs="Arial"/>
        </w:rPr>
        <w:fldChar w:fldCharType="separate"/>
      </w:r>
      <w:r w:rsidR="00DC4704">
        <w:rPr>
          <w:rFonts w:cs="Arial"/>
        </w:rPr>
        <w:t>Таблица 1</w:t>
      </w:r>
      <w:r w:rsidR="00E672A6" w:rsidRPr="00EA255A">
        <w:rPr>
          <w:rFonts w:cs="Arial"/>
        </w:rPr>
        <w:fldChar w:fldCharType="end"/>
      </w:r>
      <w:r w:rsidRPr="00EA255A">
        <w:rPr>
          <w:rFonts w:cs="Arial"/>
        </w:rPr>
        <w:t>).</w:t>
      </w:r>
    </w:p>
    <w:p w14:paraId="1EAE4A97" w14:textId="05330531" w:rsidR="00AE5960" w:rsidRPr="00EA255A" w:rsidRDefault="00A171AF" w:rsidP="00AE5960">
      <w:pPr>
        <w:pStyle w:val="phtabletitle"/>
        <w:rPr>
          <w:rFonts w:cs="Arial"/>
        </w:rPr>
      </w:pPr>
      <w:bookmarkStart w:id="1694" w:name="_Ref473709591"/>
      <w:r>
        <w:rPr>
          <w:rFonts w:cs="Arial"/>
        </w:rPr>
        <w:t>Т</w:t>
      </w:r>
      <w:r w:rsidR="00EE1111">
        <w:rPr>
          <w:rFonts w:cs="Arial"/>
        </w:rPr>
        <w:t>аблица </w:t>
      </w:r>
      <w:r w:rsidR="00C11D24" w:rsidRPr="00EA255A">
        <w:rPr>
          <w:rFonts w:cs="Arial"/>
        </w:rPr>
        <w:fldChar w:fldCharType="begin"/>
      </w:r>
      <w:r w:rsidR="00C11D24" w:rsidRPr="00EA255A">
        <w:rPr>
          <w:rFonts w:cs="Arial"/>
        </w:rPr>
        <w:instrText xml:space="preserve"> SEQ Таблица \* ARABIC </w:instrText>
      </w:r>
      <w:r w:rsidR="00C11D24" w:rsidRPr="00EA255A">
        <w:rPr>
          <w:rFonts w:cs="Arial"/>
        </w:rPr>
        <w:fldChar w:fldCharType="separate"/>
      </w:r>
      <w:r w:rsidR="00DC4704">
        <w:rPr>
          <w:rFonts w:cs="Arial"/>
          <w:noProof/>
        </w:rPr>
        <w:t>1</w:t>
      </w:r>
      <w:r w:rsidR="00C11D24" w:rsidRPr="00EA255A">
        <w:rPr>
          <w:rFonts w:cs="Arial"/>
        </w:rPr>
        <w:fldChar w:fldCharType="end"/>
      </w:r>
      <w:bookmarkEnd w:id="1694"/>
      <w:r w:rsidR="00AE5960" w:rsidRPr="00EA255A">
        <w:rPr>
          <w:rFonts w:cs="Arial"/>
        </w:rPr>
        <w:t xml:space="preserve"> – Требования к программному обеспечению серверов для функционирования Системы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8"/>
        <w:gridCol w:w="5113"/>
      </w:tblGrid>
      <w:tr w:rsidR="00AE5960" w:rsidRPr="00EA255A" w14:paraId="481429BF" w14:textId="77777777" w:rsidTr="00C361C9">
        <w:trPr>
          <w:trHeight w:val="317"/>
          <w:tblHeader/>
        </w:trPr>
        <w:tc>
          <w:tcPr>
            <w:tcW w:w="2547" w:type="pct"/>
            <w:vAlign w:val="center"/>
          </w:tcPr>
          <w:p w14:paraId="1F704A1D" w14:textId="77777777" w:rsidR="00AE5960" w:rsidRPr="00EA255A" w:rsidRDefault="00AE5960" w:rsidP="00FB7419">
            <w:pPr>
              <w:pStyle w:val="phtablecolcaption"/>
            </w:pPr>
            <w:r w:rsidRPr="00EA255A">
              <w:t>Наименование сервера</w:t>
            </w:r>
          </w:p>
        </w:tc>
        <w:tc>
          <w:tcPr>
            <w:tcW w:w="2453" w:type="pct"/>
            <w:vAlign w:val="center"/>
          </w:tcPr>
          <w:p w14:paraId="31D80A69" w14:textId="77777777" w:rsidR="00AE5960" w:rsidRPr="00EA255A" w:rsidRDefault="00AE5960" w:rsidP="00FB7419">
            <w:pPr>
              <w:pStyle w:val="phtablecolcaption"/>
            </w:pPr>
            <w:r w:rsidRPr="00EA255A">
              <w:t>Системное ПО</w:t>
            </w:r>
          </w:p>
        </w:tc>
      </w:tr>
      <w:tr w:rsidR="00AE5960" w:rsidRPr="00EA255A" w14:paraId="2FCEA282" w14:textId="77777777" w:rsidTr="00C361C9">
        <w:trPr>
          <w:trHeight w:val="1177"/>
        </w:trPr>
        <w:tc>
          <w:tcPr>
            <w:tcW w:w="2547" w:type="pct"/>
          </w:tcPr>
          <w:p w14:paraId="489268CA" w14:textId="77777777" w:rsidR="00AE5960" w:rsidRPr="004935B4" w:rsidRDefault="00AE5960" w:rsidP="004935B4">
            <w:pPr>
              <w:pStyle w:val="phtablecellleft"/>
            </w:pPr>
            <w:r w:rsidRPr="004935B4">
              <w:t>Технические характеристики сервера приложения «Электронная школа».</w:t>
            </w:r>
          </w:p>
          <w:p w14:paraId="33CAF682" w14:textId="77777777" w:rsidR="00AE5960" w:rsidRPr="004935B4" w:rsidRDefault="00AE5960" w:rsidP="004935B4">
            <w:pPr>
              <w:pStyle w:val="phtablecellleft"/>
            </w:pPr>
            <w:r w:rsidRPr="004935B4">
              <w:t>Количество 2 шт.</w:t>
            </w:r>
          </w:p>
        </w:tc>
        <w:tc>
          <w:tcPr>
            <w:tcW w:w="2453" w:type="pct"/>
          </w:tcPr>
          <w:p w14:paraId="0C5FAD00" w14:textId="77777777" w:rsidR="00AE5960" w:rsidRPr="004935B4" w:rsidRDefault="00AE5960" w:rsidP="004935B4">
            <w:pPr>
              <w:pStyle w:val="phtablecellleft"/>
            </w:pPr>
            <w:r w:rsidRPr="004935B4">
              <w:t>ОС</w:t>
            </w:r>
            <w:r w:rsidR="003C274B" w:rsidRPr="004935B4">
              <w:t xml:space="preserve"> </w:t>
            </w:r>
            <w:r w:rsidRPr="004935B4">
              <w:t>Ubuntu Server 12.04 LTS или выше.</w:t>
            </w:r>
          </w:p>
          <w:p w14:paraId="4D7C8F53" w14:textId="77777777" w:rsidR="00AE5960" w:rsidRPr="004935B4" w:rsidRDefault="00AE5960" w:rsidP="004935B4">
            <w:pPr>
              <w:pStyle w:val="phtablecellleft"/>
            </w:pPr>
            <w:r w:rsidRPr="004935B4">
              <w:t>Программные компоненты:</w:t>
            </w:r>
            <w:r w:rsidR="003C274B" w:rsidRPr="004935B4">
              <w:t xml:space="preserve"> </w:t>
            </w:r>
            <w:r w:rsidRPr="004935B4">
              <w:t>Python2.6;</w:t>
            </w:r>
            <w:r w:rsidR="003C274B" w:rsidRPr="004935B4">
              <w:t xml:space="preserve"> </w:t>
            </w:r>
            <w:r w:rsidRPr="004935B4">
              <w:t>psycopg2;</w:t>
            </w:r>
            <w:r w:rsidR="003C274B" w:rsidRPr="004935B4">
              <w:t xml:space="preserve"> </w:t>
            </w:r>
            <w:r w:rsidRPr="004935B4">
              <w:t>libxml2;</w:t>
            </w:r>
            <w:r w:rsidR="003C274B" w:rsidRPr="004935B4">
              <w:t xml:space="preserve"> </w:t>
            </w:r>
            <w:r w:rsidRPr="004935B4">
              <w:t>openssl;</w:t>
            </w:r>
            <w:r w:rsidR="003C274B" w:rsidRPr="004935B4">
              <w:t xml:space="preserve"> </w:t>
            </w:r>
            <w:r w:rsidRPr="004935B4">
              <w:t>pyxmlsec;</w:t>
            </w:r>
            <w:r w:rsidR="003C274B" w:rsidRPr="004935B4">
              <w:t xml:space="preserve"> </w:t>
            </w:r>
            <w:r w:rsidRPr="004935B4">
              <w:t>PIL;</w:t>
            </w:r>
            <w:r w:rsidR="003C274B" w:rsidRPr="004935B4">
              <w:t xml:space="preserve"> </w:t>
            </w:r>
            <w:r w:rsidRPr="004935B4">
              <w:t>JAVA;</w:t>
            </w:r>
            <w:r w:rsidR="003C274B" w:rsidRPr="004935B4">
              <w:t xml:space="preserve"> </w:t>
            </w:r>
            <w:r w:rsidRPr="004935B4">
              <w:t>Python-LDAP;</w:t>
            </w:r>
            <w:r w:rsidR="003C274B" w:rsidRPr="004935B4">
              <w:t xml:space="preserve"> </w:t>
            </w:r>
            <w:r w:rsidRPr="004935B4">
              <w:t>LXML.</w:t>
            </w:r>
          </w:p>
          <w:p w14:paraId="3E933114" w14:textId="77777777" w:rsidR="00AE5960" w:rsidRPr="004935B4" w:rsidRDefault="00AE5960" w:rsidP="004935B4">
            <w:pPr>
              <w:pStyle w:val="phtablecellleft"/>
            </w:pPr>
            <w:r w:rsidRPr="004935B4">
              <w:t>Web-сервер gunicron</w:t>
            </w:r>
          </w:p>
        </w:tc>
      </w:tr>
      <w:tr w:rsidR="00AE5960" w:rsidRPr="00EA255A" w14:paraId="0FD5047F" w14:textId="77777777" w:rsidTr="00C361C9">
        <w:trPr>
          <w:trHeight w:val="756"/>
        </w:trPr>
        <w:tc>
          <w:tcPr>
            <w:tcW w:w="2547" w:type="pct"/>
          </w:tcPr>
          <w:p w14:paraId="253D31B1" w14:textId="77777777" w:rsidR="00AE5960" w:rsidRPr="004935B4" w:rsidRDefault="00AE5960" w:rsidP="004935B4">
            <w:pPr>
              <w:pStyle w:val="phtablecellleft"/>
            </w:pPr>
            <w:r w:rsidRPr="004935B4">
              <w:t>Технические характеристики сервера БД «Электронная школа».</w:t>
            </w:r>
          </w:p>
          <w:p w14:paraId="37A80C52" w14:textId="77777777" w:rsidR="00AE5960" w:rsidRPr="004935B4" w:rsidRDefault="00AE5960" w:rsidP="004935B4">
            <w:pPr>
              <w:pStyle w:val="phtablecellleft"/>
            </w:pPr>
            <w:r w:rsidRPr="004935B4">
              <w:t>Количество 1 шт.</w:t>
            </w:r>
          </w:p>
        </w:tc>
        <w:tc>
          <w:tcPr>
            <w:tcW w:w="2453" w:type="pct"/>
          </w:tcPr>
          <w:p w14:paraId="44ED8865" w14:textId="77777777" w:rsidR="00AE5960" w:rsidRPr="004935B4" w:rsidRDefault="00AE5960" w:rsidP="004935B4">
            <w:pPr>
              <w:pStyle w:val="phtablecellleft"/>
            </w:pPr>
            <w:r w:rsidRPr="004935B4">
              <w:t>О</w:t>
            </w:r>
            <w:r w:rsidR="003C274B" w:rsidRPr="004935B4">
              <w:t xml:space="preserve">С </w:t>
            </w:r>
            <w:r w:rsidRPr="004935B4">
              <w:t>Ubuntu Server 12.04 LTS или выше.</w:t>
            </w:r>
          </w:p>
          <w:p w14:paraId="67966607" w14:textId="77777777" w:rsidR="00AE5960" w:rsidRPr="004935B4" w:rsidRDefault="00AE5960" w:rsidP="004935B4">
            <w:pPr>
              <w:pStyle w:val="phtablecellleft"/>
            </w:pPr>
            <w:r w:rsidRPr="004935B4">
              <w:t>Программные компоненты:</w:t>
            </w:r>
            <w:r w:rsidR="003C274B" w:rsidRPr="004935B4">
              <w:t xml:space="preserve"> </w:t>
            </w:r>
            <w:r w:rsidRPr="004935B4">
              <w:t>PostgreSQL 9.3</w:t>
            </w:r>
          </w:p>
        </w:tc>
      </w:tr>
      <w:tr w:rsidR="00AE5960" w:rsidRPr="00EA255A" w14:paraId="33785C9E" w14:textId="77777777" w:rsidTr="00C361C9">
        <w:trPr>
          <w:trHeight w:val="536"/>
        </w:trPr>
        <w:tc>
          <w:tcPr>
            <w:tcW w:w="2547" w:type="pct"/>
          </w:tcPr>
          <w:p w14:paraId="7A1A2977" w14:textId="77777777" w:rsidR="00AE5960" w:rsidRPr="004935B4" w:rsidRDefault="00AE5960" w:rsidP="004935B4">
            <w:pPr>
              <w:pStyle w:val="phtablecellleft"/>
            </w:pPr>
            <w:r w:rsidRPr="004935B4">
              <w:t>Технические характеристики сервера балансировщика «Электронная школа».</w:t>
            </w:r>
          </w:p>
          <w:p w14:paraId="58B5B64F" w14:textId="569E6A5E" w:rsidR="00AE5960" w:rsidRPr="004935B4" w:rsidRDefault="00CE5C10" w:rsidP="004935B4">
            <w:pPr>
              <w:pStyle w:val="phtablecellleft"/>
            </w:pPr>
            <w:r w:rsidRPr="004935B4">
              <w:t>Количество 1 шт.</w:t>
            </w:r>
          </w:p>
        </w:tc>
        <w:tc>
          <w:tcPr>
            <w:tcW w:w="2453" w:type="pct"/>
          </w:tcPr>
          <w:p w14:paraId="4E1FED1C" w14:textId="77777777" w:rsidR="00AE5960" w:rsidRPr="004935B4" w:rsidRDefault="003C274B" w:rsidP="004935B4">
            <w:pPr>
              <w:pStyle w:val="phtablecellleft"/>
            </w:pPr>
            <w:r w:rsidRPr="004935B4">
              <w:t xml:space="preserve">ОС </w:t>
            </w:r>
            <w:r w:rsidR="00AE5960" w:rsidRPr="004935B4">
              <w:t>Ubuntu Server 12.04 LTS или выше.</w:t>
            </w:r>
          </w:p>
          <w:p w14:paraId="39D8210A" w14:textId="77777777" w:rsidR="00AE5960" w:rsidRPr="004935B4" w:rsidRDefault="00AE5960" w:rsidP="004935B4">
            <w:pPr>
              <w:pStyle w:val="phtablecellleft"/>
            </w:pPr>
            <w:r w:rsidRPr="004935B4">
              <w:t>Web-сервер Ngnix</w:t>
            </w:r>
          </w:p>
        </w:tc>
      </w:tr>
    </w:tbl>
    <w:p w14:paraId="2B85E707" w14:textId="77777777" w:rsidR="0043090F" w:rsidRPr="005914B7" w:rsidRDefault="0043090F" w:rsidP="00DB5A5E">
      <w:pPr>
        <w:pStyle w:val="23"/>
      </w:pPr>
      <w:bookmarkStart w:id="1695" w:name="_Toc413771078"/>
      <w:bookmarkStart w:id="1696" w:name="_Toc463620783"/>
      <w:bookmarkStart w:id="1697" w:name="_Toc89418362"/>
      <w:r w:rsidRPr="005914B7">
        <w:t>Требования к техническому обеспечению</w:t>
      </w:r>
      <w:bookmarkEnd w:id="1695"/>
      <w:bookmarkEnd w:id="1696"/>
      <w:bookmarkEnd w:id="1697"/>
    </w:p>
    <w:p w14:paraId="4AFCB1E9" w14:textId="07C45657" w:rsidR="00216926" w:rsidRPr="00EA255A" w:rsidRDefault="00C76C6B" w:rsidP="00216926">
      <w:pPr>
        <w:pStyle w:val="phnormal"/>
        <w:rPr>
          <w:rFonts w:cs="Arial"/>
        </w:rPr>
      </w:pPr>
      <w:r w:rsidRPr="00EA255A">
        <w:rPr>
          <w:rFonts w:cs="Arial"/>
        </w:rPr>
        <w:t>Система обеспечивает комфортную работу пользователей с доступом к сети Интернет</w:t>
      </w:r>
      <w:r>
        <w:rPr>
          <w:rFonts w:cs="Arial"/>
        </w:rPr>
        <w:t>,</w:t>
      </w:r>
      <w:r w:rsidRPr="00EA255A">
        <w:rPr>
          <w:rFonts w:cs="Arial"/>
        </w:rPr>
        <w:t xml:space="preserve"> со скоростью не менее 512 Кбит/ сек.</w:t>
      </w:r>
    </w:p>
    <w:p w14:paraId="5B422497" w14:textId="642C13B3" w:rsidR="00B30942" w:rsidRPr="00EA255A" w:rsidRDefault="00B30942" w:rsidP="00B30942">
      <w:pPr>
        <w:pStyle w:val="phnormal"/>
        <w:rPr>
          <w:rFonts w:cs="Arial"/>
        </w:rPr>
      </w:pPr>
      <w:r w:rsidRPr="00EA255A">
        <w:rPr>
          <w:rFonts w:cs="Arial"/>
        </w:rPr>
        <w:t xml:space="preserve">Требования к техническим характеристикам серверов для функционирования </w:t>
      </w:r>
      <w:r w:rsidR="00216926" w:rsidRPr="00EA255A">
        <w:rPr>
          <w:rFonts w:cs="Arial"/>
        </w:rPr>
        <w:t>Системы</w:t>
      </w:r>
      <w:r w:rsidRPr="00EA255A">
        <w:rPr>
          <w:rFonts w:cs="Arial"/>
        </w:rPr>
        <w:t xml:space="preserve"> представлены в таблице (</w:t>
      </w:r>
      <w:r w:rsidRPr="00EA255A">
        <w:rPr>
          <w:rFonts w:cs="Arial"/>
        </w:rPr>
        <w:fldChar w:fldCharType="begin"/>
      </w:r>
      <w:r w:rsidRPr="00EA255A">
        <w:rPr>
          <w:rFonts w:cs="Arial"/>
        </w:rPr>
        <w:instrText xml:space="preserve"> REF _Ref448406105 \h  \* MERGEFORMAT </w:instrText>
      </w:r>
      <w:r w:rsidRPr="00EA255A">
        <w:rPr>
          <w:rFonts w:cs="Arial"/>
        </w:rPr>
      </w:r>
      <w:r w:rsidRPr="00EA255A">
        <w:rPr>
          <w:rFonts w:cs="Arial"/>
        </w:rPr>
        <w:fldChar w:fldCharType="separate"/>
      </w:r>
      <w:r w:rsidR="00DC4704">
        <w:rPr>
          <w:rFonts w:cs="Arial"/>
        </w:rPr>
        <w:t>Таблица 2</w:t>
      </w:r>
      <w:r w:rsidRPr="00EA255A">
        <w:rPr>
          <w:rFonts w:cs="Arial"/>
        </w:rPr>
        <w:fldChar w:fldCharType="end"/>
      </w:r>
      <w:r w:rsidRPr="00EA255A">
        <w:rPr>
          <w:rFonts w:cs="Arial"/>
        </w:rPr>
        <w:t>).</w:t>
      </w:r>
    </w:p>
    <w:p w14:paraId="138292BE" w14:textId="3A87D466" w:rsidR="00B30942" w:rsidRPr="00EA255A" w:rsidRDefault="00A171AF" w:rsidP="00486183">
      <w:pPr>
        <w:pStyle w:val="phtabletitle"/>
        <w:rPr>
          <w:rFonts w:cs="Arial"/>
        </w:rPr>
      </w:pPr>
      <w:bookmarkStart w:id="1698" w:name="_Ref448406105"/>
      <w:r>
        <w:rPr>
          <w:rFonts w:cs="Arial"/>
        </w:rPr>
        <w:t>Т</w:t>
      </w:r>
      <w:r w:rsidR="00EE1111">
        <w:rPr>
          <w:rFonts w:cs="Arial"/>
        </w:rPr>
        <w:t>аблица </w:t>
      </w:r>
      <w:r w:rsidR="006A2829" w:rsidRPr="00EA255A">
        <w:rPr>
          <w:rFonts w:cs="Arial"/>
        </w:rPr>
        <w:fldChar w:fldCharType="begin"/>
      </w:r>
      <w:r w:rsidR="006A2829" w:rsidRPr="00EA255A">
        <w:rPr>
          <w:rFonts w:cs="Arial"/>
        </w:rPr>
        <w:instrText xml:space="preserve"> SEQ Таблица \* ARABIC </w:instrText>
      </w:r>
      <w:r w:rsidR="006A2829" w:rsidRPr="00EA255A">
        <w:rPr>
          <w:rFonts w:cs="Arial"/>
        </w:rPr>
        <w:fldChar w:fldCharType="separate"/>
      </w:r>
      <w:r w:rsidR="00DC4704">
        <w:rPr>
          <w:rFonts w:cs="Arial"/>
          <w:noProof/>
        </w:rPr>
        <w:t>2</w:t>
      </w:r>
      <w:r w:rsidR="006A2829" w:rsidRPr="00EA255A">
        <w:rPr>
          <w:rFonts w:cs="Arial"/>
        </w:rPr>
        <w:fldChar w:fldCharType="end"/>
      </w:r>
      <w:bookmarkEnd w:id="1698"/>
      <w:r w:rsidR="00516169" w:rsidRPr="00EA255A">
        <w:rPr>
          <w:rFonts w:cs="Arial"/>
        </w:rPr>
        <w:t xml:space="preserve"> – </w:t>
      </w:r>
      <w:r w:rsidR="00B30942" w:rsidRPr="00EA255A">
        <w:rPr>
          <w:rFonts w:cs="Arial"/>
        </w:rPr>
        <w:t xml:space="preserve">Требования к техническим характеристикам серверов для функционирования </w:t>
      </w:r>
      <w:r w:rsidR="00064918" w:rsidRPr="00EA255A">
        <w:rPr>
          <w:rFonts w:cs="Arial"/>
        </w:rPr>
        <w:t>Системы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8"/>
        <w:gridCol w:w="5113"/>
      </w:tblGrid>
      <w:tr w:rsidR="00B30942" w:rsidRPr="00EA255A" w14:paraId="5E040006" w14:textId="77777777" w:rsidTr="00C361C9">
        <w:trPr>
          <w:trHeight w:val="493"/>
          <w:tblHeader/>
        </w:trPr>
        <w:tc>
          <w:tcPr>
            <w:tcW w:w="2547" w:type="pct"/>
            <w:vAlign w:val="center"/>
          </w:tcPr>
          <w:p w14:paraId="13444D5B" w14:textId="77777777" w:rsidR="00B30942" w:rsidRPr="00EA255A" w:rsidRDefault="00B30942" w:rsidP="00216926">
            <w:pPr>
              <w:pStyle w:val="phtablecolcaption"/>
            </w:pPr>
            <w:r w:rsidRPr="00EA255A">
              <w:t>Наименование сервера</w:t>
            </w:r>
          </w:p>
        </w:tc>
        <w:tc>
          <w:tcPr>
            <w:tcW w:w="2453" w:type="pct"/>
            <w:vAlign w:val="center"/>
          </w:tcPr>
          <w:p w14:paraId="3E5856BA" w14:textId="77777777" w:rsidR="00B30942" w:rsidRPr="00EA255A" w:rsidRDefault="00B30942" w:rsidP="00216926">
            <w:pPr>
              <w:pStyle w:val="phtablecolcaption"/>
            </w:pPr>
            <w:r w:rsidRPr="00EA255A">
              <w:t>Технические характеристики</w:t>
            </w:r>
          </w:p>
        </w:tc>
      </w:tr>
      <w:tr w:rsidR="00B30942" w:rsidRPr="00EA255A" w14:paraId="6DFD49DA" w14:textId="77777777" w:rsidTr="00C361C9">
        <w:tc>
          <w:tcPr>
            <w:tcW w:w="2547" w:type="pct"/>
            <w:vMerge w:val="restart"/>
          </w:tcPr>
          <w:p w14:paraId="5A81D9F1" w14:textId="77777777" w:rsidR="00B30942" w:rsidRPr="00EA255A" w:rsidRDefault="00B30942" w:rsidP="006A5C0F">
            <w:pPr>
              <w:pStyle w:val="phtablecellleft"/>
            </w:pPr>
            <w:r w:rsidRPr="00EA255A">
              <w:t>Технические характеристики сервера приложения «Электронная школа».</w:t>
            </w:r>
          </w:p>
          <w:p w14:paraId="4292E4BE" w14:textId="77777777" w:rsidR="00B30942" w:rsidRPr="00EA255A" w:rsidRDefault="00B30942" w:rsidP="006A5C0F">
            <w:pPr>
              <w:pStyle w:val="phtablecellleft"/>
            </w:pPr>
            <w:r w:rsidRPr="00EA255A">
              <w:t>Количество 2 шт.</w:t>
            </w:r>
          </w:p>
        </w:tc>
        <w:tc>
          <w:tcPr>
            <w:tcW w:w="2453" w:type="pct"/>
          </w:tcPr>
          <w:p w14:paraId="185E1FF9" w14:textId="77777777" w:rsidR="00B30942" w:rsidRPr="00EA255A" w:rsidRDefault="00B30942" w:rsidP="00216926">
            <w:pPr>
              <w:pStyle w:val="phtablecellleft"/>
            </w:pPr>
            <w:r w:rsidRPr="00EA255A">
              <w:t>Платформа</w:t>
            </w:r>
            <w:r w:rsidR="00516169" w:rsidRPr="00EA255A">
              <w:t xml:space="preserve"> – </w:t>
            </w:r>
            <w:r w:rsidRPr="00EA255A">
              <w:t>Intel64</w:t>
            </w:r>
          </w:p>
        </w:tc>
      </w:tr>
      <w:tr w:rsidR="00B30942" w:rsidRPr="00EA255A" w14:paraId="072A6E0D" w14:textId="77777777" w:rsidTr="00C361C9">
        <w:tc>
          <w:tcPr>
            <w:tcW w:w="2547" w:type="pct"/>
            <w:vMerge/>
          </w:tcPr>
          <w:p w14:paraId="29072B74" w14:textId="77777777" w:rsidR="00B30942" w:rsidRPr="00EA255A" w:rsidRDefault="00B30942" w:rsidP="00216926">
            <w:pPr>
              <w:pStyle w:val="phtablecellleft"/>
            </w:pPr>
          </w:p>
        </w:tc>
        <w:tc>
          <w:tcPr>
            <w:tcW w:w="2453" w:type="pct"/>
          </w:tcPr>
          <w:p w14:paraId="131AD357" w14:textId="77777777" w:rsidR="00B30942" w:rsidRPr="00EA255A" w:rsidRDefault="00B30942" w:rsidP="00216926">
            <w:pPr>
              <w:pStyle w:val="phtablecellleft"/>
            </w:pPr>
            <w:r w:rsidRPr="00EA255A">
              <w:t>Процессор – 8 шт. (технологии «Core»)</w:t>
            </w:r>
          </w:p>
        </w:tc>
      </w:tr>
      <w:tr w:rsidR="00B30942" w:rsidRPr="00EA255A" w14:paraId="482642FB" w14:textId="77777777" w:rsidTr="00C361C9">
        <w:tc>
          <w:tcPr>
            <w:tcW w:w="2547" w:type="pct"/>
            <w:vMerge/>
          </w:tcPr>
          <w:p w14:paraId="01CC9A1B" w14:textId="77777777" w:rsidR="00B30942" w:rsidRPr="00EA255A" w:rsidRDefault="00B30942" w:rsidP="00216926">
            <w:pPr>
              <w:pStyle w:val="phtablecellleft"/>
            </w:pPr>
          </w:p>
        </w:tc>
        <w:tc>
          <w:tcPr>
            <w:tcW w:w="2453" w:type="pct"/>
          </w:tcPr>
          <w:p w14:paraId="2140A5D3" w14:textId="77777777" w:rsidR="00B30942" w:rsidRPr="00EA255A" w:rsidRDefault="005926F4" w:rsidP="00216926">
            <w:pPr>
              <w:pStyle w:val="phtablecellleft"/>
            </w:pPr>
            <w:r w:rsidRPr="00EA255A">
              <w:t>Объем оперативной памяти – 16 ГБ</w:t>
            </w:r>
          </w:p>
        </w:tc>
      </w:tr>
      <w:tr w:rsidR="00B30942" w:rsidRPr="00EA255A" w14:paraId="3B69AF6C" w14:textId="77777777" w:rsidTr="00C361C9">
        <w:tc>
          <w:tcPr>
            <w:tcW w:w="2547" w:type="pct"/>
            <w:vMerge/>
          </w:tcPr>
          <w:p w14:paraId="7EE471EB" w14:textId="77777777" w:rsidR="00B30942" w:rsidRPr="00EA255A" w:rsidRDefault="00B30942" w:rsidP="00216926">
            <w:pPr>
              <w:pStyle w:val="phtablecellleft"/>
            </w:pPr>
          </w:p>
        </w:tc>
        <w:tc>
          <w:tcPr>
            <w:tcW w:w="2453" w:type="pct"/>
          </w:tcPr>
          <w:p w14:paraId="1CF3434D" w14:textId="77777777" w:rsidR="00B30942" w:rsidRPr="00EA255A" w:rsidRDefault="00B30942" w:rsidP="00216926">
            <w:pPr>
              <w:pStyle w:val="phtablecellleft"/>
            </w:pPr>
            <w:r w:rsidRPr="00EA255A">
              <w:t xml:space="preserve">Дисковая подсистема – </w:t>
            </w:r>
            <w:r w:rsidR="005926F4" w:rsidRPr="00EA255A">
              <w:t>80 ГБ</w:t>
            </w:r>
          </w:p>
        </w:tc>
      </w:tr>
      <w:tr w:rsidR="00B30942" w:rsidRPr="00EA255A" w14:paraId="5D50C2D7" w14:textId="77777777" w:rsidTr="00C361C9">
        <w:tc>
          <w:tcPr>
            <w:tcW w:w="2547" w:type="pct"/>
            <w:vMerge/>
          </w:tcPr>
          <w:p w14:paraId="607BA2E4" w14:textId="77777777" w:rsidR="00B30942" w:rsidRPr="00EA255A" w:rsidRDefault="00B30942" w:rsidP="00216926">
            <w:pPr>
              <w:pStyle w:val="phtablecellleft"/>
            </w:pPr>
          </w:p>
        </w:tc>
        <w:tc>
          <w:tcPr>
            <w:tcW w:w="2453" w:type="pct"/>
          </w:tcPr>
          <w:p w14:paraId="0224EACF" w14:textId="77777777" w:rsidR="00B30942" w:rsidRPr="00EA255A" w:rsidRDefault="00B30942" w:rsidP="00216926">
            <w:pPr>
              <w:pStyle w:val="phtablecellleft"/>
            </w:pPr>
            <w:r w:rsidRPr="00EA255A">
              <w:t>Сетевые интерфейсы – 1 шт.</w:t>
            </w:r>
          </w:p>
        </w:tc>
      </w:tr>
      <w:tr w:rsidR="00B30942" w:rsidRPr="00EA255A" w14:paraId="1E1FA774" w14:textId="77777777" w:rsidTr="00C361C9">
        <w:tc>
          <w:tcPr>
            <w:tcW w:w="2547" w:type="pct"/>
            <w:vMerge/>
          </w:tcPr>
          <w:p w14:paraId="7E4FA26C" w14:textId="77777777" w:rsidR="00B30942" w:rsidRPr="00EA255A" w:rsidRDefault="00B30942" w:rsidP="00216926">
            <w:pPr>
              <w:pStyle w:val="phtablecellleft"/>
            </w:pPr>
          </w:p>
        </w:tc>
        <w:tc>
          <w:tcPr>
            <w:tcW w:w="2453" w:type="pct"/>
          </w:tcPr>
          <w:p w14:paraId="501704CA" w14:textId="77777777" w:rsidR="00B30942" w:rsidRPr="00EA255A" w:rsidRDefault="00B30942" w:rsidP="00216926">
            <w:pPr>
              <w:pStyle w:val="phtablecellleft"/>
            </w:pPr>
            <w:r w:rsidRPr="00EA255A">
              <w:t>Интерфейсы сети хранения – 1 шт.</w:t>
            </w:r>
          </w:p>
        </w:tc>
      </w:tr>
      <w:tr w:rsidR="00B30942" w:rsidRPr="00EA255A" w14:paraId="459A94DD" w14:textId="77777777" w:rsidTr="00C361C9">
        <w:tc>
          <w:tcPr>
            <w:tcW w:w="2547" w:type="pct"/>
            <w:vMerge w:val="restart"/>
          </w:tcPr>
          <w:p w14:paraId="3F67E076" w14:textId="77777777" w:rsidR="00B30942" w:rsidRPr="00EA255A" w:rsidRDefault="00B30942" w:rsidP="00216926">
            <w:pPr>
              <w:pStyle w:val="phtablecellleft"/>
            </w:pPr>
            <w:r w:rsidRPr="00EA255A">
              <w:t>Технические характеристики сервера БД «Электронная школа».</w:t>
            </w:r>
          </w:p>
          <w:p w14:paraId="0F1AE81C" w14:textId="77777777" w:rsidR="00B30942" w:rsidRPr="00EA255A" w:rsidRDefault="00B30942" w:rsidP="00216926">
            <w:pPr>
              <w:pStyle w:val="phtablecellleft"/>
            </w:pPr>
            <w:r w:rsidRPr="00EA255A">
              <w:t>Количество 1 шт.</w:t>
            </w:r>
          </w:p>
        </w:tc>
        <w:tc>
          <w:tcPr>
            <w:tcW w:w="2453" w:type="pct"/>
          </w:tcPr>
          <w:p w14:paraId="16473A77" w14:textId="77777777" w:rsidR="00B30942" w:rsidRPr="00EA255A" w:rsidRDefault="00B30942" w:rsidP="00216926">
            <w:pPr>
              <w:pStyle w:val="phtablecellleft"/>
            </w:pPr>
            <w:r w:rsidRPr="00EA255A">
              <w:t>Платформа</w:t>
            </w:r>
            <w:r w:rsidR="00516169" w:rsidRPr="00EA255A">
              <w:t xml:space="preserve"> – </w:t>
            </w:r>
            <w:r w:rsidRPr="00EA255A">
              <w:t>Intel64</w:t>
            </w:r>
          </w:p>
        </w:tc>
      </w:tr>
      <w:tr w:rsidR="00B30942" w:rsidRPr="00EA255A" w14:paraId="78FE3951" w14:textId="77777777" w:rsidTr="00C361C9">
        <w:tc>
          <w:tcPr>
            <w:tcW w:w="2547" w:type="pct"/>
            <w:vMerge/>
          </w:tcPr>
          <w:p w14:paraId="564DAD83" w14:textId="77777777" w:rsidR="00B30942" w:rsidRPr="00EA255A" w:rsidRDefault="00B30942" w:rsidP="00216926">
            <w:pPr>
              <w:pStyle w:val="phtablecellleft"/>
            </w:pPr>
          </w:p>
        </w:tc>
        <w:tc>
          <w:tcPr>
            <w:tcW w:w="2453" w:type="pct"/>
          </w:tcPr>
          <w:p w14:paraId="7D066283" w14:textId="77777777" w:rsidR="00B30942" w:rsidRPr="00EA255A" w:rsidRDefault="00B30942" w:rsidP="00216926">
            <w:pPr>
              <w:pStyle w:val="phtablecellleft"/>
            </w:pPr>
            <w:r w:rsidRPr="00EA255A">
              <w:t xml:space="preserve">Процессор – </w:t>
            </w:r>
            <w:r w:rsidRPr="00EA255A">
              <w:rPr>
                <w:lang w:val="en-US"/>
              </w:rPr>
              <w:t>16</w:t>
            </w:r>
            <w:r w:rsidRPr="00EA255A">
              <w:t xml:space="preserve"> шт. (технологии «Core»)</w:t>
            </w:r>
          </w:p>
        </w:tc>
      </w:tr>
      <w:tr w:rsidR="00B30942" w:rsidRPr="00EA255A" w14:paraId="0DE55B87" w14:textId="77777777" w:rsidTr="00C361C9">
        <w:tc>
          <w:tcPr>
            <w:tcW w:w="2547" w:type="pct"/>
            <w:vMerge/>
          </w:tcPr>
          <w:p w14:paraId="4BE9D0D6" w14:textId="77777777" w:rsidR="00B30942" w:rsidRPr="00EA255A" w:rsidRDefault="00B30942" w:rsidP="00216926">
            <w:pPr>
              <w:pStyle w:val="phtablecellleft"/>
            </w:pPr>
          </w:p>
        </w:tc>
        <w:tc>
          <w:tcPr>
            <w:tcW w:w="2453" w:type="pct"/>
          </w:tcPr>
          <w:p w14:paraId="63FD77AF" w14:textId="77777777" w:rsidR="00B30942" w:rsidRPr="00EA255A" w:rsidRDefault="00B30942" w:rsidP="00216926">
            <w:pPr>
              <w:pStyle w:val="phtablecellleft"/>
            </w:pPr>
            <w:r w:rsidRPr="00EA255A">
              <w:t xml:space="preserve">Объем оперативной памяти – </w:t>
            </w:r>
            <w:r w:rsidRPr="00EA255A">
              <w:rPr>
                <w:lang w:val="en-US"/>
              </w:rPr>
              <w:t>32</w:t>
            </w:r>
            <w:r w:rsidR="005926F4" w:rsidRPr="00EA255A">
              <w:t xml:space="preserve"> ГБ</w:t>
            </w:r>
          </w:p>
        </w:tc>
      </w:tr>
      <w:tr w:rsidR="00B30942" w:rsidRPr="00EA255A" w14:paraId="1B736728" w14:textId="77777777" w:rsidTr="00C361C9">
        <w:tc>
          <w:tcPr>
            <w:tcW w:w="2547" w:type="pct"/>
            <w:vMerge/>
          </w:tcPr>
          <w:p w14:paraId="32F5138C" w14:textId="77777777" w:rsidR="00B30942" w:rsidRPr="00EA255A" w:rsidRDefault="00B30942" w:rsidP="00216926">
            <w:pPr>
              <w:pStyle w:val="phtablecellleft"/>
            </w:pPr>
          </w:p>
        </w:tc>
        <w:tc>
          <w:tcPr>
            <w:tcW w:w="2453" w:type="pct"/>
          </w:tcPr>
          <w:p w14:paraId="7EFBC2F7" w14:textId="191BB15A" w:rsidR="00B30942" w:rsidRPr="00EA255A" w:rsidRDefault="00B30942" w:rsidP="001663AF">
            <w:pPr>
              <w:pStyle w:val="phtablecellleft"/>
            </w:pPr>
            <w:r w:rsidRPr="00EA255A">
              <w:t>Дисковая подсистема – 80 Г</w:t>
            </w:r>
            <w:r w:rsidR="001663AF" w:rsidRPr="00EA255A">
              <w:t>Б</w:t>
            </w:r>
          </w:p>
        </w:tc>
      </w:tr>
      <w:tr w:rsidR="00B30942" w:rsidRPr="00EA255A" w14:paraId="1D759585" w14:textId="77777777" w:rsidTr="00C361C9">
        <w:tc>
          <w:tcPr>
            <w:tcW w:w="2547" w:type="pct"/>
            <w:vMerge/>
          </w:tcPr>
          <w:p w14:paraId="354932E3" w14:textId="77777777" w:rsidR="00B30942" w:rsidRPr="00EA255A" w:rsidRDefault="00B30942" w:rsidP="00216926">
            <w:pPr>
              <w:pStyle w:val="phtablecellleft"/>
            </w:pPr>
          </w:p>
        </w:tc>
        <w:tc>
          <w:tcPr>
            <w:tcW w:w="2453" w:type="pct"/>
          </w:tcPr>
          <w:p w14:paraId="543201A2" w14:textId="77777777" w:rsidR="00B30942" w:rsidRPr="00EA255A" w:rsidRDefault="00B30942" w:rsidP="00216926">
            <w:pPr>
              <w:pStyle w:val="phtablecellleft"/>
            </w:pPr>
            <w:r w:rsidRPr="00EA255A">
              <w:t>Сетевые интерфейсы – 1 шт.</w:t>
            </w:r>
          </w:p>
        </w:tc>
      </w:tr>
      <w:tr w:rsidR="00B30942" w:rsidRPr="00EA255A" w14:paraId="3159988A" w14:textId="77777777" w:rsidTr="00C361C9">
        <w:tc>
          <w:tcPr>
            <w:tcW w:w="2547" w:type="pct"/>
            <w:vMerge/>
          </w:tcPr>
          <w:p w14:paraId="42F5D7D9" w14:textId="77777777" w:rsidR="00B30942" w:rsidRPr="00EA255A" w:rsidRDefault="00B30942" w:rsidP="00216926">
            <w:pPr>
              <w:pStyle w:val="phtablecellleft"/>
            </w:pPr>
          </w:p>
        </w:tc>
        <w:tc>
          <w:tcPr>
            <w:tcW w:w="2453" w:type="pct"/>
          </w:tcPr>
          <w:p w14:paraId="6C667313" w14:textId="77777777" w:rsidR="00B30942" w:rsidRPr="00EA255A" w:rsidRDefault="00B30942" w:rsidP="00216926">
            <w:pPr>
              <w:pStyle w:val="phtablecellleft"/>
            </w:pPr>
            <w:r w:rsidRPr="00EA255A">
              <w:t>Интерфейсы сети хранения – 1 шт.</w:t>
            </w:r>
          </w:p>
        </w:tc>
      </w:tr>
      <w:tr w:rsidR="00B30942" w:rsidRPr="00EA255A" w14:paraId="7BEE89E0" w14:textId="77777777" w:rsidTr="00C361C9">
        <w:tc>
          <w:tcPr>
            <w:tcW w:w="2547" w:type="pct"/>
            <w:vMerge w:val="restart"/>
          </w:tcPr>
          <w:p w14:paraId="553DAAB1" w14:textId="77777777" w:rsidR="00B30942" w:rsidRPr="00EA255A" w:rsidRDefault="00B30942" w:rsidP="00216926">
            <w:pPr>
              <w:pStyle w:val="phtablecellleft"/>
            </w:pPr>
            <w:r w:rsidRPr="00EA255A">
              <w:t>Технические характеристики сервера балансировщика «Электронная школа».</w:t>
            </w:r>
          </w:p>
          <w:p w14:paraId="39CA29DC" w14:textId="77777777" w:rsidR="00B30942" w:rsidRPr="00EA255A" w:rsidRDefault="00B30942" w:rsidP="00216926">
            <w:pPr>
              <w:pStyle w:val="phtablecellleft"/>
            </w:pPr>
            <w:r w:rsidRPr="00EA255A">
              <w:t>Количество 1 шт.</w:t>
            </w:r>
          </w:p>
        </w:tc>
        <w:tc>
          <w:tcPr>
            <w:tcW w:w="2453" w:type="pct"/>
          </w:tcPr>
          <w:p w14:paraId="1BB4A36F" w14:textId="77777777" w:rsidR="00B30942" w:rsidRPr="00EA255A" w:rsidRDefault="00B30942" w:rsidP="00216926">
            <w:pPr>
              <w:pStyle w:val="phtablecellleft"/>
            </w:pPr>
            <w:r w:rsidRPr="00EA255A">
              <w:t>Платформа</w:t>
            </w:r>
            <w:r w:rsidR="00516169" w:rsidRPr="00EA255A">
              <w:t xml:space="preserve"> – </w:t>
            </w:r>
            <w:r w:rsidRPr="00EA255A">
              <w:t>Intel64</w:t>
            </w:r>
          </w:p>
        </w:tc>
      </w:tr>
      <w:tr w:rsidR="00B30942" w:rsidRPr="00EA255A" w14:paraId="482FCB91" w14:textId="77777777" w:rsidTr="00C361C9">
        <w:tc>
          <w:tcPr>
            <w:tcW w:w="2547" w:type="pct"/>
            <w:vMerge/>
          </w:tcPr>
          <w:p w14:paraId="092C4B31" w14:textId="77777777" w:rsidR="00B30942" w:rsidRPr="00EA255A" w:rsidRDefault="00B30942" w:rsidP="00216926">
            <w:pPr>
              <w:pStyle w:val="phtablecellleft"/>
            </w:pPr>
          </w:p>
        </w:tc>
        <w:tc>
          <w:tcPr>
            <w:tcW w:w="2453" w:type="pct"/>
          </w:tcPr>
          <w:p w14:paraId="034D512D" w14:textId="77777777" w:rsidR="00B30942" w:rsidRPr="00EA255A" w:rsidRDefault="00B30942" w:rsidP="00216926">
            <w:pPr>
              <w:pStyle w:val="phtablecellleft"/>
            </w:pPr>
            <w:r w:rsidRPr="00EA255A">
              <w:t>Процессор – 2 шт. (технологии «Core»)</w:t>
            </w:r>
          </w:p>
        </w:tc>
      </w:tr>
      <w:tr w:rsidR="00B30942" w:rsidRPr="00EA255A" w14:paraId="64F061FB" w14:textId="77777777" w:rsidTr="00C361C9">
        <w:tc>
          <w:tcPr>
            <w:tcW w:w="2547" w:type="pct"/>
            <w:vMerge/>
          </w:tcPr>
          <w:p w14:paraId="6CA15790" w14:textId="77777777" w:rsidR="00B30942" w:rsidRPr="00EA255A" w:rsidRDefault="00B30942" w:rsidP="00216926">
            <w:pPr>
              <w:pStyle w:val="phtablecellleft"/>
            </w:pPr>
          </w:p>
        </w:tc>
        <w:tc>
          <w:tcPr>
            <w:tcW w:w="2453" w:type="pct"/>
          </w:tcPr>
          <w:p w14:paraId="04A910A6" w14:textId="77777777" w:rsidR="00B30942" w:rsidRPr="00EA255A" w:rsidRDefault="00B30942" w:rsidP="00216926">
            <w:pPr>
              <w:pStyle w:val="phtablecellleft"/>
            </w:pPr>
            <w:r w:rsidRPr="00EA255A">
              <w:t xml:space="preserve">Объем оперативной памяти – </w:t>
            </w:r>
            <w:r w:rsidRPr="00EA255A">
              <w:rPr>
                <w:lang w:val="en-US"/>
              </w:rPr>
              <w:t>4</w:t>
            </w:r>
            <w:r w:rsidR="005926F4" w:rsidRPr="00EA255A">
              <w:t xml:space="preserve"> ГБ</w:t>
            </w:r>
          </w:p>
        </w:tc>
      </w:tr>
      <w:tr w:rsidR="00B30942" w:rsidRPr="00EA255A" w14:paraId="6B83E9B6" w14:textId="77777777" w:rsidTr="00C361C9">
        <w:tc>
          <w:tcPr>
            <w:tcW w:w="2547" w:type="pct"/>
            <w:vMerge/>
          </w:tcPr>
          <w:p w14:paraId="74EBC46E" w14:textId="77777777" w:rsidR="00B30942" w:rsidRPr="00EA255A" w:rsidRDefault="00B30942" w:rsidP="00216926">
            <w:pPr>
              <w:pStyle w:val="phtablecellleft"/>
            </w:pPr>
          </w:p>
        </w:tc>
        <w:tc>
          <w:tcPr>
            <w:tcW w:w="2453" w:type="pct"/>
          </w:tcPr>
          <w:p w14:paraId="13DB9F88" w14:textId="77777777" w:rsidR="00B30942" w:rsidRPr="00EA255A" w:rsidRDefault="005926F4" w:rsidP="00216926">
            <w:pPr>
              <w:pStyle w:val="phtablecellleft"/>
            </w:pPr>
            <w:r w:rsidRPr="00EA255A">
              <w:t>Дисковая подсистема – 40 ГБ</w:t>
            </w:r>
          </w:p>
        </w:tc>
      </w:tr>
      <w:tr w:rsidR="00B30942" w:rsidRPr="00EA255A" w14:paraId="08A19347" w14:textId="77777777" w:rsidTr="00C361C9">
        <w:tc>
          <w:tcPr>
            <w:tcW w:w="2547" w:type="pct"/>
            <w:vMerge/>
          </w:tcPr>
          <w:p w14:paraId="3EA9EBFF" w14:textId="77777777" w:rsidR="00B30942" w:rsidRPr="00EA255A" w:rsidRDefault="00B30942" w:rsidP="00216926">
            <w:pPr>
              <w:pStyle w:val="phtablecellleft"/>
            </w:pPr>
          </w:p>
        </w:tc>
        <w:tc>
          <w:tcPr>
            <w:tcW w:w="2453" w:type="pct"/>
          </w:tcPr>
          <w:p w14:paraId="17CF594D" w14:textId="77777777" w:rsidR="00B30942" w:rsidRPr="00EA255A" w:rsidRDefault="00B30942" w:rsidP="00216926">
            <w:pPr>
              <w:pStyle w:val="phtablecellleft"/>
            </w:pPr>
            <w:r w:rsidRPr="00EA255A">
              <w:t>Сетевые интерфейсы – 1 шт.</w:t>
            </w:r>
          </w:p>
        </w:tc>
      </w:tr>
    </w:tbl>
    <w:p w14:paraId="399BB607" w14:textId="77777777" w:rsidR="0043090F" w:rsidRPr="00EA255A" w:rsidRDefault="0043090F" w:rsidP="0043090F">
      <w:pPr>
        <w:pStyle w:val="15"/>
        <w:rPr>
          <w:rFonts w:cs="Arial"/>
        </w:rPr>
      </w:pPr>
      <w:bookmarkStart w:id="1699" w:name="_Toc463620784"/>
      <w:bookmarkStart w:id="1700" w:name="_Toc89418363"/>
      <w:r w:rsidRPr="00EA255A">
        <w:rPr>
          <w:rFonts w:cs="Arial"/>
        </w:rPr>
        <w:lastRenderedPageBreak/>
        <w:t xml:space="preserve">Работа с </w:t>
      </w:r>
      <w:r w:rsidR="0000040F" w:rsidRPr="00EA255A">
        <w:rPr>
          <w:rFonts w:cs="Arial"/>
        </w:rPr>
        <w:t>С</w:t>
      </w:r>
      <w:r w:rsidRPr="00EA255A">
        <w:rPr>
          <w:rFonts w:cs="Arial"/>
        </w:rPr>
        <w:t>истемой</w:t>
      </w:r>
      <w:bookmarkEnd w:id="1699"/>
      <w:bookmarkEnd w:id="1700"/>
    </w:p>
    <w:p w14:paraId="25A2FCF7" w14:textId="77777777" w:rsidR="007152CF" w:rsidRPr="005914B7" w:rsidRDefault="007152CF" w:rsidP="00DB5A5E">
      <w:pPr>
        <w:pStyle w:val="23"/>
      </w:pPr>
      <w:bookmarkStart w:id="1701" w:name="_Toc465759422"/>
      <w:bookmarkStart w:id="1702" w:name="_Toc448855225"/>
      <w:bookmarkStart w:id="1703" w:name="_Toc471896935"/>
      <w:bookmarkStart w:id="1704" w:name="_Toc89418364"/>
      <w:r w:rsidRPr="005914B7">
        <w:t>Пользователи Системы</w:t>
      </w:r>
      <w:bookmarkEnd w:id="1701"/>
      <w:bookmarkEnd w:id="1702"/>
      <w:bookmarkEnd w:id="1703"/>
      <w:bookmarkEnd w:id="1704"/>
    </w:p>
    <w:p w14:paraId="78CF6213" w14:textId="77777777" w:rsidR="007152CF" w:rsidRPr="00EA255A" w:rsidRDefault="007152CF" w:rsidP="00DC104A">
      <w:pPr>
        <w:pStyle w:val="phlistitemizedtitle"/>
        <w:rPr>
          <w:rFonts w:cs="Arial"/>
        </w:rPr>
      </w:pPr>
      <w:r w:rsidRPr="00EA255A">
        <w:rPr>
          <w:rFonts w:cs="Arial"/>
        </w:rPr>
        <w:t>Система предназначена для следующих пользователей:</w:t>
      </w:r>
    </w:p>
    <w:p w14:paraId="46F264A5" w14:textId="77777777" w:rsidR="007152CF" w:rsidRPr="00EA255A" w:rsidRDefault="007152CF" w:rsidP="005B41A2">
      <w:pPr>
        <w:pStyle w:val="phlistitemized1"/>
      </w:pPr>
      <w:r w:rsidRPr="00EA255A">
        <w:t>сотрудники министерства образования, регионального центра оценки качества образования;</w:t>
      </w:r>
    </w:p>
    <w:p w14:paraId="5C0BDD97" w14:textId="77777777" w:rsidR="007152CF" w:rsidRPr="00EA255A" w:rsidRDefault="007152CF" w:rsidP="005B41A2">
      <w:pPr>
        <w:pStyle w:val="phlistitemized1"/>
      </w:pPr>
      <w:r w:rsidRPr="00EA255A">
        <w:t xml:space="preserve">руководители и сотрудники муниципальных органов </w:t>
      </w:r>
      <w:r w:rsidR="001959A6" w:rsidRPr="00EA255A">
        <w:t>УО</w:t>
      </w:r>
      <w:r w:rsidRPr="00EA255A">
        <w:t xml:space="preserve">, методических служб, государственных и муниципальных </w:t>
      </w:r>
      <w:r w:rsidR="008E70D9" w:rsidRPr="00EA255A">
        <w:t>ОО</w:t>
      </w:r>
      <w:r w:rsidRPr="00EA255A">
        <w:t>;</w:t>
      </w:r>
    </w:p>
    <w:p w14:paraId="4E40C6EA" w14:textId="77777777" w:rsidR="007152CF" w:rsidRPr="00EA255A" w:rsidRDefault="007152CF" w:rsidP="005B41A2">
      <w:pPr>
        <w:pStyle w:val="phlistitemized1"/>
      </w:pPr>
      <w:r w:rsidRPr="00EA255A">
        <w:t xml:space="preserve">учащиеся </w:t>
      </w:r>
      <w:r w:rsidR="008E70D9" w:rsidRPr="00EA255A">
        <w:t>ОО</w:t>
      </w:r>
      <w:r w:rsidRPr="00EA255A">
        <w:t xml:space="preserve"> и их родители.</w:t>
      </w:r>
    </w:p>
    <w:p w14:paraId="261BEFC7" w14:textId="77777777" w:rsidR="007152CF" w:rsidRPr="00EA255A" w:rsidRDefault="007152CF" w:rsidP="005914B7">
      <w:pPr>
        <w:pStyle w:val="phnormal"/>
      </w:pPr>
      <w:r w:rsidRPr="00EA255A">
        <w:t>Доступ к функциям Системы определяется набором прав доступа, закрепленных за каждой пользовательской метаролью. Для одного пользователя может быть назначена только одна метароль. Для метароли</w:t>
      </w:r>
      <w:r w:rsidR="008E70D9" w:rsidRPr="00EA255A">
        <w:t xml:space="preserve"> «Сотрудник ОО</w:t>
      </w:r>
      <w:r w:rsidRPr="00EA255A">
        <w:t>» может быть назначено несколько ролей, которые этот пользователь выполняет в Системе. Для каждой пользовательской роли предусмотрена возможность задать специфичное главное меню Системы с набором тех функций, которые доступны данной роли.</w:t>
      </w:r>
    </w:p>
    <w:p w14:paraId="18CA66EF" w14:textId="77777777" w:rsidR="007152CF" w:rsidRPr="00EA255A" w:rsidRDefault="007152CF" w:rsidP="00DC104A">
      <w:pPr>
        <w:pStyle w:val="phlistitemizedtitle"/>
        <w:rPr>
          <w:rFonts w:cs="Arial"/>
        </w:rPr>
      </w:pPr>
      <w:r w:rsidRPr="00EA255A">
        <w:rPr>
          <w:rFonts w:cs="Arial"/>
        </w:rPr>
        <w:t>В Системе существует преднастроенный список пользовательских метаролей:</w:t>
      </w:r>
    </w:p>
    <w:p w14:paraId="27DB96CC" w14:textId="77777777" w:rsidR="007152CF" w:rsidRPr="00EA255A" w:rsidRDefault="007152CF" w:rsidP="005B41A2">
      <w:pPr>
        <w:pStyle w:val="phlistitemized1"/>
      </w:pPr>
      <w:r w:rsidRPr="00EA255A">
        <w:t>«Супер Администратор». Соответствует роли «Администратор Системы»;</w:t>
      </w:r>
    </w:p>
    <w:p w14:paraId="2E34DDE3" w14:textId="77777777" w:rsidR="007152CF" w:rsidRPr="00EA255A" w:rsidRDefault="007152CF" w:rsidP="005B41A2">
      <w:pPr>
        <w:pStyle w:val="phlistitemized1"/>
      </w:pPr>
      <w:r w:rsidRPr="00EA255A">
        <w:t xml:space="preserve">«Администратор </w:t>
      </w:r>
      <w:r w:rsidR="008E70D9" w:rsidRPr="00EA255A">
        <w:t>организации</w:t>
      </w:r>
      <w:r w:rsidRPr="00EA255A">
        <w:t>»;</w:t>
      </w:r>
    </w:p>
    <w:p w14:paraId="3D3115C5" w14:textId="77777777" w:rsidR="007152CF" w:rsidRPr="00EA255A" w:rsidRDefault="008E70D9" w:rsidP="005B41A2">
      <w:pPr>
        <w:pStyle w:val="phlistitemized1"/>
      </w:pPr>
      <w:r w:rsidRPr="00EA255A">
        <w:t>«Сотрудник ОО</w:t>
      </w:r>
      <w:r w:rsidR="007152CF" w:rsidRPr="00EA255A">
        <w:t>». Данная метароль может быть задана ролями: «Директор», «Завуч», «Учебная часть», «Учитель», «Классный руководитель», «Отдел кадров» или другой специфической ролью, которая задана администратором Системы;</w:t>
      </w:r>
    </w:p>
    <w:p w14:paraId="1F1D0B46" w14:textId="77777777" w:rsidR="007152CF" w:rsidRPr="00EA255A" w:rsidRDefault="007152CF" w:rsidP="005B41A2">
      <w:pPr>
        <w:pStyle w:val="phlistitemized1"/>
      </w:pPr>
      <w:r w:rsidRPr="00EA255A">
        <w:t>«Ученик»;</w:t>
      </w:r>
    </w:p>
    <w:p w14:paraId="384634B4" w14:textId="77777777" w:rsidR="007152CF" w:rsidRPr="00EA255A" w:rsidRDefault="007152CF" w:rsidP="005B41A2">
      <w:pPr>
        <w:pStyle w:val="phlistitemized1"/>
      </w:pPr>
      <w:r w:rsidRPr="00EA255A">
        <w:t>«Родитель».</w:t>
      </w:r>
    </w:p>
    <w:p w14:paraId="1D9EC638" w14:textId="77777777" w:rsidR="00C76233" w:rsidRDefault="007152CF" w:rsidP="005914B7">
      <w:pPr>
        <w:pStyle w:val="phnormal"/>
      </w:pPr>
      <w:r w:rsidRPr="00EA255A">
        <w:t>Кроме преднастроенного списка пользовательских ролей существует возможность задавать свои роли. Такая возможность есть только у администратора Системы.</w:t>
      </w:r>
    </w:p>
    <w:p w14:paraId="2E00EB09" w14:textId="6F154256" w:rsidR="007152CF" w:rsidRPr="00EA255A" w:rsidRDefault="007152CF" w:rsidP="005914B7">
      <w:pPr>
        <w:pStyle w:val="phnormal"/>
      </w:pPr>
      <w:r w:rsidRPr="00EA255A">
        <w:t xml:space="preserve">Описание прав доступа для пользователей Системы в зависимости от их должности представлено в </w:t>
      </w:r>
      <w:r w:rsidR="008F528E" w:rsidRPr="00EA255A">
        <w:t>приложении (</w:t>
      </w:r>
      <w:r w:rsidR="00B53A5E" w:rsidRPr="00EA255A">
        <w:fldChar w:fldCharType="begin"/>
      </w:r>
      <w:r w:rsidR="00B53A5E" w:rsidRPr="00EA255A">
        <w:instrText xml:space="preserve"> REF _Ref471907608 \w \h </w:instrText>
      </w:r>
      <w:r w:rsidR="00DF0000" w:rsidRPr="00EA255A">
        <w:instrText xml:space="preserve"> \* MERGEFORMAT </w:instrText>
      </w:r>
      <w:r w:rsidR="00B53A5E" w:rsidRPr="00EA255A">
        <w:fldChar w:fldCharType="separate"/>
      </w:r>
      <w:r w:rsidR="00DC4704">
        <w:t>Приложение А</w:t>
      </w:r>
      <w:r w:rsidR="00B53A5E" w:rsidRPr="00EA255A">
        <w:fldChar w:fldCharType="end"/>
      </w:r>
      <w:r w:rsidR="008F528E" w:rsidRPr="00EA255A">
        <w:t>)</w:t>
      </w:r>
      <w:r w:rsidRPr="00EA255A">
        <w:t>.</w:t>
      </w:r>
    </w:p>
    <w:p w14:paraId="7445782E" w14:textId="77777777" w:rsidR="007152CF" w:rsidRPr="005914B7" w:rsidRDefault="007152CF" w:rsidP="00DB5A5E">
      <w:pPr>
        <w:pStyle w:val="23"/>
      </w:pPr>
      <w:bookmarkStart w:id="1705" w:name="_Toc465759423"/>
      <w:bookmarkStart w:id="1706" w:name="_Toc448855226"/>
      <w:bookmarkStart w:id="1707" w:name="_Toc471896936"/>
      <w:bookmarkStart w:id="1708" w:name="_Toc89418365"/>
      <w:bookmarkStart w:id="1709" w:name="_Ref309143007"/>
      <w:r w:rsidRPr="005914B7">
        <w:lastRenderedPageBreak/>
        <w:t>Начало и завершение работы с Системой</w:t>
      </w:r>
      <w:bookmarkEnd w:id="1705"/>
      <w:bookmarkEnd w:id="1706"/>
      <w:bookmarkEnd w:id="1707"/>
      <w:bookmarkEnd w:id="1708"/>
    </w:p>
    <w:p w14:paraId="28207A98" w14:textId="77777777" w:rsidR="007152CF" w:rsidRPr="00EA255A" w:rsidRDefault="007152CF" w:rsidP="004843D3">
      <w:pPr>
        <w:pStyle w:val="31"/>
        <w:rPr>
          <w:rFonts w:cs="Arial"/>
        </w:rPr>
      </w:pPr>
      <w:bookmarkStart w:id="1710" w:name="_Ref457993588"/>
      <w:bookmarkStart w:id="1711" w:name="_Toc465759424"/>
      <w:bookmarkStart w:id="1712" w:name="_Toc448855227"/>
      <w:bookmarkStart w:id="1713" w:name="_Toc471896937"/>
      <w:bookmarkStart w:id="1714" w:name="_Toc89418366"/>
      <w:r w:rsidRPr="00EA255A">
        <w:rPr>
          <w:rFonts w:cs="Arial"/>
        </w:rPr>
        <w:t>Запуск Системы</w:t>
      </w:r>
      <w:bookmarkEnd w:id="1709"/>
      <w:bookmarkEnd w:id="1710"/>
      <w:bookmarkEnd w:id="1711"/>
      <w:bookmarkEnd w:id="1712"/>
      <w:bookmarkEnd w:id="1713"/>
      <w:bookmarkEnd w:id="1714"/>
    </w:p>
    <w:p w14:paraId="010BD2B1" w14:textId="77777777" w:rsidR="007152CF" w:rsidRPr="00EA255A" w:rsidRDefault="007152CF" w:rsidP="00DC104A">
      <w:pPr>
        <w:pStyle w:val="phlistitemizedtitle"/>
        <w:rPr>
          <w:rFonts w:cs="Arial"/>
        </w:rPr>
      </w:pPr>
      <w:r w:rsidRPr="00EA255A">
        <w:rPr>
          <w:rFonts w:cs="Arial"/>
        </w:rPr>
        <w:t>Начало работы с Системой содержит следующую последовательность действий:</w:t>
      </w:r>
    </w:p>
    <w:p w14:paraId="3D9E8FFE" w14:textId="77777777" w:rsidR="007152CF" w:rsidRPr="00EA255A" w:rsidRDefault="007152CF" w:rsidP="004B4743">
      <w:pPr>
        <w:pStyle w:val="phlistordereda"/>
        <w:rPr>
          <w:rFonts w:cs="Arial"/>
        </w:rPr>
      </w:pPr>
      <w:r w:rsidRPr="00EA255A">
        <w:rPr>
          <w:rFonts w:cs="Arial"/>
        </w:rPr>
        <w:t xml:space="preserve">запустите </w:t>
      </w:r>
      <w:r w:rsidRPr="00EA255A">
        <w:rPr>
          <w:rFonts w:cs="Arial"/>
          <w:lang w:val="en-US"/>
        </w:rPr>
        <w:t>web</w:t>
      </w:r>
      <w:r w:rsidRPr="00EA255A">
        <w:rPr>
          <w:rFonts w:cs="Arial"/>
        </w:rPr>
        <w:t>-браузер;</w:t>
      </w:r>
    </w:p>
    <w:p w14:paraId="0706C5E4" w14:textId="77777777" w:rsidR="007152CF" w:rsidRPr="00EA255A" w:rsidRDefault="007152CF" w:rsidP="004B4743">
      <w:pPr>
        <w:pStyle w:val="phlistordereda"/>
        <w:rPr>
          <w:rFonts w:cs="Arial"/>
        </w:rPr>
      </w:pPr>
      <w:r w:rsidRPr="00EA255A">
        <w:rPr>
          <w:rFonts w:cs="Arial"/>
        </w:rPr>
        <w:t>в адресной строке введите ссылку на сайт Системы (ссылка выдается администратором Системы);</w:t>
      </w:r>
    </w:p>
    <w:p w14:paraId="29E266C4" w14:textId="17570567" w:rsidR="007152CF" w:rsidRPr="00EA255A" w:rsidRDefault="007152CF" w:rsidP="004B4743">
      <w:pPr>
        <w:pStyle w:val="phlistordereda"/>
        <w:rPr>
          <w:rFonts w:cs="Arial"/>
        </w:rPr>
      </w:pPr>
      <w:r w:rsidRPr="00EA255A">
        <w:rPr>
          <w:rFonts w:cs="Arial"/>
        </w:rPr>
        <w:t>в окне входа в Систему (</w:t>
      </w:r>
      <w:r w:rsidRPr="00EA255A">
        <w:rPr>
          <w:rFonts w:cs="Arial"/>
        </w:rPr>
        <w:fldChar w:fldCharType="begin"/>
      </w:r>
      <w:r w:rsidRPr="00EA255A">
        <w:rPr>
          <w:rFonts w:cs="Arial"/>
        </w:rPr>
        <w:instrText xml:space="preserve"> REF _Ref467591462 \h  \* MERGEFORMAT </w:instrText>
      </w:r>
      <w:r w:rsidRPr="00EA255A">
        <w:rPr>
          <w:rFonts w:cs="Arial"/>
        </w:rPr>
      </w:r>
      <w:r w:rsidRPr="00EA255A">
        <w:rPr>
          <w:rFonts w:cs="Arial"/>
        </w:rPr>
        <w:fldChar w:fldCharType="separate"/>
      </w:r>
      <w:r w:rsidR="00DC4704" w:rsidRPr="00DC4704">
        <w:rPr>
          <w:rFonts w:cs="Arial"/>
        </w:rPr>
        <w:t>Рисунок 1</w:t>
      </w:r>
      <w:r w:rsidRPr="00EA255A">
        <w:rPr>
          <w:rFonts w:cs="Arial"/>
        </w:rPr>
        <w:fldChar w:fldCharType="end"/>
      </w:r>
      <w:r w:rsidRPr="00EA255A">
        <w:rPr>
          <w:rFonts w:cs="Arial"/>
        </w:rPr>
        <w:t>) заполните поля:</w:t>
      </w:r>
    </w:p>
    <w:p w14:paraId="6D8D23C0" w14:textId="77777777" w:rsidR="007152CF" w:rsidRPr="00EA255A" w:rsidRDefault="007152CF" w:rsidP="005B41A2">
      <w:pPr>
        <w:pStyle w:val="phlistitemized1"/>
      </w:pPr>
      <w:r w:rsidRPr="00EA255A">
        <w:t>«Логин» – введите логин;</w:t>
      </w:r>
    </w:p>
    <w:p w14:paraId="5AA15F94" w14:textId="77777777" w:rsidR="007152CF" w:rsidRPr="00EA255A" w:rsidRDefault="007152CF" w:rsidP="005B41A2">
      <w:pPr>
        <w:pStyle w:val="phlistitemized1"/>
      </w:pPr>
      <w:r w:rsidRPr="00EA255A">
        <w:t>«Пароль» – введите пароль.</w:t>
      </w:r>
    </w:p>
    <w:p w14:paraId="7BDCA114" w14:textId="77777777" w:rsidR="007152CF" w:rsidRPr="00EA255A" w:rsidRDefault="007152CF" w:rsidP="005914B7">
      <w:pPr>
        <w:pStyle w:val="phnormal"/>
      </w:pPr>
      <w:r w:rsidRPr="00EA255A">
        <w:rPr>
          <w:b/>
        </w:rPr>
        <w:t>Примечание</w:t>
      </w:r>
      <w:r w:rsidRPr="00EA255A">
        <w:t xml:space="preserve"> – </w:t>
      </w:r>
      <w:bookmarkStart w:id="1715" w:name="_Ref442448527"/>
      <w:bookmarkStart w:id="1716" w:name="_Ref361390219"/>
      <w:bookmarkStart w:id="1717" w:name="_Ref361390086"/>
      <w:bookmarkStart w:id="1718" w:name="_Ref309054618"/>
      <w:bookmarkStart w:id="1719" w:name="_Ref361390227"/>
      <w:r w:rsidRPr="00EA255A">
        <w:t>Логин и пароль для входа пользователей в Систему присваивается администратором.</w:t>
      </w:r>
    </w:p>
    <w:p w14:paraId="5A1C872E" w14:textId="77777777" w:rsidR="007152CF" w:rsidRPr="00EA255A" w:rsidRDefault="0094521D" w:rsidP="00D75AC6">
      <w:pPr>
        <w:pStyle w:val="phfigure"/>
      </w:pPr>
      <w:r w:rsidRPr="00EA255A">
        <w:rPr>
          <w:rFonts w:cs="Arial"/>
          <w:noProof/>
        </w:rPr>
        <w:drawing>
          <wp:inline distT="0" distB="0" distL="0" distR="0" wp14:anchorId="5D0F618C" wp14:editId="321E28C7">
            <wp:extent cx="3771900" cy="2390775"/>
            <wp:effectExtent l="0" t="0" r="0" b="9525"/>
            <wp:docPr id="1"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2390775"/>
                    </a:xfrm>
                    <a:prstGeom prst="rect">
                      <a:avLst/>
                    </a:prstGeom>
                    <a:noFill/>
                    <a:ln>
                      <a:noFill/>
                    </a:ln>
                  </pic:spPr>
                </pic:pic>
              </a:graphicData>
            </a:graphic>
          </wp:inline>
        </w:drawing>
      </w:r>
    </w:p>
    <w:p w14:paraId="137AE6ED" w14:textId="20D77F61" w:rsidR="007152CF" w:rsidRPr="00EA255A" w:rsidRDefault="0076676F" w:rsidP="00D77698">
      <w:pPr>
        <w:pStyle w:val="phfiguretitle"/>
      </w:pPr>
      <w:bookmarkStart w:id="1720" w:name="_Ref467591462"/>
      <w:r>
        <w:t>Р</w:t>
      </w:r>
      <w:r w:rsidR="00EE1111">
        <w:t>исунок </w:t>
      </w:r>
      <w:fldSimple w:instr=" SEQ Рисунок \* ARABIC ">
        <w:r w:rsidR="00DC4704">
          <w:rPr>
            <w:noProof/>
          </w:rPr>
          <w:t>1</w:t>
        </w:r>
      </w:fldSimple>
      <w:bookmarkEnd w:id="1715"/>
      <w:bookmarkEnd w:id="1720"/>
      <w:r w:rsidR="007152CF" w:rsidRPr="00EA255A">
        <w:t xml:space="preserve"> – Окно входа в Систему</w:t>
      </w:r>
      <w:bookmarkEnd w:id="1716"/>
      <w:bookmarkEnd w:id="1717"/>
      <w:bookmarkEnd w:id="1718"/>
      <w:bookmarkEnd w:id="1719"/>
    </w:p>
    <w:p w14:paraId="6CF9C532" w14:textId="0CAB7D99" w:rsidR="007152CF" w:rsidRPr="00EA255A" w:rsidRDefault="008F5EE4" w:rsidP="004B4743">
      <w:pPr>
        <w:pStyle w:val="phlistordereda"/>
        <w:rPr>
          <w:rFonts w:cs="Arial"/>
        </w:rPr>
      </w:pPr>
      <w:r>
        <w:rPr>
          <w:rFonts w:cs="Arial"/>
        </w:rPr>
        <w:t>нажмите на кнопку</w:t>
      </w:r>
      <w:r w:rsidR="007152CF" w:rsidRPr="00EA255A">
        <w:rPr>
          <w:rFonts w:cs="Arial"/>
        </w:rPr>
        <w:t xml:space="preserve"> «Вход».</w:t>
      </w:r>
    </w:p>
    <w:p w14:paraId="4BA2F8FE" w14:textId="4E2321E3" w:rsidR="00CB2392" w:rsidRPr="00EA255A" w:rsidRDefault="007152CF" w:rsidP="005914B7">
      <w:pPr>
        <w:pStyle w:val="phnormal"/>
      </w:pPr>
      <w:r w:rsidRPr="00EA255A">
        <w:t xml:space="preserve">Если логин и пароль введены верно, то в окне </w:t>
      </w:r>
      <w:r w:rsidRPr="00EA255A">
        <w:rPr>
          <w:lang w:val="en-US"/>
        </w:rPr>
        <w:t>web</w:t>
      </w:r>
      <w:r w:rsidRPr="00EA255A">
        <w:t>-браузера откроется интерфейс главного окна Системы (</w:t>
      </w:r>
      <w:r w:rsidRPr="00EA255A">
        <w:fldChar w:fldCharType="begin"/>
      </w:r>
      <w:r w:rsidRPr="00EA255A">
        <w:instrText xml:space="preserve"> REF _Ref309143059 \h  \* MERGEFORMAT </w:instrText>
      </w:r>
      <w:r w:rsidRPr="00EA255A">
        <w:fldChar w:fldCharType="separate"/>
      </w:r>
      <w:r w:rsidR="00DC4704">
        <w:t>Рисунок 5</w:t>
      </w:r>
      <w:r w:rsidRPr="00EA255A">
        <w:fldChar w:fldCharType="end"/>
      </w:r>
      <w:r w:rsidRPr="00EA255A">
        <w:t>).</w:t>
      </w:r>
      <w:r w:rsidR="00CB2392" w:rsidRPr="00EA255A">
        <w:t xml:space="preserve"> Если логин или пароль введены неверно, то </w:t>
      </w:r>
      <w:r w:rsidR="00EF52EC">
        <w:t>о</w:t>
      </w:r>
      <w:r w:rsidR="00283409">
        <w:t>ткроется</w:t>
      </w:r>
      <w:r w:rsidR="00CB2392" w:rsidRPr="00EA255A">
        <w:t xml:space="preserve"> следующее сообщение: «Невозможно осуществить вход в систему. Попробуйте войти через ЕСИА или </w:t>
      </w:r>
      <w:r w:rsidR="00D32DBA">
        <w:t>обратитесь в администрацию Вашей</w:t>
      </w:r>
      <w:r w:rsidR="00CB2392" w:rsidRPr="00EA255A">
        <w:t xml:space="preserve"> образ</w:t>
      </w:r>
      <w:r w:rsidR="00D32DBA">
        <w:t>овательной</w:t>
      </w:r>
      <w:r w:rsidR="00CB2392" w:rsidRPr="00EA255A">
        <w:t xml:space="preserve"> </w:t>
      </w:r>
      <w:r w:rsidR="00D32DBA">
        <w:t>организации</w:t>
      </w:r>
      <w:r w:rsidR="00CB2392" w:rsidRPr="00EA255A">
        <w:t>».</w:t>
      </w:r>
    </w:p>
    <w:p w14:paraId="6D1B22E9" w14:textId="77777777" w:rsidR="007152CF" w:rsidRPr="00EA255A" w:rsidRDefault="007152CF" w:rsidP="004843D3">
      <w:pPr>
        <w:pStyle w:val="31"/>
        <w:rPr>
          <w:rFonts w:cs="Arial"/>
        </w:rPr>
      </w:pPr>
      <w:bookmarkStart w:id="1721" w:name="_Toc459042965"/>
      <w:bookmarkStart w:id="1722" w:name="_Toc459043283"/>
      <w:bookmarkStart w:id="1723" w:name="_Toc459043510"/>
      <w:bookmarkStart w:id="1724" w:name="_Toc459044314"/>
      <w:bookmarkStart w:id="1725" w:name="_Toc459050850"/>
      <w:bookmarkStart w:id="1726" w:name="_Toc459108858"/>
      <w:bookmarkStart w:id="1727" w:name="_Ref309116402"/>
      <w:bookmarkStart w:id="1728" w:name="_Ref309116412"/>
      <w:bookmarkStart w:id="1729" w:name="_Toc465759426"/>
      <w:bookmarkStart w:id="1730" w:name="_Toc448855229"/>
      <w:bookmarkStart w:id="1731" w:name="_Toc471896938"/>
      <w:bookmarkStart w:id="1732" w:name="_Toc89418367"/>
      <w:bookmarkEnd w:id="1721"/>
      <w:bookmarkEnd w:id="1722"/>
      <w:bookmarkEnd w:id="1723"/>
      <w:bookmarkEnd w:id="1724"/>
      <w:bookmarkEnd w:id="1725"/>
      <w:bookmarkEnd w:id="1726"/>
      <w:r w:rsidRPr="00EA255A">
        <w:rPr>
          <w:rFonts w:cs="Arial"/>
        </w:rPr>
        <w:t>Смена пароля</w:t>
      </w:r>
      <w:bookmarkEnd w:id="1727"/>
      <w:bookmarkEnd w:id="1728"/>
      <w:bookmarkEnd w:id="1729"/>
      <w:bookmarkEnd w:id="1730"/>
      <w:bookmarkEnd w:id="1731"/>
      <w:bookmarkEnd w:id="1732"/>
    </w:p>
    <w:p w14:paraId="45173E54" w14:textId="77777777" w:rsidR="007152CF" w:rsidRPr="00EA255A" w:rsidRDefault="007152CF" w:rsidP="005914B7">
      <w:pPr>
        <w:pStyle w:val="phnormal"/>
      </w:pPr>
      <w:r w:rsidRPr="00EA255A">
        <w:rPr>
          <w:b/>
        </w:rPr>
        <w:t>Примечание</w:t>
      </w:r>
      <w:r w:rsidRPr="00EA255A">
        <w:t xml:space="preserve"> – После смены пароль не восстанавливается, хранение пароля полностью переходит в обязанности пользователя Системы.</w:t>
      </w:r>
    </w:p>
    <w:p w14:paraId="27BEF5C2" w14:textId="4AB55E7A" w:rsidR="007152CF" w:rsidRPr="00EA255A" w:rsidRDefault="007152CF" w:rsidP="005914B7">
      <w:pPr>
        <w:pStyle w:val="phnormal"/>
      </w:pPr>
      <w:r w:rsidRPr="00EA255A">
        <w:lastRenderedPageBreak/>
        <w:t>Если пользователи были загружены в Систему с помощью импорта, при первом входе Система перейдет на страницу принудительной смены пароля (</w:t>
      </w:r>
      <w:r w:rsidRPr="00EA255A">
        <w:fldChar w:fldCharType="begin"/>
      </w:r>
      <w:r w:rsidRPr="00EA255A">
        <w:instrText xml:space="preserve"> REF _Ref310264200 \h  \* MERGEFORMAT </w:instrText>
      </w:r>
      <w:r w:rsidRPr="00EA255A">
        <w:fldChar w:fldCharType="separate"/>
      </w:r>
      <w:r w:rsidR="00DC4704">
        <w:t>Рисунок 2</w:t>
      </w:r>
      <w:r w:rsidRPr="00EA255A">
        <w:fldChar w:fldCharType="end"/>
      </w:r>
      <w:r w:rsidRPr="00EA255A">
        <w:t xml:space="preserve">). Введите новый пароль и нажмите </w:t>
      </w:r>
      <w:r w:rsidR="006358C2">
        <w:t>на кнопку</w:t>
      </w:r>
      <w:r w:rsidRPr="00EA255A">
        <w:t xml:space="preserve"> «Далее». При корректном заполнении полей «</w:t>
      </w:r>
      <w:r w:rsidR="009C2111">
        <w:t>Новый пароль» и «Подтверждение»</w:t>
      </w:r>
      <w:r w:rsidRPr="00EA255A">
        <w:t xml:space="preserve"> </w:t>
      </w:r>
      <w:r w:rsidR="00A967E7">
        <w:t>о</w:t>
      </w:r>
      <w:r w:rsidR="00283409">
        <w:t>ткроется</w:t>
      </w:r>
      <w:r w:rsidRPr="00EA255A">
        <w:t xml:space="preserve"> сообщение: «Пароль успешно изменен». Для входа в Систему </w:t>
      </w:r>
      <w:r w:rsidR="008F5EE4">
        <w:t>нажмите на кнопку</w:t>
      </w:r>
      <w:r w:rsidRPr="00EA255A">
        <w:t xml:space="preserve"> «ОК», откроется страница с рабочим столом Системы (</w:t>
      </w:r>
      <w:r w:rsidRPr="00EA255A">
        <w:fldChar w:fldCharType="begin"/>
      </w:r>
      <w:r w:rsidRPr="00EA255A">
        <w:instrText xml:space="preserve"> REF _Ref310264200 \h  \* MERGEFORMAT </w:instrText>
      </w:r>
      <w:r w:rsidRPr="00EA255A">
        <w:fldChar w:fldCharType="separate"/>
      </w:r>
      <w:r w:rsidR="00DC4704">
        <w:t>Рисунок 2</w:t>
      </w:r>
      <w:r w:rsidRPr="00EA255A">
        <w:fldChar w:fldCharType="end"/>
      </w:r>
      <w:r w:rsidRPr="00EA255A">
        <w:t>).</w:t>
      </w:r>
    </w:p>
    <w:p w14:paraId="63E6D3C3" w14:textId="77777777" w:rsidR="007152CF" w:rsidRPr="00EA255A" w:rsidRDefault="0094521D" w:rsidP="00D75AC6">
      <w:pPr>
        <w:pStyle w:val="phfigure"/>
      </w:pPr>
      <w:r w:rsidRPr="00EA255A">
        <w:rPr>
          <w:rFonts w:cs="Arial"/>
          <w:noProof/>
        </w:rPr>
        <w:drawing>
          <wp:inline distT="0" distB="0" distL="0" distR="0" wp14:anchorId="4A0F29DE" wp14:editId="42C5FFBE">
            <wp:extent cx="4219575" cy="309562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3095625"/>
                    </a:xfrm>
                    <a:prstGeom prst="rect">
                      <a:avLst/>
                    </a:prstGeom>
                    <a:noFill/>
                    <a:ln>
                      <a:noFill/>
                    </a:ln>
                  </pic:spPr>
                </pic:pic>
              </a:graphicData>
            </a:graphic>
          </wp:inline>
        </w:drawing>
      </w:r>
    </w:p>
    <w:p w14:paraId="2956DA33" w14:textId="6DD38243" w:rsidR="007152CF" w:rsidRPr="00EA255A" w:rsidRDefault="0076676F" w:rsidP="007623CC">
      <w:pPr>
        <w:pStyle w:val="phfiguretitle"/>
      </w:pPr>
      <w:bookmarkStart w:id="1733" w:name="_Ref310264200"/>
      <w:r>
        <w:t>Р</w:t>
      </w:r>
      <w:r w:rsidR="00EE1111">
        <w:t>исунок </w:t>
      </w:r>
      <w:fldSimple w:instr=" SEQ Рисунок \* ARABIC ">
        <w:r w:rsidR="00DC4704">
          <w:rPr>
            <w:noProof/>
          </w:rPr>
          <w:t>2</w:t>
        </w:r>
      </w:fldSimple>
      <w:bookmarkEnd w:id="1733"/>
      <w:r w:rsidR="007152CF" w:rsidRPr="00EA255A">
        <w:t xml:space="preserve"> – Принудительная смена пароля</w:t>
      </w:r>
    </w:p>
    <w:p w14:paraId="03FDA1C2" w14:textId="77777777" w:rsidR="007152CF" w:rsidRPr="00EA255A" w:rsidRDefault="007152CF" w:rsidP="00D77698">
      <w:pPr>
        <w:pStyle w:val="phnormal"/>
        <w:rPr>
          <w:rFonts w:cs="Arial"/>
        </w:rPr>
      </w:pPr>
      <w:r w:rsidRPr="00EA255A">
        <w:rPr>
          <w:rFonts w:cs="Arial"/>
        </w:rPr>
        <w:t xml:space="preserve">После первого входа в Систему пользователь может изменить свой пароль, присвоенный ему администратором Системы или администратором </w:t>
      </w:r>
      <w:r w:rsidR="008E70D9" w:rsidRPr="00EA255A">
        <w:rPr>
          <w:rFonts w:cs="Arial"/>
        </w:rPr>
        <w:t>организации</w:t>
      </w:r>
      <w:r w:rsidRPr="00EA255A">
        <w:rPr>
          <w:rFonts w:cs="Arial"/>
        </w:rPr>
        <w:t>. Для этого:</w:t>
      </w:r>
    </w:p>
    <w:p w14:paraId="3433510A" w14:textId="1324E380" w:rsidR="007152CF" w:rsidRPr="00EA255A" w:rsidRDefault="00884E82" w:rsidP="00064813">
      <w:pPr>
        <w:pStyle w:val="phlistordereda"/>
        <w:numPr>
          <w:ilvl w:val="0"/>
          <w:numId w:val="45"/>
        </w:numPr>
        <w:rPr>
          <w:rFonts w:cs="Arial"/>
        </w:rPr>
      </w:pPr>
      <w:r w:rsidRPr="00EA255A">
        <w:rPr>
          <w:rFonts w:cs="Arial"/>
        </w:rPr>
        <w:t>перейдите в</w:t>
      </w:r>
      <w:r w:rsidR="007152CF" w:rsidRPr="00EA255A">
        <w:rPr>
          <w:rFonts w:cs="Arial"/>
        </w:rPr>
        <w:t xml:space="preserve"> пункт </w:t>
      </w:r>
      <w:r w:rsidR="00520C63" w:rsidRPr="00EA255A">
        <w:rPr>
          <w:rFonts w:cs="Arial"/>
        </w:rPr>
        <w:t>«</w:t>
      </w:r>
      <w:r w:rsidR="007152CF" w:rsidRPr="00EA255A">
        <w:rPr>
          <w:rFonts w:cs="Arial"/>
        </w:rPr>
        <w:t>Пуск</w:t>
      </w:r>
      <w:r w:rsidR="00972ADB" w:rsidRPr="00EA255A">
        <w:rPr>
          <w:rFonts w:cs="Arial"/>
        </w:rPr>
        <w:t xml:space="preserve">/ </w:t>
      </w:r>
      <w:r w:rsidR="007152CF" w:rsidRPr="00EA255A">
        <w:rPr>
          <w:rFonts w:cs="Arial"/>
        </w:rPr>
        <w:t>Смена пароля</w:t>
      </w:r>
      <w:r w:rsidR="00520C63" w:rsidRPr="00EA255A">
        <w:rPr>
          <w:rFonts w:cs="Arial"/>
        </w:rPr>
        <w:t>»;</w:t>
      </w:r>
    </w:p>
    <w:p w14:paraId="2FB8C400" w14:textId="3D32A3D0" w:rsidR="007152CF" w:rsidRPr="00EA255A" w:rsidRDefault="007152CF" w:rsidP="004B4743">
      <w:pPr>
        <w:pStyle w:val="phlistordereda"/>
        <w:rPr>
          <w:rFonts w:cs="Arial"/>
        </w:rPr>
      </w:pPr>
      <w:r w:rsidRPr="00EA255A">
        <w:rPr>
          <w:rFonts w:cs="Arial"/>
        </w:rPr>
        <w:t>в окне «Смена пароля» (</w:t>
      </w:r>
      <w:r w:rsidRPr="00EA255A">
        <w:rPr>
          <w:rFonts w:cs="Arial"/>
        </w:rPr>
        <w:fldChar w:fldCharType="begin"/>
      </w:r>
      <w:r w:rsidRPr="00EA255A">
        <w:rPr>
          <w:rFonts w:cs="Arial"/>
        </w:rPr>
        <w:instrText xml:space="preserve"> REF _Ref309142551 \h  \* MERGEFORMAT </w:instrText>
      </w:r>
      <w:r w:rsidRPr="00EA255A">
        <w:rPr>
          <w:rFonts w:cs="Arial"/>
        </w:rPr>
      </w:r>
      <w:r w:rsidRPr="00EA255A">
        <w:rPr>
          <w:rFonts w:cs="Arial"/>
        </w:rPr>
        <w:fldChar w:fldCharType="separate"/>
      </w:r>
      <w:r w:rsidR="00DC4704" w:rsidRPr="00DC4704">
        <w:rPr>
          <w:rFonts w:cs="Arial"/>
        </w:rPr>
        <w:t>Рисунок 3</w:t>
      </w:r>
      <w:r w:rsidRPr="00EA255A">
        <w:rPr>
          <w:rFonts w:cs="Arial"/>
        </w:rPr>
        <w:fldChar w:fldCharType="end"/>
      </w:r>
      <w:r w:rsidRPr="00EA255A">
        <w:rPr>
          <w:rFonts w:cs="Arial"/>
        </w:rPr>
        <w:t>) заполните поля:</w:t>
      </w:r>
    </w:p>
    <w:p w14:paraId="5E4405E5" w14:textId="77777777" w:rsidR="007152CF" w:rsidRPr="00EA255A" w:rsidRDefault="007152CF" w:rsidP="005B41A2">
      <w:pPr>
        <w:pStyle w:val="phlistitemized1"/>
      </w:pPr>
      <w:r w:rsidRPr="00EA255A">
        <w:t>«Старый пароль» – введите текущий пароль;</w:t>
      </w:r>
    </w:p>
    <w:p w14:paraId="72A3107C" w14:textId="77777777" w:rsidR="007152CF" w:rsidRPr="00EA255A" w:rsidRDefault="007152CF" w:rsidP="005B41A2">
      <w:pPr>
        <w:pStyle w:val="phlistitemized1"/>
      </w:pPr>
      <w:r w:rsidRPr="00EA255A">
        <w:t>«Пароль» – введите новый пароль;</w:t>
      </w:r>
    </w:p>
    <w:p w14:paraId="74BC4D45" w14:textId="77777777" w:rsidR="007152CF" w:rsidRPr="00EA255A" w:rsidRDefault="007152CF" w:rsidP="005B41A2">
      <w:pPr>
        <w:pStyle w:val="phlistitemized1"/>
      </w:pPr>
      <w:r w:rsidRPr="00EA255A">
        <w:t>«Подтверждение» – повторно введите новый пароль.</w:t>
      </w:r>
    </w:p>
    <w:p w14:paraId="76ED4361" w14:textId="77777777" w:rsidR="007152CF" w:rsidRPr="00EA255A" w:rsidRDefault="0094521D" w:rsidP="00D75AC6">
      <w:pPr>
        <w:pStyle w:val="phfigure"/>
      </w:pPr>
      <w:r w:rsidRPr="00EA255A">
        <w:rPr>
          <w:rFonts w:cs="Arial"/>
          <w:noProof/>
        </w:rPr>
        <w:lastRenderedPageBreak/>
        <w:drawing>
          <wp:inline distT="0" distB="0" distL="0" distR="0" wp14:anchorId="40F0EA8C" wp14:editId="7562E47B">
            <wp:extent cx="3724275" cy="1638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275" cy="1638300"/>
                    </a:xfrm>
                    <a:prstGeom prst="rect">
                      <a:avLst/>
                    </a:prstGeom>
                    <a:noFill/>
                    <a:ln>
                      <a:noFill/>
                    </a:ln>
                  </pic:spPr>
                </pic:pic>
              </a:graphicData>
            </a:graphic>
          </wp:inline>
        </w:drawing>
      </w:r>
    </w:p>
    <w:p w14:paraId="073ECF10" w14:textId="0FA06534" w:rsidR="007152CF" w:rsidRPr="00EA255A" w:rsidRDefault="0076676F" w:rsidP="00D77698">
      <w:pPr>
        <w:pStyle w:val="phfiguretitle"/>
      </w:pPr>
      <w:bookmarkStart w:id="1734" w:name="_Ref309142551"/>
      <w:bookmarkStart w:id="1735" w:name="_Ref309112415"/>
      <w:r>
        <w:t>Р</w:t>
      </w:r>
      <w:r w:rsidR="00EE1111">
        <w:t>исунок </w:t>
      </w:r>
      <w:fldSimple w:instr=" SEQ Рисунок \* ARABIC ">
        <w:r w:rsidR="00DC4704">
          <w:rPr>
            <w:noProof/>
          </w:rPr>
          <w:t>3</w:t>
        </w:r>
      </w:fldSimple>
      <w:bookmarkEnd w:id="1734"/>
      <w:r w:rsidR="007152CF" w:rsidRPr="00EA255A">
        <w:t xml:space="preserve"> – Окно «Смена пароля»</w:t>
      </w:r>
      <w:bookmarkEnd w:id="1735"/>
    </w:p>
    <w:p w14:paraId="49DA3B25" w14:textId="6EEF533C" w:rsidR="00C76233" w:rsidRDefault="008F5EE4" w:rsidP="004B4743">
      <w:pPr>
        <w:pStyle w:val="phlistordereda"/>
        <w:rPr>
          <w:rFonts w:cs="Arial"/>
        </w:rPr>
      </w:pPr>
      <w:r>
        <w:rPr>
          <w:rFonts w:cs="Arial"/>
        </w:rPr>
        <w:t>нажмите на кнопку</w:t>
      </w:r>
      <w:r w:rsidR="007152CF" w:rsidRPr="00EA255A">
        <w:rPr>
          <w:rFonts w:cs="Arial"/>
        </w:rPr>
        <w:t xml:space="preserve"> «Сменить пароль».</w:t>
      </w:r>
    </w:p>
    <w:p w14:paraId="6FB5077D" w14:textId="020E950E" w:rsidR="00835ED8" w:rsidRDefault="007152CF" w:rsidP="005914B7">
      <w:pPr>
        <w:pStyle w:val="phnormal"/>
      </w:pPr>
      <w:r w:rsidRPr="00EA255A">
        <w:t xml:space="preserve">Если все поля были заполнены корректно, Система закрепит новый пароль за пользователем. </w:t>
      </w:r>
      <w:r w:rsidR="00835ED8" w:rsidRPr="00D649DC">
        <w:t xml:space="preserve">Откроется </w:t>
      </w:r>
      <w:r w:rsidR="00D649DC" w:rsidRPr="00D649DC">
        <w:t xml:space="preserve">окно с </w:t>
      </w:r>
      <w:r w:rsidR="00835ED8" w:rsidRPr="00D649DC">
        <w:t>сообщени</w:t>
      </w:r>
      <w:r w:rsidR="00D649DC" w:rsidRPr="00D649DC">
        <w:t>ем</w:t>
      </w:r>
      <w:r w:rsidR="00835ED8" w:rsidRPr="00D649DC">
        <w:t>: «</w:t>
      </w:r>
      <w:r w:rsidR="00D649DC" w:rsidRPr="00D649DC">
        <w:t>Пароль изменен!</w:t>
      </w:r>
      <w:r w:rsidR="00835ED8" w:rsidRPr="00D649DC">
        <w:t>».</w:t>
      </w:r>
      <w:r w:rsidR="00D649DC" w:rsidRPr="00D649DC">
        <w:t xml:space="preserve"> Нажмите</w:t>
      </w:r>
      <w:r w:rsidR="00D649DC">
        <w:t xml:space="preserve"> на кнопку «З</w:t>
      </w:r>
      <w:r w:rsidR="000002D8">
        <w:t>акрыть</w:t>
      </w:r>
      <w:r w:rsidR="00D649DC">
        <w:t>»</w:t>
      </w:r>
      <w:r w:rsidR="000002D8">
        <w:t>.</w:t>
      </w:r>
    </w:p>
    <w:p w14:paraId="2B681BD6" w14:textId="0EED27F8" w:rsidR="007152CF" w:rsidRDefault="007152CF" w:rsidP="005914B7">
      <w:pPr>
        <w:pStyle w:val="phnormal"/>
      </w:pPr>
      <w:r w:rsidRPr="00EA255A">
        <w:t xml:space="preserve">В случае отмены изменения пароля </w:t>
      </w:r>
      <w:r w:rsidR="008F5EE4">
        <w:t>нажмите на кнопку</w:t>
      </w:r>
      <w:r w:rsidRPr="00EA255A">
        <w:t xml:space="preserve"> «Отмена».</w:t>
      </w:r>
    </w:p>
    <w:p w14:paraId="5400A0A8" w14:textId="77777777" w:rsidR="007152CF" w:rsidRPr="00EA255A" w:rsidRDefault="007152CF" w:rsidP="004843D3">
      <w:pPr>
        <w:pStyle w:val="31"/>
        <w:rPr>
          <w:rFonts w:cs="Arial"/>
        </w:rPr>
      </w:pPr>
      <w:bookmarkStart w:id="1736" w:name="_Toc465759427"/>
      <w:bookmarkStart w:id="1737" w:name="_Toc448855230"/>
      <w:bookmarkStart w:id="1738" w:name="_Toc471896939"/>
      <w:bookmarkStart w:id="1739" w:name="_Ref54260102"/>
      <w:bookmarkStart w:id="1740" w:name="_Toc89418368"/>
      <w:r w:rsidRPr="00EA255A">
        <w:rPr>
          <w:rFonts w:cs="Arial"/>
        </w:rPr>
        <w:t>Восстановление пароля</w:t>
      </w:r>
      <w:bookmarkEnd w:id="1736"/>
      <w:bookmarkEnd w:id="1737"/>
      <w:bookmarkEnd w:id="1738"/>
      <w:bookmarkEnd w:id="1739"/>
      <w:bookmarkEnd w:id="1740"/>
    </w:p>
    <w:p w14:paraId="3720248C" w14:textId="77777777" w:rsidR="007152CF" w:rsidRPr="00EA255A" w:rsidRDefault="007152CF" w:rsidP="00DC104A">
      <w:pPr>
        <w:pStyle w:val="phlistitemizedtitle"/>
        <w:rPr>
          <w:rFonts w:cs="Arial"/>
        </w:rPr>
      </w:pPr>
      <w:r w:rsidRPr="00EA255A">
        <w:rPr>
          <w:rFonts w:cs="Arial"/>
        </w:rPr>
        <w:t>Если пользователь забыл пароль, его можно восстановить. Для этого:</w:t>
      </w:r>
    </w:p>
    <w:p w14:paraId="6726EEB1" w14:textId="0941FDFC" w:rsidR="007152CF" w:rsidRPr="00EA255A" w:rsidRDefault="007152CF" w:rsidP="00064813">
      <w:pPr>
        <w:pStyle w:val="phlistordereda"/>
        <w:numPr>
          <w:ilvl w:val="0"/>
          <w:numId w:val="46"/>
        </w:numPr>
        <w:rPr>
          <w:rFonts w:cs="Arial"/>
        </w:rPr>
      </w:pPr>
      <w:r w:rsidRPr="00EA255A">
        <w:rPr>
          <w:rFonts w:cs="Arial"/>
        </w:rPr>
        <w:t>перейдите по ссылке «Забыли пароль?» (</w:t>
      </w:r>
      <w:r w:rsidRPr="00EA255A">
        <w:rPr>
          <w:rFonts w:cs="Arial"/>
        </w:rPr>
        <w:fldChar w:fldCharType="begin"/>
      </w:r>
      <w:r w:rsidRPr="00EA255A">
        <w:rPr>
          <w:rFonts w:cs="Arial"/>
        </w:rPr>
        <w:instrText xml:space="preserve"> REF _Ref467591462 \h  \* MERGEFORMAT </w:instrText>
      </w:r>
      <w:r w:rsidRPr="00EA255A">
        <w:rPr>
          <w:rFonts w:cs="Arial"/>
        </w:rPr>
      </w:r>
      <w:r w:rsidRPr="00EA255A">
        <w:rPr>
          <w:rFonts w:cs="Arial"/>
        </w:rPr>
        <w:fldChar w:fldCharType="separate"/>
      </w:r>
      <w:r w:rsidR="00DC4704" w:rsidRPr="00DC4704">
        <w:rPr>
          <w:rFonts w:cs="Arial"/>
        </w:rPr>
        <w:t>Рисунок 1</w:t>
      </w:r>
      <w:r w:rsidRPr="00EA255A">
        <w:rPr>
          <w:rFonts w:cs="Arial"/>
        </w:rPr>
        <w:fldChar w:fldCharType="end"/>
      </w:r>
      <w:r w:rsidRPr="00EA255A">
        <w:rPr>
          <w:rFonts w:cs="Arial"/>
        </w:rPr>
        <w:t>);</w:t>
      </w:r>
    </w:p>
    <w:p w14:paraId="5B9FE25A" w14:textId="39D675A7" w:rsidR="007152CF" w:rsidRPr="00EA255A" w:rsidRDefault="007152CF" w:rsidP="004B4743">
      <w:pPr>
        <w:pStyle w:val="phlistordereda"/>
        <w:rPr>
          <w:rFonts w:cs="Arial"/>
        </w:rPr>
      </w:pPr>
      <w:r w:rsidRPr="00EA255A">
        <w:rPr>
          <w:rFonts w:cs="Arial"/>
        </w:rPr>
        <w:t>в окне восстановления пароля (</w:t>
      </w:r>
      <w:r w:rsidRPr="00EA255A">
        <w:rPr>
          <w:rFonts w:cs="Arial"/>
        </w:rPr>
        <w:fldChar w:fldCharType="begin"/>
      </w:r>
      <w:r w:rsidRPr="00EA255A">
        <w:rPr>
          <w:rFonts w:cs="Arial"/>
        </w:rPr>
        <w:instrText xml:space="preserve"> REF _Ref309142593 \h  \* MERGEFORMAT </w:instrText>
      </w:r>
      <w:r w:rsidRPr="00EA255A">
        <w:rPr>
          <w:rFonts w:cs="Arial"/>
        </w:rPr>
      </w:r>
      <w:r w:rsidRPr="00EA255A">
        <w:rPr>
          <w:rFonts w:cs="Arial"/>
        </w:rPr>
        <w:fldChar w:fldCharType="separate"/>
      </w:r>
      <w:r w:rsidR="00DC4704" w:rsidRPr="00DC4704">
        <w:rPr>
          <w:rFonts w:cs="Arial"/>
        </w:rPr>
        <w:t>Рисунок 4</w:t>
      </w:r>
      <w:r w:rsidRPr="00EA255A">
        <w:rPr>
          <w:rFonts w:cs="Arial"/>
        </w:rPr>
        <w:fldChar w:fldCharType="end"/>
      </w:r>
      <w:r w:rsidRPr="00EA255A">
        <w:rPr>
          <w:rFonts w:cs="Arial"/>
        </w:rPr>
        <w:t>) введите адрес электронной почты (</w:t>
      </w:r>
      <w:r w:rsidRPr="00EA255A">
        <w:rPr>
          <w:rFonts w:cs="Arial"/>
          <w:lang w:val="en-US"/>
        </w:rPr>
        <w:t>E</w:t>
      </w:r>
      <w:r w:rsidRPr="00EA255A">
        <w:rPr>
          <w:rFonts w:cs="Arial"/>
        </w:rPr>
        <w:t>-</w:t>
      </w:r>
      <w:r w:rsidRPr="00EA255A">
        <w:rPr>
          <w:rFonts w:cs="Arial"/>
          <w:lang w:val="en-US"/>
        </w:rPr>
        <w:t>mail</w:t>
      </w:r>
      <w:r w:rsidRPr="00EA255A">
        <w:rPr>
          <w:rFonts w:cs="Arial"/>
        </w:rPr>
        <w:t>), который был введен при создании учетной записи;</w:t>
      </w:r>
    </w:p>
    <w:p w14:paraId="1FBB7FAC" w14:textId="77777777" w:rsidR="007152CF" w:rsidRPr="00EA255A" w:rsidRDefault="0094521D" w:rsidP="00D75AC6">
      <w:pPr>
        <w:pStyle w:val="phfigure"/>
      </w:pPr>
      <w:r w:rsidRPr="00EA255A">
        <w:rPr>
          <w:rFonts w:cs="Arial"/>
          <w:noProof/>
        </w:rPr>
        <w:drawing>
          <wp:inline distT="0" distB="0" distL="0" distR="0" wp14:anchorId="6DE44AE7" wp14:editId="6A1A6272">
            <wp:extent cx="3123565" cy="1600200"/>
            <wp:effectExtent l="0" t="0" r="635" b="0"/>
            <wp:docPr id="2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3565" cy="1600200"/>
                    </a:xfrm>
                    <a:prstGeom prst="rect">
                      <a:avLst/>
                    </a:prstGeom>
                    <a:noFill/>
                  </pic:spPr>
                </pic:pic>
              </a:graphicData>
            </a:graphic>
          </wp:inline>
        </w:drawing>
      </w:r>
    </w:p>
    <w:p w14:paraId="771DAF51" w14:textId="20D41F2B" w:rsidR="007152CF" w:rsidRPr="00EA255A" w:rsidRDefault="0076676F" w:rsidP="007623CC">
      <w:pPr>
        <w:pStyle w:val="phfiguretitle"/>
      </w:pPr>
      <w:bookmarkStart w:id="1741" w:name="_Ref309142593"/>
      <w:bookmarkStart w:id="1742" w:name="_Ref309112465"/>
      <w:r>
        <w:t>Р</w:t>
      </w:r>
      <w:r w:rsidR="00EE1111">
        <w:t>исунок </w:t>
      </w:r>
      <w:fldSimple w:instr=" SEQ Рисунок \* ARABIC ">
        <w:r w:rsidR="00DC4704">
          <w:rPr>
            <w:noProof/>
          </w:rPr>
          <w:t>4</w:t>
        </w:r>
      </w:fldSimple>
      <w:bookmarkEnd w:id="1741"/>
      <w:r w:rsidR="007152CF" w:rsidRPr="00EA255A">
        <w:t xml:space="preserve"> – Окно восстановления пароля</w:t>
      </w:r>
      <w:bookmarkEnd w:id="1742"/>
    </w:p>
    <w:p w14:paraId="2BE3BF50" w14:textId="1408C68D" w:rsidR="007152CF" w:rsidRPr="00EA255A" w:rsidRDefault="008F5EE4" w:rsidP="004B4743">
      <w:pPr>
        <w:pStyle w:val="phlistordereda"/>
        <w:rPr>
          <w:rFonts w:cs="Arial"/>
        </w:rPr>
      </w:pPr>
      <w:r>
        <w:rPr>
          <w:rFonts w:cs="Arial"/>
        </w:rPr>
        <w:t>нажмите на кнопку</w:t>
      </w:r>
      <w:r w:rsidR="001663AF" w:rsidRPr="00EA255A">
        <w:rPr>
          <w:rFonts w:cs="Arial"/>
        </w:rPr>
        <w:t xml:space="preserve"> «Далее». </w:t>
      </w:r>
      <w:r w:rsidR="007152CF" w:rsidRPr="00EA255A">
        <w:rPr>
          <w:rFonts w:cs="Arial"/>
        </w:rPr>
        <w:t>Система вышлет на электронную почту письмо примерно следующего содержания:</w:t>
      </w:r>
    </w:p>
    <w:p w14:paraId="5B2F1DF4" w14:textId="77777777" w:rsidR="007152CF" w:rsidRPr="00EA255A" w:rsidRDefault="007152CF" w:rsidP="00C81EFF">
      <w:pPr>
        <w:pStyle w:val="phnormal"/>
        <w:rPr>
          <w:rFonts w:cs="Arial"/>
          <w:i/>
        </w:rPr>
      </w:pPr>
      <w:r w:rsidRPr="00EA255A">
        <w:rPr>
          <w:rFonts w:cs="Arial"/>
          <w:i/>
        </w:rPr>
        <w:t xml:space="preserve">Вы получили это письмо, т.к. вы отправили запрос на сброс пароля для вашей учетной записи на сайте </w:t>
      </w:r>
      <w:r w:rsidR="00AF6A8C" w:rsidRPr="00EA255A">
        <w:rPr>
          <w:rFonts w:cs="Arial"/>
          <w:i/>
        </w:rPr>
        <w:t>«</w:t>
      </w:r>
      <w:r w:rsidRPr="00EA255A">
        <w:rPr>
          <w:rFonts w:cs="Arial"/>
          <w:i/>
        </w:rPr>
        <w:t>ссылка на сайт</w:t>
      </w:r>
      <w:r w:rsidR="00AF6A8C" w:rsidRPr="00EA255A">
        <w:rPr>
          <w:rFonts w:cs="Arial"/>
          <w:i/>
        </w:rPr>
        <w:t>»</w:t>
      </w:r>
      <w:r w:rsidRPr="00EA255A">
        <w:rPr>
          <w:rFonts w:cs="Arial"/>
          <w:i/>
        </w:rPr>
        <w:t>.</w:t>
      </w:r>
    </w:p>
    <w:p w14:paraId="399CF4D4" w14:textId="77777777" w:rsidR="007152CF" w:rsidRPr="00EA255A" w:rsidRDefault="007152CF" w:rsidP="00C81EFF">
      <w:pPr>
        <w:pStyle w:val="phnormal"/>
        <w:rPr>
          <w:rFonts w:cs="Arial"/>
          <w:i/>
        </w:rPr>
      </w:pPr>
      <w:r w:rsidRPr="00EA255A">
        <w:rPr>
          <w:rFonts w:cs="Arial"/>
          <w:i/>
        </w:rPr>
        <w:t>Пожалуйста, перейдите по ссылке, указанной далее, и укажите новый пароль:</w:t>
      </w:r>
    </w:p>
    <w:p w14:paraId="55694507" w14:textId="77777777" w:rsidR="007152CF" w:rsidRPr="00EA255A" w:rsidRDefault="00AF6A8C" w:rsidP="00C81EFF">
      <w:pPr>
        <w:pStyle w:val="phnormal"/>
        <w:rPr>
          <w:rFonts w:cs="Arial"/>
          <w:i/>
        </w:rPr>
      </w:pPr>
      <w:r w:rsidRPr="00EA255A">
        <w:rPr>
          <w:rFonts w:cs="Arial"/>
          <w:i/>
        </w:rPr>
        <w:t>«</w:t>
      </w:r>
      <w:r w:rsidR="007152CF" w:rsidRPr="00EA255A">
        <w:rPr>
          <w:rFonts w:cs="Arial"/>
          <w:i/>
        </w:rPr>
        <w:t>ссылка для восстановления пароля</w:t>
      </w:r>
      <w:r w:rsidRPr="00EA255A">
        <w:rPr>
          <w:rFonts w:cs="Arial"/>
          <w:i/>
        </w:rPr>
        <w:t>»</w:t>
      </w:r>
    </w:p>
    <w:p w14:paraId="4289F97B" w14:textId="77777777" w:rsidR="007152CF" w:rsidRPr="00EA255A" w:rsidRDefault="007152CF" w:rsidP="00C81EFF">
      <w:pPr>
        <w:pStyle w:val="phnormal"/>
        <w:rPr>
          <w:rFonts w:cs="Arial"/>
          <w:i/>
        </w:rPr>
      </w:pPr>
      <w:r w:rsidRPr="00EA255A">
        <w:rPr>
          <w:rFonts w:cs="Arial"/>
          <w:i/>
        </w:rPr>
        <w:lastRenderedPageBreak/>
        <w:t xml:space="preserve">Ваше имя пользователя на тот случай, если вы забыли: </w:t>
      </w:r>
      <w:r w:rsidR="00AF6A8C" w:rsidRPr="00EA255A">
        <w:rPr>
          <w:rFonts w:cs="Arial"/>
          <w:i/>
        </w:rPr>
        <w:t>«</w:t>
      </w:r>
      <w:r w:rsidRPr="00EA255A">
        <w:rPr>
          <w:rFonts w:cs="Arial"/>
          <w:i/>
        </w:rPr>
        <w:t>имя учетной записи (логин)</w:t>
      </w:r>
      <w:r w:rsidR="00AF6A8C" w:rsidRPr="00EA255A">
        <w:rPr>
          <w:rFonts w:cs="Arial"/>
          <w:i/>
        </w:rPr>
        <w:t>»</w:t>
      </w:r>
    </w:p>
    <w:p w14:paraId="4234B8A7" w14:textId="77777777" w:rsidR="007152CF" w:rsidRPr="00EA255A" w:rsidRDefault="007152CF" w:rsidP="00C81EFF">
      <w:pPr>
        <w:pStyle w:val="phnormal"/>
        <w:rPr>
          <w:rFonts w:cs="Arial"/>
          <w:i/>
        </w:rPr>
      </w:pPr>
      <w:r w:rsidRPr="00EA255A">
        <w:rPr>
          <w:rFonts w:cs="Arial"/>
          <w:i/>
        </w:rPr>
        <w:t>Благодарим за пользование нашим сайтом!</w:t>
      </w:r>
    </w:p>
    <w:p w14:paraId="7B9CB7C1" w14:textId="77777777" w:rsidR="007152CF" w:rsidRPr="00EA255A" w:rsidRDefault="007152CF" w:rsidP="004B4743">
      <w:pPr>
        <w:pStyle w:val="phlistordereda"/>
        <w:rPr>
          <w:rFonts w:cs="Arial"/>
        </w:rPr>
      </w:pPr>
      <w:r w:rsidRPr="00EA255A">
        <w:rPr>
          <w:rFonts w:cs="Arial"/>
        </w:rPr>
        <w:t>перейдите по ссылке для восстановления пароля, указанной в полученном письме;</w:t>
      </w:r>
    </w:p>
    <w:p w14:paraId="46426631" w14:textId="5F77CE2B" w:rsidR="007152CF" w:rsidRPr="00EA255A" w:rsidRDefault="007152CF" w:rsidP="004B4743">
      <w:pPr>
        <w:pStyle w:val="phlistordereda"/>
        <w:rPr>
          <w:rFonts w:cs="Arial"/>
        </w:rPr>
      </w:pPr>
      <w:r w:rsidRPr="00EA255A">
        <w:rPr>
          <w:rFonts w:cs="Arial"/>
        </w:rPr>
        <w:t>откроется окно, в котором введите н</w:t>
      </w:r>
      <w:r w:rsidR="00C76233">
        <w:rPr>
          <w:rFonts w:cs="Arial"/>
        </w:rPr>
        <w:t>овый пароль и его подтверждение;</w:t>
      </w:r>
    </w:p>
    <w:p w14:paraId="7C574209" w14:textId="77777777" w:rsidR="007152CF" w:rsidRPr="00EA255A" w:rsidRDefault="007152CF" w:rsidP="005914B7">
      <w:pPr>
        <w:pStyle w:val="phnormal"/>
      </w:pPr>
      <w:r w:rsidRPr="00EA255A">
        <w:rPr>
          <w:b/>
        </w:rPr>
        <w:t>Примечание</w:t>
      </w:r>
      <w:r w:rsidRPr="00EA255A">
        <w:t xml:space="preserve"> – Перейти по данной ссылке можно только один раз.</w:t>
      </w:r>
    </w:p>
    <w:p w14:paraId="3A8D441D" w14:textId="6B3D3BB9" w:rsidR="007152CF" w:rsidRPr="00EA255A" w:rsidRDefault="008F5EE4" w:rsidP="004B4743">
      <w:pPr>
        <w:pStyle w:val="phlistordereda"/>
        <w:rPr>
          <w:rFonts w:cs="Arial"/>
        </w:rPr>
      </w:pPr>
      <w:r>
        <w:rPr>
          <w:rFonts w:cs="Arial"/>
        </w:rPr>
        <w:t>нажмите на кнопку</w:t>
      </w:r>
      <w:r w:rsidR="007152CF" w:rsidRPr="00EA255A">
        <w:rPr>
          <w:rFonts w:cs="Arial"/>
        </w:rPr>
        <w:t xml:space="preserve"> «Далее».</w:t>
      </w:r>
    </w:p>
    <w:p w14:paraId="587AD54A" w14:textId="42697880" w:rsidR="007152CF" w:rsidRDefault="007152CF" w:rsidP="005914B7">
      <w:pPr>
        <w:pStyle w:val="phnormal"/>
      </w:pPr>
      <w:r w:rsidRPr="00EA255A">
        <w:t xml:space="preserve">Если пароли были введены корректно, </w:t>
      </w:r>
      <w:r w:rsidR="00A967E7">
        <w:t>о</w:t>
      </w:r>
      <w:r w:rsidR="00283409">
        <w:t>ткроется</w:t>
      </w:r>
      <w:r w:rsidRPr="00EA255A">
        <w:t xml:space="preserve"> сообщение: «Новый пароль установлен!». Для продолжения работы </w:t>
      </w:r>
      <w:r w:rsidR="008F5EE4">
        <w:t>нажмите на кнопку</w:t>
      </w:r>
      <w:r w:rsidRPr="00EA255A">
        <w:t xml:space="preserve"> «Ок», в окне входа в Систему (</w:t>
      </w:r>
      <w:r w:rsidRPr="00EA255A">
        <w:fldChar w:fldCharType="begin"/>
      </w:r>
      <w:r w:rsidRPr="00EA255A">
        <w:instrText xml:space="preserve"> REF _Ref467591462 \h  \* MERGEFORMAT </w:instrText>
      </w:r>
      <w:r w:rsidRPr="00EA255A">
        <w:fldChar w:fldCharType="separate"/>
      </w:r>
      <w:r w:rsidR="00DC4704">
        <w:t>Рисунок 1</w:t>
      </w:r>
      <w:r w:rsidRPr="00EA255A">
        <w:fldChar w:fldCharType="end"/>
      </w:r>
      <w:r w:rsidRPr="00EA255A">
        <w:t xml:space="preserve">) введите логин (логин остается прежним после смены пароля) и новый пароль и </w:t>
      </w:r>
      <w:r w:rsidR="008F5EE4">
        <w:t>нажмите на кнопку</w:t>
      </w:r>
      <w:r w:rsidRPr="00EA255A">
        <w:t xml:space="preserve"> «Вход».</w:t>
      </w:r>
    </w:p>
    <w:p w14:paraId="7EB74A0B" w14:textId="77777777" w:rsidR="006A43AA" w:rsidRPr="00A4485E" w:rsidRDefault="006A43AA" w:rsidP="006A43AA">
      <w:r w:rsidRPr="00A4485E">
        <w:rPr>
          <w:b/>
        </w:rPr>
        <w:t>Примечание</w:t>
      </w:r>
      <w:r w:rsidRPr="00A4485E">
        <w:t xml:space="preserve"> –</w:t>
      </w:r>
      <w:r w:rsidRPr="00E03D9B">
        <w:t xml:space="preserve"> </w:t>
      </w:r>
      <w:r>
        <w:t>Функция восстановления пароля доступна только при настроенном почтовом сервере</w:t>
      </w:r>
      <w:r w:rsidRPr="00A4485E">
        <w:t>.</w:t>
      </w:r>
    </w:p>
    <w:p w14:paraId="7B556008" w14:textId="77777777" w:rsidR="007152CF" w:rsidRPr="00EA255A" w:rsidRDefault="007152CF" w:rsidP="004843D3">
      <w:pPr>
        <w:pStyle w:val="31"/>
        <w:rPr>
          <w:rFonts w:cs="Arial"/>
        </w:rPr>
      </w:pPr>
      <w:bookmarkStart w:id="1743" w:name="_Toc465759428"/>
      <w:bookmarkStart w:id="1744" w:name="_Toc448855231"/>
      <w:bookmarkStart w:id="1745" w:name="_Toc471896940"/>
      <w:bookmarkStart w:id="1746" w:name="_Toc89418369"/>
      <w:r w:rsidRPr="00EA255A">
        <w:rPr>
          <w:rFonts w:cs="Arial"/>
        </w:rPr>
        <w:t xml:space="preserve">Завершение </w:t>
      </w:r>
      <w:bookmarkEnd w:id="1743"/>
      <w:bookmarkEnd w:id="1744"/>
      <w:r w:rsidRPr="00EA255A">
        <w:rPr>
          <w:rFonts w:cs="Arial"/>
        </w:rPr>
        <w:t>работы с Системой</w:t>
      </w:r>
      <w:bookmarkEnd w:id="1745"/>
      <w:bookmarkEnd w:id="1746"/>
    </w:p>
    <w:p w14:paraId="1551FF2E" w14:textId="151DB3CC" w:rsidR="007152CF" w:rsidRPr="00EA255A" w:rsidRDefault="007152CF" w:rsidP="005914B7">
      <w:pPr>
        <w:pStyle w:val="phnormal"/>
      </w:pPr>
      <w:r w:rsidRPr="00EA255A">
        <w:t xml:space="preserve">Для завершения работы </w:t>
      </w:r>
      <w:r w:rsidR="008F5EE4">
        <w:t>нажмите на кнопку</w:t>
      </w:r>
      <w:r w:rsidRPr="00EA255A">
        <w:t xml:space="preserve"> «Выход» в меню «Пуск» Системы (</w:t>
      </w:r>
      <w:r w:rsidRPr="00EA255A">
        <w:fldChar w:fldCharType="begin"/>
      </w:r>
      <w:r w:rsidRPr="00EA255A">
        <w:instrText xml:space="preserve"> REF _Ref309143059 \h  \* MERGEFORMAT </w:instrText>
      </w:r>
      <w:r w:rsidRPr="00EA255A">
        <w:fldChar w:fldCharType="separate"/>
      </w:r>
      <w:r w:rsidR="00DC4704">
        <w:t>Рисунок 5</w:t>
      </w:r>
      <w:r w:rsidRPr="00EA255A">
        <w:fldChar w:fldCharType="end"/>
      </w:r>
      <w:r w:rsidRPr="00EA255A">
        <w:t xml:space="preserve">), при этом откроется запрос на подтверждение. </w:t>
      </w:r>
      <w:r w:rsidR="008F5EE4">
        <w:t>Нажмите на кнопку</w:t>
      </w:r>
      <w:r w:rsidRPr="00EA255A">
        <w:t xml:space="preserve"> «Да» для подтверждения выхода или кнопку «Нет», чтобы продолжить работу в Системе.</w:t>
      </w:r>
    </w:p>
    <w:p w14:paraId="05B74D53" w14:textId="77777777" w:rsidR="007152CF" w:rsidRPr="005914B7" w:rsidRDefault="007152CF" w:rsidP="00DB5A5E">
      <w:pPr>
        <w:pStyle w:val="23"/>
      </w:pPr>
      <w:bookmarkStart w:id="1747" w:name="_Toc465759429"/>
      <w:bookmarkStart w:id="1748" w:name="_Toc448855232"/>
      <w:bookmarkStart w:id="1749" w:name="_Toc471896941"/>
      <w:bookmarkStart w:id="1750" w:name="_Ref56773831"/>
      <w:bookmarkStart w:id="1751" w:name="_Ref76735094"/>
      <w:bookmarkStart w:id="1752" w:name="_Toc89418370"/>
      <w:r w:rsidRPr="005914B7">
        <w:t>Главное окно Системы</w:t>
      </w:r>
      <w:bookmarkEnd w:id="1747"/>
      <w:bookmarkEnd w:id="1748"/>
      <w:bookmarkEnd w:id="1749"/>
      <w:bookmarkEnd w:id="1750"/>
      <w:bookmarkEnd w:id="1751"/>
      <w:bookmarkEnd w:id="1752"/>
    </w:p>
    <w:p w14:paraId="0C9CA904" w14:textId="75669E97" w:rsidR="0021057D" w:rsidRPr="00EA255A" w:rsidRDefault="007152CF" w:rsidP="005914B7">
      <w:pPr>
        <w:pStyle w:val="phnormal"/>
      </w:pPr>
      <w:r w:rsidRPr="00EA255A">
        <w:t>После входа в Систему (см.</w:t>
      </w:r>
      <w:r w:rsidR="00884E82" w:rsidRPr="00EA255A">
        <w:t xml:space="preserve"> п. </w:t>
      </w:r>
      <w:r w:rsidRPr="00EA255A">
        <w:fldChar w:fldCharType="begin"/>
      </w:r>
      <w:r w:rsidRPr="00EA255A">
        <w:instrText xml:space="preserve"> REF _Ref457993588 \w \h  \* MERGEFORMAT </w:instrText>
      </w:r>
      <w:r w:rsidRPr="00EA255A">
        <w:fldChar w:fldCharType="separate"/>
      </w:r>
      <w:r w:rsidR="00DC4704">
        <w:t>3.2.1</w:t>
      </w:r>
      <w:r w:rsidRPr="00EA255A">
        <w:fldChar w:fldCharType="end"/>
      </w:r>
      <w:r w:rsidRPr="00EA255A">
        <w:t xml:space="preserve">) в окне </w:t>
      </w:r>
      <w:r w:rsidRPr="00EA255A">
        <w:rPr>
          <w:lang w:val="en-US"/>
        </w:rPr>
        <w:t>web</w:t>
      </w:r>
      <w:r w:rsidRPr="00EA255A">
        <w:t>-браузера отобразится главное окно (рабочий стол) Системы (</w:t>
      </w:r>
      <w:r w:rsidRPr="00EA255A">
        <w:fldChar w:fldCharType="begin"/>
      </w:r>
      <w:r w:rsidRPr="00EA255A">
        <w:instrText xml:space="preserve"> REF _Ref309143059 \h  \* MERGEFORMAT </w:instrText>
      </w:r>
      <w:r w:rsidRPr="00EA255A">
        <w:fldChar w:fldCharType="separate"/>
      </w:r>
      <w:r w:rsidR="00DC4704">
        <w:t>Рисунок 5</w:t>
      </w:r>
      <w:r w:rsidRPr="00EA255A">
        <w:fldChar w:fldCharType="end"/>
      </w:r>
      <w:r w:rsidRPr="00EA255A">
        <w:t>).</w:t>
      </w:r>
    </w:p>
    <w:p w14:paraId="70C48F19" w14:textId="77777777" w:rsidR="007152CF" w:rsidRPr="00EA255A" w:rsidRDefault="007152CF" w:rsidP="005914B7">
      <w:pPr>
        <w:pStyle w:val="phnormal"/>
        <w:sectPr w:rsidR="007152CF" w:rsidRPr="00EA255A" w:rsidSect="00EB09FB">
          <w:headerReference w:type="even" r:id="rId17"/>
          <w:footerReference w:type="default" r:id="rId18"/>
          <w:headerReference w:type="first" r:id="rId19"/>
          <w:footerReference w:type="first" r:id="rId20"/>
          <w:type w:val="continuous"/>
          <w:pgSz w:w="11906" w:h="16838" w:code="9"/>
          <w:pgMar w:top="1134" w:right="567" w:bottom="1134" w:left="1134" w:header="709" w:footer="709" w:gutter="0"/>
          <w:cols w:space="708"/>
          <w:titlePg/>
          <w:docGrid w:linePitch="360"/>
        </w:sectPr>
      </w:pPr>
    </w:p>
    <w:p w14:paraId="3FB2B49C" w14:textId="2D02147A" w:rsidR="007152CF" w:rsidRPr="00EA255A" w:rsidRDefault="00781E66" w:rsidP="00781E66">
      <w:pPr>
        <w:pStyle w:val="phfigure"/>
      </w:pPr>
      <w:r w:rsidRPr="00781E66">
        <w:rPr>
          <w:noProof/>
        </w:rPr>
        <w:lastRenderedPageBreak/>
        <w:drawing>
          <wp:inline distT="0" distB="0" distL="0" distR="0" wp14:anchorId="73D7A919" wp14:editId="08D0A69D">
            <wp:extent cx="9468267" cy="4701397"/>
            <wp:effectExtent l="0" t="0" r="0" b="4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476655" cy="4705562"/>
                    </a:xfrm>
                    <a:prstGeom prst="rect">
                      <a:avLst/>
                    </a:prstGeom>
                  </pic:spPr>
                </pic:pic>
              </a:graphicData>
            </a:graphic>
          </wp:inline>
        </w:drawing>
      </w:r>
    </w:p>
    <w:p w14:paraId="45C78855" w14:textId="35DB5069" w:rsidR="007152CF" w:rsidRPr="00EA255A" w:rsidRDefault="0076676F" w:rsidP="00F50E7F">
      <w:pPr>
        <w:pStyle w:val="phfiguretitle"/>
      </w:pPr>
      <w:bookmarkStart w:id="1753" w:name="_Ref309143059"/>
      <w:bookmarkStart w:id="1754" w:name="_Ref309112702"/>
      <w:r>
        <w:t>Р</w:t>
      </w:r>
      <w:r w:rsidR="00EE1111">
        <w:t>исунок </w:t>
      </w:r>
      <w:fldSimple w:instr=" SEQ Рисунок \* ARABIC ">
        <w:r w:rsidR="00DC4704">
          <w:rPr>
            <w:noProof/>
          </w:rPr>
          <w:t>5</w:t>
        </w:r>
      </w:fldSimple>
      <w:bookmarkEnd w:id="1753"/>
      <w:r w:rsidR="007152CF" w:rsidRPr="00EA255A">
        <w:t xml:space="preserve"> – Рабочий стол Системы</w:t>
      </w:r>
      <w:bookmarkEnd w:id="1754"/>
    </w:p>
    <w:p w14:paraId="12C5FF8C" w14:textId="77777777" w:rsidR="007152CF" w:rsidRPr="00EA255A" w:rsidRDefault="007152CF" w:rsidP="005914B7">
      <w:pPr>
        <w:pStyle w:val="phnormal"/>
        <w:sectPr w:rsidR="007152CF" w:rsidRPr="00EA255A" w:rsidSect="00EB09FB">
          <w:pgSz w:w="16838" w:h="11906" w:orient="landscape" w:code="9"/>
          <w:pgMar w:top="1134" w:right="567" w:bottom="1134" w:left="1134" w:header="709" w:footer="709" w:gutter="0"/>
          <w:cols w:space="708"/>
          <w:docGrid w:linePitch="360"/>
        </w:sectPr>
      </w:pPr>
    </w:p>
    <w:p w14:paraId="50E94918" w14:textId="77777777" w:rsidR="007152CF" w:rsidRPr="00EA255A" w:rsidRDefault="007152CF" w:rsidP="00DC104A">
      <w:pPr>
        <w:pStyle w:val="phlistitemizedtitle"/>
        <w:rPr>
          <w:rFonts w:cs="Arial"/>
        </w:rPr>
      </w:pPr>
      <w:bookmarkStart w:id="1755" w:name="_Ref309143712"/>
      <w:bookmarkStart w:id="1756" w:name="_Ref309143716"/>
      <w:r w:rsidRPr="00EA255A">
        <w:rPr>
          <w:rFonts w:cs="Arial"/>
        </w:rPr>
        <w:lastRenderedPageBreak/>
        <w:t>Элементы рабочего стола Системы:</w:t>
      </w:r>
    </w:p>
    <w:p w14:paraId="20A5F024" w14:textId="77777777" w:rsidR="007152CF" w:rsidRPr="00EA255A" w:rsidRDefault="007152CF" w:rsidP="005B41A2">
      <w:pPr>
        <w:pStyle w:val="phlistitemized1"/>
      </w:pPr>
      <w:r w:rsidRPr="00EA255A">
        <w:t>ярлыки рабочих форм (1):</w:t>
      </w:r>
    </w:p>
    <w:p w14:paraId="18FA676D" w14:textId="77777777" w:rsidR="007152CF" w:rsidRPr="009126E5" w:rsidRDefault="007152CF" w:rsidP="009126E5">
      <w:pPr>
        <w:pStyle w:val="phlistitemized2"/>
        <w:rPr>
          <w:rStyle w:val="error"/>
        </w:rPr>
      </w:pPr>
      <w:r w:rsidRPr="009126E5">
        <w:rPr>
          <w:rStyle w:val="error"/>
          <w:rFonts w:cs="Arial"/>
        </w:rPr>
        <w:t>«</w:t>
      </w:r>
      <w:r w:rsidRPr="009126E5">
        <w:rPr>
          <w:rStyle w:val="error"/>
        </w:rPr>
        <w:t xml:space="preserve">Данные </w:t>
      </w:r>
      <w:r w:rsidR="008E70D9" w:rsidRPr="009126E5">
        <w:rPr>
          <w:rStyle w:val="error"/>
        </w:rPr>
        <w:t>моей организации</w:t>
      </w:r>
      <w:r w:rsidRPr="009126E5">
        <w:rPr>
          <w:rStyle w:val="error"/>
        </w:rPr>
        <w:t xml:space="preserve">» – вход в данные </w:t>
      </w:r>
      <w:r w:rsidR="008E70D9" w:rsidRPr="009126E5">
        <w:rPr>
          <w:rStyle w:val="error"/>
        </w:rPr>
        <w:t>организации</w:t>
      </w:r>
      <w:r w:rsidRPr="009126E5">
        <w:rPr>
          <w:rStyle w:val="error"/>
        </w:rPr>
        <w:t>;</w:t>
      </w:r>
    </w:p>
    <w:p w14:paraId="595E8BF9" w14:textId="77777777" w:rsidR="007152CF" w:rsidRPr="009126E5" w:rsidRDefault="008E70D9" w:rsidP="009126E5">
      <w:pPr>
        <w:pStyle w:val="phlistitemized2"/>
        <w:rPr>
          <w:rStyle w:val="error"/>
        </w:rPr>
      </w:pPr>
      <w:r w:rsidRPr="009126E5">
        <w:rPr>
          <w:rStyle w:val="error"/>
        </w:rPr>
        <w:t>«Организация» – вход в реестр организаций</w:t>
      </w:r>
      <w:r w:rsidR="007152CF" w:rsidRPr="009126E5">
        <w:rPr>
          <w:rStyle w:val="error"/>
        </w:rPr>
        <w:t>;</w:t>
      </w:r>
    </w:p>
    <w:p w14:paraId="1B2CC552" w14:textId="77777777" w:rsidR="007152CF" w:rsidRPr="009126E5" w:rsidRDefault="007152CF" w:rsidP="009126E5">
      <w:pPr>
        <w:pStyle w:val="phlistitemized2"/>
        <w:rPr>
          <w:rStyle w:val="error"/>
        </w:rPr>
      </w:pPr>
      <w:r w:rsidRPr="009126E5">
        <w:rPr>
          <w:rStyle w:val="error"/>
        </w:rPr>
        <w:t xml:space="preserve">«Материальная база» – вход в материальную базу </w:t>
      </w:r>
      <w:r w:rsidR="008E70D9" w:rsidRPr="009126E5">
        <w:rPr>
          <w:rStyle w:val="error"/>
        </w:rPr>
        <w:t>организации</w:t>
      </w:r>
      <w:r w:rsidRPr="009126E5">
        <w:rPr>
          <w:rStyle w:val="error"/>
        </w:rPr>
        <w:t>;</w:t>
      </w:r>
    </w:p>
    <w:p w14:paraId="4DE77A95" w14:textId="77777777" w:rsidR="00C76233" w:rsidRPr="009126E5" w:rsidRDefault="00FE1290" w:rsidP="009126E5">
      <w:pPr>
        <w:pStyle w:val="phlistitemized2"/>
        <w:rPr>
          <w:rStyle w:val="error"/>
        </w:rPr>
      </w:pPr>
      <w:r w:rsidRPr="009126E5">
        <w:rPr>
          <w:rStyle w:val="error"/>
        </w:rPr>
        <w:t>«Выдача и сдача книг» –</w:t>
      </w:r>
      <w:r w:rsidR="00C76233" w:rsidRPr="009126E5">
        <w:rPr>
          <w:rStyle w:val="error"/>
        </w:rPr>
        <w:t xml:space="preserve"> </w:t>
      </w:r>
      <w:r w:rsidR="002F50AF" w:rsidRPr="009126E5">
        <w:rPr>
          <w:rStyle w:val="error"/>
        </w:rPr>
        <w:t>вход в раздел выдачи и сдачи книг</w:t>
      </w:r>
      <w:r w:rsidRPr="009126E5">
        <w:rPr>
          <w:rStyle w:val="error"/>
        </w:rPr>
        <w:t>;</w:t>
      </w:r>
    </w:p>
    <w:p w14:paraId="1F9AA9EA" w14:textId="541BE9DC" w:rsidR="007152CF" w:rsidRPr="009126E5" w:rsidRDefault="007152CF" w:rsidP="009126E5">
      <w:pPr>
        <w:pStyle w:val="phlistitemized2"/>
        <w:rPr>
          <w:rStyle w:val="error"/>
        </w:rPr>
      </w:pPr>
      <w:r w:rsidRPr="009126E5">
        <w:rPr>
          <w:rStyle w:val="error"/>
        </w:rPr>
        <w:t>«Ученики» – вход в реестр учеников;</w:t>
      </w:r>
    </w:p>
    <w:p w14:paraId="1772B894" w14:textId="77777777" w:rsidR="009126E5" w:rsidRPr="009126E5" w:rsidRDefault="009126E5" w:rsidP="009126E5">
      <w:pPr>
        <w:pStyle w:val="phlistitemized2"/>
        <w:rPr>
          <w:rStyle w:val="error"/>
        </w:rPr>
      </w:pPr>
      <w:r w:rsidRPr="009126E5">
        <w:rPr>
          <w:rStyle w:val="error"/>
        </w:rPr>
        <w:t>«Классы» – вход в реестр классов;</w:t>
      </w:r>
    </w:p>
    <w:p w14:paraId="72A5E150" w14:textId="729F8B42" w:rsidR="009126E5" w:rsidRPr="009126E5" w:rsidRDefault="009126E5" w:rsidP="009126E5">
      <w:pPr>
        <w:pStyle w:val="phlistitemized2"/>
        <w:rPr>
          <w:rStyle w:val="error"/>
        </w:rPr>
      </w:pPr>
      <w:r w:rsidRPr="009126E5">
        <w:rPr>
          <w:rStyle w:val="error"/>
        </w:rPr>
        <w:t>«Онлайн учительская» – вход в онлайн учительскую;</w:t>
      </w:r>
    </w:p>
    <w:p w14:paraId="52D242F1" w14:textId="77777777" w:rsidR="009126E5" w:rsidRPr="009126E5" w:rsidRDefault="009126E5" w:rsidP="009126E5">
      <w:pPr>
        <w:pStyle w:val="phlistitemized2"/>
        <w:rPr>
          <w:rStyle w:val="error"/>
        </w:rPr>
      </w:pPr>
      <w:r w:rsidRPr="009126E5">
        <w:rPr>
          <w:rStyle w:val="error"/>
        </w:rPr>
        <w:t>«Сотрудники» – вход в реестр сотрудников;</w:t>
      </w:r>
    </w:p>
    <w:p w14:paraId="37945567" w14:textId="77777777" w:rsidR="009126E5" w:rsidRPr="009126E5" w:rsidRDefault="009126E5" w:rsidP="009126E5">
      <w:pPr>
        <w:pStyle w:val="phlistitemized2"/>
        <w:rPr>
          <w:rStyle w:val="error"/>
        </w:rPr>
      </w:pPr>
      <w:r w:rsidRPr="009126E5">
        <w:rPr>
          <w:rStyle w:val="error"/>
        </w:rPr>
        <w:t>«Реестр заявлений» – вход в реестр заявлений на зачисление;</w:t>
      </w:r>
    </w:p>
    <w:p w14:paraId="718AEB9C" w14:textId="2C594531" w:rsidR="009126E5" w:rsidRPr="009126E5" w:rsidRDefault="009126E5" w:rsidP="009126E5">
      <w:pPr>
        <w:pStyle w:val="phlistitemized2"/>
        <w:rPr>
          <w:rStyle w:val="error"/>
        </w:rPr>
      </w:pPr>
      <w:r w:rsidRPr="009126E5">
        <w:rPr>
          <w:rStyle w:val="error"/>
        </w:rPr>
        <w:t>«Родители» – вход в реестр родителей;</w:t>
      </w:r>
    </w:p>
    <w:p w14:paraId="1C8A327D" w14:textId="5D93BFA9" w:rsidR="009126E5" w:rsidRPr="009126E5" w:rsidRDefault="009126E5" w:rsidP="009126E5">
      <w:pPr>
        <w:pStyle w:val="phlistitemized2"/>
        <w:rPr>
          <w:rStyle w:val="error"/>
        </w:rPr>
      </w:pPr>
      <w:r w:rsidRPr="009126E5">
        <w:rPr>
          <w:rStyle w:val="error"/>
        </w:rPr>
        <w:t xml:space="preserve">«СКУД» – вход в </w:t>
      </w:r>
      <w:r w:rsidRPr="009126E5">
        <w:t>модуль взаимодействия с системой контроля и управления доступом;</w:t>
      </w:r>
    </w:p>
    <w:p w14:paraId="766F07C6" w14:textId="77777777" w:rsidR="009126E5" w:rsidRPr="009126E5" w:rsidRDefault="009126E5" w:rsidP="009126E5">
      <w:pPr>
        <w:pStyle w:val="phlistitemized2"/>
        <w:rPr>
          <w:rStyle w:val="error"/>
        </w:rPr>
      </w:pPr>
      <w:r w:rsidRPr="009126E5">
        <w:rPr>
          <w:rStyle w:val="error"/>
        </w:rPr>
        <w:t>«Online ресурсы» – вход в онлайн-ресурсы;</w:t>
      </w:r>
    </w:p>
    <w:p w14:paraId="3ECD9AE2" w14:textId="77777777" w:rsidR="009126E5" w:rsidRPr="009126E5" w:rsidRDefault="009126E5" w:rsidP="009126E5">
      <w:pPr>
        <w:pStyle w:val="phlistitemized2"/>
        <w:rPr>
          <w:rStyle w:val="error"/>
        </w:rPr>
      </w:pPr>
      <w:r w:rsidRPr="009126E5">
        <w:rPr>
          <w:rStyle w:val="error"/>
        </w:rPr>
        <w:t>«Движение учащихся» – вход в книгу движения учеников;</w:t>
      </w:r>
    </w:p>
    <w:p w14:paraId="23DA38A5" w14:textId="77777777" w:rsidR="009126E5" w:rsidRPr="009126E5" w:rsidRDefault="009126E5" w:rsidP="009126E5">
      <w:pPr>
        <w:pStyle w:val="phlistitemized2"/>
        <w:rPr>
          <w:rStyle w:val="error"/>
        </w:rPr>
      </w:pPr>
      <w:r w:rsidRPr="009126E5">
        <w:rPr>
          <w:rStyle w:val="error"/>
        </w:rPr>
        <w:t>«Интерактивная тетрадь SkySmart» – вход в систему SkySmart;</w:t>
      </w:r>
    </w:p>
    <w:p w14:paraId="3E4EB2BE" w14:textId="77777777" w:rsidR="009126E5" w:rsidRPr="009126E5" w:rsidRDefault="009126E5" w:rsidP="009126E5">
      <w:pPr>
        <w:pStyle w:val="phlistitemized2"/>
        <w:rPr>
          <w:rStyle w:val="error"/>
        </w:rPr>
      </w:pPr>
      <w:r w:rsidRPr="009126E5">
        <w:rPr>
          <w:rStyle w:val="error"/>
        </w:rPr>
        <w:t>«Классный журнал» – вход в классный журнал;</w:t>
      </w:r>
    </w:p>
    <w:p w14:paraId="1513AB47" w14:textId="1090B938" w:rsidR="009126E5" w:rsidRPr="009126E5" w:rsidRDefault="009126E5" w:rsidP="009126E5">
      <w:pPr>
        <w:pStyle w:val="phlistitemized2"/>
        <w:rPr>
          <w:rStyle w:val="error"/>
        </w:rPr>
      </w:pPr>
      <w:r w:rsidRPr="009126E5">
        <w:rPr>
          <w:rStyle w:val="error"/>
        </w:rPr>
        <w:t>«Почта» – вход в сервис встроенной почты;</w:t>
      </w:r>
    </w:p>
    <w:p w14:paraId="00AD043D" w14:textId="77777777" w:rsidR="009126E5" w:rsidRPr="009126E5" w:rsidRDefault="009126E5" w:rsidP="009126E5">
      <w:pPr>
        <w:pStyle w:val="phlistitemized2"/>
        <w:rPr>
          <w:rStyle w:val="error"/>
        </w:rPr>
      </w:pPr>
      <w:r w:rsidRPr="009126E5">
        <w:rPr>
          <w:rStyle w:val="error"/>
        </w:rPr>
        <w:t>«Расписание уроков» – вход в расписание уроков;</w:t>
      </w:r>
    </w:p>
    <w:p w14:paraId="6C87EB95" w14:textId="77777777" w:rsidR="009126E5" w:rsidRPr="009126E5" w:rsidRDefault="009126E5" w:rsidP="009126E5">
      <w:pPr>
        <w:pStyle w:val="phlistitemized2"/>
        <w:rPr>
          <w:rStyle w:val="error"/>
        </w:rPr>
      </w:pPr>
      <w:r w:rsidRPr="009126E5">
        <w:rPr>
          <w:rStyle w:val="error"/>
        </w:rPr>
        <w:t>«Расписание учителей» – вход в расписание учителей;</w:t>
      </w:r>
    </w:p>
    <w:p w14:paraId="4EB7CF6C" w14:textId="77777777" w:rsidR="009126E5" w:rsidRPr="009126E5" w:rsidRDefault="009126E5" w:rsidP="009126E5">
      <w:pPr>
        <w:pStyle w:val="phlistitemized2"/>
        <w:rPr>
          <w:rStyle w:val="error"/>
        </w:rPr>
      </w:pPr>
      <w:r w:rsidRPr="009126E5">
        <w:rPr>
          <w:rStyle w:val="error"/>
        </w:rPr>
        <w:t>«Нормативные документы» – вход в справочник «Нормативные документы»;</w:t>
      </w:r>
    </w:p>
    <w:p w14:paraId="1FD2ECBD" w14:textId="7C9D4C08" w:rsidR="004D1AF0" w:rsidRPr="009126E5" w:rsidRDefault="004D1AF0" w:rsidP="009126E5">
      <w:pPr>
        <w:pStyle w:val="phlistitemized2"/>
        <w:rPr>
          <w:rStyle w:val="error"/>
        </w:rPr>
      </w:pPr>
      <w:r w:rsidRPr="009126E5">
        <w:rPr>
          <w:rStyle w:val="error"/>
        </w:rPr>
        <w:t xml:space="preserve">«Обращения» </w:t>
      </w:r>
      <w:r w:rsidR="0007188F" w:rsidRPr="009126E5">
        <w:rPr>
          <w:rStyle w:val="error"/>
        </w:rPr>
        <w:t>–</w:t>
      </w:r>
      <w:r w:rsidRPr="009126E5">
        <w:rPr>
          <w:rStyle w:val="error"/>
        </w:rPr>
        <w:t xml:space="preserve"> </w:t>
      </w:r>
      <w:r w:rsidR="002F50AF" w:rsidRPr="009126E5">
        <w:rPr>
          <w:rStyle w:val="error"/>
        </w:rPr>
        <w:t>вход в реестр обращений организации</w:t>
      </w:r>
      <w:r w:rsidR="000F5BC5" w:rsidRPr="009126E5">
        <w:rPr>
          <w:rStyle w:val="error"/>
        </w:rPr>
        <w:t>.</w:t>
      </w:r>
    </w:p>
    <w:p w14:paraId="741C2259" w14:textId="77777777" w:rsidR="007152CF" w:rsidRPr="009126E5" w:rsidRDefault="007152CF" w:rsidP="009126E5">
      <w:pPr>
        <w:pStyle w:val="phlistitemized1"/>
      </w:pPr>
      <w:r w:rsidRPr="009126E5">
        <w:t>виджеты Системы (2):</w:t>
      </w:r>
    </w:p>
    <w:p w14:paraId="765EA165" w14:textId="77777777" w:rsidR="007152CF" w:rsidRPr="00EA255A" w:rsidRDefault="007152CF" w:rsidP="00CB6CA9">
      <w:pPr>
        <w:pStyle w:val="phlistitemized2"/>
        <w:rPr>
          <w:rFonts w:cs="Arial"/>
        </w:rPr>
      </w:pPr>
      <w:r w:rsidRPr="00EA255A">
        <w:rPr>
          <w:rFonts w:cs="Arial"/>
        </w:rPr>
        <w:t>приветствие (3);</w:t>
      </w:r>
    </w:p>
    <w:p w14:paraId="2762A3A4" w14:textId="77777777" w:rsidR="004E088D" w:rsidRPr="00EA255A" w:rsidRDefault="004E088D" w:rsidP="00CB6CA9">
      <w:pPr>
        <w:pStyle w:val="phlistitemized2"/>
        <w:rPr>
          <w:rFonts w:cs="Arial"/>
        </w:rPr>
      </w:pPr>
      <w:r w:rsidRPr="00EA255A">
        <w:rPr>
          <w:rFonts w:cs="Arial"/>
        </w:rPr>
        <w:t>«Сегодня» (4);</w:t>
      </w:r>
    </w:p>
    <w:p w14:paraId="0E2C9F7A" w14:textId="77777777" w:rsidR="007152CF" w:rsidRDefault="007152CF" w:rsidP="00CB6CA9">
      <w:pPr>
        <w:pStyle w:val="phlistitemized2"/>
        <w:rPr>
          <w:rFonts w:cs="Arial"/>
        </w:rPr>
      </w:pPr>
      <w:r w:rsidRPr="00EA255A">
        <w:rPr>
          <w:rFonts w:cs="Arial"/>
        </w:rPr>
        <w:t>«Часы» (</w:t>
      </w:r>
      <w:r w:rsidR="004E088D" w:rsidRPr="00EA255A">
        <w:rPr>
          <w:rFonts w:cs="Arial"/>
        </w:rPr>
        <w:t>5</w:t>
      </w:r>
      <w:r w:rsidRPr="00EA255A">
        <w:rPr>
          <w:rFonts w:cs="Arial"/>
        </w:rPr>
        <w:t>);</w:t>
      </w:r>
    </w:p>
    <w:p w14:paraId="60EEB714" w14:textId="7B9A92F4" w:rsidR="007152CF" w:rsidRPr="00EA255A" w:rsidRDefault="007152CF" w:rsidP="00CB6CA9">
      <w:pPr>
        <w:pStyle w:val="phlistitemized2"/>
        <w:rPr>
          <w:rFonts w:cs="Arial"/>
        </w:rPr>
      </w:pPr>
      <w:r w:rsidRPr="00EA255A">
        <w:rPr>
          <w:rFonts w:cs="Arial"/>
        </w:rPr>
        <w:t>«Пользователи онлайн» (</w:t>
      </w:r>
      <w:r w:rsidR="009126E5">
        <w:rPr>
          <w:rFonts w:cs="Arial"/>
        </w:rPr>
        <w:t>6</w:t>
      </w:r>
      <w:r w:rsidRPr="00EA255A">
        <w:rPr>
          <w:rFonts w:cs="Arial"/>
        </w:rPr>
        <w:t>);</w:t>
      </w:r>
    </w:p>
    <w:p w14:paraId="40F2571A" w14:textId="6EE62B86" w:rsidR="007152CF" w:rsidRPr="00EA255A" w:rsidRDefault="007152CF" w:rsidP="00CB6CA9">
      <w:pPr>
        <w:pStyle w:val="phlistitemized2"/>
        <w:rPr>
          <w:rFonts w:cs="Arial"/>
        </w:rPr>
      </w:pPr>
      <w:r w:rsidRPr="00EA255A">
        <w:rPr>
          <w:rFonts w:cs="Arial"/>
        </w:rPr>
        <w:t>«Период обучения» (</w:t>
      </w:r>
      <w:r w:rsidR="009126E5">
        <w:rPr>
          <w:rFonts w:cs="Arial"/>
        </w:rPr>
        <w:t>7</w:t>
      </w:r>
      <w:r w:rsidRPr="00EA255A">
        <w:rPr>
          <w:rFonts w:cs="Arial"/>
        </w:rPr>
        <w:t>)</w:t>
      </w:r>
      <w:r w:rsidR="00FE60AB" w:rsidRPr="00EA255A">
        <w:rPr>
          <w:rFonts w:cs="Arial"/>
        </w:rPr>
        <w:t xml:space="preserve"> – </w:t>
      </w:r>
      <w:r w:rsidRPr="00EA255A">
        <w:rPr>
          <w:rFonts w:cs="Arial"/>
        </w:rPr>
        <w:t>выбор периода обучения для просмотра;</w:t>
      </w:r>
    </w:p>
    <w:p w14:paraId="2C045C4F" w14:textId="7417BD0E" w:rsidR="007152CF" w:rsidRPr="00EA255A" w:rsidRDefault="007152CF" w:rsidP="00CB6CA9">
      <w:pPr>
        <w:pStyle w:val="phlistitemized2"/>
        <w:rPr>
          <w:rFonts w:cs="Arial"/>
        </w:rPr>
      </w:pPr>
      <w:r w:rsidRPr="00EA255A">
        <w:rPr>
          <w:rFonts w:cs="Arial"/>
        </w:rPr>
        <w:t>«</w:t>
      </w:r>
      <w:r w:rsidR="008E70D9" w:rsidRPr="00EA255A">
        <w:rPr>
          <w:rFonts w:cs="Arial"/>
        </w:rPr>
        <w:t>Организация</w:t>
      </w:r>
      <w:r w:rsidRPr="00EA255A">
        <w:rPr>
          <w:rFonts w:cs="Arial"/>
        </w:rPr>
        <w:t>» (</w:t>
      </w:r>
      <w:r w:rsidR="009126E5">
        <w:rPr>
          <w:rFonts w:cs="Arial"/>
        </w:rPr>
        <w:t>8</w:t>
      </w:r>
      <w:r w:rsidRPr="00EA255A">
        <w:rPr>
          <w:rFonts w:cs="Arial"/>
        </w:rPr>
        <w:t xml:space="preserve">) – выбор </w:t>
      </w:r>
      <w:r w:rsidR="008E70D9" w:rsidRPr="00EA255A">
        <w:rPr>
          <w:rFonts w:cs="Arial"/>
        </w:rPr>
        <w:t>организации</w:t>
      </w:r>
      <w:r w:rsidRPr="00EA255A">
        <w:rPr>
          <w:rFonts w:cs="Arial"/>
        </w:rPr>
        <w:t xml:space="preserve"> для просмотра;</w:t>
      </w:r>
    </w:p>
    <w:p w14:paraId="3E5610B3" w14:textId="585994DF" w:rsidR="007152CF" w:rsidRPr="00EA255A" w:rsidRDefault="007152CF" w:rsidP="00CB6CA9">
      <w:pPr>
        <w:pStyle w:val="phlistitemized2"/>
        <w:rPr>
          <w:rFonts w:cs="Arial"/>
        </w:rPr>
      </w:pPr>
      <w:r w:rsidRPr="00EA255A">
        <w:rPr>
          <w:rFonts w:cs="Arial"/>
        </w:rPr>
        <w:t>«Полезные ссылки» (</w:t>
      </w:r>
      <w:r w:rsidR="009126E5">
        <w:rPr>
          <w:rFonts w:cs="Arial"/>
        </w:rPr>
        <w:t>9</w:t>
      </w:r>
      <w:r w:rsidRPr="00EA255A">
        <w:rPr>
          <w:rFonts w:cs="Arial"/>
        </w:rPr>
        <w:t>);</w:t>
      </w:r>
    </w:p>
    <w:p w14:paraId="06CB803E" w14:textId="4787AF87" w:rsidR="007152CF" w:rsidRPr="00EA255A" w:rsidRDefault="007152CF" w:rsidP="00CB6CA9">
      <w:pPr>
        <w:pStyle w:val="phlistitemized2"/>
        <w:rPr>
          <w:rFonts w:cs="Arial"/>
        </w:rPr>
      </w:pPr>
      <w:r w:rsidRPr="00EA255A">
        <w:rPr>
          <w:rFonts w:cs="Arial"/>
        </w:rPr>
        <w:lastRenderedPageBreak/>
        <w:t>«Лицензия» (1</w:t>
      </w:r>
      <w:r w:rsidR="009126E5">
        <w:rPr>
          <w:rFonts w:cs="Arial"/>
        </w:rPr>
        <w:t>0</w:t>
      </w:r>
      <w:r w:rsidRPr="00EA255A">
        <w:rPr>
          <w:rFonts w:cs="Arial"/>
        </w:rPr>
        <w:t>) –</w:t>
      </w:r>
      <w:r w:rsidR="00FB7419" w:rsidRPr="00EA255A">
        <w:rPr>
          <w:rFonts w:cs="Arial"/>
        </w:rPr>
        <w:t xml:space="preserve"> </w:t>
      </w:r>
      <w:r w:rsidR="00330FE1" w:rsidRPr="00EA255A">
        <w:rPr>
          <w:rFonts w:cs="Arial"/>
        </w:rPr>
        <w:t xml:space="preserve">содержит </w:t>
      </w:r>
      <w:r w:rsidRPr="00EA255A">
        <w:rPr>
          <w:rFonts w:cs="Arial"/>
        </w:rPr>
        <w:t>информаци</w:t>
      </w:r>
      <w:r w:rsidR="00330FE1" w:rsidRPr="00EA255A">
        <w:rPr>
          <w:rFonts w:cs="Arial"/>
        </w:rPr>
        <w:t>ю</w:t>
      </w:r>
      <w:r w:rsidRPr="00EA255A">
        <w:rPr>
          <w:rFonts w:cs="Arial"/>
        </w:rPr>
        <w:t xml:space="preserve"> о правообладателе и сроке окончания гарантированной </w:t>
      </w:r>
      <w:r w:rsidR="00FB7419" w:rsidRPr="00EA255A">
        <w:rPr>
          <w:rFonts w:cs="Arial"/>
        </w:rPr>
        <w:t xml:space="preserve">технической </w:t>
      </w:r>
      <w:r w:rsidRPr="00EA255A">
        <w:rPr>
          <w:rFonts w:cs="Arial"/>
        </w:rPr>
        <w:t>поддержки</w:t>
      </w:r>
      <w:r w:rsidR="00FB7419" w:rsidRPr="00EA255A">
        <w:rPr>
          <w:rFonts w:cs="Arial"/>
        </w:rPr>
        <w:t xml:space="preserve"> (далее</w:t>
      </w:r>
      <w:r w:rsidR="00330FE1" w:rsidRPr="00EA255A">
        <w:rPr>
          <w:rFonts w:cs="Arial"/>
        </w:rPr>
        <w:t xml:space="preserve"> </w:t>
      </w:r>
      <w:r w:rsidR="00FB7419" w:rsidRPr="00EA255A">
        <w:rPr>
          <w:rFonts w:cs="Arial"/>
        </w:rPr>
        <w:t>–</w:t>
      </w:r>
      <w:r w:rsidR="00330FE1" w:rsidRPr="00EA255A">
        <w:rPr>
          <w:rFonts w:cs="Arial"/>
        </w:rPr>
        <w:t xml:space="preserve"> </w:t>
      </w:r>
      <w:r w:rsidR="00FB7419" w:rsidRPr="00EA255A">
        <w:rPr>
          <w:rFonts w:cs="Arial"/>
        </w:rPr>
        <w:t>техподдержки)</w:t>
      </w:r>
      <w:r w:rsidRPr="00EA255A">
        <w:rPr>
          <w:rFonts w:cs="Arial"/>
        </w:rPr>
        <w:t>.</w:t>
      </w:r>
    </w:p>
    <w:p w14:paraId="48037C80" w14:textId="476D492F" w:rsidR="007152CF" w:rsidRPr="00EA255A" w:rsidRDefault="007152CF" w:rsidP="005B41A2">
      <w:pPr>
        <w:pStyle w:val="phlistitemized1"/>
      </w:pPr>
      <w:r w:rsidRPr="00EA255A">
        <w:t>кнопка меню «Пуск» (1</w:t>
      </w:r>
      <w:r w:rsidR="009126E5">
        <w:t>1</w:t>
      </w:r>
      <w:r w:rsidRPr="00EA255A">
        <w:t>) – вход в главное меню;</w:t>
      </w:r>
    </w:p>
    <w:p w14:paraId="48CC1A42" w14:textId="2790B664" w:rsidR="007152CF" w:rsidRPr="00EA255A" w:rsidRDefault="007152CF" w:rsidP="005B41A2">
      <w:pPr>
        <w:pStyle w:val="phlistitemized1"/>
      </w:pPr>
      <w:r w:rsidRPr="00EA255A">
        <w:t>список меню «Пуск» (</w:t>
      </w:r>
      <w:r w:rsidR="009126E5">
        <w:t>12</w:t>
      </w:r>
      <w:r w:rsidR="00540753">
        <w:t>)</w:t>
      </w:r>
      <w:r w:rsidRPr="00EA255A">
        <w:t>;</w:t>
      </w:r>
    </w:p>
    <w:p w14:paraId="5918350F" w14:textId="44982252" w:rsidR="007152CF" w:rsidRPr="00EA255A" w:rsidRDefault="007152CF" w:rsidP="005B41A2">
      <w:pPr>
        <w:pStyle w:val="phlistitemized1"/>
      </w:pPr>
      <w:r w:rsidRPr="00EA255A">
        <w:t>кнопка выхода из Системы (1</w:t>
      </w:r>
      <w:r w:rsidR="009126E5">
        <w:t>3</w:t>
      </w:r>
      <w:r w:rsidRPr="00EA255A">
        <w:t>).</w:t>
      </w:r>
    </w:p>
    <w:p w14:paraId="10B86D8C" w14:textId="77777777" w:rsidR="007152CF" w:rsidRPr="005914B7" w:rsidRDefault="007152CF" w:rsidP="00F7229D">
      <w:pPr>
        <w:pStyle w:val="23"/>
      </w:pPr>
      <w:bookmarkStart w:id="1757" w:name="_Toc465759430"/>
      <w:bookmarkStart w:id="1758" w:name="_Toc295202985"/>
      <w:bookmarkStart w:id="1759" w:name="_Toc338419486"/>
      <w:bookmarkStart w:id="1760" w:name="_Toc382991457"/>
      <w:bookmarkStart w:id="1761" w:name="_Toc448835801"/>
      <w:bookmarkStart w:id="1762" w:name="_Toc448855233"/>
      <w:bookmarkStart w:id="1763" w:name="_Toc471896942"/>
      <w:bookmarkStart w:id="1764" w:name="_Toc89418371"/>
      <w:r w:rsidRPr="005914B7">
        <w:t>Представление информации в Системе</w:t>
      </w:r>
      <w:bookmarkEnd w:id="1755"/>
      <w:bookmarkEnd w:id="1756"/>
      <w:bookmarkEnd w:id="1757"/>
      <w:bookmarkEnd w:id="1758"/>
      <w:bookmarkEnd w:id="1759"/>
      <w:bookmarkEnd w:id="1760"/>
      <w:bookmarkEnd w:id="1761"/>
      <w:bookmarkEnd w:id="1762"/>
      <w:bookmarkEnd w:id="1763"/>
      <w:bookmarkEnd w:id="1764"/>
    </w:p>
    <w:p w14:paraId="0E4F5952" w14:textId="77777777" w:rsidR="007152CF" w:rsidRPr="00EA255A" w:rsidRDefault="007152CF" w:rsidP="00DC104A">
      <w:pPr>
        <w:pStyle w:val="phlistitemizedtitle"/>
        <w:rPr>
          <w:rFonts w:cs="Arial"/>
        </w:rPr>
      </w:pPr>
      <w:r w:rsidRPr="00EA255A">
        <w:rPr>
          <w:rFonts w:cs="Arial"/>
        </w:rPr>
        <w:t>Представление информации в Системе имеет один из следующих типов:</w:t>
      </w:r>
    </w:p>
    <w:p w14:paraId="152260E1" w14:textId="77777777" w:rsidR="007152CF" w:rsidRPr="00EA255A" w:rsidRDefault="007152CF" w:rsidP="005B41A2">
      <w:pPr>
        <w:pStyle w:val="phlistitemized1"/>
      </w:pPr>
      <w:r w:rsidRPr="00EA255A">
        <w:t>табличное представление;</w:t>
      </w:r>
    </w:p>
    <w:p w14:paraId="62EB5328" w14:textId="77777777" w:rsidR="007152CF" w:rsidRPr="00EA255A" w:rsidRDefault="007152CF" w:rsidP="005B41A2">
      <w:pPr>
        <w:pStyle w:val="phlistitemized1"/>
      </w:pPr>
      <w:r w:rsidRPr="00EA255A">
        <w:t>иерархическое представление.</w:t>
      </w:r>
    </w:p>
    <w:p w14:paraId="78E200F1" w14:textId="77777777" w:rsidR="007152CF" w:rsidRPr="00EA255A" w:rsidRDefault="007152CF" w:rsidP="004843D3">
      <w:pPr>
        <w:pStyle w:val="31"/>
        <w:rPr>
          <w:rFonts w:cs="Arial"/>
        </w:rPr>
      </w:pPr>
      <w:bookmarkStart w:id="1765" w:name="_Ref447113703"/>
      <w:bookmarkStart w:id="1766" w:name="_Ref447119513"/>
      <w:bookmarkStart w:id="1767" w:name="_Ref447123568"/>
      <w:bookmarkStart w:id="1768" w:name="_Ref447123923"/>
      <w:bookmarkStart w:id="1769" w:name="_Ref447124824"/>
      <w:bookmarkStart w:id="1770" w:name="_Ref447125293"/>
      <w:bookmarkStart w:id="1771" w:name="_Ref447125347"/>
      <w:bookmarkStart w:id="1772" w:name="_Ref447195541"/>
      <w:bookmarkStart w:id="1773" w:name="_Ref447206886"/>
      <w:bookmarkStart w:id="1774" w:name="_Ref447268486"/>
      <w:bookmarkStart w:id="1775" w:name="_Ref447547113"/>
      <w:bookmarkStart w:id="1776" w:name="_Ref447713593"/>
      <w:bookmarkStart w:id="1777" w:name="_Toc465759431"/>
      <w:bookmarkStart w:id="1778" w:name="_Toc295202986"/>
      <w:bookmarkStart w:id="1779" w:name="_Ref310348587"/>
      <w:bookmarkStart w:id="1780" w:name="_Ref310348597"/>
      <w:bookmarkStart w:id="1781" w:name="_Ref310349968"/>
      <w:bookmarkStart w:id="1782" w:name="_Ref310349980"/>
      <w:bookmarkStart w:id="1783" w:name="_Ref310413455"/>
      <w:bookmarkStart w:id="1784" w:name="_Ref310413468"/>
      <w:bookmarkStart w:id="1785" w:name="_Ref310603952"/>
      <w:bookmarkStart w:id="1786" w:name="_Ref310604010"/>
      <w:bookmarkStart w:id="1787" w:name="_Ref310604018"/>
      <w:bookmarkStart w:id="1788" w:name="_Ref310604470"/>
      <w:bookmarkStart w:id="1789" w:name="_Ref310604489"/>
      <w:bookmarkStart w:id="1790" w:name="_Ref310606577"/>
      <w:bookmarkStart w:id="1791" w:name="_Ref310606588"/>
      <w:bookmarkStart w:id="1792" w:name="_Ref310842877"/>
      <w:bookmarkStart w:id="1793" w:name="_Ref310842907"/>
      <w:bookmarkStart w:id="1794" w:name="_Ref310842978"/>
      <w:bookmarkStart w:id="1795" w:name="_Ref310842984"/>
      <w:bookmarkStart w:id="1796" w:name="_Ref310843091"/>
      <w:bookmarkStart w:id="1797" w:name="_Ref310843100"/>
      <w:bookmarkStart w:id="1798" w:name="_Ref310843109"/>
      <w:bookmarkStart w:id="1799" w:name="_Ref310843117"/>
      <w:bookmarkStart w:id="1800" w:name="_Ref310843126"/>
      <w:bookmarkStart w:id="1801" w:name="_Ref310843134"/>
      <w:bookmarkStart w:id="1802" w:name="_Ref310843156"/>
      <w:bookmarkStart w:id="1803" w:name="_Ref310843166"/>
      <w:bookmarkStart w:id="1804" w:name="_Ref310843178"/>
      <w:bookmarkStart w:id="1805" w:name="_Ref310843186"/>
      <w:bookmarkStart w:id="1806" w:name="_Ref310843196"/>
      <w:bookmarkStart w:id="1807" w:name="_Ref310843206"/>
      <w:bookmarkStart w:id="1808" w:name="_Ref310843214"/>
      <w:bookmarkStart w:id="1809" w:name="_Ref310843221"/>
      <w:bookmarkStart w:id="1810" w:name="_Ref310843304"/>
      <w:bookmarkStart w:id="1811" w:name="_Ref310843313"/>
      <w:bookmarkStart w:id="1812" w:name="_Ref310843337"/>
      <w:bookmarkStart w:id="1813" w:name="_Ref310843344"/>
      <w:bookmarkStart w:id="1814" w:name="_Ref310843412"/>
      <w:bookmarkStart w:id="1815" w:name="_Ref310843418"/>
      <w:bookmarkStart w:id="1816" w:name="_Ref310843433"/>
      <w:bookmarkStart w:id="1817" w:name="_Ref310843440"/>
      <w:bookmarkStart w:id="1818" w:name="_Ref310843445"/>
      <w:bookmarkStart w:id="1819" w:name="_Ref310843451"/>
      <w:bookmarkStart w:id="1820" w:name="_Ref310843480"/>
      <w:bookmarkStart w:id="1821" w:name="_Ref310843490"/>
      <w:bookmarkStart w:id="1822" w:name="_Ref310843811"/>
      <w:bookmarkStart w:id="1823" w:name="_Ref310843822"/>
      <w:bookmarkStart w:id="1824" w:name="_Ref310844083"/>
      <w:bookmarkStart w:id="1825" w:name="_Ref310844091"/>
      <w:bookmarkStart w:id="1826" w:name="_Ref310844115"/>
      <w:bookmarkStart w:id="1827" w:name="_Ref310844122"/>
      <w:bookmarkStart w:id="1828" w:name="_Toc338419487"/>
      <w:bookmarkStart w:id="1829" w:name="_Ref357782358"/>
      <w:bookmarkStart w:id="1830" w:name="_Ref357782359"/>
      <w:bookmarkStart w:id="1831" w:name="_Toc382991458"/>
      <w:bookmarkStart w:id="1832" w:name="_Ref446510793"/>
      <w:bookmarkStart w:id="1833" w:name="_Ref448321118"/>
      <w:bookmarkStart w:id="1834" w:name="_Ref448398080"/>
      <w:bookmarkStart w:id="1835" w:name="_Toc448835802"/>
      <w:bookmarkStart w:id="1836" w:name="_Ref448839129"/>
      <w:bookmarkStart w:id="1837" w:name="_Ref448854962"/>
      <w:bookmarkStart w:id="1838" w:name="_Ref448854963"/>
      <w:bookmarkStart w:id="1839" w:name="_Ref448854965"/>
      <w:bookmarkStart w:id="1840" w:name="_Ref448854966"/>
      <w:bookmarkStart w:id="1841" w:name="_Ref448854967"/>
      <w:bookmarkStart w:id="1842" w:name="_Ref448854968"/>
      <w:bookmarkStart w:id="1843" w:name="_Ref448854969"/>
      <w:bookmarkStart w:id="1844" w:name="_Ref448854970"/>
      <w:bookmarkStart w:id="1845" w:name="_Ref448854971"/>
      <w:bookmarkStart w:id="1846" w:name="_Ref448854984"/>
      <w:bookmarkStart w:id="1847" w:name="_Ref448854997"/>
      <w:bookmarkStart w:id="1848" w:name="_Ref448855004"/>
      <w:bookmarkStart w:id="1849" w:name="_Ref448855098"/>
      <w:bookmarkStart w:id="1850" w:name="_Toc448855234"/>
      <w:bookmarkStart w:id="1851" w:name="_Ref448855390"/>
      <w:bookmarkStart w:id="1852" w:name="_Ref448855392"/>
      <w:bookmarkStart w:id="1853" w:name="_Ref451160837"/>
      <w:bookmarkStart w:id="1854" w:name="_Ref451246879"/>
      <w:bookmarkStart w:id="1855" w:name="_Toc471896943"/>
      <w:bookmarkStart w:id="1856" w:name="_Toc89418372"/>
      <w:r w:rsidRPr="00EA255A">
        <w:rPr>
          <w:rFonts w:cs="Arial"/>
        </w:rPr>
        <w:t>Табличное представление информации</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114B0E79" w14:textId="15C3A86C" w:rsidR="007152CF" w:rsidRPr="00EA255A" w:rsidRDefault="007152CF" w:rsidP="005914B7">
      <w:pPr>
        <w:pStyle w:val="phnormal"/>
      </w:pPr>
      <w:bookmarkStart w:id="1857" w:name="_Toc295202987"/>
      <w:bookmarkStart w:id="1858" w:name="_Ref310350298"/>
      <w:bookmarkStart w:id="1859" w:name="_Ref310350306"/>
      <w:bookmarkStart w:id="1860" w:name="_Toc338419488"/>
      <w:bookmarkStart w:id="1861" w:name="_Toc382991459"/>
      <w:r w:rsidRPr="00EA255A">
        <w:t>В большинстве окон Системы информация представляется в виде таблицы, т.е. имеет табличное представление (</w:t>
      </w:r>
      <w:r w:rsidRPr="00EA255A">
        <w:fldChar w:fldCharType="begin"/>
      </w:r>
      <w:r w:rsidRPr="00EA255A">
        <w:instrText xml:space="preserve"> REF _Ref440900245 \h  \* MERGEFORMAT </w:instrText>
      </w:r>
      <w:r w:rsidRPr="00EA255A">
        <w:fldChar w:fldCharType="separate"/>
      </w:r>
      <w:r w:rsidR="00DC4704">
        <w:t>Рисунок 6</w:t>
      </w:r>
      <w:r w:rsidRPr="00EA255A">
        <w:fldChar w:fldCharType="end"/>
      </w:r>
      <w:r w:rsidRPr="00EA255A">
        <w:t>).</w:t>
      </w:r>
    </w:p>
    <w:p w14:paraId="0776E13F" w14:textId="77777777" w:rsidR="007152CF" w:rsidRPr="00EA255A" w:rsidRDefault="007152CF" w:rsidP="00DC104A">
      <w:pPr>
        <w:pStyle w:val="phlistitemizedtitle"/>
        <w:rPr>
          <w:rFonts w:cs="Arial"/>
        </w:rPr>
      </w:pPr>
      <w:r w:rsidRPr="00EA255A">
        <w:rPr>
          <w:rFonts w:cs="Arial"/>
        </w:rPr>
        <w:t>У каждого окна есть основные элементы:</w:t>
      </w:r>
    </w:p>
    <w:p w14:paraId="76ABE495" w14:textId="77777777" w:rsidR="007152CF" w:rsidRPr="00EA255A" w:rsidRDefault="007152CF" w:rsidP="005B41A2">
      <w:pPr>
        <w:pStyle w:val="phlistitemized1"/>
      </w:pPr>
      <w:r w:rsidRPr="00EA255A">
        <w:t>заголовок окна (1);</w:t>
      </w:r>
    </w:p>
    <w:p w14:paraId="3B6D18E6" w14:textId="77777777" w:rsidR="007152CF" w:rsidRPr="00EA255A" w:rsidRDefault="007152CF" w:rsidP="005B41A2">
      <w:pPr>
        <w:pStyle w:val="phlistitemized1"/>
      </w:pPr>
      <w:r w:rsidRPr="00EA255A">
        <w:t>верхняя панель кнопок (2);</w:t>
      </w:r>
    </w:p>
    <w:p w14:paraId="6360F144" w14:textId="77777777" w:rsidR="007152CF" w:rsidRPr="00EA255A" w:rsidRDefault="007152CF" w:rsidP="005B41A2">
      <w:pPr>
        <w:pStyle w:val="phlistitemized1"/>
      </w:pPr>
      <w:r w:rsidRPr="00EA255A">
        <w:t>строка поиска (3);</w:t>
      </w:r>
    </w:p>
    <w:p w14:paraId="1914A302" w14:textId="77777777" w:rsidR="007152CF" w:rsidRPr="00EA255A" w:rsidRDefault="007152CF" w:rsidP="005B41A2">
      <w:pPr>
        <w:pStyle w:val="phlistitemized1"/>
      </w:pPr>
      <w:r w:rsidRPr="00EA255A">
        <w:t>кнопка «Свернуть» (4);</w:t>
      </w:r>
    </w:p>
    <w:p w14:paraId="47BE4D62" w14:textId="77777777" w:rsidR="007152CF" w:rsidRPr="00EA255A" w:rsidRDefault="007152CF" w:rsidP="005B41A2">
      <w:pPr>
        <w:pStyle w:val="phlistitemized1"/>
      </w:pPr>
      <w:r w:rsidRPr="00EA255A">
        <w:t>кнопка «Развернуть» (5);</w:t>
      </w:r>
    </w:p>
    <w:p w14:paraId="6AAB7148" w14:textId="77777777" w:rsidR="007152CF" w:rsidRPr="00EA255A" w:rsidRDefault="007152CF" w:rsidP="005B41A2">
      <w:pPr>
        <w:pStyle w:val="phlistitemized1"/>
      </w:pPr>
      <w:r w:rsidRPr="00EA255A">
        <w:t>кнопка «Закрыть» (6);</w:t>
      </w:r>
    </w:p>
    <w:p w14:paraId="4E25B856" w14:textId="77777777" w:rsidR="007152CF" w:rsidRPr="00EA255A" w:rsidRDefault="007152CF" w:rsidP="005B41A2">
      <w:pPr>
        <w:pStyle w:val="phlistitemized1"/>
      </w:pPr>
      <w:r w:rsidRPr="00EA255A">
        <w:t>строка записи в окне (7) (далее</w:t>
      </w:r>
      <w:r w:rsidR="00FE60AB" w:rsidRPr="00EA255A">
        <w:t xml:space="preserve"> – </w:t>
      </w:r>
      <w:r w:rsidRPr="00EA255A">
        <w:t>запись);</w:t>
      </w:r>
    </w:p>
    <w:p w14:paraId="181DABA3" w14:textId="77777777" w:rsidR="007152CF" w:rsidRPr="00EA255A" w:rsidRDefault="007152CF" w:rsidP="005B41A2">
      <w:pPr>
        <w:pStyle w:val="phlistitemized1"/>
      </w:pPr>
      <w:r w:rsidRPr="00EA255A">
        <w:t>полоса прокрутки (8);</w:t>
      </w:r>
    </w:p>
    <w:p w14:paraId="454E5160" w14:textId="77777777" w:rsidR="007152CF" w:rsidRPr="00EA255A" w:rsidRDefault="007152CF" w:rsidP="005B41A2">
      <w:pPr>
        <w:pStyle w:val="phlistitemized1"/>
      </w:pPr>
      <w:r w:rsidRPr="00EA255A">
        <w:t>нижняя панель кнопок (9);</w:t>
      </w:r>
    </w:p>
    <w:p w14:paraId="68949C73" w14:textId="77777777" w:rsidR="007152CF" w:rsidRPr="00EA255A" w:rsidRDefault="007152CF" w:rsidP="005B41A2">
      <w:pPr>
        <w:pStyle w:val="phlistitemized1"/>
      </w:pPr>
      <w:r w:rsidRPr="00EA255A">
        <w:t>границы окна (10);</w:t>
      </w:r>
    </w:p>
    <w:p w14:paraId="2842DA0B" w14:textId="77777777" w:rsidR="007152CF" w:rsidRPr="00EA255A" w:rsidRDefault="007152CF" w:rsidP="005B41A2">
      <w:pPr>
        <w:pStyle w:val="phlistitemized1"/>
      </w:pPr>
      <w:r w:rsidRPr="00EA255A">
        <w:t>строка состояния (11).</w:t>
      </w:r>
    </w:p>
    <w:p w14:paraId="27B3B1E9" w14:textId="77777777" w:rsidR="007152CF" w:rsidRPr="00EA255A" w:rsidRDefault="00B91238" w:rsidP="00D75AC6">
      <w:pPr>
        <w:pStyle w:val="phfigure"/>
      </w:pPr>
      <w:r w:rsidRPr="00EA255A">
        <w:rPr>
          <w:rFonts w:cs="Arial"/>
          <w:noProof/>
        </w:rPr>
        <w:lastRenderedPageBreak/>
        <w:drawing>
          <wp:inline distT="0" distB="0" distL="0" distR="0" wp14:anchorId="7E914DCC" wp14:editId="27628B17">
            <wp:extent cx="6152515" cy="3912870"/>
            <wp:effectExtent l="0" t="0" r="63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3912870"/>
                    </a:xfrm>
                    <a:prstGeom prst="rect">
                      <a:avLst/>
                    </a:prstGeom>
                  </pic:spPr>
                </pic:pic>
              </a:graphicData>
            </a:graphic>
          </wp:inline>
        </w:drawing>
      </w:r>
    </w:p>
    <w:p w14:paraId="33BD1049" w14:textId="1EC80614" w:rsidR="007152CF" w:rsidRPr="00EA255A" w:rsidRDefault="0076676F" w:rsidP="00B91238">
      <w:pPr>
        <w:pStyle w:val="phfiguretitle"/>
      </w:pPr>
      <w:bookmarkStart w:id="1862" w:name="_Ref309143515"/>
      <w:bookmarkStart w:id="1863" w:name="_Ref440900245"/>
      <w:bookmarkStart w:id="1864" w:name="_Ref309112826"/>
      <w:r>
        <w:t>Р</w:t>
      </w:r>
      <w:r w:rsidR="00EE1111">
        <w:t>исунок </w:t>
      </w:r>
      <w:fldSimple w:instr=" SEQ Рисунок \* ARABIC ">
        <w:r w:rsidR="00DC4704">
          <w:rPr>
            <w:noProof/>
          </w:rPr>
          <w:t>6</w:t>
        </w:r>
      </w:fldSimple>
      <w:bookmarkEnd w:id="1862"/>
      <w:bookmarkEnd w:id="1863"/>
      <w:r w:rsidR="007152CF" w:rsidRPr="00EA255A">
        <w:t xml:space="preserve"> – Табличное представление информации</w:t>
      </w:r>
      <w:bookmarkEnd w:id="1864"/>
    </w:p>
    <w:p w14:paraId="772695C9" w14:textId="5EFC8F1E" w:rsidR="007152CF" w:rsidRPr="00EA255A" w:rsidRDefault="007152CF" w:rsidP="005914B7">
      <w:pPr>
        <w:pStyle w:val="phnormal"/>
      </w:pPr>
      <w:bookmarkStart w:id="1865" w:name="_Ref448330505"/>
      <w:r w:rsidRPr="00EA255A">
        <w:t xml:space="preserve">Заголовок окна (1) отображает название реестра, </w:t>
      </w:r>
      <w:r w:rsidR="0084342C">
        <w:t>справочника, формы – функциональности</w:t>
      </w:r>
      <w:r w:rsidRPr="00EA255A">
        <w:t xml:space="preserve"> Системы.</w:t>
      </w:r>
    </w:p>
    <w:p w14:paraId="1E4D34FC" w14:textId="77777777" w:rsidR="007152CF" w:rsidRPr="00EA255A" w:rsidRDefault="007152CF" w:rsidP="005914B7">
      <w:pPr>
        <w:pStyle w:val="phnormal"/>
      </w:pPr>
      <w:r w:rsidRPr="00EA255A">
        <w:t>Верхняя панель кнопок (2) содержит элементы, которые открываются нажатием (подробное описание см.</w:t>
      </w:r>
      <w:r w:rsidR="00884E82" w:rsidRPr="00EA255A">
        <w:t xml:space="preserve"> п. </w:t>
      </w:r>
      <w:r w:rsidRPr="00EA255A">
        <w:fldChar w:fldCharType="begin"/>
      </w:r>
      <w:r w:rsidRPr="00EA255A">
        <w:instrText xml:space="preserve"> REF _Ref471810106 \w \h </w:instrText>
      </w:r>
      <w:r w:rsidR="00DF0000" w:rsidRPr="00EA255A">
        <w:instrText xml:space="preserve"> \* MERGEFORMAT </w:instrText>
      </w:r>
      <w:r w:rsidRPr="00EA255A">
        <w:fldChar w:fldCharType="separate"/>
      </w:r>
      <w:r w:rsidR="00DC4704">
        <w:t>3.5.3</w:t>
      </w:r>
      <w:r w:rsidRPr="00EA255A">
        <w:fldChar w:fldCharType="end"/>
      </w:r>
      <w:r w:rsidRPr="00EA255A">
        <w:t>).</w:t>
      </w:r>
    </w:p>
    <w:p w14:paraId="12F66FDB" w14:textId="673731F9" w:rsidR="007152CF" w:rsidRPr="00EA255A" w:rsidRDefault="007152CF" w:rsidP="00C93690">
      <w:pPr>
        <w:pStyle w:val="phnormal"/>
      </w:pPr>
      <w:r w:rsidRPr="00EA255A">
        <w:t xml:space="preserve">Строка поиска (3) – введите искомое значение, </w:t>
      </w:r>
      <w:r w:rsidR="008F5EE4">
        <w:t>нажмите на кнопку</w:t>
      </w:r>
      <w:r w:rsidRPr="00EA255A">
        <w:t xml:space="preserve"> </w:t>
      </w:r>
      <w:r w:rsidR="0094521D" w:rsidRPr="00EA255A">
        <w:rPr>
          <w:noProof/>
        </w:rPr>
        <w:drawing>
          <wp:inline distT="0" distB="0" distL="0" distR="0" wp14:anchorId="0A7EAE20" wp14:editId="38EAC104">
            <wp:extent cx="190500" cy="20955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EA255A">
        <w:t xml:space="preserve"> или</w:t>
      </w:r>
      <w:r w:rsidR="00D00A69">
        <w:t xml:space="preserve"> на</w:t>
      </w:r>
      <w:r w:rsidRPr="00EA255A">
        <w:t xml:space="preserve"> клавишу </w:t>
      </w:r>
      <w:r w:rsidR="001E4974" w:rsidRPr="001E4974">
        <w:t>&lt;</w:t>
      </w:r>
      <w:r w:rsidR="00CB6CA9" w:rsidRPr="00EA255A">
        <w:t>Enter</w:t>
      </w:r>
      <w:r w:rsidR="001E4974" w:rsidRPr="001E4974">
        <w:t>&gt;</w:t>
      </w:r>
      <w:r w:rsidRPr="00EA255A">
        <w:t xml:space="preserve"> на клавиатуре.</w:t>
      </w:r>
    </w:p>
    <w:p w14:paraId="132DE2E7" w14:textId="16E03DE5" w:rsidR="007152CF" w:rsidRPr="00EA255A" w:rsidRDefault="007152CF" w:rsidP="005914B7">
      <w:pPr>
        <w:pStyle w:val="phnormal"/>
      </w:pPr>
      <w:r w:rsidRPr="00EA255A">
        <w:t xml:space="preserve">С помощью кнопки «Свернуть» (4) можно скрыть, но не закрыть окно. Используется, если окно нужно временно убрать из поля зрения. </w:t>
      </w:r>
      <w:r w:rsidR="008F5EE4">
        <w:t>Нажмите на кнопку</w:t>
      </w:r>
      <w:r w:rsidRPr="00EA255A">
        <w:t xml:space="preserve"> «Свернуть», окно исчезнет. В нижней строке главного окна Системы окно останется видимым только как кнопка (</w:t>
      </w:r>
      <w:r w:rsidRPr="00EA255A">
        <w:fldChar w:fldCharType="begin"/>
      </w:r>
      <w:r w:rsidRPr="00EA255A">
        <w:instrText xml:space="preserve"> REF _Ref367803697 \h  \* MERGEFORMAT </w:instrText>
      </w:r>
      <w:r w:rsidRPr="00EA255A">
        <w:fldChar w:fldCharType="separate"/>
      </w:r>
      <w:r w:rsidR="00DC4704">
        <w:t>Рисунок 7</w:t>
      </w:r>
      <w:r w:rsidRPr="00EA255A">
        <w:fldChar w:fldCharType="end"/>
      </w:r>
      <w:r w:rsidRPr="00EA255A">
        <w:t>).</w:t>
      </w:r>
    </w:p>
    <w:p w14:paraId="62667030" w14:textId="77777777" w:rsidR="007152CF" w:rsidRPr="00EA255A" w:rsidRDefault="0094521D" w:rsidP="00D75AC6">
      <w:pPr>
        <w:pStyle w:val="phfigure"/>
      </w:pPr>
      <w:r w:rsidRPr="00EA255A">
        <w:rPr>
          <w:rFonts w:cs="Arial"/>
          <w:noProof/>
        </w:rPr>
        <w:drawing>
          <wp:inline distT="0" distB="0" distL="0" distR="0" wp14:anchorId="20FB838E" wp14:editId="6BF2B4E7">
            <wp:extent cx="2828925" cy="714375"/>
            <wp:effectExtent l="0" t="0" r="9525"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714375"/>
                    </a:xfrm>
                    <a:prstGeom prst="rect">
                      <a:avLst/>
                    </a:prstGeom>
                    <a:noFill/>
                    <a:ln>
                      <a:noFill/>
                    </a:ln>
                  </pic:spPr>
                </pic:pic>
              </a:graphicData>
            </a:graphic>
          </wp:inline>
        </w:drawing>
      </w:r>
    </w:p>
    <w:p w14:paraId="0EEACB17" w14:textId="7DF6F341" w:rsidR="007152CF" w:rsidRPr="00EA255A" w:rsidRDefault="0076676F" w:rsidP="007623CC">
      <w:pPr>
        <w:pStyle w:val="phfiguretitle"/>
        <w:rPr>
          <w:b/>
        </w:rPr>
      </w:pPr>
      <w:bookmarkStart w:id="1866" w:name="_Ref367803697"/>
      <w:r>
        <w:t>Р</w:t>
      </w:r>
      <w:r w:rsidR="00EE1111">
        <w:t>исунок </w:t>
      </w:r>
      <w:fldSimple w:instr=" SEQ Рисунок \* ARABIC ">
        <w:r w:rsidR="00DC4704">
          <w:rPr>
            <w:noProof/>
          </w:rPr>
          <w:t>7</w:t>
        </w:r>
      </w:fldSimple>
      <w:bookmarkEnd w:id="1866"/>
      <w:r w:rsidR="007152CF" w:rsidRPr="00EA255A">
        <w:t xml:space="preserve"> – Кнопка свернутого окна в Главном окне Системы</w:t>
      </w:r>
    </w:p>
    <w:p w14:paraId="607DE92D" w14:textId="34C3CCFC" w:rsidR="007152CF" w:rsidRPr="00EA255A" w:rsidRDefault="007152CF" w:rsidP="005914B7">
      <w:pPr>
        <w:pStyle w:val="phnormal"/>
      </w:pPr>
      <w:r w:rsidRPr="00EA255A">
        <w:t xml:space="preserve">Чтобы свернутое окно снова </w:t>
      </w:r>
      <w:r w:rsidR="006E0E25">
        <w:t>открылось</w:t>
      </w:r>
      <w:r w:rsidRPr="00EA255A">
        <w:t xml:space="preserve"> на рабочем столе, нажмите</w:t>
      </w:r>
      <w:r w:rsidR="00312B13">
        <w:t xml:space="preserve"> на</w:t>
      </w:r>
      <w:r w:rsidRPr="00EA255A">
        <w:t xml:space="preserve"> его кнопку в нижней строке главного окна Системы. Окно будет выглядеть так же, как до </w:t>
      </w:r>
      <w:r w:rsidR="008F2ED0">
        <w:t>свертывания</w:t>
      </w:r>
      <w:r w:rsidRPr="00EA255A">
        <w:t>.</w:t>
      </w:r>
    </w:p>
    <w:p w14:paraId="5967498C" w14:textId="77777777" w:rsidR="007152CF" w:rsidRPr="00EA255A" w:rsidRDefault="007152CF" w:rsidP="005914B7">
      <w:pPr>
        <w:pStyle w:val="phnormal"/>
      </w:pPr>
      <w:r w:rsidRPr="00EA255A">
        <w:lastRenderedPageBreak/>
        <w:t>С помощью кнопки «Развернуть» (5) можно развернуть окно во весь экран. Или два раза нажмите по заголовку окна.</w:t>
      </w:r>
    </w:p>
    <w:p w14:paraId="6A7D76C5" w14:textId="482B72A8" w:rsidR="007152CF" w:rsidRPr="00EA255A" w:rsidRDefault="008F5EE4" w:rsidP="005914B7">
      <w:pPr>
        <w:pStyle w:val="phnormal"/>
      </w:pPr>
      <w:r>
        <w:t>Нажмите на кнопку</w:t>
      </w:r>
      <w:r w:rsidR="007152CF" w:rsidRPr="00EA255A">
        <w:t xml:space="preserve"> «Закрыть» (6), если работа с формой, справочником, реестром закончена. Закрытие окна убирает его с рабочего стола.</w:t>
      </w:r>
    </w:p>
    <w:p w14:paraId="6A424785" w14:textId="77777777" w:rsidR="007152CF" w:rsidRPr="00EA255A" w:rsidRDefault="007152CF" w:rsidP="005914B7">
      <w:pPr>
        <w:pStyle w:val="phnormal"/>
      </w:pPr>
      <w:r w:rsidRPr="00EA255A">
        <w:t>Строка записи (7) – строка, которая показывает краткую информацию об элементе окна.</w:t>
      </w:r>
    </w:p>
    <w:p w14:paraId="0BBE9EFF" w14:textId="77777777" w:rsidR="007152CF" w:rsidRPr="00EA255A" w:rsidRDefault="007152CF" w:rsidP="005914B7">
      <w:pPr>
        <w:pStyle w:val="phnormal"/>
      </w:pPr>
      <w:r w:rsidRPr="00EA255A">
        <w:t>Полоса прокрутки (8) позволяет прокручивать содержимое окна для просмотра информации, не видимой в настоящий момент.</w:t>
      </w:r>
    </w:p>
    <w:p w14:paraId="2AE662C5" w14:textId="77777777" w:rsidR="007152CF" w:rsidRPr="00EA255A" w:rsidRDefault="007152CF" w:rsidP="00DC104A">
      <w:pPr>
        <w:pStyle w:val="phlistitemizedtitle"/>
        <w:rPr>
          <w:rFonts w:cs="Arial"/>
        </w:rPr>
      </w:pPr>
      <w:r w:rsidRPr="00EA255A">
        <w:rPr>
          <w:rFonts w:cs="Arial"/>
        </w:rPr>
        <w:t>Нижняя панель кнопок (9) – в Системе, чаще всего, в нижней панели имеются следующие кнопки:</w:t>
      </w:r>
    </w:p>
    <w:p w14:paraId="6367FA01" w14:textId="77777777" w:rsidR="007152CF" w:rsidRPr="00EA255A" w:rsidRDefault="007152CF" w:rsidP="005B41A2">
      <w:pPr>
        <w:pStyle w:val="phlistitemized1"/>
      </w:pPr>
      <w:r w:rsidRPr="00EA255A">
        <w:t>«Сохранить» – введенные параметры сохраняются, окно закрывается автоматически;</w:t>
      </w:r>
    </w:p>
    <w:p w14:paraId="26EEDB6C" w14:textId="77777777" w:rsidR="007152CF" w:rsidRPr="00EA255A" w:rsidRDefault="007152CF" w:rsidP="005B41A2">
      <w:pPr>
        <w:pStyle w:val="phlistitemized1"/>
      </w:pPr>
      <w:r w:rsidRPr="00EA255A">
        <w:t>«ОК» – функция аналогична кнопке «Сохранить» или, в иных случаях, служит для согласия выполненных действий;</w:t>
      </w:r>
    </w:p>
    <w:p w14:paraId="346476A8" w14:textId="77777777" w:rsidR="008933E3" w:rsidRPr="00EA255A" w:rsidRDefault="008933E3" w:rsidP="005B41A2">
      <w:pPr>
        <w:pStyle w:val="phlistitemized1"/>
      </w:pPr>
      <w:r w:rsidRPr="00EA255A">
        <w:t>«Отмена» – окно закроется без сохранения введенных данных, отмена выполнения операции;</w:t>
      </w:r>
    </w:p>
    <w:p w14:paraId="0D28DC42" w14:textId="77777777" w:rsidR="007152CF" w:rsidRPr="00EA255A" w:rsidRDefault="007152CF" w:rsidP="005B41A2">
      <w:pPr>
        <w:pStyle w:val="phlistitemized1"/>
      </w:pPr>
      <w:r w:rsidRPr="00EA255A">
        <w:t>«Закрыть» – окно закроется.</w:t>
      </w:r>
    </w:p>
    <w:p w14:paraId="73967F8E" w14:textId="77777777" w:rsidR="007152CF" w:rsidRPr="00EA255A" w:rsidRDefault="007152CF" w:rsidP="005914B7">
      <w:pPr>
        <w:pStyle w:val="phnormal"/>
      </w:pPr>
      <w:r w:rsidRPr="00EA255A">
        <w:t>Чтобы изменить размер окна (сделать его больше или меньше), наведите указатель на любую границу или угол окна (10). Когда указатель мыши превратится в двухстороннюю стрелку, перенесите границу или угол, чтобы уменьшить или увеличить окно.</w:t>
      </w:r>
    </w:p>
    <w:p w14:paraId="6FA85189" w14:textId="77777777" w:rsidR="007152CF" w:rsidRPr="00EA255A" w:rsidRDefault="007152CF" w:rsidP="005914B7">
      <w:pPr>
        <w:pStyle w:val="phnormal"/>
      </w:pPr>
      <w:r w:rsidRPr="00EA255A">
        <w:t>Строка состояния (11) – показывает, на какой странице окна вы находитесь и количество страниц информации, которая содержится в окне.</w:t>
      </w:r>
    </w:p>
    <w:p w14:paraId="274CE4CA" w14:textId="77777777" w:rsidR="007152CF" w:rsidRPr="00EA255A" w:rsidRDefault="007152CF" w:rsidP="00E56E7F">
      <w:pPr>
        <w:pStyle w:val="phnormal"/>
      </w:pPr>
      <w:r w:rsidRPr="00EA255A">
        <w:t xml:space="preserve">Кнопки </w:t>
      </w:r>
      <w:r w:rsidR="0094521D" w:rsidRPr="00EA255A">
        <w:rPr>
          <w:noProof/>
        </w:rPr>
        <w:drawing>
          <wp:inline distT="0" distB="0" distL="0" distR="0" wp14:anchorId="5912E559" wp14:editId="44F562AB">
            <wp:extent cx="200025" cy="219075"/>
            <wp:effectExtent l="0" t="0" r="9525" b="9525"/>
            <wp:docPr id="9" name="Рисунок 251" descr="клавиша_первая стра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клавиша_первая страница.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EA255A">
        <w:t xml:space="preserve"> и </w:t>
      </w:r>
      <w:r w:rsidR="0094521D" w:rsidRPr="00EA255A">
        <w:rPr>
          <w:noProof/>
        </w:rPr>
        <w:drawing>
          <wp:inline distT="0" distB="0" distL="0" distR="0" wp14:anchorId="14D72413" wp14:editId="1C8F9A3D">
            <wp:extent cx="200025" cy="219075"/>
            <wp:effectExtent l="0" t="0" r="9525" b="9525"/>
            <wp:docPr id="10" name="Рисунок 244" descr="клавиша_впер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клавиша_вперед.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EA255A">
        <w:t xml:space="preserve"> – служат для перехода к первой и последней страницам соответственно.</w:t>
      </w:r>
    </w:p>
    <w:p w14:paraId="4BF1E223" w14:textId="77777777" w:rsidR="007152CF" w:rsidRPr="00EA255A" w:rsidRDefault="007152CF" w:rsidP="00E56E7F">
      <w:pPr>
        <w:pStyle w:val="phnormal"/>
      </w:pPr>
      <w:r w:rsidRPr="00EA255A">
        <w:t xml:space="preserve">Кнопки </w:t>
      </w:r>
      <w:r w:rsidR="0094521D" w:rsidRPr="00EA255A">
        <w:rPr>
          <w:noProof/>
        </w:rPr>
        <w:drawing>
          <wp:inline distT="0" distB="0" distL="0" distR="0" wp14:anchorId="4C1CC584" wp14:editId="06D22B01">
            <wp:extent cx="180975" cy="209550"/>
            <wp:effectExtent l="0" t="0" r="9525" b="0"/>
            <wp:docPr id="11" name="Рисунок 254" descr="клавиша_пред_стра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клавиша_пред_страниц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EA255A">
        <w:t xml:space="preserve"> и </w:t>
      </w:r>
      <w:r w:rsidR="0094521D" w:rsidRPr="00EA255A">
        <w:rPr>
          <w:noProof/>
        </w:rPr>
        <w:drawing>
          <wp:inline distT="0" distB="0" distL="0" distR="0" wp14:anchorId="47C874DE" wp14:editId="703848A1">
            <wp:extent cx="180975" cy="209550"/>
            <wp:effectExtent l="0" t="0" r="9525" b="0"/>
            <wp:docPr id="12" name="Рисунок 254" descr="клавиша_пред_стра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клавиша_пред_страниц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flipV="1">
                      <a:off x="0" y="0"/>
                      <a:ext cx="180975" cy="209550"/>
                    </a:xfrm>
                    <a:prstGeom prst="rect">
                      <a:avLst/>
                    </a:prstGeom>
                    <a:noFill/>
                    <a:ln>
                      <a:noFill/>
                    </a:ln>
                  </pic:spPr>
                </pic:pic>
              </a:graphicData>
            </a:graphic>
          </wp:inline>
        </w:drawing>
      </w:r>
      <w:r w:rsidRPr="00EA255A">
        <w:t xml:space="preserve"> – служат для перехода к предыдущей и к следующей странице соответственно.</w:t>
      </w:r>
    </w:p>
    <w:p w14:paraId="197D40DE" w14:textId="77961BE3" w:rsidR="007152CF" w:rsidRPr="00EA255A" w:rsidRDefault="007152CF" w:rsidP="005914B7">
      <w:pPr>
        <w:pStyle w:val="phnormal"/>
      </w:pPr>
      <w:r w:rsidRPr="00EA255A">
        <w:t xml:space="preserve">Чтобы переместить окно, наведите указатель мыши на заголовок, нажмите </w:t>
      </w:r>
      <w:r w:rsidR="00DC57D6">
        <w:t>на левую кнопку мыши</w:t>
      </w:r>
      <w:r w:rsidRPr="00EA255A">
        <w:t xml:space="preserve"> и, не отпуская, перетащите окно в нужное место.</w:t>
      </w:r>
    </w:p>
    <w:p w14:paraId="752E4A8E" w14:textId="06E89D49" w:rsidR="007152CF" w:rsidRPr="00EA255A" w:rsidRDefault="007152CF" w:rsidP="005914B7">
      <w:pPr>
        <w:pStyle w:val="phnormal"/>
      </w:pPr>
      <w:r w:rsidRPr="00EA255A">
        <w:t xml:space="preserve">Переключение между окнами – каждому окну соответствует своя кнопка в нижней строке главного окна Системы. Чтобы перейти </w:t>
      </w:r>
      <w:r w:rsidR="00CB2497">
        <w:t>в другое окно, нажмите один раз</w:t>
      </w:r>
      <w:r w:rsidRPr="00EA255A">
        <w:t xml:space="preserve"> </w:t>
      </w:r>
      <w:r w:rsidR="00CB2497">
        <w:t>на</w:t>
      </w:r>
      <w:r w:rsidRPr="00EA255A">
        <w:t xml:space="preserve"> кнопк</w:t>
      </w:r>
      <w:r w:rsidR="00CB2497">
        <w:t>у</w:t>
      </w:r>
      <w:r w:rsidRPr="00EA255A">
        <w:t xml:space="preserve"> этого окна в нижней строке главного окна Системы (</w:t>
      </w:r>
      <w:r w:rsidRPr="00EA255A">
        <w:fldChar w:fldCharType="begin"/>
      </w:r>
      <w:r w:rsidRPr="00EA255A">
        <w:instrText xml:space="preserve"> REF _Ref367805858 \h  \* MERGEFORMAT </w:instrText>
      </w:r>
      <w:r w:rsidRPr="00EA255A">
        <w:fldChar w:fldCharType="separate"/>
      </w:r>
      <w:r w:rsidR="00DC4704">
        <w:t>Рисунок 8</w:t>
      </w:r>
      <w:r w:rsidRPr="00EA255A">
        <w:fldChar w:fldCharType="end"/>
      </w:r>
      <w:r w:rsidRPr="00EA255A">
        <w:t>).</w:t>
      </w:r>
    </w:p>
    <w:p w14:paraId="0BEF157C" w14:textId="77777777" w:rsidR="007152CF" w:rsidRPr="00EA255A" w:rsidRDefault="0094521D" w:rsidP="00D75AC6">
      <w:pPr>
        <w:pStyle w:val="phfigure"/>
      </w:pPr>
      <w:r w:rsidRPr="00EA255A">
        <w:rPr>
          <w:rFonts w:cs="Arial"/>
          <w:noProof/>
        </w:rPr>
        <w:lastRenderedPageBreak/>
        <w:drawing>
          <wp:inline distT="0" distB="0" distL="0" distR="0" wp14:anchorId="3A473C7A" wp14:editId="59E7F50D">
            <wp:extent cx="6124575" cy="523875"/>
            <wp:effectExtent l="0" t="0" r="9525"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523875"/>
                    </a:xfrm>
                    <a:prstGeom prst="rect">
                      <a:avLst/>
                    </a:prstGeom>
                    <a:noFill/>
                    <a:ln>
                      <a:noFill/>
                    </a:ln>
                  </pic:spPr>
                </pic:pic>
              </a:graphicData>
            </a:graphic>
          </wp:inline>
        </w:drawing>
      </w:r>
    </w:p>
    <w:p w14:paraId="6E17FF19" w14:textId="2BFACB2D" w:rsidR="007152CF" w:rsidRPr="00EA255A" w:rsidRDefault="0076676F" w:rsidP="00CB2497">
      <w:pPr>
        <w:pStyle w:val="phfiguretitle"/>
        <w:rPr>
          <w:b/>
        </w:rPr>
      </w:pPr>
      <w:bookmarkStart w:id="1867" w:name="_Ref367805858"/>
      <w:r>
        <w:t>Р</w:t>
      </w:r>
      <w:r w:rsidR="00EE1111">
        <w:t>исунок </w:t>
      </w:r>
      <w:fldSimple w:instr=" SEQ Рисунок \* ARABIC ">
        <w:r w:rsidR="00DC4704">
          <w:rPr>
            <w:noProof/>
          </w:rPr>
          <w:t>8</w:t>
        </w:r>
      </w:fldSimple>
      <w:bookmarkEnd w:id="1867"/>
      <w:r w:rsidR="007152CF" w:rsidRPr="00EA255A">
        <w:t xml:space="preserve"> – Переключение между окнами</w:t>
      </w:r>
    </w:p>
    <w:p w14:paraId="29A2661B" w14:textId="77777777" w:rsidR="007152CF" w:rsidRPr="00EA255A" w:rsidRDefault="007152CF" w:rsidP="005914B7">
      <w:pPr>
        <w:pStyle w:val="phnormal"/>
      </w:pPr>
      <w:r w:rsidRPr="00EA255A">
        <w:t>Контекстное меню – это меню, которое открывается при нажатии правой кнопкой мыши по элементу.</w:t>
      </w:r>
    </w:p>
    <w:p w14:paraId="5633F5BF" w14:textId="1D380595" w:rsidR="007152CF" w:rsidRPr="00EA255A" w:rsidRDefault="007152CF" w:rsidP="005914B7">
      <w:pPr>
        <w:pStyle w:val="phnormal"/>
      </w:pPr>
      <w:r w:rsidRPr="00EA255A">
        <w:t>При нажатии правой кнопкой мыши по кнопке окна в нижней</w:t>
      </w:r>
      <w:r w:rsidR="009C2111">
        <w:t xml:space="preserve"> строке (главного окна Системы)</w:t>
      </w:r>
      <w:r w:rsidR="006E0E25">
        <w:t xml:space="preserve"> откроется</w:t>
      </w:r>
      <w:r w:rsidRPr="00EA255A">
        <w:t xml:space="preserve"> следующее меню (</w:t>
      </w:r>
      <w:r w:rsidRPr="00EA255A">
        <w:fldChar w:fldCharType="begin"/>
      </w:r>
      <w:r w:rsidRPr="00EA255A">
        <w:instrText xml:space="preserve"> REF _Ref367806283 \h  \* MERGEFORMAT </w:instrText>
      </w:r>
      <w:r w:rsidRPr="00EA255A">
        <w:fldChar w:fldCharType="separate"/>
      </w:r>
      <w:r w:rsidR="00DC4704">
        <w:t>Рисунок 9</w:t>
      </w:r>
      <w:r w:rsidRPr="00EA255A">
        <w:fldChar w:fldCharType="end"/>
      </w:r>
      <w:r w:rsidRPr="00EA255A">
        <w:t>).</w:t>
      </w:r>
    </w:p>
    <w:p w14:paraId="2267755C" w14:textId="77777777" w:rsidR="007152CF" w:rsidRPr="00EA255A" w:rsidRDefault="0094521D" w:rsidP="00D75AC6">
      <w:pPr>
        <w:pStyle w:val="phfigure"/>
      </w:pPr>
      <w:r w:rsidRPr="00EA255A">
        <w:rPr>
          <w:rFonts w:cs="Arial"/>
          <w:noProof/>
        </w:rPr>
        <w:drawing>
          <wp:inline distT="0" distB="0" distL="0" distR="0" wp14:anchorId="32B0E0AB" wp14:editId="46A7DE02">
            <wp:extent cx="6153150" cy="11430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3150" cy="1143000"/>
                    </a:xfrm>
                    <a:prstGeom prst="rect">
                      <a:avLst/>
                    </a:prstGeom>
                    <a:noFill/>
                    <a:ln>
                      <a:noFill/>
                    </a:ln>
                  </pic:spPr>
                </pic:pic>
              </a:graphicData>
            </a:graphic>
          </wp:inline>
        </w:drawing>
      </w:r>
    </w:p>
    <w:p w14:paraId="760DFD25" w14:textId="12AA4801" w:rsidR="007152CF" w:rsidRPr="00EA255A" w:rsidRDefault="0076676F" w:rsidP="007623CC">
      <w:pPr>
        <w:pStyle w:val="phfiguretitle"/>
        <w:rPr>
          <w:b/>
        </w:rPr>
      </w:pPr>
      <w:bookmarkStart w:id="1868" w:name="_Ref367806283"/>
      <w:r>
        <w:t>Р</w:t>
      </w:r>
      <w:r w:rsidR="00EE1111">
        <w:t>исунок </w:t>
      </w:r>
      <w:fldSimple w:instr=" SEQ Рисунок \* ARABIC ">
        <w:r w:rsidR="00DC4704">
          <w:rPr>
            <w:noProof/>
          </w:rPr>
          <w:t>9</w:t>
        </w:r>
      </w:fldSimple>
      <w:bookmarkEnd w:id="1868"/>
      <w:r w:rsidR="007152CF" w:rsidRPr="00EA255A">
        <w:t xml:space="preserve"> – Контекстное меню</w:t>
      </w:r>
    </w:p>
    <w:p w14:paraId="11B57386" w14:textId="6F3E7763" w:rsidR="007152CF" w:rsidRPr="00EA255A" w:rsidRDefault="007152CF" w:rsidP="005914B7">
      <w:pPr>
        <w:pStyle w:val="phnormal"/>
      </w:pPr>
      <w:r w:rsidRPr="00EA255A">
        <w:t>Запрос Системы. Диалоговое окно – это особый тип окна с вопросами для выбора действия пользователю (</w:t>
      </w:r>
      <w:r w:rsidRPr="00EA255A">
        <w:fldChar w:fldCharType="begin"/>
      </w:r>
      <w:r w:rsidRPr="00EA255A">
        <w:instrText xml:space="preserve"> REF _Ref367806894 \h  \* MERGEFORMAT </w:instrText>
      </w:r>
      <w:r w:rsidRPr="00EA255A">
        <w:fldChar w:fldCharType="separate"/>
      </w:r>
      <w:r w:rsidR="00DC4704">
        <w:t>Рисунок 10</w:t>
      </w:r>
      <w:r w:rsidRPr="00EA255A">
        <w:fldChar w:fldCharType="end"/>
      </w:r>
      <w:r w:rsidRPr="00EA255A">
        <w:t>).</w:t>
      </w:r>
    </w:p>
    <w:p w14:paraId="791D918D" w14:textId="77777777" w:rsidR="007152CF" w:rsidRPr="00EA255A" w:rsidRDefault="0094521D" w:rsidP="00D75AC6">
      <w:pPr>
        <w:pStyle w:val="phfigure"/>
      </w:pPr>
      <w:r w:rsidRPr="00EA255A">
        <w:rPr>
          <w:rFonts w:cs="Arial"/>
          <w:noProof/>
        </w:rPr>
        <w:drawing>
          <wp:inline distT="0" distB="0" distL="0" distR="0" wp14:anchorId="30FCBD0F" wp14:editId="6AEDA31E">
            <wp:extent cx="3714750" cy="1038225"/>
            <wp:effectExtent l="0" t="0" r="0" b="952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0" cy="1038225"/>
                    </a:xfrm>
                    <a:prstGeom prst="rect">
                      <a:avLst/>
                    </a:prstGeom>
                    <a:noFill/>
                    <a:ln>
                      <a:noFill/>
                    </a:ln>
                  </pic:spPr>
                </pic:pic>
              </a:graphicData>
            </a:graphic>
          </wp:inline>
        </w:drawing>
      </w:r>
    </w:p>
    <w:p w14:paraId="7E65BF10" w14:textId="504884EE" w:rsidR="007152CF" w:rsidRPr="00EA255A" w:rsidRDefault="0076676F" w:rsidP="007623CC">
      <w:pPr>
        <w:pStyle w:val="phfiguretitle"/>
      </w:pPr>
      <w:bookmarkStart w:id="1869" w:name="_Ref367806894"/>
      <w:r>
        <w:t>Р</w:t>
      </w:r>
      <w:r w:rsidR="00EE1111">
        <w:t>исунок </w:t>
      </w:r>
      <w:fldSimple w:instr=" SEQ Рисунок \* ARABIC ">
        <w:r w:rsidR="00DC4704">
          <w:rPr>
            <w:noProof/>
          </w:rPr>
          <w:t>10</w:t>
        </w:r>
      </w:fldSimple>
      <w:bookmarkEnd w:id="1869"/>
      <w:r w:rsidR="007152CF" w:rsidRPr="00EA255A">
        <w:t xml:space="preserve"> – Пример диалогового окна</w:t>
      </w:r>
    </w:p>
    <w:p w14:paraId="205FB7EF" w14:textId="77777777" w:rsidR="007152CF" w:rsidRPr="00EA255A" w:rsidRDefault="007152CF" w:rsidP="005914B7">
      <w:pPr>
        <w:pStyle w:val="phnormal"/>
      </w:pPr>
      <w:r w:rsidRPr="00EA255A">
        <w:t>Работа с фильтрами. В некоторых окнах Системы имеется возможность удалять или добавлять столбцы по усмотрению пользователя.</w:t>
      </w:r>
    </w:p>
    <w:p w14:paraId="13200DB0" w14:textId="77777777" w:rsidR="007152CF" w:rsidRPr="00EA255A" w:rsidRDefault="007152CF" w:rsidP="005914B7">
      <w:pPr>
        <w:pStyle w:val="phnormal"/>
      </w:pPr>
      <w:r w:rsidRPr="00EA255A">
        <w:t>Рассмотрим на примере формы «Группы».</w:t>
      </w:r>
    </w:p>
    <w:p w14:paraId="4FB9E5D0" w14:textId="6424145D" w:rsidR="007152CF" w:rsidRPr="00EA255A" w:rsidRDefault="007152CF" w:rsidP="00E56E7F">
      <w:pPr>
        <w:pStyle w:val="phnormal"/>
      </w:pPr>
      <w:r w:rsidRPr="00EA255A">
        <w:t xml:space="preserve">Наведите курсор на </w:t>
      </w:r>
      <w:r w:rsidR="00E672A6" w:rsidRPr="00EA255A">
        <w:t>столбец</w:t>
      </w:r>
      <w:r w:rsidRPr="00EA255A">
        <w:t xml:space="preserve"> «Дата рождения». </w:t>
      </w:r>
      <w:r w:rsidR="006E0E25">
        <w:t>Отобразится</w:t>
      </w:r>
      <w:r w:rsidRPr="00EA255A">
        <w:t xml:space="preserve"> кнопка </w:t>
      </w:r>
      <w:r w:rsidR="0094521D" w:rsidRPr="00EA255A">
        <w:rPr>
          <w:noProof/>
        </w:rPr>
        <w:drawing>
          <wp:inline distT="0" distB="0" distL="0" distR="0" wp14:anchorId="3997985B" wp14:editId="07BCA89D">
            <wp:extent cx="190500" cy="219075"/>
            <wp:effectExtent l="0" t="0" r="0" b="9525"/>
            <wp:docPr id="16" name="Рисунок 185" descr="льгота_раскрыт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льгота_раскрытие.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EA255A">
        <w:t xml:space="preserve">, нажмите на эту кнопку, </w:t>
      </w:r>
      <w:r w:rsidR="006E0E25">
        <w:t>откроется</w:t>
      </w:r>
      <w:r w:rsidRPr="00EA255A">
        <w:t xml:space="preserve"> меню (</w:t>
      </w:r>
      <w:r w:rsidRPr="00EA255A">
        <w:fldChar w:fldCharType="begin"/>
      </w:r>
      <w:r w:rsidRPr="00EA255A">
        <w:instrText xml:space="preserve"> REF _Ref367807233 \h  \* MERGEFORMAT </w:instrText>
      </w:r>
      <w:r w:rsidRPr="00EA255A">
        <w:fldChar w:fldCharType="separate"/>
      </w:r>
      <w:r w:rsidR="00DC4704">
        <w:t>Рисунок 11</w:t>
      </w:r>
      <w:r w:rsidRPr="00EA255A">
        <w:fldChar w:fldCharType="end"/>
      </w:r>
      <w:r w:rsidRPr="00EA255A">
        <w:t>).</w:t>
      </w:r>
    </w:p>
    <w:p w14:paraId="29B24457" w14:textId="77777777" w:rsidR="007152CF" w:rsidRPr="00EA255A" w:rsidRDefault="0094521D" w:rsidP="00D75AC6">
      <w:pPr>
        <w:pStyle w:val="phfigure"/>
      </w:pPr>
      <w:r w:rsidRPr="00EA255A">
        <w:rPr>
          <w:rFonts w:cs="Arial"/>
          <w:noProof/>
        </w:rPr>
        <w:drawing>
          <wp:inline distT="0" distB="0" distL="0" distR="0" wp14:anchorId="6B9D426F" wp14:editId="0B0A8D65">
            <wp:extent cx="4038600" cy="981075"/>
            <wp:effectExtent l="0" t="0" r="0" b="952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8600" cy="981075"/>
                    </a:xfrm>
                    <a:prstGeom prst="rect">
                      <a:avLst/>
                    </a:prstGeom>
                    <a:noFill/>
                    <a:ln>
                      <a:noFill/>
                    </a:ln>
                  </pic:spPr>
                </pic:pic>
              </a:graphicData>
            </a:graphic>
          </wp:inline>
        </w:drawing>
      </w:r>
    </w:p>
    <w:p w14:paraId="36F48709" w14:textId="39D80EE4" w:rsidR="007152CF" w:rsidRPr="00EA255A" w:rsidRDefault="0076676F" w:rsidP="007623CC">
      <w:pPr>
        <w:pStyle w:val="phfiguretitle"/>
        <w:rPr>
          <w:b/>
        </w:rPr>
      </w:pPr>
      <w:bookmarkStart w:id="1870" w:name="_Ref367807233"/>
      <w:r>
        <w:t>Р</w:t>
      </w:r>
      <w:r w:rsidR="00EE1111">
        <w:t>исунок </w:t>
      </w:r>
      <w:fldSimple w:instr=" SEQ Рисунок \* ARABIC ">
        <w:r w:rsidR="00DC4704">
          <w:rPr>
            <w:noProof/>
          </w:rPr>
          <w:t>11</w:t>
        </w:r>
      </w:fldSimple>
      <w:bookmarkEnd w:id="1870"/>
      <w:r w:rsidR="007152CF" w:rsidRPr="00EA255A">
        <w:t xml:space="preserve"> – Работа с фильтрами</w:t>
      </w:r>
    </w:p>
    <w:p w14:paraId="5DED3E68" w14:textId="093AF53B" w:rsidR="007152CF" w:rsidRPr="00EA255A" w:rsidRDefault="007152CF" w:rsidP="005914B7">
      <w:pPr>
        <w:pStyle w:val="phnormal"/>
      </w:pPr>
      <w:r w:rsidRPr="00EA255A">
        <w:lastRenderedPageBreak/>
        <w:t>При нажатии на «Сортировать по возрастанию» Система отсортирует список значений по возрастанию (от меньшего к большему).</w:t>
      </w:r>
    </w:p>
    <w:p w14:paraId="71800953" w14:textId="35DE9E15" w:rsidR="007152CF" w:rsidRPr="00EA255A" w:rsidRDefault="007152CF" w:rsidP="005914B7">
      <w:pPr>
        <w:pStyle w:val="phnormal"/>
      </w:pPr>
      <w:r w:rsidRPr="00EA255A">
        <w:t>При нажатии на «Сортировать по убыванию» Система отсортирует список значений по убыванию (от большего к меньшему).</w:t>
      </w:r>
    </w:p>
    <w:p w14:paraId="57F2A46B" w14:textId="5465BA56" w:rsidR="007152CF" w:rsidRPr="00EA255A" w:rsidRDefault="007152CF" w:rsidP="005914B7">
      <w:pPr>
        <w:pStyle w:val="phnormal"/>
      </w:pPr>
      <w:r w:rsidRPr="00EA255A">
        <w:t>При наведении к</w:t>
      </w:r>
      <w:r w:rsidR="009C2111">
        <w:t>урсора мыши на строку «Столбцы»</w:t>
      </w:r>
      <w:r w:rsidRPr="00EA255A">
        <w:t xml:space="preserve"> </w:t>
      </w:r>
      <w:r w:rsidR="006E0E25">
        <w:t>откроется</w:t>
      </w:r>
      <w:r w:rsidR="006E0E25" w:rsidRPr="00EA255A">
        <w:t xml:space="preserve"> </w:t>
      </w:r>
      <w:r w:rsidRPr="00EA255A">
        <w:t>список (</w:t>
      </w:r>
      <w:r w:rsidRPr="00EA255A">
        <w:fldChar w:fldCharType="begin"/>
      </w:r>
      <w:r w:rsidRPr="00EA255A">
        <w:instrText xml:space="preserve"> REF _Ref367807673 \h  \* MERGEFORMAT </w:instrText>
      </w:r>
      <w:r w:rsidRPr="00EA255A">
        <w:fldChar w:fldCharType="separate"/>
      </w:r>
      <w:r w:rsidR="00DC4704">
        <w:t>Рисунок 12</w:t>
      </w:r>
      <w:r w:rsidRPr="00EA255A">
        <w:fldChar w:fldCharType="end"/>
      </w:r>
      <w:r w:rsidRPr="00EA255A">
        <w:t>). Сп</w:t>
      </w:r>
      <w:r w:rsidR="00E672A6" w:rsidRPr="00EA255A">
        <w:t>исок содержит значения столбцов</w:t>
      </w:r>
      <w:r w:rsidRPr="00EA255A">
        <w:t xml:space="preserve"> формы. При снятии «флажка</w:t>
      </w:r>
      <w:r w:rsidR="00E672A6" w:rsidRPr="00EA255A">
        <w:t>», например, в строке «Серия», столбец</w:t>
      </w:r>
      <w:r w:rsidRPr="00EA255A">
        <w:t xml:space="preserve"> с этим значением исчезнет и</w:t>
      </w:r>
      <w:r w:rsidR="00E672A6" w:rsidRPr="00EA255A">
        <w:t xml:space="preserve">з формы. Чтобы вернуть столбец </w:t>
      </w:r>
      <w:r w:rsidRPr="00EA255A">
        <w:t>в форму</w:t>
      </w:r>
      <w:r w:rsidR="007D5497">
        <w:t>,</w:t>
      </w:r>
      <w:r w:rsidRPr="00EA255A">
        <w:t xml:space="preserve"> установите «флажок» в строке добавляемого столбца.</w:t>
      </w:r>
    </w:p>
    <w:p w14:paraId="129A9309" w14:textId="77777777" w:rsidR="007152CF" w:rsidRPr="00EA255A" w:rsidRDefault="0094521D" w:rsidP="00D75AC6">
      <w:pPr>
        <w:pStyle w:val="phfigure"/>
      </w:pPr>
      <w:r w:rsidRPr="00EA255A">
        <w:rPr>
          <w:rFonts w:cs="Arial"/>
          <w:noProof/>
        </w:rPr>
        <w:drawing>
          <wp:inline distT="0" distB="0" distL="0" distR="0" wp14:anchorId="2EDF12EA" wp14:editId="3EE56FD4">
            <wp:extent cx="5124450" cy="1247775"/>
            <wp:effectExtent l="0" t="0" r="0" b="9525"/>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4450" cy="1247775"/>
                    </a:xfrm>
                    <a:prstGeom prst="rect">
                      <a:avLst/>
                    </a:prstGeom>
                    <a:noFill/>
                    <a:ln>
                      <a:noFill/>
                    </a:ln>
                  </pic:spPr>
                </pic:pic>
              </a:graphicData>
            </a:graphic>
          </wp:inline>
        </w:drawing>
      </w:r>
    </w:p>
    <w:p w14:paraId="4F0784E7" w14:textId="6A1A292D" w:rsidR="007152CF" w:rsidRPr="00EA255A" w:rsidRDefault="0076676F" w:rsidP="007623CC">
      <w:pPr>
        <w:pStyle w:val="phfiguretitle"/>
      </w:pPr>
      <w:bookmarkStart w:id="1871" w:name="_Ref367807673"/>
      <w:r>
        <w:t>Р</w:t>
      </w:r>
      <w:r w:rsidR="00EE1111">
        <w:t>исунок </w:t>
      </w:r>
      <w:fldSimple w:instr=" SEQ Рисунок \* ARABIC ">
        <w:r w:rsidR="00DC4704">
          <w:rPr>
            <w:noProof/>
          </w:rPr>
          <w:t>12</w:t>
        </w:r>
      </w:fldSimple>
      <w:bookmarkEnd w:id="1871"/>
      <w:r w:rsidR="007152CF" w:rsidRPr="00EA255A">
        <w:t xml:space="preserve"> – Настройка столбцов в форме «Группы»</w:t>
      </w:r>
    </w:p>
    <w:p w14:paraId="6E827A71" w14:textId="77777777" w:rsidR="007152CF" w:rsidRPr="00EA255A" w:rsidRDefault="007152CF" w:rsidP="004843D3">
      <w:pPr>
        <w:pStyle w:val="31"/>
        <w:rPr>
          <w:rFonts w:cs="Arial"/>
        </w:rPr>
      </w:pPr>
      <w:bookmarkStart w:id="1872" w:name="_Ref458001762"/>
      <w:bookmarkStart w:id="1873" w:name="_Toc465759432"/>
      <w:bookmarkStart w:id="1874" w:name="_Toc448835803"/>
      <w:bookmarkStart w:id="1875" w:name="_Ref448854964"/>
      <w:bookmarkStart w:id="1876" w:name="_Toc448855235"/>
      <w:bookmarkStart w:id="1877" w:name="_Ref448855391"/>
      <w:bookmarkStart w:id="1878" w:name="_Toc471896944"/>
      <w:bookmarkStart w:id="1879" w:name="_Toc89418373"/>
      <w:r w:rsidRPr="00EA255A">
        <w:rPr>
          <w:rFonts w:cs="Arial"/>
        </w:rPr>
        <w:t>Представление информации в виде иерархии</w:t>
      </w:r>
      <w:bookmarkEnd w:id="1857"/>
      <w:bookmarkEnd w:id="1858"/>
      <w:bookmarkEnd w:id="1859"/>
      <w:bookmarkEnd w:id="1860"/>
      <w:bookmarkEnd w:id="1861"/>
      <w:bookmarkEnd w:id="1865"/>
      <w:bookmarkEnd w:id="1872"/>
      <w:bookmarkEnd w:id="1873"/>
      <w:bookmarkEnd w:id="1874"/>
      <w:bookmarkEnd w:id="1875"/>
      <w:bookmarkEnd w:id="1876"/>
      <w:bookmarkEnd w:id="1877"/>
      <w:bookmarkEnd w:id="1878"/>
      <w:bookmarkEnd w:id="1879"/>
    </w:p>
    <w:p w14:paraId="1EA029CE" w14:textId="2A15A7B7" w:rsidR="007152CF" w:rsidRPr="00EA255A" w:rsidRDefault="00BE49E5" w:rsidP="005914B7">
      <w:pPr>
        <w:pStyle w:val="phnormal"/>
      </w:pPr>
      <w:bookmarkStart w:id="1880" w:name="_Ref309206484"/>
      <w:r w:rsidRPr="00EA255A">
        <w:t>Представление информации в виде иерархии (</w:t>
      </w:r>
      <w:r w:rsidRPr="00EA255A">
        <w:fldChar w:fldCharType="begin"/>
      </w:r>
      <w:r w:rsidRPr="00EA255A">
        <w:instrText xml:space="preserve"> REF _Ref310324758 \h  \* MERGEFORMAT </w:instrText>
      </w:r>
      <w:r w:rsidRPr="00EA255A">
        <w:fldChar w:fldCharType="separate"/>
      </w:r>
      <w:r w:rsidR="00DC4704">
        <w:t>Рисунок 13</w:t>
      </w:r>
      <w:r w:rsidRPr="00EA255A">
        <w:fldChar w:fldCharType="end"/>
      </w:r>
      <w:r w:rsidRPr="00EA255A">
        <w:t>) предназначено для отображения иерархии элементов, т.е. расположения элементов в порядке «от высшего к низшему», с указанием порядка подчинения низших элементов.</w:t>
      </w:r>
    </w:p>
    <w:p w14:paraId="017074EB" w14:textId="77777777" w:rsidR="007152CF" w:rsidRPr="00EA255A" w:rsidRDefault="00B91238" w:rsidP="00D75AC6">
      <w:pPr>
        <w:pStyle w:val="phfigure"/>
      </w:pPr>
      <w:r w:rsidRPr="00EA255A">
        <w:rPr>
          <w:rFonts w:cs="Arial"/>
          <w:noProof/>
        </w:rPr>
        <w:lastRenderedPageBreak/>
        <w:drawing>
          <wp:inline distT="0" distB="0" distL="0" distR="0" wp14:anchorId="02FFE32C" wp14:editId="2DBAC994">
            <wp:extent cx="6152515" cy="3626485"/>
            <wp:effectExtent l="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3626485"/>
                    </a:xfrm>
                    <a:prstGeom prst="rect">
                      <a:avLst/>
                    </a:prstGeom>
                  </pic:spPr>
                </pic:pic>
              </a:graphicData>
            </a:graphic>
          </wp:inline>
        </w:drawing>
      </w:r>
    </w:p>
    <w:p w14:paraId="52420DDF" w14:textId="79298934" w:rsidR="007152CF" w:rsidRPr="00EA255A" w:rsidRDefault="0076676F" w:rsidP="00B91238">
      <w:pPr>
        <w:pStyle w:val="phfiguretitle"/>
      </w:pPr>
      <w:bookmarkStart w:id="1881" w:name="_Ref310324758"/>
      <w:r>
        <w:t>Р</w:t>
      </w:r>
      <w:r w:rsidR="00EE1111">
        <w:t>исунок </w:t>
      </w:r>
      <w:fldSimple w:instr=" SEQ Рисунок \* ARABIC ">
        <w:r w:rsidR="00DC4704">
          <w:rPr>
            <w:noProof/>
          </w:rPr>
          <w:t>13</w:t>
        </w:r>
      </w:fldSimple>
      <w:bookmarkEnd w:id="1881"/>
      <w:r w:rsidR="007152CF" w:rsidRPr="00EA255A">
        <w:t xml:space="preserve"> – Фрагмент предоставления информации в виде иерархии на примере справочника «</w:t>
      </w:r>
      <w:r w:rsidR="008E70D9" w:rsidRPr="00EA255A">
        <w:t>Организации</w:t>
      </w:r>
      <w:r w:rsidR="007152CF" w:rsidRPr="00EA255A">
        <w:t>»</w:t>
      </w:r>
    </w:p>
    <w:p w14:paraId="4B1B0E30" w14:textId="77777777" w:rsidR="007152CF" w:rsidRPr="00EA255A" w:rsidRDefault="007152CF" w:rsidP="00E56E7F">
      <w:pPr>
        <w:pStyle w:val="phnormal"/>
      </w:pPr>
      <w:r w:rsidRPr="00EA255A">
        <w:t xml:space="preserve">Нажатием мыши по кнопке </w:t>
      </w:r>
      <w:r w:rsidR="0094521D" w:rsidRPr="00EA255A">
        <w:rPr>
          <w:noProof/>
        </w:rPr>
        <w:drawing>
          <wp:inline distT="0" distB="0" distL="0" distR="0" wp14:anchorId="71D40E41" wp14:editId="6F33BC23">
            <wp:extent cx="180975" cy="219075"/>
            <wp:effectExtent l="0" t="0" r="9525" b="9525"/>
            <wp:docPr id="2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EA255A">
        <w:t xml:space="preserve"> разворачиваются и по кнопке </w:t>
      </w:r>
      <w:r w:rsidR="0094521D" w:rsidRPr="00EA255A">
        <w:rPr>
          <w:noProof/>
        </w:rPr>
        <w:drawing>
          <wp:inline distT="0" distB="0" distL="0" distR="0" wp14:anchorId="2EC5738A" wp14:editId="67EE5377">
            <wp:extent cx="190500" cy="20955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EA255A">
        <w:t xml:space="preserve"> сворачиваются узлы иерархии на один уровень.</w:t>
      </w:r>
    </w:p>
    <w:p w14:paraId="67FC1523" w14:textId="77777777" w:rsidR="007152CF" w:rsidRPr="005914B7" w:rsidRDefault="007152CF" w:rsidP="003C27DC">
      <w:pPr>
        <w:pStyle w:val="23"/>
      </w:pPr>
      <w:bookmarkStart w:id="1882" w:name="_Toc471896945"/>
      <w:bookmarkStart w:id="1883" w:name="_Toc89418374"/>
      <w:bookmarkStart w:id="1884" w:name="_Toc465759433"/>
      <w:bookmarkStart w:id="1885" w:name="_Toc448496950"/>
      <w:bookmarkStart w:id="1886" w:name="_Toc448835805"/>
      <w:bookmarkStart w:id="1887" w:name="_Toc448855237"/>
      <w:bookmarkStart w:id="1888" w:name="_Toc448496948"/>
      <w:bookmarkStart w:id="1889" w:name="_Toc382991450"/>
      <w:bookmarkStart w:id="1890" w:name="_Toc442344451"/>
      <w:r w:rsidRPr="003C27DC">
        <w:t>Элементы</w:t>
      </w:r>
      <w:r w:rsidRPr="005914B7">
        <w:t xml:space="preserve"> интерфейса Системы</w:t>
      </w:r>
      <w:bookmarkEnd w:id="1882"/>
      <w:bookmarkEnd w:id="1883"/>
    </w:p>
    <w:p w14:paraId="4CC3C76A" w14:textId="77777777" w:rsidR="007152CF" w:rsidRPr="00EA255A" w:rsidRDefault="007152CF" w:rsidP="001959A6">
      <w:pPr>
        <w:pStyle w:val="31"/>
        <w:rPr>
          <w:rFonts w:cs="Arial"/>
        </w:rPr>
      </w:pPr>
      <w:bookmarkStart w:id="1891" w:name="_Toc471896946"/>
      <w:bookmarkStart w:id="1892" w:name="_Toc89418375"/>
      <w:r w:rsidRPr="00EA255A">
        <w:rPr>
          <w:rFonts w:cs="Arial"/>
        </w:rPr>
        <w:t>Работа с диалоговыми окнами</w:t>
      </w:r>
      <w:bookmarkEnd w:id="1884"/>
      <w:bookmarkEnd w:id="1885"/>
      <w:bookmarkEnd w:id="1886"/>
      <w:bookmarkEnd w:id="1887"/>
      <w:bookmarkEnd w:id="1891"/>
      <w:bookmarkEnd w:id="1892"/>
    </w:p>
    <w:p w14:paraId="0DC61656" w14:textId="77777777" w:rsidR="007152CF" w:rsidRPr="00EA255A" w:rsidRDefault="007152CF" w:rsidP="005914B7">
      <w:pPr>
        <w:pStyle w:val="phnormal"/>
      </w:pPr>
      <w:r w:rsidRPr="00EA255A">
        <w:t>Диалоговое окно является вспомогательным окном, содержащим различные элементы интерфейса: поля ввода, выпадающие списки, поля выбора, управляющие кнопки и т.п., в котором осуществляется «диалог» с пользователем.</w:t>
      </w:r>
    </w:p>
    <w:p w14:paraId="03539925" w14:textId="77777777" w:rsidR="007152CF" w:rsidRPr="00EA255A" w:rsidRDefault="007152CF" w:rsidP="00DC104A">
      <w:pPr>
        <w:pStyle w:val="phlistitemizedtitle"/>
        <w:rPr>
          <w:rFonts w:cs="Arial"/>
        </w:rPr>
      </w:pPr>
      <w:r w:rsidRPr="00EA255A">
        <w:rPr>
          <w:rFonts w:cs="Arial"/>
        </w:rPr>
        <w:t>В Системе используются диалоговые окна двух типов:</w:t>
      </w:r>
    </w:p>
    <w:p w14:paraId="3926C0E3" w14:textId="77777777" w:rsidR="007152CF" w:rsidRPr="00EA255A" w:rsidRDefault="007152CF" w:rsidP="005B41A2">
      <w:pPr>
        <w:pStyle w:val="phlistitemized1"/>
      </w:pPr>
      <w:r w:rsidRPr="00EA255A">
        <w:t>в первом типе диалоговых окон представлена информация, которая содержится в Системе: стандартные справочники, классификаторы, данные, внесенные пользователями;</w:t>
      </w:r>
    </w:p>
    <w:p w14:paraId="1EC290E5" w14:textId="77777777" w:rsidR="007152CF" w:rsidRPr="00EA255A" w:rsidRDefault="007152CF" w:rsidP="005B41A2">
      <w:pPr>
        <w:pStyle w:val="phlistitemized1"/>
      </w:pPr>
      <w:r w:rsidRPr="00EA255A">
        <w:t>во втором типе диалоговых окон осуществляется ввод информации пользователями.</w:t>
      </w:r>
    </w:p>
    <w:p w14:paraId="293D7629" w14:textId="77777777" w:rsidR="007152CF" w:rsidRPr="00EA255A" w:rsidRDefault="007152CF" w:rsidP="005914B7">
      <w:pPr>
        <w:pStyle w:val="phnormal"/>
      </w:pPr>
      <w:r w:rsidRPr="00EA255A">
        <w:t>Управление диалоговым окном осуществляется как мышью, так и с клавиатуры.</w:t>
      </w:r>
    </w:p>
    <w:p w14:paraId="35EADBFC" w14:textId="77777777" w:rsidR="007152CF" w:rsidRPr="00EA255A" w:rsidRDefault="007152CF" w:rsidP="005914B7">
      <w:pPr>
        <w:pStyle w:val="phnormal"/>
      </w:pPr>
      <w:r w:rsidRPr="00EA255A">
        <w:lastRenderedPageBreak/>
        <w:t>Открытие вкладки и переход между вкладками в диалоговом окне осуществляется нажатием по ней левой кнопкой мыши. Переход между пунктами меню осуществляется курсором мыши.</w:t>
      </w:r>
    </w:p>
    <w:p w14:paraId="0E062B44" w14:textId="77777777" w:rsidR="007152CF" w:rsidRPr="00EA255A" w:rsidRDefault="007152CF" w:rsidP="004843D3">
      <w:pPr>
        <w:pStyle w:val="31"/>
        <w:rPr>
          <w:rFonts w:cs="Arial"/>
        </w:rPr>
      </w:pPr>
      <w:bookmarkStart w:id="1893" w:name="_Toc465759434"/>
      <w:bookmarkStart w:id="1894" w:name="_Toc448835806"/>
      <w:bookmarkStart w:id="1895" w:name="_Toc448855238"/>
      <w:bookmarkStart w:id="1896" w:name="_Toc471896947"/>
      <w:bookmarkStart w:id="1897" w:name="_Toc89418376"/>
      <w:r w:rsidRPr="00EA255A">
        <w:rPr>
          <w:rFonts w:cs="Arial"/>
        </w:rPr>
        <w:t>Заполнение полей различного типа</w:t>
      </w:r>
      <w:bookmarkEnd w:id="1888"/>
      <w:bookmarkEnd w:id="1893"/>
      <w:bookmarkEnd w:id="1894"/>
      <w:bookmarkEnd w:id="1895"/>
      <w:bookmarkEnd w:id="1896"/>
      <w:bookmarkEnd w:id="1897"/>
    </w:p>
    <w:p w14:paraId="1DB68594" w14:textId="77777777" w:rsidR="007152CF" w:rsidRPr="00EA255A" w:rsidRDefault="007152CF" w:rsidP="005914B7">
      <w:pPr>
        <w:pStyle w:val="phnormal"/>
      </w:pPr>
      <w:r w:rsidRPr="00EA255A">
        <w:t>В Системе присутствуют различные поля с разными способами заполнения.</w:t>
      </w:r>
    </w:p>
    <w:p w14:paraId="7E2F493E" w14:textId="77777777" w:rsidR="007152CF" w:rsidRPr="00EA255A" w:rsidRDefault="007152CF" w:rsidP="00DC104A">
      <w:pPr>
        <w:pStyle w:val="phlistitemizedtitle"/>
        <w:rPr>
          <w:rFonts w:cs="Arial"/>
        </w:rPr>
      </w:pPr>
      <w:r w:rsidRPr="00EA255A">
        <w:rPr>
          <w:rFonts w:cs="Arial"/>
        </w:rPr>
        <w:t>Рассмотрим каждое из них в отдельности:</w:t>
      </w:r>
    </w:p>
    <w:p w14:paraId="7719BE7D" w14:textId="09DDE1EA" w:rsidR="007152CF" w:rsidRPr="00EA255A" w:rsidRDefault="007152CF" w:rsidP="00064813">
      <w:pPr>
        <w:pStyle w:val="phlistordereda"/>
        <w:numPr>
          <w:ilvl w:val="0"/>
          <w:numId w:val="40"/>
        </w:numPr>
        <w:rPr>
          <w:rFonts w:cs="Arial"/>
        </w:rPr>
      </w:pPr>
      <w:r w:rsidRPr="00EA255A">
        <w:rPr>
          <w:rFonts w:cs="Arial"/>
        </w:rPr>
        <w:t>«Серое поле» (</w:t>
      </w:r>
      <w:r w:rsidRPr="00EA255A">
        <w:rPr>
          <w:rFonts w:cs="Arial"/>
        </w:rPr>
        <w:fldChar w:fldCharType="begin"/>
      </w:r>
      <w:r w:rsidRPr="00EA255A">
        <w:rPr>
          <w:rFonts w:cs="Arial"/>
        </w:rPr>
        <w:instrText xml:space="preserve"> REF _Ref442390395 \h  \* MERGEFORMAT </w:instrText>
      </w:r>
      <w:r w:rsidRPr="00EA255A">
        <w:rPr>
          <w:rFonts w:cs="Arial"/>
        </w:rPr>
      </w:r>
      <w:r w:rsidRPr="00EA255A">
        <w:rPr>
          <w:rFonts w:cs="Arial"/>
        </w:rPr>
        <w:fldChar w:fldCharType="separate"/>
      </w:r>
      <w:r w:rsidR="00DC4704" w:rsidRPr="00DC4704">
        <w:rPr>
          <w:rFonts w:cs="Arial"/>
        </w:rPr>
        <w:t>Рисунок 14</w:t>
      </w:r>
      <w:r w:rsidRPr="00EA255A">
        <w:rPr>
          <w:rFonts w:cs="Arial"/>
        </w:rPr>
        <w:fldChar w:fldCharType="end"/>
      </w:r>
      <w:r w:rsidRPr="00EA255A">
        <w:rPr>
          <w:rFonts w:cs="Arial"/>
        </w:rPr>
        <w:t>). Поле не доступно для редактирования, значение проставляется автоматически или уже было заполнено в другом разделе и отображается для информированности пользователей;</w:t>
      </w:r>
    </w:p>
    <w:p w14:paraId="31ADC210" w14:textId="77777777" w:rsidR="007152CF" w:rsidRPr="00EA255A" w:rsidRDefault="0094521D" w:rsidP="00D75AC6">
      <w:pPr>
        <w:pStyle w:val="phfigure"/>
      </w:pPr>
      <w:r w:rsidRPr="00EA255A">
        <w:rPr>
          <w:rFonts w:cs="Arial"/>
          <w:noProof/>
        </w:rPr>
        <w:drawing>
          <wp:inline distT="0" distB="0" distL="0" distR="0" wp14:anchorId="3D04F05F" wp14:editId="018634D2">
            <wp:extent cx="5838825" cy="381000"/>
            <wp:effectExtent l="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825" cy="381000"/>
                    </a:xfrm>
                    <a:prstGeom prst="rect">
                      <a:avLst/>
                    </a:prstGeom>
                    <a:noFill/>
                    <a:ln>
                      <a:noFill/>
                    </a:ln>
                  </pic:spPr>
                </pic:pic>
              </a:graphicData>
            </a:graphic>
          </wp:inline>
        </w:drawing>
      </w:r>
    </w:p>
    <w:p w14:paraId="71FAB501" w14:textId="029EC44C" w:rsidR="007152CF" w:rsidRPr="00EA255A" w:rsidRDefault="0076676F" w:rsidP="007623CC">
      <w:pPr>
        <w:pStyle w:val="phfiguretitle"/>
        <w:rPr>
          <w:szCs w:val="24"/>
        </w:rPr>
      </w:pPr>
      <w:bookmarkStart w:id="1898" w:name="_Ref442390395"/>
      <w:r>
        <w:t>Р</w:t>
      </w:r>
      <w:r w:rsidR="00EE1111">
        <w:t>исунок </w:t>
      </w:r>
      <w:fldSimple w:instr=" SEQ Рисунок \* ARABIC ">
        <w:r w:rsidR="00DC4704">
          <w:rPr>
            <w:noProof/>
          </w:rPr>
          <w:t>14</w:t>
        </w:r>
      </w:fldSimple>
      <w:bookmarkEnd w:id="1898"/>
      <w:r w:rsidR="007152CF" w:rsidRPr="00EA255A">
        <w:t xml:space="preserve"> – </w:t>
      </w:r>
      <w:r w:rsidR="007152CF" w:rsidRPr="00EA255A">
        <w:rPr>
          <w:szCs w:val="24"/>
        </w:rPr>
        <w:t>Серое поле</w:t>
      </w:r>
    </w:p>
    <w:p w14:paraId="39FED55C" w14:textId="06ECC44D" w:rsidR="007152CF" w:rsidRPr="00EA255A" w:rsidRDefault="007152CF" w:rsidP="004B4743">
      <w:pPr>
        <w:pStyle w:val="phlistordereda"/>
        <w:rPr>
          <w:rFonts w:cs="Arial"/>
        </w:rPr>
      </w:pPr>
      <w:r w:rsidRPr="00EA255A">
        <w:rPr>
          <w:rFonts w:cs="Arial"/>
        </w:rPr>
        <w:t>«Текстовое поле» (</w:t>
      </w:r>
      <w:r w:rsidRPr="00EA255A">
        <w:rPr>
          <w:rFonts w:cs="Arial"/>
        </w:rPr>
        <w:fldChar w:fldCharType="begin"/>
      </w:r>
      <w:r w:rsidRPr="00EA255A">
        <w:rPr>
          <w:rFonts w:cs="Arial"/>
        </w:rPr>
        <w:instrText xml:space="preserve"> REF _Ref442390402 \h  \* MERGEFORMAT </w:instrText>
      </w:r>
      <w:r w:rsidRPr="00EA255A">
        <w:rPr>
          <w:rFonts w:cs="Arial"/>
        </w:rPr>
      </w:r>
      <w:r w:rsidRPr="00EA255A">
        <w:rPr>
          <w:rFonts w:cs="Arial"/>
        </w:rPr>
        <w:fldChar w:fldCharType="separate"/>
      </w:r>
      <w:r w:rsidR="00DC4704" w:rsidRPr="00DC4704">
        <w:rPr>
          <w:rFonts w:cs="Arial"/>
        </w:rPr>
        <w:t>Рисунок 15</w:t>
      </w:r>
      <w:r w:rsidRPr="00EA255A">
        <w:rPr>
          <w:rFonts w:cs="Arial"/>
        </w:rPr>
        <w:fldChar w:fldCharType="end"/>
      </w:r>
      <w:r w:rsidRPr="00EA255A">
        <w:rPr>
          <w:rFonts w:cs="Arial"/>
        </w:rPr>
        <w:t>). Обычное текстовое поле, в которое информация вводится стандартным методом с клавиатуры;</w:t>
      </w:r>
    </w:p>
    <w:p w14:paraId="004BF6C7" w14:textId="77777777" w:rsidR="007152CF" w:rsidRPr="00EA255A" w:rsidRDefault="0094521D" w:rsidP="00D75AC6">
      <w:pPr>
        <w:pStyle w:val="phfigure"/>
      </w:pPr>
      <w:r w:rsidRPr="00EA255A">
        <w:rPr>
          <w:rFonts w:cs="Arial"/>
          <w:noProof/>
        </w:rPr>
        <w:drawing>
          <wp:inline distT="0" distB="0" distL="0" distR="0" wp14:anchorId="14A51AA2" wp14:editId="1CFB7120">
            <wp:extent cx="5810250" cy="28575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0250" cy="285750"/>
                    </a:xfrm>
                    <a:prstGeom prst="rect">
                      <a:avLst/>
                    </a:prstGeom>
                    <a:noFill/>
                    <a:ln>
                      <a:noFill/>
                    </a:ln>
                  </pic:spPr>
                </pic:pic>
              </a:graphicData>
            </a:graphic>
          </wp:inline>
        </w:drawing>
      </w:r>
    </w:p>
    <w:p w14:paraId="7D46E749" w14:textId="0426DF5E" w:rsidR="007152CF" w:rsidRPr="00EA255A" w:rsidRDefault="0076676F" w:rsidP="007623CC">
      <w:pPr>
        <w:pStyle w:val="phfiguretitle"/>
        <w:rPr>
          <w:szCs w:val="24"/>
        </w:rPr>
      </w:pPr>
      <w:bookmarkStart w:id="1899" w:name="_Ref442390402"/>
      <w:r>
        <w:t>Р</w:t>
      </w:r>
      <w:r w:rsidR="00EE1111">
        <w:t>исунок </w:t>
      </w:r>
      <w:fldSimple w:instr=" SEQ Рисунок \* ARABIC ">
        <w:r w:rsidR="00DC4704">
          <w:rPr>
            <w:noProof/>
          </w:rPr>
          <w:t>15</w:t>
        </w:r>
      </w:fldSimple>
      <w:bookmarkEnd w:id="1899"/>
      <w:r w:rsidR="007152CF" w:rsidRPr="00EA255A">
        <w:t xml:space="preserve"> – </w:t>
      </w:r>
      <w:r w:rsidR="007152CF" w:rsidRPr="00EA255A">
        <w:rPr>
          <w:szCs w:val="24"/>
        </w:rPr>
        <w:t>Текстовое поле</w:t>
      </w:r>
    </w:p>
    <w:p w14:paraId="2423E82A" w14:textId="44456324" w:rsidR="007152CF" w:rsidRPr="00EA255A" w:rsidRDefault="007152CF" w:rsidP="004B4743">
      <w:pPr>
        <w:pStyle w:val="phlistordereda"/>
        <w:rPr>
          <w:rFonts w:cs="Arial"/>
        </w:rPr>
      </w:pPr>
      <w:r w:rsidRPr="00EA255A">
        <w:rPr>
          <w:rFonts w:cs="Arial"/>
        </w:rPr>
        <w:t>«Желтое поле» (</w:t>
      </w:r>
      <w:r w:rsidRPr="00EA255A">
        <w:rPr>
          <w:rFonts w:cs="Arial"/>
        </w:rPr>
        <w:fldChar w:fldCharType="begin"/>
      </w:r>
      <w:r w:rsidRPr="00EA255A">
        <w:rPr>
          <w:rFonts w:cs="Arial"/>
        </w:rPr>
        <w:instrText xml:space="preserve"> REF _Ref442390408 \h  \* MERGEFORMAT </w:instrText>
      </w:r>
      <w:r w:rsidRPr="00EA255A">
        <w:rPr>
          <w:rFonts w:cs="Arial"/>
        </w:rPr>
      </w:r>
      <w:r w:rsidRPr="00EA255A">
        <w:rPr>
          <w:rFonts w:cs="Arial"/>
        </w:rPr>
        <w:fldChar w:fldCharType="separate"/>
      </w:r>
      <w:r w:rsidR="00DC4704" w:rsidRPr="00DC4704">
        <w:rPr>
          <w:rFonts w:cs="Arial"/>
        </w:rPr>
        <w:t>Рисунок 16</w:t>
      </w:r>
      <w:r w:rsidRPr="00EA255A">
        <w:rPr>
          <w:rFonts w:cs="Arial"/>
        </w:rPr>
        <w:fldChar w:fldCharType="end"/>
      </w:r>
      <w:r w:rsidRPr="00EA255A">
        <w:rPr>
          <w:rFonts w:cs="Arial"/>
        </w:rPr>
        <w:t>). Обязательное для заполнения поле. Невозможно сохранить данные, пока не заполнены все желтые поля на форме;</w:t>
      </w:r>
    </w:p>
    <w:p w14:paraId="108E52E0" w14:textId="77777777" w:rsidR="007152CF" w:rsidRPr="00EA255A" w:rsidRDefault="0094521D" w:rsidP="00D75AC6">
      <w:pPr>
        <w:pStyle w:val="phfigure"/>
      </w:pPr>
      <w:r w:rsidRPr="00EA255A">
        <w:rPr>
          <w:rFonts w:cs="Arial"/>
          <w:noProof/>
        </w:rPr>
        <w:drawing>
          <wp:inline distT="0" distB="0" distL="0" distR="0" wp14:anchorId="752FA769" wp14:editId="403653FA">
            <wp:extent cx="3638550" cy="257175"/>
            <wp:effectExtent l="0" t="0" r="0" b="9525"/>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8550" cy="257175"/>
                    </a:xfrm>
                    <a:prstGeom prst="rect">
                      <a:avLst/>
                    </a:prstGeom>
                    <a:noFill/>
                    <a:ln>
                      <a:noFill/>
                    </a:ln>
                  </pic:spPr>
                </pic:pic>
              </a:graphicData>
            </a:graphic>
          </wp:inline>
        </w:drawing>
      </w:r>
    </w:p>
    <w:p w14:paraId="3F0E1705" w14:textId="58488206" w:rsidR="007152CF" w:rsidRPr="00EA255A" w:rsidRDefault="0076676F" w:rsidP="007623CC">
      <w:pPr>
        <w:pStyle w:val="phfiguretitle"/>
        <w:rPr>
          <w:szCs w:val="24"/>
        </w:rPr>
      </w:pPr>
      <w:bookmarkStart w:id="1900" w:name="_Ref442390408"/>
      <w:r>
        <w:t>Р</w:t>
      </w:r>
      <w:r w:rsidR="00EE1111">
        <w:t>исунок </w:t>
      </w:r>
      <w:fldSimple w:instr=" SEQ Рисунок \* ARABIC ">
        <w:r w:rsidR="00DC4704">
          <w:rPr>
            <w:noProof/>
          </w:rPr>
          <w:t>16</w:t>
        </w:r>
      </w:fldSimple>
      <w:bookmarkEnd w:id="1900"/>
      <w:r w:rsidR="007152CF" w:rsidRPr="00EA255A">
        <w:t xml:space="preserve"> – </w:t>
      </w:r>
      <w:r w:rsidR="007152CF" w:rsidRPr="00EA255A">
        <w:rPr>
          <w:szCs w:val="24"/>
        </w:rPr>
        <w:t>«Желтое поле»</w:t>
      </w:r>
    </w:p>
    <w:p w14:paraId="1A95E4C6" w14:textId="52574DC3" w:rsidR="007152CF" w:rsidRPr="00EA255A" w:rsidRDefault="007152CF" w:rsidP="00C93690">
      <w:pPr>
        <w:pStyle w:val="phlistordereda"/>
      </w:pPr>
      <w:r w:rsidRPr="00EA255A">
        <w:t>«Выбор из списка» (</w:t>
      </w:r>
      <w:r w:rsidRPr="00EA255A">
        <w:fldChar w:fldCharType="begin"/>
      </w:r>
      <w:r w:rsidRPr="00EA255A">
        <w:instrText xml:space="preserve"> REF _Ref442390412 \h  \* MERGEFORMAT </w:instrText>
      </w:r>
      <w:r w:rsidRPr="00EA255A">
        <w:fldChar w:fldCharType="separate"/>
      </w:r>
      <w:r w:rsidR="00DC4704">
        <w:t>Рисунок 17</w:t>
      </w:r>
      <w:r w:rsidRPr="00EA255A">
        <w:fldChar w:fldCharType="end"/>
      </w:r>
      <w:r w:rsidRPr="00EA255A">
        <w:t xml:space="preserve">). Для выбора из списка нажмите на кнопку </w:t>
      </w:r>
      <w:r w:rsidR="0094521D" w:rsidRPr="00EA255A">
        <w:rPr>
          <w:noProof/>
        </w:rPr>
        <w:drawing>
          <wp:inline distT="0" distB="0" distL="0" distR="0" wp14:anchorId="7F40848B" wp14:editId="6929C9D2">
            <wp:extent cx="257175" cy="266700"/>
            <wp:effectExtent l="0" t="0" r="9525" b="0"/>
            <wp:docPr id="2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40">
                      <a:extLst>
                        <a:ext uri="{28A0092B-C50C-407E-A947-70E740481C1C}">
                          <a14:useLocalDpi xmlns:a14="http://schemas.microsoft.com/office/drawing/2010/main" val="0"/>
                        </a:ext>
                      </a:extLst>
                    </a:blip>
                    <a:srcRect l="94063" t="69460" r="3761" b="26866"/>
                    <a:stretch>
                      <a:fillRect/>
                    </a:stretch>
                  </pic:blipFill>
                  <pic:spPr bwMode="auto">
                    <a:xfrm>
                      <a:off x="0" y="0"/>
                      <a:ext cx="257175" cy="266700"/>
                    </a:xfrm>
                    <a:prstGeom prst="rect">
                      <a:avLst/>
                    </a:prstGeom>
                    <a:noFill/>
                    <a:ln>
                      <a:noFill/>
                    </a:ln>
                  </pic:spPr>
                </pic:pic>
              </a:graphicData>
            </a:graphic>
          </wp:inline>
        </w:drawing>
      </w:r>
      <w:r w:rsidRPr="00EA255A">
        <w:t>в конце поля, откроется список возможных значений этого поля;</w:t>
      </w:r>
    </w:p>
    <w:p w14:paraId="03763E20" w14:textId="77777777" w:rsidR="007152CF" w:rsidRPr="00EA255A" w:rsidRDefault="0094521D" w:rsidP="00D75AC6">
      <w:pPr>
        <w:pStyle w:val="phfigure"/>
      </w:pPr>
      <w:r w:rsidRPr="00EA255A">
        <w:rPr>
          <w:rFonts w:cs="Arial"/>
          <w:noProof/>
        </w:rPr>
        <w:drawing>
          <wp:inline distT="0" distB="0" distL="0" distR="0" wp14:anchorId="03306AEA" wp14:editId="73823C84">
            <wp:extent cx="2886075" cy="1314450"/>
            <wp:effectExtent l="0" t="0" r="9525" b="0"/>
            <wp:docPr id="26" name="Рисунок 2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3"/>
                    <pic:cNvPicPr>
                      <a:picLocks noChangeAspect="1" noChangeArrowheads="1"/>
                    </pic:cNvPicPr>
                  </pic:nvPicPr>
                  <pic:blipFill>
                    <a:blip r:embed="rId41">
                      <a:extLst>
                        <a:ext uri="{28A0092B-C50C-407E-A947-70E740481C1C}">
                          <a14:useLocalDpi xmlns:a14="http://schemas.microsoft.com/office/drawing/2010/main" val="0"/>
                        </a:ext>
                      </a:extLst>
                    </a:blip>
                    <a:srcRect l="1282" r="1602" b="19768"/>
                    <a:stretch>
                      <a:fillRect/>
                    </a:stretch>
                  </pic:blipFill>
                  <pic:spPr bwMode="auto">
                    <a:xfrm>
                      <a:off x="0" y="0"/>
                      <a:ext cx="2886075" cy="1314450"/>
                    </a:xfrm>
                    <a:prstGeom prst="rect">
                      <a:avLst/>
                    </a:prstGeom>
                    <a:noFill/>
                    <a:ln>
                      <a:noFill/>
                    </a:ln>
                  </pic:spPr>
                </pic:pic>
              </a:graphicData>
            </a:graphic>
          </wp:inline>
        </w:drawing>
      </w:r>
    </w:p>
    <w:p w14:paraId="6A39FBF5" w14:textId="452F6781" w:rsidR="007152CF" w:rsidRPr="00EA255A" w:rsidRDefault="0076676F" w:rsidP="007623CC">
      <w:pPr>
        <w:pStyle w:val="phfiguretitle"/>
        <w:rPr>
          <w:szCs w:val="24"/>
        </w:rPr>
      </w:pPr>
      <w:bookmarkStart w:id="1901" w:name="_Ref442390412"/>
      <w:r>
        <w:t>Р</w:t>
      </w:r>
      <w:r w:rsidR="00EE1111">
        <w:t>исунок </w:t>
      </w:r>
      <w:fldSimple w:instr=" SEQ Рисунок \* ARABIC ">
        <w:r w:rsidR="00DC4704">
          <w:rPr>
            <w:noProof/>
          </w:rPr>
          <w:t>17</w:t>
        </w:r>
      </w:fldSimple>
      <w:bookmarkEnd w:id="1901"/>
      <w:r w:rsidR="007152CF" w:rsidRPr="00EA255A">
        <w:t xml:space="preserve"> – Поле с в</w:t>
      </w:r>
      <w:r w:rsidR="007152CF" w:rsidRPr="00EA255A">
        <w:rPr>
          <w:szCs w:val="24"/>
        </w:rPr>
        <w:t>ыбором значения из списка</w:t>
      </w:r>
    </w:p>
    <w:p w14:paraId="4D83D7E5" w14:textId="3AFA7408" w:rsidR="007152CF" w:rsidRPr="00EA255A" w:rsidRDefault="007152CF" w:rsidP="00C93690">
      <w:pPr>
        <w:pStyle w:val="phlistordereda"/>
      </w:pPr>
      <w:r w:rsidRPr="00EA255A">
        <w:lastRenderedPageBreak/>
        <w:t>«Выбор из словаря» (</w:t>
      </w:r>
      <w:r w:rsidRPr="00EA255A">
        <w:fldChar w:fldCharType="begin"/>
      </w:r>
      <w:r w:rsidRPr="00EA255A">
        <w:instrText xml:space="preserve"> REF _Ref442390420 \h  \* MERGEFORMAT </w:instrText>
      </w:r>
      <w:r w:rsidRPr="00EA255A">
        <w:fldChar w:fldCharType="separate"/>
      </w:r>
      <w:r w:rsidR="00DC4704">
        <w:t>Рисунок 18</w:t>
      </w:r>
      <w:r w:rsidRPr="00EA255A">
        <w:fldChar w:fldCharType="end"/>
      </w:r>
      <w:r w:rsidRPr="00EA255A">
        <w:t xml:space="preserve">). </w:t>
      </w:r>
      <w:r w:rsidR="00C267ED" w:rsidRPr="00EA255A">
        <w:t>Выберите</w:t>
      </w:r>
      <w:r w:rsidRPr="00EA255A">
        <w:t xml:space="preserve"> значение из словаря. Нажмите на кнопку </w:t>
      </w:r>
      <w:r w:rsidR="0094521D" w:rsidRPr="00EA255A">
        <w:rPr>
          <w:noProof/>
        </w:rPr>
        <w:drawing>
          <wp:inline distT="0" distB="0" distL="0" distR="0" wp14:anchorId="665885EB" wp14:editId="6D1683C7">
            <wp:extent cx="180975" cy="219075"/>
            <wp:effectExtent l="0" t="0" r="9525" b="9525"/>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EA255A">
        <w:t xml:space="preserve"> в конце поля, в результате чего откроется справочник возможных значений, выбрав из которого значение, </w:t>
      </w:r>
      <w:r w:rsidR="008F5EE4">
        <w:t>нажмите на кнопку</w:t>
      </w:r>
      <w:r w:rsidRPr="00EA255A">
        <w:t xml:space="preserve"> «ОК». Для отмены выбора значений из справочника выделите запись в строке и нажмите</w:t>
      </w:r>
      <w:r w:rsidR="00D00A69">
        <w:t xml:space="preserve"> на </w:t>
      </w:r>
      <w:r w:rsidR="00622912" w:rsidRPr="00EA255A">
        <w:t xml:space="preserve">клавишу </w:t>
      </w:r>
      <w:r w:rsidR="001E4974" w:rsidRPr="001E4974">
        <w:t>&lt;</w:t>
      </w:r>
      <w:r w:rsidRPr="00EA255A">
        <w:t>Delete</w:t>
      </w:r>
      <w:r w:rsidR="001E4974" w:rsidRPr="001E4974">
        <w:t>&gt;</w:t>
      </w:r>
      <w:r w:rsidRPr="00EA255A">
        <w:t xml:space="preserve"> н</w:t>
      </w:r>
      <w:r w:rsidR="00C81EFF" w:rsidRPr="00EA255A">
        <w:t>а клавиатуре – строка очистится;</w:t>
      </w:r>
    </w:p>
    <w:p w14:paraId="55FE49A0" w14:textId="77777777" w:rsidR="007152CF" w:rsidRPr="00EA255A" w:rsidRDefault="0072293A" w:rsidP="00D75AC6">
      <w:pPr>
        <w:pStyle w:val="phfigure"/>
      </w:pPr>
      <w:r w:rsidRPr="00EA255A">
        <w:rPr>
          <w:rFonts w:cs="Arial"/>
          <w:noProof/>
        </w:rPr>
        <w:drawing>
          <wp:inline distT="0" distB="0" distL="0" distR="0" wp14:anchorId="13CA495B" wp14:editId="526CD670">
            <wp:extent cx="3581400"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81400" cy="266700"/>
                    </a:xfrm>
                    <a:prstGeom prst="rect">
                      <a:avLst/>
                    </a:prstGeom>
                  </pic:spPr>
                </pic:pic>
              </a:graphicData>
            </a:graphic>
          </wp:inline>
        </w:drawing>
      </w:r>
    </w:p>
    <w:p w14:paraId="175B6C60" w14:textId="5ECADC1D" w:rsidR="007152CF" w:rsidRPr="00EA255A" w:rsidRDefault="0076676F" w:rsidP="007623CC">
      <w:pPr>
        <w:pStyle w:val="phfiguretitle"/>
      </w:pPr>
      <w:bookmarkStart w:id="1902" w:name="_Ref442390420"/>
      <w:r>
        <w:t>Р</w:t>
      </w:r>
      <w:r w:rsidR="00EE1111">
        <w:t>исунок </w:t>
      </w:r>
      <w:fldSimple w:instr=" SEQ Рисунок \* ARABIC ">
        <w:r w:rsidR="00DC4704">
          <w:rPr>
            <w:noProof/>
          </w:rPr>
          <w:t>18</w:t>
        </w:r>
      </w:fldSimple>
      <w:bookmarkEnd w:id="1902"/>
      <w:r w:rsidR="007152CF" w:rsidRPr="00EA255A">
        <w:t xml:space="preserve"> – Поле с необходимым выбором значения из словаря</w:t>
      </w:r>
    </w:p>
    <w:p w14:paraId="29594BE9" w14:textId="77777777" w:rsidR="007152CF" w:rsidRPr="00EA255A" w:rsidRDefault="007152CF" w:rsidP="004B4743">
      <w:pPr>
        <w:pStyle w:val="phlistordereda"/>
        <w:rPr>
          <w:rFonts w:cs="Arial"/>
        </w:rPr>
      </w:pPr>
      <w:r w:rsidRPr="00EA255A">
        <w:rPr>
          <w:rFonts w:cs="Arial"/>
        </w:rPr>
        <w:t>«Поле загрузки файла». Данное поле предназначено для загрузки, удаления и добавления файлов в Систему.</w:t>
      </w:r>
    </w:p>
    <w:p w14:paraId="61C1E37D" w14:textId="5EED1A94" w:rsidR="007152CF" w:rsidRPr="00EA255A" w:rsidRDefault="007152CF" w:rsidP="00E56E7F">
      <w:pPr>
        <w:pStyle w:val="phnormal"/>
      </w:pPr>
      <w:r w:rsidRPr="00EA255A">
        <w:t xml:space="preserve">Нажмите на кнопку </w:t>
      </w:r>
      <w:r w:rsidR="0094521D" w:rsidRPr="00EA255A">
        <w:rPr>
          <w:noProof/>
        </w:rPr>
        <w:drawing>
          <wp:inline distT="0" distB="0" distL="0" distR="0" wp14:anchorId="346B713D" wp14:editId="18E3EFE1">
            <wp:extent cx="209550" cy="209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A255A">
        <w:t xml:space="preserve"> (</w:t>
      </w:r>
      <w:r w:rsidR="0094521D" w:rsidRPr="00EA255A">
        <w:rPr>
          <w:noProof/>
        </w:rPr>
        <w:drawing>
          <wp:inline distT="0" distB="0" distL="0" distR="0" wp14:anchorId="7B763F7C" wp14:editId="026E7375">
            <wp:extent cx="209550" cy="209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A255A">
        <w:t>), чтобы загрузить файл. Откроется окно для запроса для указания директории к файлу (</w:t>
      </w:r>
      <w:r w:rsidRPr="00EA255A">
        <w:fldChar w:fldCharType="begin"/>
      </w:r>
      <w:r w:rsidRPr="00EA255A">
        <w:instrText xml:space="preserve"> REF _Ref452470799 \h  \* MERGEFORMAT </w:instrText>
      </w:r>
      <w:r w:rsidRPr="00EA255A">
        <w:fldChar w:fldCharType="separate"/>
      </w:r>
      <w:r w:rsidR="00DC4704">
        <w:t>Рисунок 19</w:t>
      </w:r>
      <w:r w:rsidRPr="00EA255A">
        <w:fldChar w:fldCharType="end"/>
      </w:r>
      <w:r w:rsidRPr="00EA255A">
        <w:t xml:space="preserve">). Выделите нужный файл и </w:t>
      </w:r>
      <w:r w:rsidR="008F5EE4">
        <w:t>нажмите на кнопку</w:t>
      </w:r>
      <w:r w:rsidRPr="00EA255A">
        <w:t xml:space="preserve"> «Открыть». В поле загрузки файла </w:t>
      </w:r>
      <w:r w:rsidR="006E0E25">
        <w:t>отобразится</w:t>
      </w:r>
      <w:r w:rsidRPr="00EA255A">
        <w:t xml:space="preserve"> название загруженного файла.</w:t>
      </w:r>
    </w:p>
    <w:p w14:paraId="664114F0" w14:textId="77777777" w:rsidR="007152CF" w:rsidRPr="00EA255A" w:rsidRDefault="0094521D" w:rsidP="00D75AC6">
      <w:pPr>
        <w:pStyle w:val="phfigure"/>
      </w:pPr>
      <w:r w:rsidRPr="00EA255A">
        <w:rPr>
          <w:rFonts w:cs="Arial"/>
          <w:noProof/>
        </w:rPr>
        <w:drawing>
          <wp:inline distT="0" distB="0" distL="0" distR="0" wp14:anchorId="62500946" wp14:editId="33809DFF">
            <wp:extent cx="4991100" cy="340995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1100" cy="3409950"/>
                    </a:xfrm>
                    <a:prstGeom prst="rect">
                      <a:avLst/>
                    </a:prstGeom>
                    <a:noFill/>
                    <a:ln>
                      <a:noFill/>
                    </a:ln>
                  </pic:spPr>
                </pic:pic>
              </a:graphicData>
            </a:graphic>
          </wp:inline>
        </w:drawing>
      </w:r>
    </w:p>
    <w:p w14:paraId="69CD35EB" w14:textId="00B5552D" w:rsidR="007152CF" w:rsidRPr="00EA255A" w:rsidRDefault="0076676F" w:rsidP="007623CC">
      <w:pPr>
        <w:pStyle w:val="phfiguretitle"/>
      </w:pPr>
      <w:bookmarkStart w:id="1903" w:name="_Ref452470799"/>
      <w:r>
        <w:t>Р</w:t>
      </w:r>
      <w:r w:rsidR="00EE1111">
        <w:t>исунок </w:t>
      </w:r>
      <w:fldSimple w:instr=" SEQ Рисунок \* ARABIC ">
        <w:r w:rsidR="00DC4704">
          <w:rPr>
            <w:noProof/>
          </w:rPr>
          <w:t>19</w:t>
        </w:r>
      </w:fldSimple>
      <w:bookmarkEnd w:id="1903"/>
      <w:r w:rsidR="007152CF" w:rsidRPr="00EA255A">
        <w:t xml:space="preserve"> – Окно «Выгрузка файла»</w:t>
      </w:r>
    </w:p>
    <w:p w14:paraId="009A6672" w14:textId="77777777" w:rsidR="007152CF" w:rsidRPr="00EA255A" w:rsidRDefault="007152CF" w:rsidP="00E56E7F">
      <w:pPr>
        <w:pStyle w:val="phnormal"/>
      </w:pPr>
      <w:r w:rsidRPr="00EA255A">
        <w:t xml:space="preserve">Чтобы отменить ошибочную загрузку файла, нажмите на кнопку </w:t>
      </w:r>
      <w:r w:rsidR="0094521D" w:rsidRPr="00EA255A">
        <w:rPr>
          <w:noProof/>
        </w:rPr>
        <w:drawing>
          <wp:inline distT="0" distB="0" distL="0" distR="0" wp14:anchorId="683A08C4" wp14:editId="156F2BD6">
            <wp:extent cx="209550" cy="219075"/>
            <wp:effectExtent l="0" t="0" r="0" b="9525"/>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EA255A">
        <w:t xml:space="preserve"> (</w:t>
      </w:r>
      <w:r w:rsidR="0094521D" w:rsidRPr="00EA255A">
        <w:rPr>
          <w:noProof/>
        </w:rPr>
        <w:drawing>
          <wp:inline distT="0" distB="0" distL="0" distR="0" wp14:anchorId="64F1620B" wp14:editId="1B4B2DC5">
            <wp:extent cx="209550" cy="20955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A255A">
        <w:t>). Затем повторите действия, указанные для загрузки файла.</w:t>
      </w:r>
    </w:p>
    <w:p w14:paraId="3E58D05F" w14:textId="010F66C4" w:rsidR="007152CF" w:rsidRPr="00EA255A" w:rsidRDefault="007152CF" w:rsidP="00E56E7F">
      <w:pPr>
        <w:pStyle w:val="phnormal"/>
      </w:pPr>
      <w:r w:rsidRPr="00EA255A">
        <w:t xml:space="preserve">При нажатии </w:t>
      </w:r>
      <w:r w:rsidR="006358C2">
        <w:t>на кнопку</w:t>
      </w:r>
      <w:r w:rsidRPr="00EA255A">
        <w:t xml:space="preserve"> </w:t>
      </w:r>
      <w:r w:rsidR="0094521D" w:rsidRPr="00EA255A">
        <w:rPr>
          <w:noProof/>
        </w:rPr>
        <w:drawing>
          <wp:inline distT="0" distB="0" distL="0" distR="0" wp14:anchorId="2E279604" wp14:editId="3FB2DAD0">
            <wp:extent cx="209550" cy="247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r="67165"/>
                    <a:stretch>
                      <a:fillRect/>
                    </a:stretch>
                  </pic:blipFill>
                  <pic:spPr bwMode="auto">
                    <a:xfrm>
                      <a:off x="0" y="0"/>
                      <a:ext cx="209550" cy="247650"/>
                    </a:xfrm>
                    <a:prstGeom prst="rect">
                      <a:avLst/>
                    </a:prstGeom>
                    <a:noFill/>
                    <a:ln>
                      <a:noFill/>
                    </a:ln>
                  </pic:spPr>
                </pic:pic>
              </a:graphicData>
            </a:graphic>
          </wp:inline>
        </w:drawing>
      </w:r>
      <w:r w:rsidRPr="00EA255A">
        <w:t xml:space="preserve"> (</w:t>
      </w:r>
      <w:r w:rsidR="0094521D" w:rsidRPr="00EA255A">
        <w:rPr>
          <w:noProof/>
        </w:rPr>
        <w:drawing>
          <wp:inline distT="0" distB="0" distL="0" distR="0" wp14:anchorId="4B8142B7" wp14:editId="38E94890">
            <wp:extent cx="219075" cy="209550"/>
            <wp:effectExtent l="0" t="0" r="952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EA255A">
        <w:t xml:space="preserve">) </w:t>
      </w:r>
      <w:r w:rsidRPr="00EA255A">
        <w:rPr>
          <w:lang w:val="en-US"/>
        </w:rPr>
        <w:t>web</w:t>
      </w:r>
      <w:r w:rsidRPr="00EA255A">
        <w:t xml:space="preserve">-браузер откроет запрос, в котором </w:t>
      </w:r>
      <w:r w:rsidR="00C267ED" w:rsidRPr="00EA255A">
        <w:t>выберите</w:t>
      </w:r>
      <w:r w:rsidRPr="00EA255A">
        <w:t xml:space="preserve"> действие «Сохранить файл», </w:t>
      </w:r>
      <w:r w:rsidR="00C267ED" w:rsidRPr="00EA255A">
        <w:t>укажите директорию</w:t>
      </w:r>
      <w:r w:rsidRPr="00EA255A">
        <w:t xml:space="preserve">, в которую будет сохранен документ. При необходимости </w:t>
      </w:r>
      <w:r w:rsidR="001D7628" w:rsidRPr="00EA255A">
        <w:t>измените</w:t>
      </w:r>
      <w:r w:rsidRPr="00EA255A">
        <w:t xml:space="preserve"> имя сохраняемого документа.</w:t>
      </w:r>
    </w:p>
    <w:p w14:paraId="703EA5C0" w14:textId="77777777" w:rsidR="007152CF" w:rsidRPr="00EA255A" w:rsidRDefault="007152CF" w:rsidP="005914B7">
      <w:pPr>
        <w:pStyle w:val="phnormal"/>
      </w:pPr>
      <w:r w:rsidRPr="00EA255A">
        <w:lastRenderedPageBreak/>
        <w:t xml:space="preserve">Файл выбранного документа будет сохранен в указанную </w:t>
      </w:r>
      <w:r w:rsidR="00C267ED" w:rsidRPr="00EA255A">
        <w:t>директорию</w:t>
      </w:r>
      <w:r w:rsidRPr="00EA255A">
        <w:t xml:space="preserve"> на </w:t>
      </w:r>
      <w:r w:rsidR="00C267ED" w:rsidRPr="00EA255A">
        <w:t>локальном компьютере</w:t>
      </w:r>
      <w:r w:rsidRPr="00EA255A">
        <w:t xml:space="preserve"> пользователя.</w:t>
      </w:r>
    </w:p>
    <w:p w14:paraId="2E69A8DE" w14:textId="77777777" w:rsidR="007152CF" w:rsidRPr="00EA255A" w:rsidRDefault="007152CF" w:rsidP="004B4743">
      <w:pPr>
        <w:pStyle w:val="phlistordereda"/>
        <w:rPr>
          <w:rFonts w:cs="Arial"/>
        </w:rPr>
      </w:pPr>
      <w:r w:rsidRPr="00EA255A">
        <w:rPr>
          <w:rFonts w:cs="Arial"/>
        </w:rPr>
        <w:t>поле ввода даты. Есть два способа заполнения данного поля:</w:t>
      </w:r>
    </w:p>
    <w:p w14:paraId="268018B4" w14:textId="2C824192" w:rsidR="007152CF" w:rsidRPr="00EA255A" w:rsidRDefault="007152CF" w:rsidP="005B41A2">
      <w:pPr>
        <w:pStyle w:val="phlistitemized1"/>
      </w:pPr>
      <w:r w:rsidRPr="00EA255A">
        <w:t>ввод значения с клавиатуры. Формат ввода «ДД.ММ.ГГГГ». Точки проставляются автоматически (</w:t>
      </w:r>
      <w:r w:rsidRPr="00EA255A">
        <w:fldChar w:fldCharType="begin"/>
      </w:r>
      <w:r w:rsidRPr="00EA255A">
        <w:instrText xml:space="preserve"> REF _Ref442390425 \h  \* MERGEFORMAT </w:instrText>
      </w:r>
      <w:r w:rsidRPr="00EA255A">
        <w:fldChar w:fldCharType="separate"/>
      </w:r>
      <w:r w:rsidR="00DC4704">
        <w:t>Рисунок 20</w:t>
      </w:r>
      <w:r w:rsidRPr="00EA255A">
        <w:fldChar w:fldCharType="end"/>
      </w:r>
      <w:r w:rsidRPr="00EA255A">
        <w:t>);</w:t>
      </w:r>
    </w:p>
    <w:p w14:paraId="1B4072E1" w14:textId="77777777" w:rsidR="007152CF" w:rsidRPr="00EA255A" w:rsidRDefault="0094521D" w:rsidP="00D75AC6">
      <w:pPr>
        <w:pStyle w:val="phfigure"/>
      </w:pPr>
      <w:r w:rsidRPr="00EA255A">
        <w:rPr>
          <w:rFonts w:cs="Arial"/>
          <w:noProof/>
        </w:rPr>
        <w:drawing>
          <wp:inline distT="0" distB="0" distL="0" distR="0" wp14:anchorId="68918D3C" wp14:editId="32E4173B">
            <wp:extent cx="3228975" cy="238125"/>
            <wp:effectExtent l="0" t="0" r="9525" b="9525"/>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28975" cy="238125"/>
                    </a:xfrm>
                    <a:prstGeom prst="rect">
                      <a:avLst/>
                    </a:prstGeom>
                    <a:noFill/>
                    <a:ln>
                      <a:noFill/>
                    </a:ln>
                  </pic:spPr>
                </pic:pic>
              </a:graphicData>
            </a:graphic>
          </wp:inline>
        </w:drawing>
      </w:r>
    </w:p>
    <w:p w14:paraId="1283F224" w14:textId="35A7F295" w:rsidR="007152CF" w:rsidRPr="00EA255A" w:rsidRDefault="0076676F" w:rsidP="007623CC">
      <w:pPr>
        <w:pStyle w:val="phfiguretitle"/>
      </w:pPr>
      <w:bookmarkStart w:id="1904" w:name="_Ref442390425"/>
      <w:r>
        <w:t>Р</w:t>
      </w:r>
      <w:r w:rsidR="00EE1111">
        <w:t>исунок </w:t>
      </w:r>
      <w:fldSimple w:instr=" SEQ Рисунок \* ARABIC ">
        <w:r w:rsidR="00DC4704">
          <w:rPr>
            <w:noProof/>
          </w:rPr>
          <w:t>20</w:t>
        </w:r>
      </w:fldSimple>
      <w:bookmarkEnd w:id="1904"/>
      <w:r w:rsidR="007152CF" w:rsidRPr="00EA255A">
        <w:t xml:space="preserve"> – Заполненное вводом с клавиатуры поле даты</w:t>
      </w:r>
    </w:p>
    <w:p w14:paraId="6AECFEBB" w14:textId="272E5F5C" w:rsidR="007152CF" w:rsidRPr="00EA255A" w:rsidRDefault="007152CF" w:rsidP="005B41A2">
      <w:pPr>
        <w:pStyle w:val="phlistitemized1"/>
      </w:pPr>
      <w:r w:rsidRPr="00EA255A">
        <w:t xml:space="preserve">нажмите на кнопку </w:t>
      </w:r>
      <w:r w:rsidR="0094521D" w:rsidRPr="00EA255A">
        <w:rPr>
          <w:noProof/>
          <w:lang w:eastAsia="ru-RU"/>
        </w:rPr>
        <w:drawing>
          <wp:inline distT="0" distB="0" distL="0" distR="0" wp14:anchorId="735C0381" wp14:editId="2BFF5A3C">
            <wp:extent cx="161925" cy="209550"/>
            <wp:effectExtent l="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EA255A">
        <w:t xml:space="preserve">, </w:t>
      </w:r>
      <w:r w:rsidR="006E0E25">
        <w:t>откроется</w:t>
      </w:r>
      <w:r w:rsidRPr="00EA255A">
        <w:t xml:space="preserve"> окно (</w:t>
      </w:r>
      <w:r w:rsidRPr="00EA255A">
        <w:fldChar w:fldCharType="begin"/>
      </w:r>
      <w:r w:rsidRPr="00EA255A">
        <w:instrText xml:space="preserve"> REF _Ref442390429 \h  \* MERGEFORMAT </w:instrText>
      </w:r>
      <w:r w:rsidRPr="00EA255A">
        <w:fldChar w:fldCharType="separate"/>
      </w:r>
      <w:r w:rsidR="00DC4704">
        <w:t>Рисунок 21</w:t>
      </w:r>
      <w:r w:rsidRPr="00EA255A">
        <w:fldChar w:fldCharType="end"/>
      </w:r>
      <w:r w:rsidRPr="00EA255A">
        <w:t xml:space="preserve">), содержащее список месяцев и лет. Для навигации по календарю предназначены кнопки: </w:t>
      </w:r>
      <w:r w:rsidR="0094521D" w:rsidRPr="00EA255A">
        <w:rPr>
          <w:noProof/>
          <w:lang w:eastAsia="ru-RU"/>
        </w:rPr>
        <w:drawing>
          <wp:inline distT="0" distB="0" distL="0" distR="0" wp14:anchorId="7E3578B3" wp14:editId="6464611D">
            <wp:extent cx="152400" cy="142875"/>
            <wp:effectExtent l="0" t="0" r="0" b="9525"/>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EA255A">
        <w:t xml:space="preserve"> и </w:t>
      </w:r>
      <w:r w:rsidR="0094521D" w:rsidRPr="00EA255A">
        <w:rPr>
          <w:noProof/>
          <w:lang w:eastAsia="ru-RU"/>
        </w:rPr>
        <w:drawing>
          <wp:inline distT="0" distB="0" distL="0" distR="0" wp14:anchorId="79EE7990" wp14:editId="4CBA75F5">
            <wp:extent cx="142875" cy="142875"/>
            <wp:effectExtent l="0" t="0" r="9525" b="9525"/>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EA255A">
        <w:t xml:space="preserve"> (перемещение по месяцам), </w:t>
      </w:r>
      <w:r w:rsidR="0094521D" w:rsidRPr="00EA255A">
        <w:rPr>
          <w:noProof/>
          <w:lang w:eastAsia="ru-RU"/>
        </w:rPr>
        <w:drawing>
          <wp:inline distT="0" distB="0" distL="0" distR="0" wp14:anchorId="284C2088" wp14:editId="0B88C3CC">
            <wp:extent cx="133350" cy="161925"/>
            <wp:effectExtent l="0" t="0" r="0" b="9525"/>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EA255A">
        <w:t xml:space="preserve"> – выбор месяца и года. Для вставки текущей даты </w:t>
      </w:r>
      <w:r w:rsidR="008F5EE4">
        <w:t>нажмите на кнопку</w:t>
      </w:r>
      <w:r w:rsidRPr="00EA255A">
        <w:t xml:space="preserve"> </w:t>
      </w:r>
      <w:r w:rsidR="0094521D" w:rsidRPr="00EA255A">
        <w:rPr>
          <w:noProof/>
          <w:lang w:eastAsia="ru-RU"/>
        </w:rPr>
        <w:drawing>
          <wp:inline distT="0" distB="0" distL="0" distR="0" wp14:anchorId="18CC1A0A" wp14:editId="690FBC8F">
            <wp:extent cx="171450" cy="219075"/>
            <wp:effectExtent l="0" t="0" r="0" b="9525"/>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EA255A">
        <w:t>.</w:t>
      </w:r>
    </w:p>
    <w:p w14:paraId="20F539DB" w14:textId="77777777" w:rsidR="007152CF" w:rsidRPr="00EA255A" w:rsidRDefault="0094521D" w:rsidP="00D75AC6">
      <w:pPr>
        <w:pStyle w:val="phfigure"/>
      </w:pPr>
      <w:r w:rsidRPr="00EA255A">
        <w:rPr>
          <w:rFonts w:cs="Arial"/>
          <w:noProof/>
        </w:rPr>
        <w:drawing>
          <wp:inline distT="0" distB="0" distL="0" distR="0" wp14:anchorId="1BC1AC5E" wp14:editId="6FFE53A2">
            <wp:extent cx="1743075" cy="21431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3075" cy="2143125"/>
                    </a:xfrm>
                    <a:prstGeom prst="rect">
                      <a:avLst/>
                    </a:prstGeom>
                    <a:noFill/>
                    <a:ln>
                      <a:noFill/>
                    </a:ln>
                  </pic:spPr>
                </pic:pic>
              </a:graphicData>
            </a:graphic>
          </wp:inline>
        </w:drawing>
      </w:r>
    </w:p>
    <w:p w14:paraId="7AB94C04" w14:textId="1F9B3EB5" w:rsidR="007152CF" w:rsidRPr="00EA255A" w:rsidRDefault="0076676F" w:rsidP="007623CC">
      <w:pPr>
        <w:pStyle w:val="phfiguretitle"/>
      </w:pPr>
      <w:bookmarkStart w:id="1905" w:name="_Ref442390429"/>
      <w:r>
        <w:t>Р</w:t>
      </w:r>
      <w:r w:rsidR="00EE1111">
        <w:t>исунок </w:t>
      </w:r>
      <w:fldSimple w:instr=" SEQ Рисунок \* ARABIC ">
        <w:r w:rsidR="00DC4704">
          <w:rPr>
            <w:noProof/>
          </w:rPr>
          <w:t>21</w:t>
        </w:r>
      </w:fldSimple>
      <w:bookmarkEnd w:id="1905"/>
      <w:r w:rsidR="007152CF" w:rsidRPr="00EA255A">
        <w:t xml:space="preserve"> – Выбор даты из встроенного календаря</w:t>
      </w:r>
    </w:p>
    <w:p w14:paraId="31A61DE8" w14:textId="15DE8C30" w:rsidR="007152CF" w:rsidRPr="00EA255A" w:rsidRDefault="007152CF" w:rsidP="004B4743">
      <w:pPr>
        <w:pStyle w:val="phlistordereda"/>
        <w:rPr>
          <w:rFonts w:cs="Arial"/>
        </w:rPr>
      </w:pPr>
      <w:r w:rsidRPr="00EA255A">
        <w:rPr>
          <w:rFonts w:cs="Arial"/>
        </w:rPr>
        <w:t>поле параметра (</w:t>
      </w:r>
      <w:r w:rsidRPr="00EA255A">
        <w:rPr>
          <w:rFonts w:cs="Arial"/>
        </w:rPr>
        <w:fldChar w:fldCharType="begin"/>
      </w:r>
      <w:r w:rsidRPr="00EA255A">
        <w:rPr>
          <w:rFonts w:cs="Arial"/>
        </w:rPr>
        <w:instrText xml:space="preserve"> REF _Ref448483056 \h  \* MERGEFORMAT </w:instrText>
      </w:r>
      <w:r w:rsidRPr="00EA255A">
        <w:rPr>
          <w:rFonts w:cs="Arial"/>
        </w:rPr>
      </w:r>
      <w:r w:rsidRPr="00EA255A">
        <w:rPr>
          <w:rFonts w:cs="Arial"/>
        </w:rPr>
        <w:fldChar w:fldCharType="separate"/>
      </w:r>
      <w:r w:rsidR="00DC4704" w:rsidRPr="00DC4704">
        <w:rPr>
          <w:rFonts w:cs="Arial"/>
        </w:rPr>
        <w:t>Рисунок 22</w:t>
      </w:r>
      <w:r w:rsidRPr="00EA255A">
        <w:rPr>
          <w:rFonts w:cs="Arial"/>
        </w:rPr>
        <w:fldChar w:fldCharType="end"/>
      </w:r>
      <w:r w:rsidRPr="00EA255A">
        <w:rPr>
          <w:rFonts w:cs="Arial"/>
        </w:rPr>
        <w:t>). Элемент предназначен для выбора логического параметра. Если в поле установлен «флажок», то параметр выбран.</w:t>
      </w:r>
    </w:p>
    <w:p w14:paraId="4CD608D9" w14:textId="77777777" w:rsidR="007152CF" w:rsidRPr="00EA255A" w:rsidRDefault="00B91238" w:rsidP="00D75AC6">
      <w:pPr>
        <w:pStyle w:val="phfigure"/>
      </w:pPr>
      <w:r w:rsidRPr="00EA255A">
        <w:rPr>
          <w:rFonts w:cs="Arial"/>
          <w:noProof/>
        </w:rPr>
        <w:drawing>
          <wp:inline distT="0" distB="0" distL="0" distR="0" wp14:anchorId="0ADB649E" wp14:editId="1DAFB121">
            <wp:extent cx="2306320" cy="5524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06320" cy="552450"/>
                    </a:xfrm>
                    <a:prstGeom prst="rect">
                      <a:avLst/>
                    </a:prstGeom>
                    <a:noFill/>
                    <a:ln>
                      <a:noFill/>
                    </a:ln>
                  </pic:spPr>
                </pic:pic>
              </a:graphicData>
            </a:graphic>
          </wp:inline>
        </w:drawing>
      </w:r>
    </w:p>
    <w:p w14:paraId="4A1E562E" w14:textId="555C0005" w:rsidR="007152CF" w:rsidRPr="00EA255A" w:rsidRDefault="0076676F" w:rsidP="00B91238">
      <w:pPr>
        <w:pStyle w:val="phfiguretitle"/>
      </w:pPr>
      <w:bookmarkStart w:id="1906" w:name="_Ref448483056"/>
      <w:r>
        <w:t>Р</w:t>
      </w:r>
      <w:r w:rsidR="00EE1111">
        <w:t>исунок </w:t>
      </w:r>
      <w:fldSimple w:instr=" SEQ Рисунок \* ARABIC ">
        <w:r w:rsidR="00DC4704">
          <w:rPr>
            <w:noProof/>
          </w:rPr>
          <w:t>22</w:t>
        </w:r>
      </w:fldSimple>
      <w:bookmarkEnd w:id="1906"/>
      <w:r w:rsidR="007152CF" w:rsidRPr="00EA255A">
        <w:t xml:space="preserve"> – Включенное поле параметра</w:t>
      </w:r>
    </w:p>
    <w:p w14:paraId="08DD0B64" w14:textId="77777777" w:rsidR="007152CF" w:rsidRPr="00EA255A" w:rsidRDefault="007152CF" w:rsidP="004843D3">
      <w:pPr>
        <w:pStyle w:val="31"/>
        <w:rPr>
          <w:rFonts w:cs="Arial"/>
        </w:rPr>
      </w:pPr>
      <w:bookmarkStart w:id="1907" w:name="_Ref471810106"/>
      <w:bookmarkStart w:id="1908" w:name="_Toc471896949"/>
      <w:bookmarkStart w:id="1909" w:name="_Toc89418377"/>
      <w:bookmarkStart w:id="1910" w:name="_Toc465759435"/>
      <w:bookmarkEnd w:id="1889"/>
      <w:bookmarkEnd w:id="1890"/>
      <w:r w:rsidRPr="00EA255A">
        <w:rPr>
          <w:rFonts w:cs="Arial"/>
        </w:rPr>
        <w:t>Кнопки действия Системы</w:t>
      </w:r>
      <w:bookmarkEnd w:id="1907"/>
      <w:bookmarkEnd w:id="1908"/>
      <w:bookmarkEnd w:id="1909"/>
    </w:p>
    <w:p w14:paraId="230AA54A" w14:textId="072D2CEE" w:rsidR="007152CF" w:rsidRPr="00EA255A" w:rsidRDefault="007152CF" w:rsidP="00486183">
      <w:pPr>
        <w:pStyle w:val="phnormal"/>
        <w:rPr>
          <w:rFonts w:cs="Arial"/>
        </w:rPr>
      </w:pPr>
      <w:bookmarkStart w:id="1911" w:name="_Ref285529128"/>
      <w:bookmarkEnd w:id="1880"/>
      <w:bookmarkEnd w:id="1910"/>
      <w:r w:rsidRPr="00EA255A">
        <w:rPr>
          <w:rFonts w:cs="Arial"/>
        </w:rPr>
        <w:t>Кнопки действия, характерные для большинства окон Системы, представлены ниже (</w:t>
      </w:r>
      <w:r w:rsidRPr="00EA255A">
        <w:rPr>
          <w:rFonts w:cs="Arial"/>
        </w:rPr>
        <w:fldChar w:fldCharType="begin"/>
      </w:r>
      <w:r w:rsidRPr="00EA255A">
        <w:rPr>
          <w:rFonts w:cs="Arial"/>
        </w:rPr>
        <w:instrText xml:space="preserve"> REF _Ref448839061 \h  \* MERGEFORMAT </w:instrText>
      </w:r>
      <w:r w:rsidRPr="00EA255A">
        <w:rPr>
          <w:rFonts w:cs="Arial"/>
        </w:rPr>
      </w:r>
      <w:r w:rsidRPr="00EA255A">
        <w:rPr>
          <w:rFonts w:cs="Arial"/>
        </w:rPr>
        <w:fldChar w:fldCharType="separate"/>
      </w:r>
      <w:r w:rsidR="00DC4704" w:rsidRPr="00DC4704">
        <w:rPr>
          <w:rFonts w:cs="Arial"/>
          <w:szCs w:val="24"/>
        </w:rPr>
        <w:t>Таблица 3</w:t>
      </w:r>
      <w:r w:rsidRPr="00EA255A">
        <w:rPr>
          <w:rFonts w:cs="Arial"/>
        </w:rPr>
        <w:fldChar w:fldCharType="end"/>
      </w:r>
      <w:r w:rsidRPr="00EA255A">
        <w:rPr>
          <w:rFonts w:cs="Arial"/>
        </w:rPr>
        <w:t>).</w:t>
      </w:r>
    </w:p>
    <w:p w14:paraId="6A73D6EE" w14:textId="7B3BEA12" w:rsidR="007152CF" w:rsidRPr="00EA255A" w:rsidRDefault="00A171AF" w:rsidP="005914B7">
      <w:pPr>
        <w:pStyle w:val="phnormal"/>
      </w:pPr>
      <w:bookmarkStart w:id="1912" w:name="_Ref448839061"/>
      <w:bookmarkEnd w:id="1911"/>
      <w:r>
        <w:t>Т</w:t>
      </w:r>
      <w:r w:rsidR="00EE1111">
        <w:t>аблица </w:t>
      </w:r>
      <w:fldSimple w:instr=" SEQ Таблица \* ARABIC ">
        <w:r w:rsidR="00DC4704">
          <w:rPr>
            <w:noProof/>
          </w:rPr>
          <w:t>3</w:t>
        </w:r>
      </w:fldSimple>
      <w:bookmarkEnd w:id="1912"/>
      <w:r w:rsidR="007152CF" w:rsidRPr="00EA255A">
        <w:t xml:space="preserve"> – Элементы интерфейса Системы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5"/>
        <w:gridCol w:w="6936"/>
      </w:tblGrid>
      <w:tr w:rsidR="007152CF" w:rsidRPr="00EA255A" w14:paraId="4F570F17" w14:textId="77777777" w:rsidTr="00C361C9">
        <w:trPr>
          <w:trHeight w:val="445"/>
          <w:tblHeader/>
          <w:jc w:val="center"/>
        </w:trPr>
        <w:tc>
          <w:tcPr>
            <w:tcW w:w="1672" w:type="pct"/>
            <w:tcBorders>
              <w:top w:val="single" w:sz="4" w:space="0" w:color="000000"/>
              <w:left w:val="single" w:sz="4" w:space="0" w:color="000000"/>
              <w:bottom w:val="single" w:sz="4" w:space="0" w:color="000000"/>
              <w:right w:val="single" w:sz="4" w:space="0" w:color="000000"/>
            </w:tcBorders>
            <w:vAlign w:val="center"/>
            <w:hideMark/>
          </w:tcPr>
          <w:p w14:paraId="79095A80" w14:textId="77777777" w:rsidR="007152CF" w:rsidRPr="00EA255A" w:rsidRDefault="007152CF" w:rsidP="00C81EFF">
            <w:pPr>
              <w:pStyle w:val="phtablecolcaption"/>
            </w:pPr>
            <w:r w:rsidRPr="00EA255A">
              <w:lastRenderedPageBreak/>
              <w:t>Элемент</w:t>
            </w:r>
          </w:p>
        </w:tc>
        <w:tc>
          <w:tcPr>
            <w:tcW w:w="3328" w:type="pct"/>
            <w:tcBorders>
              <w:top w:val="single" w:sz="4" w:space="0" w:color="000000"/>
              <w:left w:val="single" w:sz="4" w:space="0" w:color="000000"/>
              <w:bottom w:val="single" w:sz="4" w:space="0" w:color="000000"/>
              <w:right w:val="single" w:sz="4" w:space="0" w:color="000000"/>
            </w:tcBorders>
            <w:vAlign w:val="center"/>
            <w:hideMark/>
          </w:tcPr>
          <w:p w14:paraId="76E1CBDF" w14:textId="77777777" w:rsidR="007152CF" w:rsidRPr="00EA255A" w:rsidRDefault="007152CF" w:rsidP="00C81EFF">
            <w:pPr>
              <w:pStyle w:val="phtablecolcaption"/>
            </w:pPr>
            <w:r w:rsidRPr="00EA255A">
              <w:t>Назначение</w:t>
            </w:r>
          </w:p>
        </w:tc>
      </w:tr>
      <w:tr w:rsidR="009D09C0" w:rsidRPr="00EA255A" w14:paraId="1F8E072A" w14:textId="77777777" w:rsidTr="00C361C9">
        <w:trPr>
          <w:trHeight w:val="572"/>
          <w:jc w:val="center"/>
        </w:trPr>
        <w:tc>
          <w:tcPr>
            <w:tcW w:w="1672" w:type="pct"/>
            <w:tcBorders>
              <w:top w:val="single" w:sz="4" w:space="0" w:color="000000"/>
              <w:left w:val="single" w:sz="4" w:space="0" w:color="000000"/>
              <w:bottom w:val="single" w:sz="4" w:space="0" w:color="000000"/>
              <w:right w:val="single" w:sz="4" w:space="0" w:color="000000"/>
            </w:tcBorders>
            <w:hideMark/>
          </w:tcPr>
          <w:p w14:paraId="59EAC08B" w14:textId="77777777" w:rsidR="009D09C0" w:rsidRPr="00EA255A" w:rsidRDefault="0094521D" w:rsidP="00C93690">
            <w:pPr>
              <w:pStyle w:val="phtablecellleft"/>
            </w:pPr>
            <w:r w:rsidRPr="00EA255A">
              <w:rPr>
                <w:noProof/>
              </w:rPr>
              <w:drawing>
                <wp:inline distT="0" distB="0" distL="0" distR="0" wp14:anchorId="782B0D83" wp14:editId="26B24238">
                  <wp:extent cx="742950" cy="228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hideMark/>
          </w:tcPr>
          <w:p w14:paraId="1DE97083" w14:textId="77777777" w:rsidR="009D09C0" w:rsidRPr="00EA255A" w:rsidRDefault="009D09C0" w:rsidP="00C81EFF">
            <w:pPr>
              <w:pStyle w:val="phtablecellleft"/>
            </w:pPr>
            <w:r w:rsidRPr="00EA255A">
              <w:t>Кнопка «Добавить» предназначена для добавления информации</w:t>
            </w:r>
          </w:p>
        </w:tc>
      </w:tr>
      <w:tr w:rsidR="009D09C0" w:rsidRPr="00EA255A" w14:paraId="3D44629C" w14:textId="77777777" w:rsidTr="00C361C9">
        <w:trPr>
          <w:trHeight w:val="572"/>
          <w:jc w:val="center"/>
        </w:trPr>
        <w:tc>
          <w:tcPr>
            <w:tcW w:w="1672" w:type="pct"/>
            <w:tcBorders>
              <w:top w:val="single" w:sz="4" w:space="0" w:color="000000"/>
              <w:left w:val="single" w:sz="4" w:space="0" w:color="000000"/>
              <w:bottom w:val="single" w:sz="4" w:space="0" w:color="000000"/>
              <w:right w:val="single" w:sz="4" w:space="0" w:color="000000"/>
            </w:tcBorders>
            <w:hideMark/>
          </w:tcPr>
          <w:p w14:paraId="26B5AB3A" w14:textId="77777777" w:rsidR="009D09C0" w:rsidRPr="00EA255A" w:rsidRDefault="0094521D" w:rsidP="00C93690">
            <w:pPr>
              <w:pStyle w:val="phtablecellleft"/>
            </w:pPr>
            <w:r w:rsidRPr="00EA255A">
              <w:rPr>
                <w:noProof/>
              </w:rPr>
              <w:drawing>
                <wp:inline distT="0" distB="0" distL="0" distR="0" wp14:anchorId="1FA319EA" wp14:editId="4F25E8FE">
                  <wp:extent cx="75247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hideMark/>
          </w:tcPr>
          <w:p w14:paraId="2276A92A" w14:textId="77777777" w:rsidR="009D09C0" w:rsidRPr="00EA255A" w:rsidRDefault="009D09C0" w:rsidP="00C81EFF">
            <w:pPr>
              <w:pStyle w:val="phtablecellleft"/>
            </w:pPr>
            <w:r w:rsidRPr="00EA255A">
              <w:t>Кнопка «Изменить» предназначена для редактирования данных об объекте</w:t>
            </w:r>
          </w:p>
        </w:tc>
      </w:tr>
      <w:tr w:rsidR="009D09C0" w:rsidRPr="00EA255A" w14:paraId="3B5DC0A6" w14:textId="77777777" w:rsidTr="00C361C9">
        <w:trPr>
          <w:trHeight w:val="572"/>
          <w:jc w:val="center"/>
        </w:trPr>
        <w:tc>
          <w:tcPr>
            <w:tcW w:w="1672" w:type="pct"/>
            <w:tcBorders>
              <w:top w:val="single" w:sz="4" w:space="0" w:color="000000"/>
              <w:left w:val="single" w:sz="4" w:space="0" w:color="000000"/>
              <w:bottom w:val="single" w:sz="4" w:space="0" w:color="000000"/>
              <w:right w:val="single" w:sz="4" w:space="0" w:color="000000"/>
            </w:tcBorders>
            <w:hideMark/>
          </w:tcPr>
          <w:p w14:paraId="0387D6EA" w14:textId="77777777" w:rsidR="009D09C0" w:rsidRPr="00EA255A" w:rsidRDefault="0094521D" w:rsidP="00C93690">
            <w:pPr>
              <w:pStyle w:val="phtablecellleft"/>
            </w:pPr>
            <w:r w:rsidRPr="00EA255A">
              <w:rPr>
                <w:noProof/>
              </w:rPr>
              <w:drawing>
                <wp:inline distT="0" distB="0" distL="0" distR="0" wp14:anchorId="7C6840F2" wp14:editId="46907A9A">
                  <wp:extent cx="685800" cy="2286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hideMark/>
          </w:tcPr>
          <w:p w14:paraId="0D4C7320" w14:textId="77777777" w:rsidR="009D09C0" w:rsidRPr="00EA255A" w:rsidRDefault="009D09C0" w:rsidP="00C81EFF">
            <w:pPr>
              <w:pStyle w:val="phtablecellleft"/>
            </w:pPr>
            <w:r w:rsidRPr="00EA255A">
              <w:t>Кнопка «Удалить» предназначена для удаления информации</w:t>
            </w:r>
            <w:r w:rsidR="00C267ED" w:rsidRPr="00EA255A">
              <w:t>.</w:t>
            </w:r>
          </w:p>
          <w:p w14:paraId="48E95B3B" w14:textId="4364E37B" w:rsidR="00C267ED" w:rsidRPr="00EA255A" w:rsidRDefault="00C267ED" w:rsidP="00C81EFF">
            <w:pPr>
              <w:pStyle w:val="phtablecellleft"/>
            </w:pPr>
            <w:r w:rsidRPr="00EA255A">
              <w:t>При удалении записи Системой осуществляется проверка на наличие в Системе ссылок на изменяемый</w:t>
            </w:r>
            <w:r w:rsidR="00972ADB" w:rsidRPr="00EA255A">
              <w:t xml:space="preserve">/ </w:t>
            </w:r>
            <w:r w:rsidRPr="00EA255A">
              <w:t xml:space="preserve">удаляемый объект. Если ссылки имеются, то </w:t>
            </w:r>
            <w:r w:rsidR="00A967E7">
              <w:t>о</w:t>
            </w:r>
            <w:r w:rsidR="00283409">
              <w:t>ткроется</w:t>
            </w:r>
            <w:r w:rsidRPr="00EA255A">
              <w:t xml:space="preserve"> сообщение примерно следующего содержания: «Объект не может быть удален! На него есть ссылки»</w:t>
            </w:r>
          </w:p>
        </w:tc>
      </w:tr>
      <w:tr w:rsidR="009D09C0" w:rsidRPr="00EA255A" w14:paraId="0F683DFC" w14:textId="77777777" w:rsidTr="00C361C9">
        <w:trPr>
          <w:trHeight w:val="572"/>
          <w:jc w:val="center"/>
        </w:trPr>
        <w:tc>
          <w:tcPr>
            <w:tcW w:w="1672" w:type="pct"/>
            <w:tcBorders>
              <w:top w:val="single" w:sz="4" w:space="0" w:color="000000"/>
              <w:left w:val="single" w:sz="4" w:space="0" w:color="000000"/>
              <w:bottom w:val="single" w:sz="4" w:space="0" w:color="000000"/>
              <w:right w:val="single" w:sz="4" w:space="0" w:color="000000"/>
            </w:tcBorders>
            <w:hideMark/>
          </w:tcPr>
          <w:p w14:paraId="16B46E75" w14:textId="77777777" w:rsidR="009D09C0" w:rsidRPr="00EA255A" w:rsidRDefault="0094521D" w:rsidP="00C93690">
            <w:pPr>
              <w:pStyle w:val="phtablecellleft"/>
            </w:pPr>
            <w:r w:rsidRPr="00EA255A">
              <w:rPr>
                <w:noProof/>
              </w:rPr>
              <w:drawing>
                <wp:inline distT="0" distB="0" distL="0" distR="0" wp14:anchorId="2FBC34FF" wp14:editId="6249E650">
                  <wp:extent cx="762000"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vAlign w:val="center"/>
            <w:hideMark/>
          </w:tcPr>
          <w:p w14:paraId="22FE434A" w14:textId="77777777" w:rsidR="009D09C0" w:rsidRPr="00EA255A" w:rsidRDefault="009D09C0" w:rsidP="00C81EFF">
            <w:pPr>
              <w:pStyle w:val="phtablecellleft"/>
            </w:pPr>
            <w:r w:rsidRPr="00EA255A">
              <w:t>Кнопка «Обновить» предназначена для обновления текущих данных в списке</w:t>
            </w:r>
          </w:p>
        </w:tc>
      </w:tr>
      <w:tr w:rsidR="009D09C0" w:rsidRPr="00EA255A" w14:paraId="37F96FDB" w14:textId="77777777" w:rsidTr="00C361C9">
        <w:trPr>
          <w:trHeight w:val="572"/>
          <w:jc w:val="center"/>
        </w:trPr>
        <w:tc>
          <w:tcPr>
            <w:tcW w:w="1672" w:type="pct"/>
            <w:tcBorders>
              <w:top w:val="single" w:sz="4" w:space="0" w:color="000000"/>
              <w:left w:val="single" w:sz="4" w:space="0" w:color="000000"/>
              <w:bottom w:val="single" w:sz="4" w:space="0" w:color="000000"/>
              <w:right w:val="single" w:sz="4" w:space="0" w:color="000000"/>
            </w:tcBorders>
          </w:tcPr>
          <w:p w14:paraId="2D1EA6B1" w14:textId="77777777" w:rsidR="009D09C0" w:rsidRPr="00EA255A" w:rsidRDefault="0094521D" w:rsidP="00C93690">
            <w:pPr>
              <w:pStyle w:val="phtablecellleft"/>
            </w:pPr>
            <w:r w:rsidRPr="00EA255A">
              <w:rPr>
                <w:noProof/>
              </w:rPr>
              <w:drawing>
                <wp:inline distT="0" distB="0" distL="0" distR="0" wp14:anchorId="4815766F" wp14:editId="7A6D6553">
                  <wp:extent cx="800100" cy="266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tcPr>
          <w:p w14:paraId="0BEDAC58" w14:textId="77777777" w:rsidR="009D09C0" w:rsidRPr="00EA255A" w:rsidRDefault="009D09C0" w:rsidP="004843D3">
            <w:pPr>
              <w:pStyle w:val="phtablecellleft"/>
            </w:pPr>
            <w:r w:rsidRPr="00EA255A">
              <w:t>Кнопка «Сохранить» служит для сохранения выбранных параметров или введенных данных</w:t>
            </w:r>
          </w:p>
        </w:tc>
      </w:tr>
      <w:tr w:rsidR="009D09C0" w:rsidRPr="00EA255A" w14:paraId="15DBC53C" w14:textId="77777777" w:rsidTr="00C361C9">
        <w:trPr>
          <w:trHeight w:val="572"/>
          <w:jc w:val="center"/>
        </w:trPr>
        <w:tc>
          <w:tcPr>
            <w:tcW w:w="1672" w:type="pct"/>
            <w:tcBorders>
              <w:top w:val="single" w:sz="4" w:space="0" w:color="000000"/>
              <w:left w:val="single" w:sz="4" w:space="0" w:color="000000"/>
              <w:bottom w:val="single" w:sz="4" w:space="0" w:color="000000"/>
              <w:right w:val="single" w:sz="4" w:space="0" w:color="000000"/>
            </w:tcBorders>
          </w:tcPr>
          <w:p w14:paraId="7744EDC3" w14:textId="77777777" w:rsidR="009D09C0" w:rsidRPr="00EA255A" w:rsidRDefault="0094521D" w:rsidP="00C93690">
            <w:pPr>
              <w:pStyle w:val="phtablecellleft"/>
            </w:pPr>
            <w:r w:rsidRPr="00EA255A">
              <w:rPr>
                <w:noProof/>
              </w:rPr>
              <w:drawing>
                <wp:inline distT="0" distB="0" distL="0" distR="0" wp14:anchorId="51D51BA9" wp14:editId="7792FBA2">
                  <wp:extent cx="847725" cy="2476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tcPr>
          <w:p w14:paraId="2A623D70" w14:textId="0F700EE5" w:rsidR="009D09C0" w:rsidRPr="001E4974" w:rsidRDefault="009D09C0" w:rsidP="001E4974">
            <w:pPr>
              <w:pStyle w:val="phtablecellleft"/>
            </w:pPr>
            <w:r w:rsidRPr="00EA255A">
              <w:t xml:space="preserve">Кнопка «Копировать» служит для копирования ячеек. Также возможно использовать </w:t>
            </w:r>
            <w:r w:rsidR="001E4974">
              <w:t>комбинацию</w:t>
            </w:r>
            <w:r w:rsidRPr="00EA255A">
              <w:t xml:space="preserve"> клавиш </w:t>
            </w:r>
            <w:r w:rsidR="001E4974" w:rsidRPr="001E4974">
              <w:t>&lt;</w:t>
            </w:r>
            <w:r w:rsidRPr="00EA255A">
              <w:t>Ctrl</w:t>
            </w:r>
            <w:r w:rsidR="001E4974" w:rsidRPr="001E4974">
              <w:t>&gt;</w:t>
            </w:r>
            <w:r w:rsidRPr="00EA255A">
              <w:t>+</w:t>
            </w:r>
            <w:r w:rsidR="001E4974" w:rsidRPr="001E4974">
              <w:t>&lt;</w:t>
            </w:r>
            <w:r w:rsidR="001E4974">
              <w:t>C</w:t>
            </w:r>
            <w:r w:rsidR="001E4974" w:rsidRPr="001E4974">
              <w:t>&gt;</w:t>
            </w:r>
          </w:p>
        </w:tc>
      </w:tr>
      <w:tr w:rsidR="009D09C0" w:rsidRPr="00EA255A" w14:paraId="79B45C34" w14:textId="77777777" w:rsidTr="00C361C9">
        <w:trPr>
          <w:trHeight w:val="572"/>
          <w:jc w:val="center"/>
        </w:trPr>
        <w:tc>
          <w:tcPr>
            <w:tcW w:w="1672" w:type="pct"/>
            <w:tcBorders>
              <w:top w:val="single" w:sz="4" w:space="0" w:color="000000"/>
              <w:left w:val="single" w:sz="4" w:space="0" w:color="000000"/>
              <w:bottom w:val="single" w:sz="4" w:space="0" w:color="000000"/>
              <w:right w:val="single" w:sz="4" w:space="0" w:color="000000"/>
            </w:tcBorders>
          </w:tcPr>
          <w:p w14:paraId="2B2A5694" w14:textId="77777777" w:rsidR="009D09C0" w:rsidRPr="00EA255A" w:rsidRDefault="0094521D" w:rsidP="00C93690">
            <w:pPr>
              <w:pStyle w:val="phtablecellleft"/>
            </w:pPr>
            <w:r w:rsidRPr="00EA255A">
              <w:rPr>
                <w:noProof/>
              </w:rPr>
              <w:drawing>
                <wp:inline distT="0" distB="0" distL="0" distR="0" wp14:anchorId="5CCC5C80" wp14:editId="27059502">
                  <wp:extent cx="742950" cy="2571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tc>
        <w:tc>
          <w:tcPr>
            <w:tcW w:w="3328" w:type="pct"/>
            <w:tcBorders>
              <w:top w:val="single" w:sz="4" w:space="0" w:color="000000"/>
              <w:left w:val="single" w:sz="4" w:space="0" w:color="000000"/>
              <w:bottom w:val="single" w:sz="4" w:space="0" w:color="000000"/>
              <w:right w:val="single" w:sz="4" w:space="0" w:color="000000"/>
            </w:tcBorders>
          </w:tcPr>
          <w:p w14:paraId="1248460F" w14:textId="2B2E1032" w:rsidR="009D09C0" w:rsidRPr="001E4974" w:rsidRDefault="009D09C0" w:rsidP="00CB6CA9">
            <w:pPr>
              <w:pStyle w:val="phtablecellleft"/>
            </w:pPr>
            <w:r w:rsidRPr="00EA255A">
              <w:t xml:space="preserve">Кнопка «Вставить» служит для вставки скопированных ячеек. Также возможно использовать </w:t>
            </w:r>
            <w:r w:rsidR="005F0EEB">
              <w:t>комбинацию</w:t>
            </w:r>
            <w:r w:rsidRPr="00EA255A">
              <w:t xml:space="preserve"> клавиш </w:t>
            </w:r>
            <w:r w:rsidR="001E4974" w:rsidRPr="001E4974">
              <w:t>&lt;</w:t>
            </w:r>
            <w:r w:rsidRPr="00EA255A">
              <w:t>Ctrl</w:t>
            </w:r>
            <w:r w:rsidR="001E4974" w:rsidRPr="001E4974">
              <w:t>&gt;</w:t>
            </w:r>
            <w:r w:rsidRPr="00EA255A">
              <w:t>+</w:t>
            </w:r>
            <w:r w:rsidR="001E4974" w:rsidRPr="001E4974">
              <w:t>&lt;</w:t>
            </w:r>
            <w:r w:rsidRPr="00EA255A">
              <w:t>V</w:t>
            </w:r>
            <w:r w:rsidR="001E4974" w:rsidRPr="001E4974">
              <w:t>&gt;</w:t>
            </w:r>
          </w:p>
        </w:tc>
      </w:tr>
    </w:tbl>
    <w:p w14:paraId="7E7AFB7B" w14:textId="77777777" w:rsidR="00BD1FF0" w:rsidRDefault="00BD1FF0" w:rsidP="00E672A6">
      <w:pPr>
        <w:pStyle w:val="phnormal"/>
        <w:keepNext/>
        <w:rPr>
          <w:rFonts w:cs="Arial"/>
          <w:b/>
        </w:rPr>
      </w:pPr>
      <w:bookmarkStart w:id="1913" w:name="_Toc463620800"/>
      <w:bookmarkStart w:id="1914" w:name="_Toc295202988"/>
      <w:bookmarkStart w:id="1915" w:name="_Toc338419489"/>
      <w:bookmarkStart w:id="1916" w:name="_Toc382991460"/>
      <w:bookmarkEnd w:id="1685"/>
      <w:bookmarkEnd w:id="1686"/>
      <w:bookmarkEnd w:id="1687"/>
    </w:p>
    <w:p w14:paraId="17421DEB" w14:textId="77777777" w:rsidR="00AE5960" w:rsidRPr="00EA255A" w:rsidRDefault="00AE5960" w:rsidP="00E672A6">
      <w:pPr>
        <w:pStyle w:val="phnormal"/>
        <w:keepNext/>
        <w:rPr>
          <w:rFonts w:cs="Arial"/>
          <w:b/>
        </w:rPr>
      </w:pPr>
      <w:r w:rsidRPr="00EA255A">
        <w:rPr>
          <w:rFonts w:cs="Arial"/>
          <w:b/>
        </w:rPr>
        <w:t>Примечания</w:t>
      </w:r>
    </w:p>
    <w:p w14:paraId="5E8290EB" w14:textId="41FFAB4B" w:rsidR="00AE5960" w:rsidRPr="00B86DC1" w:rsidRDefault="00AE5960" w:rsidP="00B86DC1">
      <w:pPr>
        <w:pStyle w:val="phnormal"/>
      </w:pPr>
      <w:r w:rsidRPr="00EA255A">
        <w:t xml:space="preserve">1 </w:t>
      </w:r>
      <w:r w:rsidRPr="00B86DC1">
        <w:t>Для изменения или удаления записи</w:t>
      </w:r>
      <w:r w:rsidR="00CB6CA9" w:rsidRPr="00B86DC1">
        <w:t xml:space="preserve"> из реестра (справочника и др.)</w:t>
      </w:r>
      <w:r w:rsidRPr="00B86DC1">
        <w:t xml:space="preserve"> выделит</w:t>
      </w:r>
      <w:r w:rsidR="007A4F9A" w:rsidRPr="00B86DC1">
        <w:t>е</w:t>
      </w:r>
      <w:r w:rsidRPr="00B86DC1">
        <w:t xml:space="preserve"> запись и </w:t>
      </w:r>
      <w:r w:rsidR="00B53FF8" w:rsidRPr="00B86DC1">
        <w:t>нажмите</w:t>
      </w:r>
      <w:r w:rsidR="00DA74ED">
        <w:t xml:space="preserve"> на</w:t>
      </w:r>
      <w:r w:rsidRPr="00B86DC1">
        <w:t xml:space="preserve"> соответствующую кнопку действия. Чтобы выделить запись, нажмите на нее левой кнопкой мыши.</w:t>
      </w:r>
    </w:p>
    <w:p w14:paraId="51FE6B53" w14:textId="55864C41" w:rsidR="00AE5960" w:rsidRPr="00B86DC1" w:rsidRDefault="00AE5960" w:rsidP="00B86DC1">
      <w:pPr>
        <w:pStyle w:val="phnormal"/>
      </w:pPr>
      <w:r w:rsidRPr="00B86DC1">
        <w:t xml:space="preserve">2 Вышеуказанные команды </w:t>
      </w:r>
      <w:r w:rsidR="00C267ED" w:rsidRPr="00B86DC1">
        <w:t>(</w:t>
      </w:r>
      <w:r w:rsidR="00C267ED" w:rsidRPr="00B86DC1">
        <w:fldChar w:fldCharType="begin"/>
      </w:r>
      <w:r w:rsidR="00C267ED" w:rsidRPr="00B86DC1">
        <w:instrText xml:space="preserve"> REF _Ref448839061 \h  \* MERGEFORMAT </w:instrText>
      </w:r>
      <w:r w:rsidR="00C267ED" w:rsidRPr="00B86DC1">
        <w:fldChar w:fldCharType="separate"/>
      </w:r>
      <w:r w:rsidR="00DC4704">
        <w:t>Таблица 3</w:t>
      </w:r>
      <w:r w:rsidR="00C267ED" w:rsidRPr="00B86DC1">
        <w:fldChar w:fldCharType="end"/>
      </w:r>
      <w:r w:rsidR="00C267ED" w:rsidRPr="00B86DC1">
        <w:t xml:space="preserve">) </w:t>
      </w:r>
      <w:r w:rsidRPr="00B86DC1">
        <w:t>можно вызвать нажатием правой кнопкой мыши по выбранному элементу (контекстное меню).</w:t>
      </w:r>
    </w:p>
    <w:p w14:paraId="286834D5" w14:textId="77777777" w:rsidR="00AE5960" w:rsidRPr="00B86DC1" w:rsidRDefault="00AE5960" w:rsidP="00B86DC1">
      <w:pPr>
        <w:pStyle w:val="phnormal"/>
      </w:pPr>
      <w:r w:rsidRPr="00B86DC1">
        <w:t>3 Команду «Изменить» можно вызвать двойным нажатием левой кнопки мыши по выбранному элементу.</w:t>
      </w:r>
    </w:p>
    <w:p w14:paraId="40BF9583" w14:textId="1824FF5E" w:rsidR="00AE5960" w:rsidRPr="00B86DC1" w:rsidRDefault="00AE5960" w:rsidP="00B86DC1">
      <w:pPr>
        <w:pStyle w:val="phnormal"/>
      </w:pPr>
      <w:r w:rsidRPr="00B86DC1">
        <w:t xml:space="preserve">4 Для выделения нескольких элементов подряд воспользуйтесь клавишей </w:t>
      </w:r>
      <w:r w:rsidR="001E4974" w:rsidRPr="001E4974">
        <w:t>&lt;</w:t>
      </w:r>
      <w:r w:rsidRPr="00B86DC1">
        <w:t>Shift</w:t>
      </w:r>
      <w:r w:rsidR="001E4974" w:rsidRPr="001E4974">
        <w:t>&gt;</w:t>
      </w:r>
      <w:r w:rsidRPr="00B86DC1">
        <w:t xml:space="preserve">, для выборочного выделения элементов воспользуйтесь клавишей </w:t>
      </w:r>
      <w:r w:rsidR="001E4974" w:rsidRPr="001E4974">
        <w:t>&lt;</w:t>
      </w:r>
      <w:r w:rsidRPr="00B86DC1">
        <w:t>Ctrl</w:t>
      </w:r>
      <w:r w:rsidR="001E4974" w:rsidRPr="001E4974">
        <w:t>&gt;</w:t>
      </w:r>
      <w:r w:rsidRPr="00B86DC1">
        <w:t>.</w:t>
      </w:r>
    </w:p>
    <w:p w14:paraId="2CF02820" w14:textId="77777777" w:rsidR="002A14D8" w:rsidRPr="00EA255A" w:rsidRDefault="002A14D8" w:rsidP="002A14D8">
      <w:pPr>
        <w:pStyle w:val="15"/>
        <w:rPr>
          <w:rFonts w:cs="Arial"/>
        </w:rPr>
      </w:pPr>
      <w:bookmarkStart w:id="1917" w:name="_Ref14861589"/>
      <w:bookmarkStart w:id="1918" w:name="_Toc89418378"/>
      <w:r w:rsidRPr="00EA255A">
        <w:rPr>
          <w:rFonts w:cs="Arial"/>
        </w:rPr>
        <w:lastRenderedPageBreak/>
        <w:t>Информация о Системе</w:t>
      </w:r>
      <w:bookmarkEnd w:id="1917"/>
      <w:bookmarkEnd w:id="1918"/>
    </w:p>
    <w:p w14:paraId="14400BAD" w14:textId="3793866B" w:rsidR="002A14D8" w:rsidRPr="00EA255A" w:rsidRDefault="002A14D8" w:rsidP="002A14D8">
      <w:pPr>
        <w:pStyle w:val="phnormal"/>
        <w:rPr>
          <w:rFonts w:cs="Arial"/>
        </w:rPr>
      </w:pPr>
      <w:r w:rsidRPr="00EA255A">
        <w:rPr>
          <w:rFonts w:cs="Arial"/>
        </w:rPr>
        <w:t>Для просмотра информации о Системе, настройках, версиях программного обеспечения перейдите в пункт меню «Пуск</w:t>
      </w:r>
      <w:r w:rsidR="00972ADB" w:rsidRPr="00EA255A">
        <w:rPr>
          <w:rFonts w:cs="Arial"/>
        </w:rPr>
        <w:t xml:space="preserve">/ </w:t>
      </w:r>
      <w:r w:rsidRPr="00EA255A">
        <w:rPr>
          <w:rFonts w:cs="Arial"/>
        </w:rPr>
        <w:t>О Системе», откроется одноименное окно (</w:t>
      </w:r>
      <w:r w:rsidRPr="00EA255A">
        <w:rPr>
          <w:rFonts w:cs="Arial"/>
        </w:rPr>
        <w:fldChar w:fldCharType="begin"/>
      </w:r>
      <w:r w:rsidRPr="00EA255A">
        <w:rPr>
          <w:rFonts w:cs="Arial"/>
        </w:rPr>
        <w:instrText xml:space="preserve"> REF _Ref14360425 \h </w:instrText>
      </w:r>
      <w:r w:rsid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23</w:t>
      </w:r>
      <w:r w:rsidRPr="00EA255A">
        <w:rPr>
          <w:rFonts w:cs="Arial"/>
        </w:rPr>
        <w:fldChar w:fldCharType="end"/>
      </w:r>
      <w:r w:rsidRPr="00EA255A">
        <w:rPr>
          <w:rFonts w:cs="Arial"/>
        </w:rPr>
        <w:t>).</w:t>
      </w:r>
    </w:p>
    <w:p w14:paraId="780C9A3A" w14:textId="31F5A293" w:rsidR="002A14D8" w:rsidRPr="00EA255A" w:rsidRDefault="00803551" w:rsidP="00D75AC6">
      <w:pPr>
        <w:pStyle w:val="phfigure"/>
      </w:pPr>
      <w:r>
        <w:rPr>
          <w:noProof/>
        </w:rPr>
        <w:drawing>
          <wp:inline distT="0" distB="0" distL="0" distR="0" wp14:anchorId="376AA49D" wp14:editId="54CF0D07">
            <wp:extent cx="3857625" cy="3826702"/>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66">
                      <a:extLst>
                        <a:ext uri="{28A0092B-C50C-407E-A947-70E740481C1C}">
                          <a14:useLocalDpi xmlns:a14="http://schemas.microsoft.com/office/drawing/2010/main" val="0"/>
                        </a:ext>
                      </a:extLst>
                    </a:blip>
                    <a:stretch>
                      <a:fillRect/>
                    </a:stretch>
                  </pic:blipFill>
                  <pic:spPr>
                    <a:xfrm>
                      <a:off x="0" y="0"/>
                      <a:ext cx="3857143" cy="3826224"/>
                    </a:xfrm>
                    <a:prstGeom prst="rect">
                      <a:avLst/>
                    </a:prstGeom>
                  </pic:spPr>
                </pic:pic>
              </a:graphicData>
            </a:graphic>
          </wp:inline>
        </w:drawing>
      </w:r>
    </w:p>
    <w:p w14:paraId="16858D9F" w14:textId="45CC0BBA" w:rsidR="002A14D8" w:rsidRPr="00EA255A" w:rsidRDefault="0076676F" w:rsidP="002A14D8">
      <w:pPr>
        <w:pStyle w:val="phfiguretitle"/>
      </w:pPr>
      <w:bookmarkStart w:id="1919" w:name="_Ref14360425"/>
      <w:r>
        <w:t>Р</w:t>
      </w:r>
      <w:r w:rsidR="00EE1111">
        <w:t>исунок </w:t>
      </w:r>
      <w:fldSimple w:instr=" SEQ Рисунок \* ARABIC ">
        <w:r w:rsidR="00DC4704">
          <w:rPr>
            <w:noProof/>
          </w:rPr>
          <w:t>23</w:t>
        </w:r>
      </w:fldSimple>
      <w:bookmarkEnd w:id="1919"/>
      <w:r w:rsidR="002A14D8" w:rsidRPr="00EA255A">
        <w:t xml:space="preserve"> – Окно «О Системе»</w:t>
      </w:r>
    </w:p>
    <w:p w14:paraId="1C96CB7B" w14:textId="77777777" w:rsidR="002A14D8" w:rsidRPr="00EA255A" w:rsidRDefault="002A14D8" w:rsidP="00DC104A">
      <w:pPr>
        <w:pStyle w:val="phlistitemizedtitle"/>
        <w:rPr>
          <w:rFonts w:cs="Arial"/>
        </w:rPr>
      </w:pPr>
      <w:r w:rsidRPr="00EA255A">
        <w:rPr>
          <w:rFonts w:cs="Arial"/>
        </w:rPr>
        <w:t>На вкладке «Общие сведения» отображаются следующие данные Системы:</w:t>
      </w:r>
    </w:p>
    <w:p w14:paraId="6008E26E" w14:textId="77777777" w:rsidR="002A14D8" w:rsidRPr="00EA255A" w:rsidRDefault="002A14D8" w:rsidP="005B41A2">
      <w:pPr>
        <w:pStyle w:val="phlistitemized1"/>
        <w:rPr>
          <w:lang w:val="en-US"/>
        </w:rPr>
      </w:pPr>
      <w:r w:rsidRPr="00EA255A">
        <w:t>«Ве</w:t>
      </w:r>
      <w:r w:rsidRPr="00EA255A">
        <w:rPr>
          <w:rStyle w:val="phlistitemized10"/>
        </w:rPr>
        <w:t>р</w:t>
      </w:r>
      <w:r w:rsidRPr="00EA255A">
        <w:t>сия»;</w:t>
      </w:r>
    </w:p>
    <w:p w14:paraId="4FE3915E" w14:textId="77777777" w:rsidR="002A14D8" w:rsidRPr="00EA255A" w:rsidRDefault="002A14D8" w:rsidP="005B41A2">
      <w:pPr>
        <w:pStyle w:val="phlistitemized1"/>
        <w:rPr>
          <w:lang w:val="en-US"/>
        </w:rPr>
      </w:pPr>
      <w:r w:rsidRPr="00EA255A">
        <w:t>«Ревизия»;</w:t>
      </w:r>
    </w:p>
    <w:p w14:paraId="684CA334" w14:textId="77777777" w:rsidR="002A14D8" w:rsidRPr="00EA255A" w:rsidRDefault="002A14D8" w:rsidP="005B41A2">
      <w:pPr>
        <w:pStyle w:val="phlistitemized1"/>
      </w:pPr>
      <w:r w:rsidRPr="00EA255A">
        <w:t>«Дата выхода»;</w:t>
      </w:r>
    </w:p>
    <w:p w14:paraId="5F1DFCD9" w14:textId="77777777" w:rsidR="002A14D8" w:rsidRPr="00EA255A" w:rsidRDefault="002A14D8" w:rsidP="005B41A2">
      <w:pPr>
        <w:pStyle w:val="phlistitemized1"/>
      </w:pPr>
      <w:r w:rsidRPr="00EA255A">
        <w:t>«Количество back-офисов:</w:t>
      </w:r>
    </w:p>
    <w:p w14:paraId="1C79ED72" w14:textId="77777777" w:rsidR="002A14D8" w:rsidRPr="00EA255A" w:rsidRDefault="002A14D8" w:rsidP="002A14D8">
      <w:pPr>
        <w:pStyle w:val="phlistitemized2"/>
        <w:rPr>
          <w:rFonts w:cs="Arial"/>
        </w:rPr>
      </w:pPr>
      <w:r w:rsidRPr="00EA255A">
        <w:rPr>
          <w:rFonts w:cs="Arial"/>
        </w:rPr>
        <w:t>«в системе»;</w:t>
      </w:r>
    </w:p>
    <w:p w14:paraId="0C96F560" w14:textId="77777777" w:rsidR="002A14D8" w:rsidRPr="00EA255A" w:rsidRDefault="002A14D8" w:rsidP="002A14D8">
      <w:pPr>
        <w:pStyle w:val="phlistitemized2"/>
        <w:rPr>
          <w:rFonts w:cs="Arial"/>
        </w:rPr>
      </w:pPr>
      <w:r w:rsidRPr="00EA255A">
        <w:rPr>
          <w:rFonts w:cs="Arial"/>
        </w:rPr>
        <w:t>«по лицензии».</w:t>
      </w:r>
    </w:p>
    <w:p w14:paraId="165017E1" w14:textId="77777777" w:rsidR="002A14D8" w:rsidRPr="00B86DC1" w:rsidRDefault="002A14D8" w:rsidP="005B41A2">
      <w:pPr>
        <w:pStyle w:val="phlistitemized1"/>
      </w:pPr>
      <w:r w:rsidRPr="00B86DC1">
        <w:t>«Количество front-офисов:</w:t>
      </w:r>
    </w:p>
    <w:p w14:paraId="19B0C877" w14:textId="77777777" w:rsidR="002A14D8" w:rsidRPr="00EA255A" w:rsidRDefault="002A14D8" w:rsidP="002A14D8">
      <w:pPr>
        <w:pStyle w:val="phlistitemized2"/>
        <w:rPr>
          <w:rFonts w:cs="Arial"/>
        </w:rPr>
      </w:pPr>
      <w:r w:rsidRPr="00EA255A">
        <w:rPr>
          <w:rFonts w:cs="Arial"/>
        </w:rPr>
        <w:t>«в системе»;</w:t>
      </w:r>
    </w:p>
    <w:p w14:paraId="2E0739C6" w14:textId="77777777" w:rsidR="002A14D8" w:rsidRPr="00EA255A" w:rsidRDefault="002A14D8" w:rsidP="002A14D8">
      <w:pPr>
        <w:pStyle w:val="phlistitemized2"/>
        <w:rPr>
          <w:rFonts w:cs="Arial"/>
        </w:rPr>
      </w:pPr>
      <w:r w:rsidRPr="00EA255A">
        <w:rPr>
          <w:rFonts w:cs="Arial"/>
        </w:rPr>
        <w:t>«по лицензии».</w:t>
      </w:r>
    </w:p>
    <w:p w14:paraId="664031C6" w14:textId="77777777" w:rsidR="002A14D8" w:rsidRPr="00EA255A" w:rsidRDefault="002A14D8" w:rsidP="005B41A2">
      <w:pPr>
        <w:pStyle w:val="phlistitemized1"/>
      </w:pPr>
      <w:r w:rsidRPr="00EA255A">
        <w:t>«Правообладатель лицензии»;</w:t>
      </w:r>
    </w:p>
    <w:p w14:paraId="47C278C2" w14:textId="77777777" w:rsidR="002A14D8" w:rsidRPr="00EA255A" w:rsidRDefault="002A14D8" w:rsidP="005B41A2">
      <w:pPr>
        <w:pStyle w:val="phlistitemized1"/>
      </w:pPr>
      <w:r w:rsidRPr="00EA255A">
        <w:t>«Лицензия»</w:t>
      </w:r>
    </w:p>
    <w:p w14:paraId="0A9F7FAC" w14:textId="77777777" w:rsidR="002A14D8" w:rsidRPr="00EA255A" w:rsidRDefault="002A14D8" w:rsidP="005B41A2">
      <w:pPr>
        <w:pStyle w:val="phlistitemized1"/>
      </w:pPr>
      <w:r w:rsidRPr="00EA255A">
        <w:lastRenderedPageBreak/>
        <w:t>«Срок окончания лицензии».</w:t>
      </w:r>
    </w:p>
    <w:p w14:paraId="23F1B11E" w14:textId="2AA30677" w:rsidR="002A14D8" w:rsidRPr="00EA255A" w:rsidRDefault="002A14D8" w:rsidP="002A14D8">
      <w:pPr>
        <w:pStyle w:val="phnormal"/>
        <w:rPr>
          <w:rFonts w:cs="Arial"/>
        </w:rPr>
      </w:pPr>
      <w:r w:rsidRPr="00EA255A">
        <w:rPr>
          <w:rFonts w:cs="Arial"/>
        </w:rPr>
        <w:t>На вкладке «Версии ПО» отображается информация о программном обеспечении Системы и установленных пакетах в текущем окружении (</w:t>
      </w:r>
      <w:r w:rsidRPr="00EA255A">
        <w:rPr>
          <w:rFonts w:cs="Arial"/>
        </w:rPr>
        <w:fldChar w:fldCharType="begin"/>
      </w:r>
      <w:r w:rsidRPr="00EA255A">
        <w:rPr>
          <w:rFonts w:cs="Arial"/>
        </w:rPr>
        <w:instrText xml:space="preserve"> REF _Ref14362831 \h </w:instrText>
      </w:r>
      <w:r w:rsid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24</w:t>
      </w:r>
      <w:r w:rsidRPr="00EA255A">
        <w:rPr>
          <w:rFonts w:cs="Arial"/>
        </w:rPr>
        <w:fldChar w:fldCharType="end"/>
      </w:r>
      <w:r w:rsidRPr="00EA255A">
        <w:rPr>
          <w:rFonts w:cs="Arial"/>
        </w:rPr>
        <w:t>).</w:t>
      </w:r>
    </w:p>
    <w:p w14:paraId="0A249841" w14:textId="2CE8C538" w:rsidR="002A14D8" w:rsidRPr="00EA255A" w:rsidRDefault="00803551" w:rsidP="00D75AC6">
      <w:pPr>
        <w:pStyle w:val="phfigure"/>
      </w:pPr>
      <w:r>
        <w:rPr>
          <w:noProof/>
        </w:rPr>
        <w:drawing>
          <wp:inline distT="0" distB="0" distL="0" distR="0" wp14:anchorId="78E2BD6C" wp14:editId="243A3A11">
            <wp:extent cx="4364783" cy="43910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67">
                      <a:extLst>
                        <a:ext uri="{28A0092B-C50C-407E-A947-70E740481C1C}">
                          <a14:useLocalDpi xmlns:a14="http://schemas.microsoft.com/office/drawing/2010/main" val="0"/>
                        </a:ext>
                      </a:extLst>
                    </a:blip>
                    <a:stretch>
                      <a:fillRect/>
                    </a:stretch>
                  </pic:blipFill>
                  <pic:spPr>
                    <a:xfrm>
                      <a:off x="0" y="0"/>
                      <a:ext cx="4364238" cy="4390476"/>
                    </a:xfrm>
                    <a:prstGeom prst="rect">
                      <a:avLst/>
                    </a:prstGeom>
                  </pic:spPr>
                </pic:pic>
              </a:graphicData>
            </a:graphic>
          </wp:inline>
        </w:drawing>
      </w:r>
    </w:p>
    <w:p w14:paraId="38F1AC9D" w14:textId="4FE24CA3" w:rsidR="002A14D8" w:rsidRPr="00EA255A" w:rsidRDefault="0076676F" w:rsidP="002A14D8">
      <w:pPr>
        <w:pStyle w:val="phfiguretitle"/>
      </w:pPr>
      <w:bookmarkStart w:id="1920" w:name="_Ref14362831"/>
      <w:r>
        <w:t>Р</w:t>
      </w:r>
      <w:r w:rsidR="00EE1111">
        <w:t>исунок </w:t>
      </w:r>
      <w:fldSimple w:instr=" SEQ Рисунок \* ARABIC ">
        <w:r w:rsidR="00DC4704">
          <w:rPr>
            <w:noProof/>
          </w:rPr>
          <w:t>24</w:t>
        </w:r>
      </w:fldSimple>
      <w:bookmarkEnd w:id="1920"/>
      <w:r w:rsidR="002A14D8" w:rsidRPr="00EA255A">
        <w:t xml:space="preserve"> – Вкладка «Версии ПО»</w:t>
      </w:r>
    </w:p>
    <w:p w14:paraId="2A77C2F3" w14:textId="7F747BAD" w:rsidR="002A14D8" w:rsidRPr="00EA255A" w:rsidRDefault="002A14D8" w:rsidP="002A14D8">
      <w:pPr>
        <w:pStyle w:val="phnormal"/>
        <w:rPr>
          <w:rFonts w:cs="Arial"/>
        </w:rPr>
      </w:pPr>
      <w:r w:rsidRPr="00EA255A">
        <w:rPr>
          <w:rFonts w:cs="Arial"/>
        </w:rPr>
        <w:t>На вкладке «Плагины» отображается информация о</w:t>
      </w:r>
      <w:r w:rsidR="00445107" w:rsidRPr="00EA255A">
        <w:rPr>
          <w:rFonts w:cs="Arial"/>
        </w:rPr>
        <w:t>б</w:t>
      </w:r>
      <w:r w:rsidRPr="00EA255A">
        <w:rPr>
          <w:rFonts w:cs="Arial"/>
        </w:rPr>
        <w:t xml:space="preserve"> установленных в Системе плагинах, информация в окне представлена в виде списка (</w:t>
      </w:r>
      <w:r w:rsidRPr="00EA255A">
        <w:rPr>
          <w:rFonts w:cs="Arial"/>
        </w:rPr>
        <w:fldChar w:fldCharType="begin"/>
      </w:r>
      <w:r w:rsidRPr="00EA255A">
        <w:rPr>
          <w:rFonts w:cs="Arial"/>
        </w:rPr>
        <w:instrText xml:space="preserve"> REF _Ref14363306 \h </w:instrText>
      </w:r>
      <w:r w:rsid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25</w:t>
      </w:r>
      <w:r w:rsidRPr="00EA255A">
        <w:rPr>
          <w:rFonts w:cs="Arial"/>
        </w:rPr>
        <w:fldChar w:fldCharType="end"/>
      </w:r>
      <w:r w:rsidRPr="00EA255A">
        <w:rPr>
          <w:rFonts w:cs="Arial"/>
        </w:rPr>
        <w:t>).</w:t>
      </w:r>
    </w:p>
    <w:p w14:paraId="4F7EBBCB" w14:textId="379687D0" w:rsidR="002A14D8" w:rsidRPr="00EA255A" w:rsidRDefault="00803551" w:rsidP="00D75AC6">
      <w:pPr>
        <w:pStyle w:val="phfigure"/>
      </w:pPr>
      <w:r>
        <w:rPr>
          <w:noProof/>
        </w:rPr>
        <w:lastRenderedPageBreak/>
        <w:drawing>
          <wp:inline distT="0" distB="0" distL="0" distR="0" wp14:anchorId="24E50863" wp14:editId="783ADC84">
            <wp:extent cx="4505325" cy="4587239"/>
            <wp:effectExtent l="0" t="0" r="0"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8">
                      <a:extLst>
                        <a:ext uri="{28A0092B-C50C-407E-A947-70E740481C1C}">
                          <a14:useLocalDpi xmlns:a14="http://schemas.microsoft.com/office/drawing/2010/main" val="0"/>
                        </a:ext>
                      </a:extLst>
                    </a:blip>
                    <a:stretch>
                      <a:fillRect/>
                    </a:stretch>
                  </pic:blipFill>
                  <pic:spPr>
                    <a:xfrm>
                      <a:off x="0" y="0"/>
                      <a:ext cx="4506687" cy="4588626"/>
                    </a:xfrm>
                    <a:prstGeom prst="rect">
                      <a:avLst/>
                    </a:prstGeom>
                  </pic:spPr>
                </pic:pic>
              </a:graphicData>
            </a:graphic>
          </wp:inline>
        </w:drawing>
      </w:r>
    </w:p>
    <w:p w14:paraId="4BF73A94" w14:textId="154B5468" w:rsidR="002A14D8" w:rsidRPr="00EA255A" w:rsidRDefault="0076676F" w:rsidP="002A14D8">
      <w:pPr>
        <w:pStyle w:val="phfiguretitle"/>
      </w:pPr>
      <w:bookmarkStart w:id="1921" w:name="_Ref14363306"/>
      <w:r>
        <w:t>Р</w:t>
      </w:r>
      <w:r w:rsidR="00EE1111">
        <w:t>исунок </w:t>
      </w:r>
      <w:fldSimple w:instr=" SEQ Рисунок \* ARABIC ">
        <w:r w:rsidR="00DC4704">
          <w:rPr>
            <w:noProof/>
          </w:rPr>
          <w:t>25</w:t>
        </w:r>
      </w:fldSimple>
      <w:bookmarkEnd w:id="1921"/>
      <w:r w:rsidR="002A14D8" w:rsidRPr="00EA255A">
        <w:t xml:space="preserve"> – Вкладка «Плагины»</w:t>
      </w:r>
    </w:p>
    <w:p w14:paraId="668F25D1" w14:textId="2A30B992" w:rsidR="002A14D8" w:rsidRPr="00EA255A" w:rsidRDefault="002A14D8" w:rsidP="002A14D8">
      <w:pPr>
        <w:pStyle w:val="phnormal"/>
        <w:rPr>
          <w:rFonts w:cs="Arial"/>
        </w:rPr>
      </w:pPr>
      <w:r w:rsidRPr="00EA255A">
        <w:rPr>
          <w:rFonts w:cs="Arial"/>
        </w:rPr>
        <w:t>На вкладке «Настройки» отображается информация о</w:t>
      </w:r>
      <w:r w:rsidR="00B20B30" w:rsidRPr="00EA255A">
        <w:rPr>
          <w:rFonts w:cs="Arial"/>
        </w:rPr>
        <w:t>б</w:t>
      </w:r>
      <w:r w:rsidRPr="00EA255A">
        <w:rPr>
          <w:rFonts w:cs="Arial"/>
        </w:rPr>
        <w:t xml:space="preserve"> установленных настройках Системы, информация в окне представлена в виде списка (</w:t>
      </w:r>
      <w:r w:rsidRPr="00EA255A">
        <w:rPr>
          <w:rFonts w:cs="Arial"/>
        </w:rPr>
        <w:fldChar w:fldCharType="begin"/>
      </w:r>
      <w:r w:rsidRPr="00EA255A">
        <w:rPr>
          <w:rFonts w:cs="Arial"/>
        </w:rPr>
        <w:instrText xml:space="preserve"> REF _Ref14363513 \h </w:instrText>
      </w:r>
      <w:r w:rsid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26</w:t>
      </w:r>
      <w:r w:rsidRPr="00EA255A">
        <w:rPr>
          <w:rFonts w:cs="Arial"/>
        </w:rPr>
        <w:fldChar w:fldCharType="end"/>
      </w:r>
      <w:r w:rsidRPr="00EA255A">
        <w:rPr>
          <w:rFonts w:cs="Arial"/>
        </w:rPr>
        <w:t>).</w:t>
      </w:r>
    </w:p>
    <w:p w14:paraId="1CAAABE7" w14:textId="59A78127" w:rsidR="002A14D8" w:rsidRPr="00EA255A" w:rsidRDefault="00803551" w:rsidP="00D75AC6">
      <w:pPr>
        <w:pStyle w:val="phfigure"/>
      </w:pPr>
      <w:r>
        <w:rPr>
          <w:noProof/>
        </w:rPr>
        <w:lastRenderedPageBreak/>
        <w:drawing>
          <wp:inline distT="0" distB="0" distL="0" distR="0" wp14:anchorId="0A12A258" wp14:editId="6063CCCE">
            <wp:extent cx="4476750" cy="45037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9">
                      <a:extLst>
                        <a:ext uri="{28A0092B-C50C-407E-A947-70E740481C1C}">
                          <a14:useLocalDpi xmlns:a14="http://schemas.microsoft.com/office/drawing/2010/main" val="0"/>
                        </a:ext>
                      </a:extLst>
                    </a:blip>
                    <a:stretch>
                      <a:fillRect/>
                    </a:stretch>
                  </pic:blipFill>
                  <pic:spPr>
                    <a:xfrm>
                      <a:off x="0" y="0"/>
                      <a:ext cx="4481732" cy="4508786"/>
                    </a:xfrm>
                    <a:prstGeom prst="rect">
                      <a:avLst/>
                    </a:prstGeom>
                  </pic:spPr>
                </pic:pic>
              </a:graphicData>
            </a:graphic>
          </wp:inline>
        </w:drawing>
      </w:r>
    </w:p>
    <w:p w14:paraId="65600983" w14:textId="3B3EDEF1" w:rsidR="002A14D8" w:rsidRDefault="0076676F" w:rsidP="000F634C">
      <w:pPr>
        <w:pStyle w:val="phfiguretitle"/>
      </w:pPr>
      <w:bookmarkStart w:id="1922" w:name="_Ref14363513"/>
      <w:r>
        <w:t>Р</w:t>
      </w:r>
      <w:r w:rsidR="00EE1111">
        <w:t>исунок </w:t>
      </w:r>
      <w:fldSimple w:instr=" SEQ Рисунок \* ARABIC ">
        <w:r w:rsidR="00DC4704">
          <w:rPr>
            <w:noProof/>
          </w:rPr>
          <w:t>26</w:t>
        </w:r>
      </w:fldSimple>
      <w:bookmarkEnd w:id="1922"/>
      <w:r w:rsidR="000F634C">
        <w:t xml:space="preserve"> – Вкладка «Настройки»</w:t>
      </w:r>
    </w:p>
    <w:p w14:paraId="098568B9" w14:textId="4EEC0CDB" w:rsidR="00803551" w:rsidRDefault="00803551" w:rsidP="00803551">
      <w:pPr>
        <w:pStyle w:val="phnormal"/>
      </w:pPr>
      <w:r>
        <w:t>На вкладке «МЕТА» отображается метаинформация</w:t>
      </w:r>
      <w:r w:rsidRPr="00936A19">
        <w:t xml:space="preserve"> по запросам</w:t>
      </w:r>
      <w:r>
        <w:t xml:space="preserve"> (</w:t>
      </w:r>
      <w:r>
        <w:fldChar w:fldCharType="begin"/>
      </w:r>
      <w:r>
        <w:instrText xml:space="preserve"> REF _Ref65846032 \h </w:instrText>
      </w:r>
      <w:r>
        <w:fldChar w:fldCharType="separate"/>
      </w:r>
      <w:r w:rsidR="00DC4704">
        <w:t>Рисунок </w:t>
      </w:r>
      <w:r w:rsidR="00DC4704">
        <w:rPr>
          <w:noProof/>
        </w:rPr>
        <w:t>27</w:t>
      </w:r>
      <w:r>
        <w:fldChar w:fldCharType="end"/>
      </w:r>
      <w:r>
        <w:t>).</w:t>
      </w:r>
    </w:p>
    <w:p w14:paraId="5E0F453E" w14:textId="259CE919" w:rsidR="00803551" w:rsidRDefault="00FE69F3" w:rsidP="00803551">
      <w:pPr>
        <w:pStyle w:val="phfigure"/>
      </w:pPr>
      <w:r>
        <w:rPr>
          <w:noProof/>
        </w:rPr>
        <w:lastRenderedPageBreak/>
        <w:drawing>
          <wp:inline distT="0" distB="0" distL="0" distR="0" wp14:anchorId="0FA72C17" wp14:editId="1B533730">
            <wp:extent cx="4724400" cy="47339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24400" cy="4733925"/>
                    </a:xfrm>
                    <a:prstGeom prst="rect">
                      <a:avLst/>
                    </a:prstGeom>
                  </pic:spPr>
                </pic:pic>
              </a:graphicData>
            </a:graphic>
          </wp:inline>
        </w:drawing>
      </w:r>
    </w:p>
    <w:p w14:paraId="278A8E64" w14:textId="731B5C27" w:rsidR="00803551" w:rsidRPr="00803551" w:rsidRDefault="00803551" w:rsidP="00803551">
      <w:pPr>
        <w:pStyle w:val="phfiguretitle"/>
      </w:pPr>
      <w:bookmarkStart w:id="1923" w:name="_Ref65846032"/>
      <w:r>
        <w:t>Р</w:t>
      </w:r>
      <w:r w:rsidR="00EE1111">
        <w:t>исунок </w:t>
      </w:r>
      <w:fldSimple w:instr=" SEQ Рисунок \* ARABIC ">
        <w:r w:rsidR="00DC4704">
          <w:rPr>
            <w:noProof/>
          </w:rPr>
          <w:t>27</w:t>
        </w:r>
      </w:fldSimple>
      <w:bookmarkEnd w:id="1923"/>
      <w:r w:rsidR="00EE1111">
        <w:t xml:space="preserve"> – </w:t>
      </w:r>
      <w:r>
        <w:t xml:space="preserve">Вкладка </w:t>
      </w:r>
      <w:r w:rsidRPr="004C39BF">
        <w:t>«</w:t>
      </w:r>
      <w:r>
        <w:t>МЕТА</w:t>
      </w:r>
      <w:r w:rsidRPr="004C39BF">
        <w:t>»</w:t>
      </w:r>
    </w:p>
    <w:p w14:paraId="10D79D08" w14:textId="77777777" w:rsidR="00812B5B" w:rsidRPr="00EA255A" w:rsidRDefault="00812B5B" w:rsidP="00CF4938">
      <w:pPr>
        <w:pStyle w:val="15"/>
        <w:rPr>
          <w:rFonts w:cs="Arial"/>
        </w:rPr>
      </w:pPr>
      <w:bookmarkStart w:id="1924" w:name="_Toc89418379"/>
      <w:r w:rsidRPr="00EA255A">
        <w:rPr>
          <w:rFonts w:cs="Arial"/>
        </w:rPr>
        <w:lastRenderedPageBreak/>
        <w:t>Функции и задачи администратора</w:t>
      </w:r>
      <w:bookmarkEnd w:id="1913"/>
      <w:bookmarkEnd w:id="1924"/>
    </w:p>
    <w:p w14:paraId="3AAFF899" w14:textId="77777777" w:rsidR="00812B5B" w:rsidRPr="005914B7" w:rsidRDefault="00812B5B" w:rsidP="003C27DC">
      <w:pPr>
        <w:pStyle w:val="23"/>
      </w:pPr>
      <w:bookmarkStart w:id="1925" w:name="_Toc309308967"/>
      <w:bookmarkStart w:id="1926" w:name="_Toc391558749"/>
      <w:bookmarkStart w:id="1927" w:name="_Toc463620801"/>
      <w:bookmarkStart w:id="1928" w:name="_Toc89418380"/>
      <w:r w:rsidRPr="005914B7">
        <w:t>Функции администратора</w:t>
      </w:r>
      <w:bookmarkEnd w:id="1925"/>
      <w:bookmarkEnd w:id="1926"/>
      <w:bookmarkEnd w:id="1927"/>
      <w:bookmarkEnd w:id="1928"/>
    </w:p>
    <w:p w14:paraId="0BE0E45F" w14:textId="77777777" w:rsidR="00812B5B" w:rsidRPr="00EA255A" w:rsidRDefault="00812B5B" w:rsidP="00DC104A">
      <w:pPr>
        <w:pStyle w:val="phlistitemizedtitle"/>
        <w:rPr>
          <w:rFonts w:cs="Arial"/>
        </w:rPr>
      </w:pPr>
      <w:r w:rsidRPr="00EA255A">
        <w:rPr>
          <w:rFonts w:cs="Arial"/>
        </w:rPr>
        <w:t>Основными функциями администратора являются:</w:t>
      </w:r>
    </w:p>
    <w:p w14:paraId="4DA5BB5F" w14:textId="77777777" w:rsidR="00F92F7B" w:rsidRPr="00EA255A" w:rsidRDefault="00C613A8" w:rsidP="005B41A2">
      <w:pPr>
        <w:pStyle w:val="phlistitemized1"/>
      </w:pPr>
      <w:bookmarkStart w:id="1929" w:name="_Ref309112931"/>
      <w:r w:rsidRPr="00EA255A">
        <w:t xml:space="preserve">ведение учета </w:t>
      </w:r>
      <w:bookmarkEnd w:id="1929"/>
      <w:r w:rsidR="008E70D9" w:rsidRPr="00EA255A">
        <w:t>ОО</w:t>
      </w:r>
      <w:r w:rsidR="003D1712" w:rsidRPr="00EA255A">
        <w:t>;</w:t>
      </w:r>
    </w:p>
    <w:p w14:paraId="6A120174" w14:textId="77777777" w:rsidR="00812B5B" w:rsidRPr="00EA255A" w:rsidRDefault="00C613A8" w:rsidP="005B41A2">
      <w:pPr>
        <w:pStyle w:val="phlistitemized1"/>
      </w:pPr>
      <w:r w:rsidRPr="00EA255A">
        <w:t xml:space="preserve">ведение актуальной информации об </w:t>
      </w:r>
      <w:r w:rsidR="008E70D9" w:rsidRPr="00EA255A">
        <w:t>ОО</w:t>
      </w:r>
      <w:r w:rsidRPr="00EA255A">
        <w:t>;</w:t>
      </w:r>
    </w:p>
    <w:p w14:paraId="4FCEA617" w14:textId="77777777" w:rsidR="00812B5B" w:rsidRPr="00EA255A" w:rsidRDefault="00C613A8" w:rsidP="005B41A2">
      <w:pPr>
        <w:pStyle w:val="phlistitemized1"/>
      </w:pPr>
      <w:r w:rsidRPr="00EA255A">
        <w:t xml:space="preserve">ведение учета сотрудников и обучающихся </w:t>
      </w:r>
      <w:r w:rsidR="008E70D9" w:rsidRPr="00EA255A">
        <w:t>ОО</w:t>
      </w:r>
      <w:r w:rsidRPr="00EA255A">
        <w:t xml:space="preserve"> с заполнением их личных данных;</w:t>
      </w:r>
    </w:p>
    <w:p w14:paraId="45C6B039" w14:textId="77777777" w:rsidR="00812B5B" w:rsidRPr="00EA255A" w:rsidRDefault="00C613A8" w:rsidP="005B41A2">
      <w:pPr>
        <w:pStyle w:val="phlistitemized1"/>
      </w:pPr>
      <w:r w:rsidRPr="00EA255A">
        <w:t>ведение учета учебных классов и движения обучающихся;</w:t>
      </w:r>
    </w:p>
    <w:p w14:paraId="72635BD0" w14:textId="77777777" w:rsidR="00812B5B" w:rsidRPr="00EA255A" w:rsidRDefault="00C613A8" w:rsidP="005B41A2">
      <w:pPr>
        <w:pStyle w:val="phlistitemized1"/>
      </w:pPr>
      <w:r w:rsidRPr="00EA255A">
        <w:t>администрирование ведения учебного процесса;</w:t>
      </w:r>
    </w:p>
    <w:p w14:paraId="68C623FC" w14:textId="77777777" w:rsidR="00812B5B" w:rsidRPr="00EA255A" w:rsidRDefault="00C613A8" w:rsidP="005B41A2">
      <w:pPr>
        <w:pStyle w:val="phlistitemized1"/>
      </w:pPr>
      <w:r w:rsidRPr="00EA255A">
        <w:t>в</w:t>
      </w:r>
      <w:r w:rsidR="00812B5B" w:rsidRPr="00EA255A">
        <w:t>едение процесса сдачи экзаменов (ЕГЭ и ОГЭ) и тестирований;</w:t>
      </w:r>
    </w:p>
    <w:p w14:paraId="145F6A45" w14:textId="77777777" w:rsidR="00812B5B" w:rsidRPr="00EA255A" w:rsidRDefault="00C613A8" w:rsidP="005B41A2">
      <w:pPr>
        <w:pStyle w:val="phlistitemized1"/>
      </w:pPr>
      <w:r w:rsidRPr="00EA255A">
        <w:t xml:space="preserve">ведение процесса зачисления в </w:t>
      </w:r>
      <w:r w:rsidR="008E70D9" w:rsidRPr="00EA255A">
        <w:t>ОО</w:t>
      </w:r>
      <w:r w:rsidRPr="00EA255A">
        <w:t>;</w:t>
      </w:r>
    </w:p>
    <w:p w14:paraId="2B7C85E0" w14:textId="77777777" w:rsidR="00812B5B" w:rsidRPr="00EA255A" w:rsidRDefault="00C613A8" w:rsidP="005B41A2">
      <w:pPr>
        <w:pStyle w:val="phlistitemized1"/>
      </w:pPr>
      <w:r w:rsidRPr="00EA255A">
        <w:t xml:space="preserve">предоставление информации на </w:t>
      </w:r>
      <w:r w:rsidR="00247BA2" w:rsidRPr="00EA255A">
        <w:t>Портал</w:t>
      </w:r>
      <w:r w:rsidR="00516169" w:rsidRPr="00EA255A">
        <w:t>е</w:t>
      </w:r>
      <w:r w:rsidR="00247BA2" w:rsidRPr="00EA255A">
        <w:t xml:space="preserve"> госуда</w:t>
      </w:r>
      <w:r w:rsidR="00516169" w:rsidRPr="00EA255A">
        <w:t>рственных и муниципальных услуг</w:t>
      </w:r>
      <w:r w:rsidR="00247BA2" w:rsidRPr="00EA255A">
        <w:t xml:space="preserve"> (далее – Портал)</w:t>
      </w:r>
      <w:r w:rsidRPr="00EA255A">
        <w:t xml:space="preserve"> и администрирование данной информации;</w:t>
      </w:r>
    </w:p>
    <w:p w14:paraId="6328ADAD" w14:textId="77777777" w:rsidR="00812B5B" w:rsidRPr="00EA255A" w:rsidRDefault="00C613A8" w:rsidP="005B41A2">
      <w:pPr>
        <w:pStyle w:val="phlistitemized1"/>
      </w:pPr>
      <w:r w:rsidRPr="00EA255A">
        <w:t>ведение справочной информации, поддержание данной информации в актуальном состоянии.</w:t>
      </w:r>
    </w:p>
    <w:p w14:paraId="2A9BB4BE" w14:textId="77777777" w:rsidR="00812B5B" w:rsidRPr="005914B7" w:rsidRDefault="00812B5B" w:rsidP="003C27DC">
      <w:pPr>
        <w:pStyle w:val="23"/>
      </w:pPr>
      <w:bookmarkStart w:id="1930" w:name="_Toc309308968"/>
      <w:bookmarkStart w:id="1931" w:name="_Toc391558750"/>
      <w:bookmarkStart w:id="1932" w:name="_Toc463620802"/>
      <w:bookmarkStart w:id="1933" w:name="_Toc89418381"/>
      <w:r w:rsidRPr="005914B7">
        <w:t>Задачи администрирования</w:t>
      </w:r>
      <w:bookmarkEnd w:id="1930"/>
      <w:bookmarkEnd w:id="1931"/>
      <w:bookmarkEnd w:id="1932"/>
      <w:bookmarkEnd w:id="1933"/>
    </w:p>
    <w:p w14:paraId="3271B045" w14:textId="77777777" w:rsidR="00812B5B" w:rsidRPr="00EA255A" w:rsidRDefault="00812B5B" w:rsidP="00C613A8">
      <w:pPr>
        <w:pStyle w:val="phnormal"/>
        <w:rPr>
          <w:rFonts w:cs="Arial"/>
        </w:rPr>
      </w:pPr>
      <w:r w:rsidRPr="00EA255A">
        <w:rPr>
          <w:rFonts w:cs="Arial"/>
        </w:rPr>
        <w:t>Основными задачами администрирования являются:</w:t>
      </w:r>
    </w:p>
    <w:p w14:paraId="4E841956" w14:textId="77777777" w:rsidR="00812B5B" w:rsidRPr="00EA255A" w:rsidRDefault="00F92F7B" w:rsidP="005B41A2">
      <w:pPr>
        <w:pStyle w:val="phlistitemized1"/>
      </w:pPr>
      <w:r w:rsidRPr="00EA255A">
        <w:t>в</w:t>
      </w:r>
      <w:r w:rsidR="00812B5B" w:rsidRPr="00EA255A">
        <w:t xml:space="preserve">едение </w:t>
      </w:r>
      <w:r w:rsidR="008E70D9" w:rsidRPr="00EA255A">
        <w:t>ОО</w:t>
      </w:r>
      <w:r w:rsidR="00812B5B" w:rsidRPr="00EA255A">
        <w:t>:</w:t>
      </w:r>
    </w:p>
    <w:p w14:paraId="3CCCE304" w14:textId="77777777" w:rsidR="00812B5B" w:rsidRPr="00EA255A" w:rsidRDefault="008E70D9" w:rsidP="00F92F7B">
      <w:pPr>
        <w:pStyle w:val="phlistitemized2"/>
        <w:rPr>
          <w:rFonts w:cs="Arial"/>
        </w:rPr>
      </w:pPr>
      <w:r w:rsidRPr="00EA255A">
        <w:rPr>
          <w:rFonts w:cs="Arial"/>
        </w:rPr>
        <w:t>создание реестра организаций</w:t>
      </w:r>
      <w:r w:rsidR="00C613A8" w:rsidRPr="00EA255A">
        <w:rPr>
          <w:rFonts w:cs="Arial"/>
        </w:rPr>
        <w:t>;</w:t>
      </w:r>
    </w:p>
    <w:p w14:paraId="1B2DE413" w14:textId="77777777" w:rsidR="00812B5B" w:rsidRPr="00EA255A" w:rsidRDefault="00C613A8" w:rsidP="00F92F7B">
      <w:pPr>
        <w:pStyle w:val="phlistitemized2"/>
        <w:rPr>
          <w:rFonts w:cs="Arial"/>
        </w:rPr>
      </w:pPr>
      <w:r w:rsidRPr="00EA255A">
        <w:rPr>
          <w:rFonts w:cs="Arial"/>
        </w:rPr>
        <w:t>в</w:t>
      </w:r>
      <w:r w:rsidR="008E70D9" w:rsidRPr="00EA255A">
        <w:rPr>
          <w:rFonts w:cs="Arial"/>
        </w:rPr>
        <w:t>едение информации о помещениях организаций</w:t>
      </w:r>
      <w:r w:rsidRPr="00EA255A">
        <w:rPr>
          <w:rFonts w:cs="Arial"/>
        </w:rPr>
        <w:t>;</w:t>
      </w:r>
    </w:p>
    <w:p w14:paraId="4A937BA7" w14:textId="77777777" w:rsidR="00812B5B" w:rsidRPr="00EA255A" w:rsidRDefault="00C613A8" w:rsidP="00F92F7B">
      <w:pPr>
        <w:pStyle w:val="phlistitemized2"/>
        <w:rPr>
          <w:rFonts w:cs="Arial"/>
        </w:rPr>
      </w:pPr>
      <w:r w:rsidRPr="00EA255A">
        <w:rPr>
          <w:rFonts w:cs="Arial"/>
        </w:rPr>
        <w:t>в</w:t>
      </w:r>
      <w:r w:rsidR="00812B5B" w:rsidRPr="00EA255A">
        <w:rPr>
          <w:rFonts w:cs="Arial"/>
        </w:rPr>
        <w:t>едение информации</w:t>
      </w:r>
      <w:r w:rsidR="008E70D9" w:rsidRPr="00EA255A">
        <w:rPr>
          <w:rFonts w:cs="Arial"/>
        </w:rPr>
        <w:t xml:space="preserve"> о мероприятиях, проводимых в ОО</w:t>
      </w:r>
      <w:r w:rsidR="00812B5B" w:rsidRPr="00EA255A">
        <w:rPr>
          <w:rFonts w:cs="Arial"/>
        </w:rPr>
        <w:t>;</w:t>
      </w:r>
    </w:p>
    <w:p w14:paraId="16FB8BD7" w14:textId="77777777" w:rsidR="00812B5B" w:rsidRPr="00EA255A" w:rsidRDefault="00C613A8" w:rsidP="00F92F7B">
      <w:pPr>
        <w:pStyle w:val="phlistitemized2"/>
        <w:rPr>
          <w:rFonts w:cs="Arial"/>
        </w:rPr>
      </w:pPr>
      <w:r w:rsidRPr="00EA255A">
        <w:rPr>
          <w:rFonts w:cs="Arial"/>
        </w:rPr>
        <w:t>в</w:t>
      </w:r>
      <w:r w:rsidR="00812B5B" w:rsidRPr="00EA255A">
        <w:rPr>
          <w:rFonts w:cs="Arial"/>
        </w:rPr>
        <w:t>едение информации о методических объединениях;</w:t>
      </w:r>
    </w:p>
    <w:p w14:paraId="4B30663C" w14:textId="77777777" w:rsidR="00812B5B" w:rsidRPr="00EA255A" w:rsidRDefault="00C613A8" w:rsidP="00F92F7B">
      <w:pPr>
        <w:pStyle w:val="phlistitemized2"/>
        <w:rPr>
          <w:rFonts w:cs="Arial"/>
        </w:rPr>
      </w:pPr>
      <w:r w:rsidRPr="00EA255A">
        <w:rPr>
          <w:rFonts w:cs="Arial"/>
        </w:rPr>
        <w:t>в</w:t>
      </w:r>
      <w:r w:rsidR="00812B5B" w:rsidRPr="00EA255A">
        <w:rPr>
          <w:rFonts w:cs="Arial"/>
        </w:rPr>
        <w:t xml:space="preserve">едение информации о </w:t>
      </w:r>
      <w:r w:rsidR="00972FF0" w:rsidRPr="00EA255A">
        <w:rPr>
          <w:rFonts w:cs="Arial"/>
        </w:rPr>
        <w:t>ГПД</w:t>
      </w:r>
      <w:r w:rsidR="00812B5B" w:rsidRPr="00EA255A">
        <w:rPr>
          <w:rFonts w:cs="Arial"/>
        </w:rPr>
        <w:t>;</w:t>
      </w:r>
    </w:p>
    <w:p w14:paraId="1ACEEF4E" w14:textId="77777777" w:rsidR="00812B5B" w:rsidRPr="00EA255A" w:rsidRDefault="00C613A8" w:rsidP="00F92F7B">
      <w:pPr>
        <w:pStyle w:val="phlistitemized2"/>
        <w:rPr>
          <w:rFonts w:cs="Arial"/>
        </w:rPr>
      </w:pPr>
      <w:r w:rsidRPr="00EA255A">
        <w:rPr>
          <w:rFonts w:cs="Arial"/>
        </w:rPr>
        <w:t>в</w:t>
      </w:r>
      <w:r w:rsidR="00812B5B" w:rsidRPr="00EA255A">
        <w:rPr>
          <w:rFonts w:cs="Arial"/>
        </w:rPr>
        <w:t>едение информации о специальных медицинских группах;</w:t>
      </w:r>
    </w:p>
    <w:p w14:paraId="0FBF3F35" w14:textId="77777777" w:rsidR="00812B5B" w:rsidRPr="00EA255A" w:rsidRDefault="00C613A8" w:rsidP="00F92F7B">
      <w:pPr>
        <w:pStyle w:val="phlistitemized2"/>
        <w:rPr>
          <w:rFonts w:cs="Arial"/>
        </w:rPr>
      </w:pPr>
      <w:r w:rsidRPr="00EA255A">
        <w:rPr>
          <w:rFonts w:cs="Arial"/>
        </w:rPr>
        <w:t>в</w:t>
      </w:r>
      <w:r w:rsidR="00812B5B" w:rsidRPr="00EA255A">
        <w:rPr>
          <w:rFonts w:cs="Arial"/>
        </w:rPr>
        <w:t>едение информации о родительских собраниях;</w:t>
      </w:r>
    </w:p>
    <w:p w14:paraId="36E88CC0" w14:textId="77777777" w:rsidR="00812B5B" w:rsidRPr="00EA255A" w:rsidRDefault="00C613A8" w:rsidP="00F92F7B">
      <w:pPr>
        <w:pStyle w:val="phlistitemized2"/>
        <w:rPr>
          <w:rFonts w:cs="Arial"/>
        </w:rPr>
      </w:pPr>
      <w:r w:rsidRPr="00EA255A">
        <w:rPr>
          <w:rFonts w:cs="Arial"/>
        </w:rPr>
        <w:t>ф</w:t>
      </w:r>
      <w:r w:rsidR="00812B5B" w:rsidRPr="00EA255A">
        <w:rPr>
          <w:rFonts w:cs="Arial"/>
        </w:rPr>
        <w:t>ормирование информации о ЕГЭ и ОГЭ.</w:t>
      </w:r>
    </w:p>
    <w:p w14:paraId="126C79F2" w14:textId="77777777" w:rsidR="00812B5B" w:rsidRPr="00EA255A" w:rsidRDefault="00F92F7B" w:rsidP="005B41A2">
      <w:pPr>
        <w:pStyle w:val="phlistitemized1"/>
      </w:pPr>
      <w:r w:rsidRPr="00EA255A">
        <w:t>в</w:t>
      </w:r>
      <w:r w:rsidR="00812B5B" w:rsidRPr="00EA255A">
        <w:t>едение реестра сотрудников:</w:t>
      </w:r>
    </w:p>
    <w:p w14:paraId="668EE45F" w14:textId="77777777" w:rsidR="00812B5B" w:rsidRPr="00EA255A" w:rsidRDefault="00C613A8" w:rsidP="00F92F7B">
      <w:pPr>
        <w:pStyle w:val="phlistitemized2"/>
        <w:rPr>
          <w:rFonts w:cs="Arial"/>
        </w:rPr>
      </w:pPr>
      <w:r w:rsidRPr="00EA255A">
        <w:rPr>
          <w:rFonts w:cs="Arial"/>
        </w:rPr>
        <w:t>характеристики сотрудника;</w:t>
      </w:r>
    </w:p>
    <w:p w14:paraId="12DBF7D7" w14:textId="77777777" w:rsidR="00812B5B" w:rsidRPr="00EA255A" w:rsidRDefault="00C613A8" w:rsidP="00F92F7B">
      <w:pPr>
        <w:pStyle w:val="phlistitemized2"/>
        <w:rPr>
          <w:rFonts w:cs="Arial"/>
        </w:rPr>
      </w:pPr>
      <w:r w:rsidRPr="00EA255A">
        <w:rPr>
          <w:rFonts w:cs="Arial"/>
        </w:rPr>
        <w:t>список дипломов сотрудника;</w:t>
      </w:r>
    </w:p>
    <w:p w14:paraId="1BBFB917" w14:textId="77777777" w:rsidR="00812B5B" w:rsidRPr="00EA255A" w:rsidRDefault="00C613A8" w:rsidP="00F92F7B">
      <w:pPr>
        <w:pStyle w:val="phlistitemized2"/>
        <w:rPr>
          <w:rFonts w:cs="Arial"/>
        </w:rPr>
      </w:pPr>
      <w:r w:rsidRPr="00EA255A">
        <w:rPr>
          <w:rFonts w:cs="Arial"/>
        </w:rPr>
        <w:t xml:space="preserve">список </w:t>
      </w:r>
      <w:r w:rsidR="002079FD" w:rsidRPr="00EA255A">
        <w:rPr>
          <w:rFonts w:cs="Arial"/>
        </w:rPr>
        <w:t>УМК</w:t>
      </w:r>
      <w:r w:rsidRPr="00EA255A">
        <w:rPr>
          <w:rFonts w:cs="Arial"/>
        </w:rPr>
        <w:t>, применяемых сотрудником;</w:t>
      </w:r>
    </w:p>
    <w:p w14:paraId="252C73DC" w14:textId="77777777" w:rsidR="00812B5B" w:rsidRPr="00EA255A" w:rsidRDefault="00C613A8" w:rsidP="00F92F7B">
      <w:pPr>
        <w:pStyle w:val="phlistitemized2"/>
        <w:rPr>
          <w:rFonts w:cs="Arial"/>
        </w:rPr>
      </w:pPr>
      <w:r w:rsidRPr="00EA255A">
        <w:rPr>
          <w:rFonts w:cs="Arial"/>
        </w:rPr>
        <w:lastRenderedPageBreak/>
        <w:t xml:space="preserve">история работы сотрудника в </w:t>
      </w:r>
      <w:r w:rsidR="008E70D9" w:rsidRPr="00EA255A">
        <w:rPr>
          <w:rFonts w:cs="Arial"/>
        </w:rPr>
        <w:t>организациях</w:t>
      </w:r>
      <w:r w:rsidRPr="00EA255A">
        <w:rPr>
          <w:rFonts w:cs="Arial"/>
        </w:rPr>
        <w:t>.</w:t>
      </w:r>
    </w:p>
    <w:p w14:paraId="356583DB" w14:textId="77777777" w:rsidR="00812B5B" w:rsidRPr="00EA255A" w:rsidRDefault="00F92F7B" w:rsidP="005B41A2">
      <w:pPr>
        <w:pStyle w:val="phlistitemized1"/>
      </w:pPr>
      <w:r w:rsidRPr="00EA255A">
        <w:t>в</w:t>
      </w:r>
      <w:r w:rsidR="00C613A8" w:rsidRPr="00EA255A">
        <w:t>едение реестра обучающихся:</w:t>
      </w:r>
    </w:p>
    <w:p w14:paraId="12804699" w14:textId="77777777" w:rsidR="00812B5B" w:rsidRPr="00EA255A" w:rsidRDefault="00C613A8" w:rsidP="00F92F7B">
      <w:pPr>
        <w:pStyle w:val="phlistitemized2"/>
        <w:rPr>
          <w:rFonts w:cs="Arial"/>
        </w:rPr>
      </w:pPr>
      <w:r w:rsidRPr="00EA255A">
        <w:rPr>
          <w:rFonts w:cs="Arial"/>
        </w:rPr>
        <w:t xml:space="preserve">характеристики </w:t>
      </w:r>
      <w:r w:rsidR="00C52F59" w:rsidRPr="00EA255A">
        <w:rPr>
          <w:rFonts w:cs="Arial"/>
        </w:rPr>
        <w:t>обучающихся</w:t>
      </w:r>
      <w:r w:rsidRPr="00EA255A">
        <w:rPr>
          <w:rFonts w:cs="Arial"/>
        </w:rPr>
        <w:t>;</w:t>
      </w:r>
    </w:p>
    <w:p w14:paraId="5E210D7C" w14:textId="77777777" w:rsidR="00812B5B" w:rsidRPr="00EA255A" w:rsidRDefault="00C613A8" w:rsidP="00F92F7B">
      <w:pPr>
        <w:pStyle w:val="phlistitemized2"/>
        <w:rPr>
          <w:rFonts w:cs="Arial"/>
        </w:rPr>
      </w:pPr>
      <w:r w:rsidRPr="00EA255A">
        <w:rPr>
          <w:rFonts w:cs="Arial"/>
        </w:rPr>
        <w:t>история обучения обучающихся;</w:t>
      </w:r>
    </w:p>
    <w:p w14:paraId="350F26D7" w14:textId="77777777" w:rsidR="00812B5B" w:rsidRPr="00EA255A" w:rsidRDefault="00C613A8" w:rsidP="00F92F7B">
      <w:pPr>
        <w:pStyle w:val="phlistitemized2"/>
        <w:rPr>
          <w:rFonts w:cs="Arial"/>
        </w:rPr>
      </w:pPr>
      <w:r w:rsidRPr="00EA255A">
        <w:rPr>
          <w:rFonts w:cs="Arial"/>
        </w:rPr>
        <w:t>достижения обучающихся.</w:t>
      </w:r>
    </w:p>
    <w:p w14:paraId="2151C2F3" w14:textId="77777777" w:rsidR="00812B5B" w:rsidRPr="00EA255A" w:rsidRDefault="00F92F7B" w:rsidP="005B41A2">
      <w:pPr>
        <w:pStyle w:val="phlistitemized1"/>
      </w:pPr>
      <w:r w:rsidRPr="00EA255A">
        <w:t>в</w:t>
      </w:r>
      <w:r w:rsidR="00812B5B" w:rsidRPr="00EA255A">
        <w:t>едение реестра учебных классов:</w:t>
      </w:r>
    </w:p>
    <w:p w14:paraId="58B0AAA2" w14:textId="77777777" w:rsidR="00812B5B" w:rsidRPr="00EA255A" w:rsidRDefault="00C613A8" w:rsidP="00F92F7B">
      <w:pPr>
        <w:pStyle w:val="phlistitemized2"/>
        <w:rPr>
          <w:rFonts w:cs="Arial"/>
        </w:rPr>
      </w:pPr>
      <w:r w:rsidRPr="00EA255A">
        <w:rPr>
          <w:rFonts w:cs="Arial"/>
        </w:rPr>
        <w:t>создание справочника классов;</w:t>
      </w:r>
    </w:p>
    <w:p w14:paraId="0C8EF833" w14:textId="77777777" w:rsidR="00812B5B" w:rsidRPr="00EA255A" w:rsidRDefault="00C613A8" w:rsidP="00F92F7B">
      <w:pPr>
        <w:pStyle w:val="phlistitemized2"/>
        <w:rPr>
          <w:rFonts w:cs="Arial"/>
        </w:rPr>
      </w:pPr>
      <w:r w:rsidRPr="00EA255A">
        <w:rPr>
          <w:rFonts w:cs="Arial"/>
        </w:rPr>
        <w:t>перевод обучающихся из класса в класс;</w:t>
      </w:r>
    </w:p>
    <w:p w14:paraId="63D46CDB" w14:textId="77777777" w:rsidR="00812B5B" w:rsidRPr="00EA255A" w:rsidRDefault="00C613A8" w:rsidP="00F92F7B">
      <w:pPr>
        <w:pStyle w:val="phlistitemized2"/>
        <w:rPr>
          <w:rFonts w:cs="Arial"/>
        </w:rPr>
      </w:pPr>
      <w:r w:rsidRPr="00EA255A">
        <w:rPr>
          <w:rFonts w:cs="Arial"/>
        </w:rPr>
        <w:t>выпуск классов.</w:t>
      </w:r>
    </w:p>
    <w:p w14:paraId="6760ED77" w14:textId="77777777" w:rsidR="00812B5B" w:rsidRPr="00EA255A" w:rsidRDefault="00F92F7B" w:rsidP="005B41A2">
      <w:pPr>
        <w:pStyle w:val="phlistitemized1"/>
      </w:pPr>
      <w:r w:rsidRPr="00EA255A">
        <w:t>в</w:t>
      </w:r>
      <w:r w:rsidR="00812B5B" w:rsidRPr="00EA255A">
        <w:t>едение поурочного планирования:</w:t>
      </w:r>
    </w:p>
    <w:p w14:paraId="0C82DB41" w14:textId="77777777" w:rsidR="00812B5B" w:rsidRPr="00EA255A" w:rsidRDefault="00C613A8" w:rsidP="00F92F7B">
      <w:pPr>
        <w:pStyle w:val="phlistitemized2"/>
        <w:rPr>
          <w:rFonts w:cs="Arial"/>
        </w:rPr>
      </w:pPr>
      <w:r w:rsidRPr="00EA255A">
        <w:rPr>
          <w:rFonts w:cs="Arial"/>
        </w:rPr>
        <w:t xml:space="preserve">составление </w:t>
      </w:r>
      <w:r w:rsidR="00512EB6" w:rsidRPr="00EA255A">
        <w:rPr>
          <w:rFonts w:cs="Arial"/>
        </w:rPr>
        <w:t>КТП</w:t>
      </w:r>
      <w:r w:rsidRPr="00EA255A">
        <w:rPr>
          <w:rFonts w:cs="Arial"/>
        </w:rPr>
        <w:t>;</w:t>
      </w:r>
    </w:p>
    <w:p w14:paraId="13220B1B" w14:textId="77777777" w:rsidR="00812B5B" w:rsidRPr="00EA255A" w:rsidRDefault="00C613A8" w:rsidP="00F92F7B">
      <w:pPr>
        <w:pStyle w:val="phlistitemized2"/>
        <w:rPr>
          <w:rFonts w:cs="Arial"/>
        </w:rPr>
      </w:pPr>
      <w:r w:rsidRPr="00EA255A">
        <w:rPr>
          <w:rFonts w:cs="Arial"/>
        </w:rPr>
        <w:t>ведение учебного плана;</w:t>
      </w:r>
    </w:p>
    <w:p w14:paraId="1C10D105" w14:textId="77777777" w:rsidR="00812B5B" w:rsidRPr="00EA255A" w:rsidRDefault="00C613A8" w:rsidP="00F92F7B">
      <w:pPr>
        <w:pStyle w:val="phlistitemized2"/>
        <w:rPr>
          <w:rFonts w:cs="Arial"/>
        </w:rPr>
      </w:pPr>
      <w:r w:rsidRPr="00EA255A">
        <w:rPr>
          <w:rFonts w:cs="Arial"/>
        </w:rPr>
        <w:t>составление плана уроков.</w:t>
      </w:r>
    </w:p>
    <w:p w14:paraId="4C2F67DC" w14:textId="77777777" w:rsidR="00812B5B" w:rsidRPr="00EA255A" w:rsidRDefault="00F92F7B" w:rsidP="005B41A2">
      <w:pPr>
        <w:pStyle w:val="phlistitemized1"/>
      </w:pPr>
      <w:r w:rsidRPr="00EA255A">
        <w:t>в</w:t>
      </w:r>
      <w:r w:rsidR="00812B5B" w:rsidRPr="00EA255A">
        <w:t>едение расписания:</w:t>
      </w:r>
    </w:p>
    <w:p w14:paraId="51B041DB" w14:textId="77777777" w:rsidR="00812B5B" w:rsidRPr="00EA255A" w:rsidRDefault="00C613A8" w:rsidP="00F92F7B">
      <w:pPr>
        <w:pStyle w:val="phlistitemized2"/>
        <w:rPr>
          <w:rFonts w:cs="Arial"/>
        </w:rPr>
      </w:pPr>
      <w:r w:rsidRPr="00EA255A">
        <w:rPr>
          <w:rFonts w:cs="Arial"/>
        </w:rPr>
        <w:t>составление шаблона расписания;</w:t>
      </w:r>
    </w:p>
    <w:p w14:paraId="71DB4DB7" w14:textId="77777777" w:rsidR="00812B5B" w:rsidRPr="00EA255A" w:rsidRDefault="00C613A8" w:rsidP="00F92F7B">
      <w:pPr>
        <w:pStyle w:val="phlistitemized2"/>
        <w:rPr>
          <w:rFonts w:cs="Arial"/>
        </w:rPr>
      </w:pPr>
      <w:r w:rsidRPr="00EA255A">
        <w:rPr>
          <w:rFonts w:cs="Arial"/>
        </w:rPr>
        <w:t>создание полноценного расписания.</w:t>
      </w:r>
    </w:p>
    <w:p w14:paraId="0541598C" w14:textId="77777777" w:rsidR="00812B5B" w:rsidRPr="00EA255A" w:rsidRDefault="00F92F7B" w:rsidP="005B41A2">
      <w:pPr>
        <w:pStyle w:val="phlistitemized1"/>
      </w:pPr>
      <w:r w:rsidRPr="00EA255A">
        <w:t>в</w:t>
      </w:r>
      <w:r w:rsidR="00812B5B" w:rsidRPr="00EA255A">
        <w:t>едение электронного классного журнала:</w:t>
      </w:r>
    </w:p>
    <w:p w14:paraId="37151146" w14:textId="77777777" w:rsidR="00812B5B" w:rsidRPr="00EA255A" w:rsidRDefault="00C613A8" w:rsidP="00F92F7B">
      <w:pPr>
        <w:pStyle w:val="phlistitemized2"/>
        <w:rPr>
          <w:rFonts w:cs="Arial"/>
        </w:rPr>
      </w:pPr>
      <w:r w:rsidRPr="00EA255A">
        <w:rPr>
          <w:rFonts w:cs="Arial"/>
        </w:rPr>
        <w:t>выставление результатов успеваемости обучающихся;</w:t>
      </w:r>
    </w:p>
    <w:p w14:paraId="3E4473DC" w14:textId="77777777" w:rsidR="00812B5B" w:rsidRPr="00EA255A" w:rsidRDefault="00F92F7B" w:rsidP="00F92F7B">
      <w:pPr>
        <w:pStyle w:val="phlistitemized2"/>
        <w:rPr>
          <w:rFonts w:cs="Arial"/>
        </w:rPr>
      </w:pPr>
      <w:r w:rsidRPr="00EA255A">
        <w:rPr>
          <w:rFonts w:cs="Arial"/>
        </w:rPr>
        <w:t>отслеживание посещаемости</w:t>
      </w:r>
      <w:r w:rsidR="00C613A8" w:rsidRPr="00EA255A">
        <w:rPr>
          <w:rFonts w:cs="Arial"/>
        </w:rPr>
        <w:t xml:space="preserve"> обучающихся;</w:t>
      </w:r>
    </w:p>
    <w:p w14:paraId="631D990F" w14:textId="77777777" w:rsidR="00812B5B" w:rsidRPr="00EA255A" w:rsidRDefault="00C613A8" w:rsidP="00F92F7B">
      <w:pPr>
        <w:pStyle w:val="phlistitemized2"/>
        <w:rPr>
          <w:rFonts w:cs="Arial"/>
        </w:rPr>
      </w:pPr>
      <w:r w:rsidRPr="00EA255A">
        <w:rPr>
          <w:rFonts w:cs="Arial"/>
        </w:rPr>
        <w:t xml:space="preserve">выдача </w:t>
      </w:r>
      <w:r w:rsidR="00512EB6" w:rsidRPr="00EA255A">
        <w:rPr>
          <w:rFonts w:cs="Arial"/>
        </w:rPr>
        <w:t>ДЗ</w:t>
      </w:r>
      <w:r w:rsidRPr="00EA255A">
        <w:rPr>
          <w:rFonts w:cs="Arial"/>
        </w:rPr>
        <w:t>, в т</w:t>
      </w:r>
      <w:r w:rsidR="006C2709" w:rsidRPr="00EA255A">
        <w:rPr>
          <w:rFonts w:cs="Arial"/>
        </w:rPr>
        <w:t>ом числе</w:t>
      </w:r>
      <w:r w:rsidRPr="00EA255A">
        <w:rPr>
          <w:rFonts w:cs="Arial"/>
        </w:rPr>
        <w:t xml:space="preserve"> </w:t>
      </w:r>
      <w:r w:rsidR="00512EB6" w:rsidRPr="00EA255A">
        <w:rPr>
          <w:rFonts w:cs="Arial"/>
        </w:rPr>
        <w:t>ИДЗ</w:t>
      </w:r>
      <w:r w:rsidRPr="00EA255A">
        <w:rPr>
          <w:rFonts w:cs="Arial"/>
        </w:rPr>
        <w:t>;</w:t>
      </w:r>
    </w:p>
    <w:p w14:paraId="0185C200" w14:textId="77777777" w:rsidR="00812B5B" w:rsidRPr="00EA255A" w:rsidRDefault="00C613A8" w:rsidP="00F92F7B">
      <w:pPr>
        <w:pStyle w:val="phlistitemized2"/>
        <w:rPr>
          <w:rFonts w:cs="Arial"/>
        </w:rPr>
      </w:pPr>
      <w:r w:rsidRPr="00EA255A">
        <w:rPr>
          <w:rFonts w:cs="Arial"/>
        </w:rPr>
        <w:t>занесение комментариев к уроку и оценкам обучающихся;</w:t>
      </w:r>
    </w:p>
    <w:p w14:paraId="03701C8C" w14:textId="77777777" w:rsidR="00812B5B" w:rsidRPr="00EA255A" w:rsidRDefault="00C613A8" w:rsidP="00F92F7B">
      <w:pPr>
        <w:pStyle w:val="phlistitemized2"/>
        <w:rPr>
          <w:rFonts w:cs="Arial"/>
        </w:rPr>
      </w:pPr>
      <w:r w:rsidRPr="00EA255A">
        <w:rPr>
          <w:rFonts w:cs="Arial"/>
        </w:rPr>
        <w:t xml:space="preserve">внесение информации о физической подготовленности </w:t>
      </w:r>
      <w:r w:rsidR="006C2709" w:rsidRPr="00EA255A">
        <w:rPr>
          <w:rFonts w:cs="Arial"/>
        </w:rPr>
        <w:t>об</w:t>
      </w:r>
      <w:r w:rsidRPr="00EA255A">
        <w:rPr>
          <w:rFonts w:cs="Arial"/>
        </w:rPr>
        <w:t>уча</w:t>
      </w:r>
      <w:r w:rsidR="006C2709" w:rsidRPr="00EA255A">
        <w:rPr>
          <w:rFonts w:cs="Arial"/>
        </w:rPr>
        <w:t>ю</w:t>
      </w:r>
      <w:r w:rsidRPr="00EA255A">
        <w:rPr>
          <w:rFonts w:cs="Arial"/>
        </w:rPr>
        <w:t>щихся;</w:t>
      </w:r>
    </w:p>
    <w:p w14:paraId="7F03D038" w14:textId="77777777" w:rsidR="00812B5B" w:rsidRPr="00EA255A" w:rsidRDefault="00C613A8" w:rsidP="00F92F7B">
      <w:pPr>
        <w:pStyle w:val="phlistitemized2"/>
        <w:rPr>
          <w:rFonts w:cs="Arial"/>
        </w:rPr>
      </w:pPr>
      <w:r w:rsidRPr="00EA255A">
        <w:rPr>
          <w:rFonts w:cs="Arial"/>
        </w:rPr>
        <w:t>внесение замечаний о ведении классного журнала.</w:t>
      </w:r>
    </w:p>
    <w:p w14:paraId="5057E3DF" w14:textId="77777777" w:rsidR="00812B5B" w:rsidRPr="00EA255A" w:rsidRDefault="00F92F7B" w:rsidP="005B41A2">
      <w:pPr>
        <w:pStyle w:val="phlistitemized1"/>
      </w:pPr>
      <w:r w:rsidRPr="00EA255A">
        <w:t>в</w:t>
      </w:r>
      <w:r w:rsidR="00812B5B" w:rsidRPr="00EA255A">
        <w:t>едение школьного электронного дневника:</w:t>
      </w:r>
    </w:p>
    <w:p w14:paraId="56CDAF69" w14:textId="77777777" w:rsidR="00812B5B" w:rsidRPr="00EA255A" w:rsidRDefault="00C613A8" w:rsidP="00F92F7B">
      <w:pPr>
        <w:pStyle w:val="phlistitemized2"/>
        <w:rPr>
          <w:rFonts w:cs="Arial"/>
        </w:rPr>
      </w:pPr>
      <w:r w:rsidRPr="00EA255A">
        <w:rPr>
          <w:rFonts w:cs="Arial"/>
        </w:rPr>
        <w:t>просмотр оценок обучающегося;</w:t>
      </w:r>
    </w:p>
    <w:p w14:paraId="2BCF4156" w14:textId="77777777" w:rsidR="00812B5B" w:rsidRPr="00EA255A" w:rsidRDefault="00C613A8" w:rsidP="00F92F7B">
      <w:pPr>
        <w:pStyle w:val="phlistitemized2"/>
        <w:rPr>
          <w:rFonts w:cs="Arial"/>
        </w:rPr>
      </w:pPr>
      <w:r w:rsidRPr="00EA255A">
        <w:rPr>
          <w:rFonts w:cs="Arial"/>
        </w:rPr>
        <w:t xml:space="preserve">просмотр </w:t>
      </w:r>
      <w:r w:rsidR="00512EB6" w:rsidRPr="00EA255A">
        <w:rPr>
          <w:rFonts w:cs="Arial"/>
        </w:rPr>
        <w:t>ДЗ</w:t>
      </w:r>
      <w:r w:rsidRPr="00EA255A">
        <w:rPr>
          <w:rFonts w:cs="Arial"/>
        </w:rPr>
        <w:t xml:space="preserve"> обучающегося, </w:t>
      </w:r>
      <w:r w:rsidR="00247BA2" w:rsidRPr="00EA255A">
        <w:rPr>
          <w:rFonts w:cs="Arial"/>
        </w:rPr>
        <w:t>в т</w:t>
      </w:r>
      <w:r w:rsidR="006C2709" w:rsidRPr="00EA255A">
        <w:rPr>
          <w:rFonts w:cs="Arial"/>
        </w:rPr>
        <w:t>ом числе</w:t>
      </w:r>
      <w:r w:rsidRPr="00EA255A">
        <w:rPr>
          <w:rFonts w:cs="Arial"/>
        </w:rPr>
        <w:t xml:space="preserve"> </w:t>
      </w:r>
      <w:r w:rsidR="00512EB6" w:rsidRPr="00EA255A">
        <w:rPr>
          <w:rFonts w:cs="Arial"/>
        </w:rPr>
        <w:t>ИДЗ</w:t>
      </w:r>
      <w:r w:rsidRPr="00EA255A">
        <w:rPr>
          <w:rFonts w:cs="Arial"/>
        </w:rPr>
        <w:t>;</w:t>
      </w:r>
    </w:p>
    <w:p w14:paraId="490A5330" w14:textId="77777777" w:rsidR="00812B5B" w:rsidRPr="00EA255A" w:rsidRDefault="00C613A8" w:rsidP="00F92F7B">
      <w:pPr>
        <w:pStyle w:val="phlistitemized2"/>
        <w:rPr>
          <w:rFonts w:cs="Arial"/>
        </w:rPr>
      </w:pPr>
      <w:r w:rsidRPr="00EA255A">
        <w:rPr>
          <w:rFonts w:cs="Arial"/>
        </w:rPr>
        <w:t>отражение результатов посещаемости уроков;</w:t>
      </w:r>
    </w:p>
    <w:p w14:paraId="2C263533" w14:textId="77777777" w:rsidR="00812B5B" w:rsidRPr="00EA255A" w:rsidRDefault="00C613A8" w:rsidP="00F92F7B">
      <w:pPr>
        <w:pStyle w:val="phlistitemized2"/>
        <w:rPr>
          <w:rFonts w:cs="Arial"/>
        </w:rPr>
      </w:pPr>
      <w:r w:rsidRPr="00EA255A">
        <w:rPr>
          <w:rFonts w:cs="Arial"/>
        </w:rPr>
        <w:t xml:space="preserve">просмотр комментариев к уроку и оценкам </w:t>
      </w:r>
      <w:r w:rsidR="006C2709" w:rsidRPr="00EA255A">
        <w:rPr>
          <w:rFonts w:cs="Arial"/>
        </w:rPr>
        <w:t>обучающихся</w:t>
      </w:r>
      <w:r w:rsidRPr="00EA255A">
        <w:rPr>
          <w:rFonts w:cs="Arial"/>
        </w:rPr>
        <w:t>;</w:t>
      </w:r>
    </w:p>
    <w:p w14:paraId="50D3BA6C" w14:textId="77777777" w:rsidR="00812B5B" w:rsidRPr="00EA255A" w:rsidRDefault="00C613A8" w:rsidP="00F92F7B">
      <w:pPr>
        <w:pStyle w:val="phlistitemized2"/>
        <w:rPr>
          <w:rFonts w:cs="Arial"/>
        </w:rPr>
      </w:pPr>
      <w:r w:rsidRPr="00EA255A">
        <w:rPr>
          <w:rFonts w:cs="Arial"/>
        </w:rPr>
        <w:t>просмотр расписания.</w:t>
      </w:r>
    </w:p>
    <w:p w14:paraId="65A3935B" w14:textId="77777777" w:rsidR="00812B5B" w:rsidRPr="00EA255A" w:rsidRDefault="00F92F7B" w:rsidP="005B41A2">
      <w:pPr>
        <w:pStyle w:val="phlistitemized1"/>
      </w:pPr>
      <w:r w:rsidRPr="00EA255A">
        <w:t>к</w:t>
      </w:r>
      <w:r w:rsidR="00812B5B" w:rsidRPr="00EA255A">
        <w:t>онтроль результатов экзаменов:</w:t>
      </w:r>
    </w:p>
    <w:p w14:paraId="4F58E6E5" w14:textId="77777777" w:rsidR="00812B5B" w:rsidRPr="00EA255A" w:rsidRDefault="00C613A8" w:rsidP="00F92F7B">
      <w:pPr>
        <w:pStyle w:val="phlistitemized2"/>
        <w:rPr>
          <w:rFonts w:cs="Arial"/>
        </w:rPr>
      </w:pPr>
      <w:r w:rsidRPr="00EA255A">
        <w:rPr>
          <w:rFonts w:cs="Arial"/>
        </w:rPr>
        <w:t>в</w:t>
      </w:r>
      <w:r w:rsidR="00812B5B" w:rsidRPr="00EA255A">
        <w:rPr>
          <w:rFonts w:cs="Arial"/>
        </w:rPr>
        <w:t>едение результатов ЕГЭ;</w:t>
      </w:r>
    </w:p>
    <w:p w14:paraId="209EBB0E" w14:textId="77777777" w:rsidR="00812B5B" w:rsidRPr="00EA255A" w:rsidRDefault="00C613A8" w:rsidP="00F92F7B">
      <w:pPr>
        <w:pStyle w:val="phlistitemized2"/>
        <w:rPr>
          <w:rFonts w:cs="Arial"/>
        </w:rPr>
      </w:pPr>
      <w:r w:rsidRPr="00EA255A">
        <w:rPr>
          <w:rFonts w:cs="Arial"/>
        </w:rPr>
        <w:t>в</w:t>
      </w:r>
      <w:r w:rsidR="00812B5B" w:rsidRPr="00EA255A">
        <w:rPr>
          <w:rFonts w:cs="Arial"/>
        </w:rPr>
        <w:t>едение результатов ОГЭ;</w:t>
      </w:r>
    </w:p>
    <w:p w14:paraId="047AD617" w14:textId="77777777" w:rsidR="00812B5B" w:rsidRPr="00EA255A" w:rsidRDefault="00C613A8" w:rsidP="00F92F7B">
      <w:pPr>
        <w:pStyle w:val="phlistitemized2"/>
        <w:rPr>
          <w:rFonts w:cs="Arial"/>
        </w:rPr>
      </w:pPr>
      <w:r w:rsidRPr="00EA255A">
        <w:rPr>
          <w:rFonts w:cs="Arial"/>
        </w:rPr>
        <w:t>в</w:t>
      </w:r>
      <w:r w:rsidR="00812B5B" w:rsidRPr="00EA255A">
        <w:rPr>
          <w:rFonts w:cs="Arial"/>
        </w:rPr>
        <w:t>едение результатов различных тестирований;</w:t>
      </w:r>
    </w:p>
    <w:p w14:paraId="7773E733" w14:textId="77777777" w:rsidR="00812B5B" w:rsidRPr="00EA255A" w:rsidRDefault="00C613A8" w:rsidP="00F92F7B">
      <w:pPr>
        <w:pStyle w:val="phlistitemized2"/>
        <w:rPr>
          <w:rFonts w:cs="Arial"/>
        </w:rPr>
      </w:pPr>
      <w:r w:rsidRPr="00EA255A">
        <w:rPr>
          <w:rFonts w:cs="Arial"/>
        </w:rPr>
        <w:lastRenderedPageBreak/>
        <w:t>п</w:t>
      </w:r>
      <w:r w:rsidR="00812B5B" w:rsidRPr="00EA255A">
        <w:rPr>
          <w:rFonts w:cs="Arial"/>
        </w:rPr>
        <w:t xml:space="preserve">ередача данных о результатах ЕГЭ и ОГЭ на </w:t>
      </w:r>
      <w:r w:rsidR="00247BA2" w:rsidRPr="00EA255A">
        <w:rPr>
          <w:rFonts w:cs="Arial"/>
        </w:rPr>
        <w:t>Портал</w:t>
      </w:r>
      <w:r w:rsidR="00E9355C" w:rsidRPr="00EA255A">
        <w:rPr>
          <w:rFonts w:cs="Arial"/>
        </w:rPr>
        <w:t>.</w:t>
      </w:r>
    </w:p>
    <w:p w14:paraId="34798E3B" w14:textId="77777777" w:rsidR="00812B5B" w:rsidRPr="00EA255A" w:rsidRDefault="00F92F7B" w:rsidP="005B41A2">
      <w:pPr>
        <w:pStyle w:val="phlistitemized1"/>
      </w:pPr>
      <w:r w:rsidRPr="00EA255A">
        <w:t>з</w:t>
      </w:r>
      <w:r w:rsidR="00812B5B" w:rsidRPr="00EA255A">
        <w:t xml:space="preserve">ачисление в </w:t>
      </w:r>
      <w:r w:rsidR="008E70D9" w:rsidRPr="00EA255A">
        <w:t>ОО</w:t>
      </w:r>
      <w:r w:rsidR="00812B5B" w:rsidRPr="00EA255A">
        <w:t>:</w:t>
      </w:r>
    </w:p>
    <w:p w14:paraId="36524D45" w14:textId="77777777" w:rsidR="00812B5B" w:rsidRPr="00EA255A" w:rsidRDefault="00C613A8" w:rsidP="00F92F7B">
      <w:pPr>
        <w:pStyle w:val="phlistitemized2"/>
        <w:rPr>
          <w:rFonts w:cs="Arial"/>
        </w:rPr>
      </w:pPr>
      <w:r w:rsidRPr="00EA255A">
        <w:rPr>
          <w:rFonts w:cs="Arial"/>
        </w:rPr>
        <w:t>в</w:t>
      </w:r>
      <w:r w:rsidR="00812B5B" w:rsidRPr="00EA255A">
        <w:rPr>
          <w:rFonts w:cs="Arial"/>
        </w:rPr>
        <w:t xml:space="preserve">озможность настройки специфики зачисления для </w:t>
      </w:r>
      <w:r w:rsidR="008E70D9" w:rsidRPr="00EA255A">
        <w:rPr>
          <w:rFonts w:cs="Arial"/>
        </w:rPr>
        <w:t>ОО</w:t>
      </w:r>
      <w:r w:rsidR="00812B5B" w:rsidRPr="00EA255A">
        <w:rPr>
          <w:rFonts w:cs="Arial"/>
        </w:rPr>
        <w:t>;</w:t>
      </w:r>
    </w:p>
    <w:p w14:paraId="0E6B0FC2" w14:textId="77777777" w:rsidR="00812B5B" w:rsidRPr="00EA255A" w:rsidRDefault="00C613A8" w:rsidP="00F92F7B">
      <w:pPr>
        <w:pStyle w:val="phlistitemized2"/>
        <w:rPr>
          <w:rFonts w:cs="Arial"/>
        </w:rPr>
      </w:pPr>
      <w:r w:rsidRPr="00EA255A">
        <w:rPr>
          <w:rFonts w:cs="Arial"/>
        </w:rPr>
        <w:t>п</w:t>
      </w:r>
      <w:r w:rsidR="00812B5B" w:rsidRPr="00EA255A">
        <w:rPr>
          <w:rFonts w:cs="Arial"/>
        </w:rPr>
        <w:t xml:space="preserve">рием заявления на зачисление, которые поступили в Систему через </w:t>
      </w:r>
      <w:r w:rsidR="00247BA2" w:rsidRPr="00EA255A">
        <w:rPr>
          <w:rFonts w:cs="Arial"/>
        </w:rPr>
        <w:t>Портал</w:t>
      </w:r>
      <w:r w:rsidR="00812B5B" w:rsidRPr="00EA255A">
        <w:rPr>
          <w:rFonts w:cs="Arial"/>
        </w:rPr>
        <w:t>;</w:t>
      </w:r>
    </w:p>
    <w:p w14:paraId="3C484817" w14:textId="77777777" w:rsidR="00812B5B" w:rsidRPr="00EA255A" w:rsidRDefault="00C613A8" w:rsidP="00F92F7B">
      <w:pPr>
        <w:pStyle w:val="phlistitemized2"/>
        <w:rPr>
          <w:rFonts w:cs="Arial"/>
        </w:rPr>
      </w:pPr>
      <w:r w:rsidRPr="00EA255A">
        <w:rPr>
          <w:rFonts w:cs="Arial"/>
        </w:rPr>
        <w:t>з</w:t>
      </w:r>
      <w:r w:rsidR="008E70D9" w:rsidRPr="00EA255A">
        <w:rPr>
          <w:rFonts w:cs="Arial"/>
        </w:rPr>
        <w:t>ачисление в ОО</w:t>
      </w:r>
      <w:r w:rsidR="00812B5B" w:rsidRPr="00EA255A">
        <w:rPr>
          <w:rFonts w:cs="Arial"/>
        </w:rPr>
        <w:t>.</w:t>
      </w:r>
    </w:p>
    <w:p w14:paraId="3C026030" w14:textId="77777777" w:rsidR="00812B5B" w:rsidRPr="00EA255A" w:rsidRDefault="00F92F7B" w:rsidP="005B41A2">
      <w:pPr>
        <w:pStyle w:val="phlistitemized1"/>
      </w:pPr>
      <w:r w:rsidRPr="00EA255A">
        <w:t>п</w:t>
      </w:r>
      <w:r w:rsidR="00812B5B" w:rsidRPr="00EA255A">
        <w:t xml:space="preserve">редоставление информации на </w:t>
      </w:r>
      <w:r w:rsidR="00247BA2" w:rsidRPr="00EA255A">
        <w:t>Портал</w:t>
      </w:r>
      <w:r w:rsidR="001038B8" w:rsidRPr="00EA255A">
        <w:t xml:space="preserve"> п</w:t>
      </w:r>
      <w:r w:rsidR="00812B5B" w:rsidRPr="00EA255A">
        <w:t>редусматривает передачу следующих блоков информации:</w:t>
      </w:r>
    </w:p>
    <w:p w14:paraId="4230F65E" w14:textId="77777777" w:rsidR="00812B5B" w:rsidRPr="00EA255A" w:rsidRDefault="00C613A8" w:rsidP="00F92F7B">
      <w:pPr>
        <w:pStyle w:val="phlistitemized2"/>
        <w:rPr>
          <w:rFonts w:cs="Arial"/>
        </w:rPr>
      </w:pPr>
      <w:r w:rsidRPr="00EA255A">
        <w:rPr>
          <w:rFonts w:cs="Arial"/>
        </w:rPr>
        <w:t>о</w:t>
      </w:r>
      <w:r w:rsidR="00812B5B" w:rsidRPr="00EA255A">
        <w:rPr>
          <w:rFonts w:cs="Arial"/>
        </w:rPr>
        <w:t xml:space="preserve">б организации образования в </w:t>
      </w:r>
      <w:r w:rsidR="008E70D9" w:rsidRPr="00EA255A">
        <w:rPr>
          <w:rFonts w:cs="Arial"/>
        </w:rPr>
        <w:t>ОО</w:t>
      </w:r>
      <w:r w:rsidR="00812B5B" w:rsidRPr="00EA255A">
        <w:rPr>
          <w:rFonts w:cs="Arial"/>
        </w:rPr>
        <w:t>;</w:t>
      </w:r>
    </w:p>
    <w:p w14:paraId="6B684152" w14:textId="77777777" w:rsidR="00812B5B" w:rsidRPr="00EA255A" w:rsidRDefault="00C613A8" w:rsidP="00F92F7B">
      <w:pPr>
        <w:pStyle w:val="phlistitemized2"/>
        <w:rPr>
          <w:rFonts w:cs="Arial"/>
        </w:rPr>
      </w:pPr>
      <w:r w:rsidRPr="00EA255A">
        <w:rPr>
          <w:rFonts w:cs="Arial"/>
        </w:rPr>
        <w:t>о</w:t>
      </w:r>
      <w:r w:rsidR="00812B5B" w:rsidRPr="00EA255A">
        <w:rPr>
          <w:rFonts w:cs="Arial"/>
        </w:rPr>
        <w:t xml:space="preserve"> порядке проведения государственной (итоговой) аттестации обучающихся;</w:t>
      </w:r>
    </w:p>
    <w:p w14:paraId="199EEA71" w14:textId="77777777" w:rsidR="00812B5B" w:rsidRPr="00EA255A" w:rsidRDefault="00C613A8" w:rsidP="00F92F7B">
      <w:pPr>
        <w:pStyle w:val="phlistitemized2"/>
        <w:rPr>
          <w:rFonts w:cs="Arial"/>
        </w:rPr>
      </w:pPr>
      <w:r w:rsidRPr="00EA255A">
        <w:rPr>
          <w:rFonts w:cs="Arial"/>
        </w:rPr>
        <w:t>о</w:t>
      </w:r>
      <w:r w:rsidR="00812B5B" w:rsidRPr="00EA255A">
        <w:rPr>
          <w:rFonts w:cs="Arial"/>
        </w:rPr>
        <w:t xml:space="preserve"> порядке проведения единого государственного экзамена;</w:t>
      </w:r>
    </w:p>
    <w:p w14:paraId="0094AA13" w14:textId="77777777" w:rsidR="00812B5B" w:rsidRPr="00EA255A" w:rsidRDefault="00C613A8" w:rsidP="00F92F7B">
      <w:pPr>
        <w:pStyle w:val="phlistitemized2"/>
        <w:rPr>
          <w:rFonts w:cs="Arial"/>
        </w:rPr>
      </w:pPr>
      <w:r w:rsidRPr="00EA255A">
        <w:rPr>
          <w:rFonts w:cs="Arial"/>
        </w:rPr>
        <w:t>о</w:t>
      </w:r>
      <w:r w:rsidR="00812B5B" w:rsidRPr="00EA255A">
        <w:rPr>
          <w:rFonts w:cs="Arial"/>
        </w:rPr>
        <w:t>б участниках единого государственного экзамена;</w:t>
      </w:r>
    </w:p>
    <w:p w14:paraId="624D5725" w14:textId="77777777" w:rsidR="00812B5B" w:rsidRPr="00EA255A" w:rsidRDefault="00C613A8" w:rsidP="00F92F7B">
      <w:pPr>
        <w:pStyle w:val="phlistitemized2"/>
        <w:rPr>
          <w:rFonts w:cs="Arial"/>
        </w:rPr>
      </w:pPr>
      <w:r w:rsidRPr="00EA255A">
        <w:rPr>
          <w:rFonts w:cs="Arial"/>
        </w:rPr>
        <w:t>о</w:t>
      </w:r>
      <w:r w:rsidR="00812B5B" w:rsidRPr="00EA255A">
        <w:rPr>
          <w:rFonts w:cs="Arial"/>
        </w:rPr>
        <w:t>б участниках государственной (итоговой) аттестации;</w:t>
      </w:r>
    </w:p>
    <w:p w14:paraId="4C1501C8" w14:textId="77777777" w:rsidR="00812B5B" w:rsidRPr="00EA255A" w:rsidRDefault="00C613A8" w:rsidP="00F92F7B">
      <w:pPr>
        <w:pStyle w:val="phlistitemized2"/>
        <w:rPr>
          <w:rFonts w:cs="Arial"/>
        </w:rPr>
      </w:pPr>
      <w:r w:rsidRPr="00EA255A">
        <w:rPr>
          <w:rFonts w:cs="Arial"/>
        </w:rPr>
        <w:t>о</w:t>
      </w:r>
      <w:r w:rsidR="00812B5B" w:rsidRPr="00EA255A">
        <w:rPr>
          <w:rFonts w:cs="Arial"/>
        </w:rPr>
        <w:t xml:space="preserve"> результатах еди</w:t>
      </w:r>
      <w:r w:rsidR="00C37DA4" w:rsidRPr="00EA255A">
        <w:rPr>
          <w:rFonts w:cs="Arial"/>
        </w:rPr>
        <w:t>ного государственного экзамена;</w:t>
      </w:r>
    </w:p>
    <w:p w14:paraId="5CF224B4" w14:textId="77777777" w:rsidR="00812B5B" w:rsidRPr="00EA255A" w:rsidRDefault="00C613A8" w:rsidP="00F92F7B">
      <w:pPr>
        <w:pStyle w:val="phlistitemized2"/>
        <w:rPr>
          <w:rFonts w:cs="Arial"/>
        </w:rPr>
      </w:pPr>
      <w:r w:rsidRPr="00EA255A">
        <w:rPr>
          <w:rFonts w:cs="Arial"/>
        </w:rPr>
        <w:t>о</w:t>
      </w:r>
      <w:r w:rsidR="00812B5B" w:rsidRPr="00EA255A">
        <w:rPr>
          <w:rFonts w:cs="Arial"/>
        </w:rPr>
        <w:t xml:space="preserve"> результатах государственной (итоговой) аттестации обучающихся;</w:t>
      </w:r>
    </w:p>
    <w:p w14:paraId="5076FF6E" w14:textId="77777777" w:rsidR="00812B5B" w:rsidRPr="00EA255A" w:rsidRDefault="00C613A8" w:rsidP="00F92F7B">
      <w:pPr>
        <w:pStyle w:val="phlistitemized2"/>
        <w:rPr>
          <w:rFonts w:cs="Arial"/>
        </w:rPr>
      </w:pPr>
      <w:r w:rsidRPr="00EA255A">
        <w:rPr>
          <w:rFonts w:cs="Arial"/>
        </w:rPr>
        <w:t>о</w:t>
      </w:r>
      <w:r w:rsidR="00812B5B" w:rsidRPr="00EA255A">
        <w:rPr>
          <w:rFonts w:cs="Arial"/>
        </w:rPr>
        <w:t xml:space="preserve"> зачислении в </w:t>
      </w:r>
      <w:r w:rsidR="008E70D9" w:rsidRPr="00EA255A">
        <w:rPr>
          <w:rFonts w:cs="Arial"/>
        </w:rPr>
        <w:t>ОО</w:t>
      </w:r>
      <w:r w:rsidR="00812B5B" w:rsidRPr="00EA255A">
        <w:rPr>
          <w:rFonts w:cs="Arial"/>
        </w:rPr>
        <w:t>;</w:t>
      </w:r>
    </w:p>
    <w:p w14:paraId="00320A56" w14:textId="77777777" w:rsidR="00812B5B" w:rsidRPr="00EA255A" w:rsidRDefault="00C613A8" w:rsidP="00F92F7B">
      <w:pPr>
        <w:pStyle w:val="phlistitemized2"/>
        <w:rPr>
          <w:rFonts w:cs="Arial"/>
        </w:rPr>
      </w:pPr>
      <w:r w:rsidRPr="00EA255A">
        <w:rPr>
          <w:rFonts w:cs="Arial"/>
        </w:rPr>
        <w:t>о</w:t>
      </w:r>
      <w:r w:rsidR="00812B5B" w:rsidRPr="00EA255A">
        <w:rPr>
          <w:rFonts w:cs="Arial"/>
        </w:rPr>
        <w:t xml:space="preserve"> результатах сданных экзаменов, тестирования и иных вступительных испытаний;</w:t>
      </w:r>
    </w:p>
    <w:p w14:paraId="1AC343E3" w14:textId="77777777" w:rsidR="00812B5B" w:rsidRPr="00EA255A" w:rsidRDefault="00C613A8" w:rsidP="00F92F7B">
      <w:pPr>
        <w:pStyle w:val="phlistitemized2"/>
        <w:rPr>
          <w:rFonts w:cs="Arial"/>
        </w:rPr>
      </w:pPr>
      <w:r w:rsidRPr="00EA255A">
        <w:rPr>
          <w:rFonts w:cs="Arial"/>
        </w:rPr>
        <w:t>о</w:t>
      </w:r>
      <w:r w:rsidR="00812B5B" w:rsidRPr="00EA255A">
        <w:rPr>
          <w:rFonts w:cs="Arial"/>
        </w:rPr>
        <w:t xml:space="preserve">б образовательных программах и </w:t>
      </w:r>
      <w:r w:rsidR="001959A6" w:rsidRPr="00EA255A">
        <w:rPr>
          <w:rFonts w:cs="Arial"/>
        </w:rPr>
        <w:t>УП</w:t>
      </w:r>
      <w:r w:rsidR="00812B5B" w:rsidRPr="00EA255A">
        <w:rPr>
          <w:rFonts w:cs="Arial"/>
        </w:rPr>
        <w:t>, рабочих программах учебных курсов, предметов, дисциплин (модулей), годовых календарных учебных графиках.</w:t>
      </w:r>
    </w:p>
    <w:p w14:paraId="5010093F" w14:textId="77777777" w:rsidR="00812B5B" w:rsidRPr="00EA255A" w:rsidRDefault="00F92F7B" w:rsidP="005B41A2">
      <w:pPr>
        <w:pStyle w:val="phlistitemized1"/>
      </w:pPr>
      <w:r w:rsidRPr="00EA255A">
        <w:t>в</w:t>
      </w:r>
      <w:r w:rsidR="001038B8" w:rsidRPr="00EA255A">
        <w:t>едение справочной информации п</w:t>
      </w:r>
      <w:r w:rsidR="00812B5B" w:rsidRPr="00EA255A">
        <w:t>редусматривает ведение следующих справочников:</w:t>
      </w:r>
    </w:p>
    <w:p w14:paraId="123F9D71" w14:textId="77777777" w:rsidR="00812B5B" w:rsidRPr="00EA255A" w:rsidRDefault="001038B8" w:rsidP="00F92F7B">
      <w:pPr>
        <w:pStyle w:val="phlistitemized2"/>
        <w:rPr>
          <w:rFonts w:cs="Arial"/>
        </w:rPr>
      </w:pPr>
      <w:r w:rsidRPr="00EA255A">
        <w:rPr>
          <w:rFonts w:cs="Arial"/>
        </w:rPr>
        <w:t>«</w:t>
      </w:r>
      <w:r w:rsidR="00812B5B" w:rsidRPr="00EA255A">
        <w:rPr>
          <w:rFonts w:cs="Arial"/>
        </w:rPr>
        <w:t>Учебные блоки</w:t>
      </w:r>
      <w:r w:rsidRPr="00EA255A">
        <w:rPr>
          <w:rFonts w:cs="Arial"/>
        </w:rPr>
        <w:t>»</w:t>
      </w:r>
      <w:r w:rsidR="00812B5B" w:rsidRPr="00EA255A">
        <w:rPr>
          <w:rFonts w:cs="Arial"/>
        </w:rPr>
        <w:t>;</w:t>
      </w:r>
    </w:p>
    <w:p w14:paraId="2D87AC94" w14:textId="77777777" w:rsidR="00812B5B" w:rsidRPr="00EA255A" w:rsidRDefault="001038B8" w:rsidP="00F92F7B">
      <w:pPr>
        <w:pStyle w:val="phlistitemized2"/>
        <w:rPr>
          <w:rFonts w:cs="Arial"/>
        </w:rPr>
      </w:pPr>
      <w:r w:rsidRPr="00EA255A">
        <w:rPr>
          <w:rFonts w:cs="Arial"/>
        </w:rPr>
        <w:t>«</w:t>
      </w:r>
      <w:r w:rsidR="00812B5B" w:rsidRPr="00EA255A">
        <w:rPr>
          <w:rFonts w:cs="Arial"/>
        </w:rPr>
        <w:t>Назначения кабинетов</w:t>
      </w:r>
      <w:r w:rsidRPr="00EA255A">
        <w:rPr>
          <w:rFonts w:cs="Arial"/>
        </w:rPr>
        <w:t>»</w:t>
      </w:r>
      <w:r w:rsidR="00812B5B" w:rsidRPr="00EA255A">
        <w:rPr>
          <w:rFonts w:cs="Arial"/>
        </w:rPr>
        <w:t>;</w:t>
      </w:r>
    </w:p>
    <w:p w14:paraId="48F469E7" w14:textId="77777777" w:rsidR="00812B5B" w:rsidRPr="00EA255A" w:rsidRDefault="001038B8" w:rsidP="00F92F7B">
      <w:pPr>
        <w:pStyle w:val="phlistitemized2"/>
        <w:rPr>
          <w:rFonts w:cs="Arial"/>
        </w:rPr>
      </w:pPr>
      <w:r w:rsidRPr="00EA255A">
        <w:rPr>
          <w:rFonts w:cs="Arial"/>
        </w:rPr>
        <w:t>«</w:t>
      </w:r>
      <w:r w:rsidR="00812B5B" w:rsidRPr="00EA255A">
        <w:rPr>
          <w:rFonts w:cs="Arial"/>
        </w:rPr>
        <w:t>Инвентарь</w:t>
      </w:r>
      <w:r w:rsidRPr="00EA255A">
        <w:rPr>
          <w:rFonts w:cs="Arial"/>
        </w:rPr>
        <w:t>»</w:t>
      </w:r>
      <w:r w:rsidR="00812B5B" w:rsidRPr="00EA255A">
        <w:rPr>
          <w:rFonts w:cs="Arial"/>
        </w:rPr>
        <w:t>;</w:t>
      </w:r>
    </w:p>
    <w:p w14:paraId="638FAF56" w14:textId="77777777" w:rsidR="00812B5B" w:rsidRPr="00EA255A" w:rsidRDefault="001038B8" w:rsidP="00F92F7B">
      <w:pPr>
        <w:pStyle w:val="phlistitemized2"/>
        <w:rPr>
          <w:rFonts w:cs="Arial"/>
        </w:rPr>
      </w:pPr>
      <w:r w:rsidRPr="00EA255A">
        <w:rPr>
          <w:rFonts w:cs="Arial"/>
        </w:rPr>
        <w:t>«</w:t>
      </w:r>
      <w:r w:rsidR="00812B5B" w:rsidRPr="00EA255A">
        <w:rPr>
          <w:rFonts w:cs="Arial"/>
        </w:rPr>
        <w:t>Должности</w:t>
      </w:r>
      <w:r w:rsidRPr="00EA255A">
        <w:rPr>
          <w:rFonts w:cs="Arial"/>
        </w:rPr>
        <w:t>»</w:t>
      </w:r>
      <w:r w:rsidR="00812B5B" w:rsidRPr="00EA255A">
        <w:rPr>
          <w:rFonts w:cs="Arial"/>
        </w:rPr>
        <w:t>;</w:t>
      </w:r>
    </w:p>
    <w:p w14:paraId="1A467014" w14:textId="77777777" w:rsidR="00812B5B" w:rsidRPr="00EA255A" w:rsidRDefault="001038B8" w:rsidP="00F92F7B">
      <w:pPr>
        <w:pStyle w:val="phlistitemized2"/>
        <w:rPr>
          <w:rFonts w:cs="Arial"/>
        </w:rPr>
      </w:pPr>
      <w:r w:rsidRPr="00EA255A">
        <w:rPr>
          <w:rFonts w:cs="Arial"/>
        </w:rPr>
        <w:t>«</w:t>
      </w:r>
      <w:r w:rsidR="00812B5B" w:rsidRPr="00EA255A">
        <w:rPr>
          <w:rFonts w:cs="Arial"/>
        </w:rPr>
        <w:t>Периоды обучения</w:t>
      </w:r>
      <w:r w:rsidRPr="00EA255A">
        <w:rPr>
          <w:rFonts w:cs="Arial"/>
        </w:rPr>
        <w:t>»</w:t>
      </w:r>
      <w:r w:rsidR="00812B5B" w:rsidRPr="00EA255A">
        <w:rPr>
          <w:rFonts w:cs="Arial"/>
        </w:rPr>
        <w:t>;</w:t>
      </w:r>
    </w:p>
    <w:p w14:paraId="1B467015" w14:textId="77777777" w:rsidR="00812B5B" w:rsidRPr="00EA255A" w:rsidRDefault="001038B8" w:rsidP="00F92F7B">
      <w:pPr>
        <w:pStyle w:val="phlistitemized2"/>
        <w:rPr>
          <w:rFonts w:cs="Arial"/>
        </w:rPr>
      </w:pPr>
      <w:r w:rsidRPr="00EA255A">
        <w:rPr>
          <w:rFonts w:cs="Arial"/>
        </w:rPr>
        <w:t>«</w:t>
      </w:r>
      <w:r w:rsidR="00812B5B" w:rsidRPr="00EA255A">
        <w:rPr>
          <w:rFonts w:cs="Arial"/>
        </w:rPr>
        <w:t>Специальность</w:t>
      </w:r>
      <w:r w:rsidRPr="00EA255A">
        <w:rPr>
          <w:rFonts w:cs="Arial"/>
        </w:rPr>
        <w:t>»</w:t>
      </w:r>
      <w:r w:rsidR="00812B5B" w:rsidRPr="00EA255A">
        <w:rPr>
          <w:rFonts w:cs="Arial"/>
        </w:rPr>
        <w:t>;</w:t>
      </w:r>
    </w:p>
    <w:p w14:paraId="78468DAC" w14:textId="77777777" w:rsidR="00812B5B" w:rsidRPr="00EA255A" w:rsidRDefault="001038B8" w:rsidP="00F92F7B">
      <w:pPr>
        <w:pStyle w:val="phlistitemized2"/>
        <w:rPr>
          <w:rFonts w:cs="Arial"/>
        </w:rPr>
      </w:pPr>
      <w:r w:rsidRPr="00EA255A">
        <w:rPr>
          <w:rFonts w:cs="Arial"/>
        </w:rPr>
        <w:t>«</w:t>
      </w:r>
      <w:r w:rsidR="00812B5B" w:rsidRPr="00EA255A">
        <w:rPr>
          <w:rFonts w:cs="Arial"/>
        </w:rPr>
        <w:t>Территории</w:t>
      </w:r>
      <w:r w:rsidRPr="00EA255A">
        <w:rPr>
          <w:rFonts w:cs="Arial"/>
        </w:rPr>
        <w:t>»</w:t>
      </w:r>
      <w:r w:rsidR="00812B5B" w:rsidRPr="00EA255A">
        <w:rPr>
          <w:rFonts w:cs="Arial"/>
        </w:rPr>
        <w:t>;</w:t>
      </w:r>
    </w:p>
    <w:p w14:paraId="45B5FA97" w14:textId="77777777" w:rsidR="00812B5B" w:rsidRPr="00EA255A" w:rsidRDefault="001038B8" w:rsidP="00F92F7B">
      <w:pPr>
        <w:pStyle w:val="phlistitemized2"/>
        <w:rPr>
          <w:rFonts w:cs="Arial"/>
        </w:rPr>
      </w:pPr>
      <w:r w:rsidRPr="00EA255A">
        <w:rPr>
          <w:rFonts w:cs="Arial"/>
        </w:rPr>
        <w:t>«</w:t>
      </w:r>
      <w:r w:rsidR="00812B5B" w:rsidRPr="00EA255A">
        <w:rPr>
          <w:rFonts w:cs="Arial"/>
        </w:rPr>
        <w:t>Виды дополнительных сведений</w:t>
      </w:r>
      <w:r w:rsidRPr="00EA255A">
        <w:rPr>
          <w:rFonts w:cs="Arial"/>
        </w:rPr>
        <w:t>»</w:t>
      </w:r>
      <w:r w:rsidR="00812B5B" w:rsidRPr="00EA255A">
        <w:rPr>
          <w:rFonts w:cs="Arial"/>
        </w:rPr>
        <w:t>;</w:t>
      </w:r>
    </w:p>
    <w:p w14:paraId="715B5D7A" w14:textId="77777777" w:rsidR="00812B5B" w:rsidRPr="00EA255A" w:rsidRDefault="001038B8" w:rsidP="00F92F7B">
      <w:pPr>
        <w:pStyle w:val="phlistitemized2"/>
        <w:rPr>
          <w:rFonts w:cs="Arial"/>
        </w:rPr>
      </w:pPr>
      <w:r w:rsidRPr="00EA255A">
        <w:rPr>
          <w:rFonts w:cs="Arial"/>
        </w:rPr>
        <w:t>«</w:t>
      </w:r>
      <w:r w:rsidR="00812B5B" w:rsidRPr="00EA255A">
        <w:rPr>
          <w:rFonts w:cs="Arial"/>
        </w:rPr>
        <w:t>Специализации классов</w:t>
      </w:r>
      <w:r w:rsidRPr="00EA255A">
        <w:rPr>
          <w:rFonts w:cs="Arial"/>
        </w:rPr>
        <w:t>»</w:t>
      </w:r>
      <w:r w:rsidR="00812B5B" w:rsidRPr="00EA255A">
        <w:rPr>
          <w:rFonts w:cs="Arial"/>
        </w:rPr>
        <w:t>;</w:t>
      </w:r>
    </w:p>
    <w:p w14:paraId="591DFD5E" w14:textId="77777777" w:rsidR="00812B5B" w:rsidRPr="00EA255A" w:rsidRDefault="001038B8" w:rsidP="00F92F7B">
      <w:pPr>
        <w:pStyle w:val="phlistitemized2"/>
        <w:rPr>
          <w:rFonts w:cs="Arial"/>
        </w:rPr>
      </w:pPr>
      <w:r w:rsidRPr="00EA255A">
        <w:rPr>
          <w:rFonts w:cs="Arial"/>
        </w:rPr>
        <w:t>«</w:t>
      </w:r>
      <w:r w:rsidR="00812B5B" w:rsidRPr="00EA255A">
        <w:rPr>
          <w:rFonts w:cs="Arial"/>
        </w:rPr>
        <w:t>Учебные смены</w:t>
      </w:r>
      <w:r w:rsidRPr="00EA255A">
        <w:rPr>
          <w:rFonts w:cs="Arial"/>
        </w:rPr>
        <w:t>»</w:t>
      </w:r>
      <w:r w:rsidR="00812B5B" w:rsidRPr="00EA255A">
        <w:rPr>
          <w:rFonts w:cs="Arial"/>
        </w:rPr>
        <w:t>;</w:t>
      </w:r>
    </w:p>
    <w:p w14:paraId="6E8DD64A" w14:textId="77777777" w:rsidR="00812B5B" w:rsidRPr="00EA255A" w:rsidRDefault="001038B8" w:rsidP="00F92F7B">
      <w:pPr>
        <w:pStyle w:val="phlistitemized2"/>
        <w:rPr>
          <w:rFonts w:cs="Arial"/>
        </w:rPr>
      </w:pPr>
      <w:r w:rsidRPr="00EA255A">
        <w:rPr>
          <w:rFonts w:cs="Arial"/>
        </w:rPr>
        <w:t>«</w:t>
      </w:r>
      <w:r w:rsidR="00812B5B" w:rsidRPr="00EA255A">
        <w:rPr>
          <w:rFonts w:cs="Arial"/>
        </w:rPr>
        <w:t>Виды оценок</w:t>
      </w:r>
      <w:r w:rsidRPr="00EA255A">
        <w:rPr>
          <w:rFonts w:cs="Arial"/>
        </w:rPr>
        <w:t>»</w:t>
      </w:r>
      <w:r w:rsidR="00812B5B" w:rsidRPr="00EA255A">
        <w:rPr>
          <w:rFonts w:cs="Arial"/>
        </w:rPr>
        <w:t>;</w:t>
      </w:r>
    </w:p>
    <w:p w14:paraId="5262B83D" w14:textId="77777777" w:rsidR="00812B5B" w:rsidRPr="00EA255A" w:rsidRDefault="001038B8" w:rsidP="00F92F7B">
      <w:pPr>
        <w:pStyle w:val="phlistitemized2"/>
        <w:rPr>
          <w:rFonts w:cs="Arial"/>
        </w:rPr>
      </w:pPr>
      <w:r w:rsidRPr="00EA255A">
        <w:rPr>
          <w:rFonts w:cs="Arial"/>
        </w:rPr>
        <w:lastRenderedPageBreak/>
        <w:t>«</w:t>
      </w:r>
      <w:r w:rsidR="00812B5B" w:rsidRPr="00EA255A">
        <w:rPr>
          <w:rFonts w:cs="Arial"/>
        </w:rPr>
        <w:t>Виды работ на уроке</w:t>
      </w:r>
      <w:r w:rsidRPr="00EA255A">
        <w:rPr>
          <w:rFonts w:cs="Arial"/>
        </w:rPr>
        <w:t>»</w:t>
      </w:r>
      <w:r w:rsidR="00812B5B" w:rsidRPr="00EA255A">
        <w:rPr>
          <w:rFonts w:cs="Arial"/>
        </w:rPr>
        <w:t>.</w:t>
      </w:r>
    </w:p>
    <w:p w14:paraId="3042D09B" w14:textId="77777777" w:rsidR="00F92F7B" w:rsidRPr="00EA255A" w:rsidRDefault="00F92F7B" w:rsidP="00F92F7B">
      <w:pPr>
        <w:pStyle w:val="phnormal"/>
        <w:rPr>
          <w:rFonts w:cs="Arial"/>
        </w:rPr>
      </w:pPr>
      <w:r w:rsidRPr="00EA255A">
        <w:rPr>
          <w:rFonts w:cs="Arial"/>
        </w:rPr>
        <w:t>Администрирование предусматривает выполнение следующих задач:</w:t>
      </w:r>
    </w:p>
    <w:p w14:paraId="0E4998FD" w14:textId="77777777" w:rsidR="00F92F7B" w:rsidRPr="00EA255A" w:rsidRDefault="00F92F7B" w:rsidP="005B41A2">
      <w:pPr>
        <w:pStyle w:val="phlistitemized1"/>
      </w:pPr>
      <w:r w:rsidRPr="00EA255A">
        <w:t xml:space="preserve">создание справочника </w:t>
      </w:r>
      <w:r w:rsidR="008E70D9" w:rsidRPr="00EA255A">
        <w:t>ОО</w:t>
      </w:r>
      <w:r w:rsidRPr="00EA255A">
        <w:t>;</w:t>
      </w:r>
    </w:p>
    <w:p w14:paraId="387ECABF" w14:textId="77777777" w:rsidR="00F92F7B" w:rsidRPr="00EA255A" w:rsidRDefault="00F92F7B" w:rsidP="005B41A2">
      <w:pPr>
        <w:pStyle w:val="phlistitemized1"/>
      </w:pPr>
      <w:r w:rsidRPr="00EA255A">
        <w:t xml:space="preserve">создание справочника пользователей </w:t>
      </w:r>
      <w:r w:rsidR="008E70D9" w:rsidRPr="00EA255A">
        <w:t>ОО</w:t>
      </w:r>
      <w:r w:rsidRPr="00EA255A">
        <w:t>;</w:t>
      </w:r>
    </w:p>
    <w:p w14:paraId="7334DB00" w14:textId="77777777" w:rsidR="00F92F7B" w:rsidRPr="00EA255A" w:rsidRDefault="00F92F7B" w:rsidP="005B41A2">
      <w:pPr>
        <w:pStyle w:val="phlistitemized1"/>
      </w:pPr>
      <w:r w:rsidRPr="00EA255A">
        <w:t>ведение справочной информации;</w:t>
      </w:r>
    </w:p>
    <w:p w14:paraId="4DC27221" w14:textId="77777777" w:rsidR="00F92F7B" w:rsidRPr="00EA255A" w:rsidRDefault="00F92F7B" w:rsidP="005B41A2">
      <w:pPr>
        <w:pStyle w:val="phlistitemized1"/>
      </w:pPr>
      <w:r w:rsidRPr="00EA255A">
        <w:t>ведение зарегистрированных пользователей;</w:t>
      </w:r>
    </w:p>
    <w:p w14:paraId="37A141D1" w14:textId="77777777" w:rsidR="00F92F7B" w:rsidRPr="00EA255A" w:rsidRDefault="00F92F7B" w:rsidP="005B41A2">
      <w:pPr>
        <w:pStyle w:val="phlistitemized1"/>
      </w:pPr>
      <w:r w:rsidRPr="00EA255A">
        <w:t>присваивание ролей пользователям;</w:t>
      </w:r>
    </w:p>
    <w:p w14:paraId="4066C2FF" w14:textId="77777777" w:rsidR="00F92F7B" w:rsidRPr="00EA255A" w:rsidRDefault="00F92F7B" w:rsidP="005B41A2">
      <w:pPr>
        <w:pStyle w:val="phlistitemized1"/>
      </w:pPr>
      <w:r w:rsidRPr="00EA255A">
        <w:t xml:space="preserve">импорт данных по </w:t>
      </w:r>
      <w:r w:rsidR="008E70D9" w:rsidRPr="00EA255A">
        <w:t>организациям</w:t>
      </w:r>
      <w:r w:rsidRPr="00EA255A">
        <w:t>;</w:t>
      </w:r>
    </w:p>
    <w:p w14:paraId="415382D5" w14:textId="77777777" w:rsidR="00F92F7B" w:rsidRPr="00EA255A" w:rsidRDefault="00F92F7B" w:rsidP="005B41A2">
      <w:pPr>
        <w:pStyle w:val="phlistitemized1"/>
      </w:pPr>
      <w:r w:rsidRPr="00EA255A">
        <w:t>импорт данных по пользователям.</w:t>
      </w:r>
    </w:p>
    <w:p w14:paraId="3BCF092F" w14:textId="77777777" w:rsidR="00AE430C" w:rsidRPr="00EA255A" w:rsidRDefault="00AE430C" w:rsidP="00CF4938">
      <w:pPr>
        <w:pStyle w:val="15"/>
        <w:rPr>
          <w:rFonts w:cs="Arial"/>
        </w:rPr>
      </w:pPr>
      <w:bookmarkStart w:id="1934" w:name="_Toc463620803"/>
      <w:bookmarkStart w:id="1935" w:name="_Toc89418382"/>
      <w:r w:rsidRPr="00EA255A">
        <w:rPr>
          <w:rFonts w:cs="Arial"/>
        </w:rPr>
        <w:lastRenderedPageBreak/>
        <w:t>Справочники</w:t>
      </w:r>
      <w:bookmarkEnd w:id="1914"/>
      <w:bookmarkEnd w:id="1915"/>
      <w:bookmarkEnd w:id="1916"/>
      <w:bookmarkEnd w:id="1934"/>
      <w:bookmarkEnd w:id="1935"/>
    </w:p>
    <w:p w14:paraId="10A027D2" w14:textId="77777777" w:rsidR="00AE430C" w:rsidRPr="005914B7" w:rsidRDefault="00AE430C" w:rsidP="004D478A">
      <w:pPr>
        <w:pStyle w:val="23"/>
      </w:pPr>
      <w:bookmarkStart w:id="1936" w:name="_Toc295202989"/>
      <w:bookmarkStart w:id="1937" w:name="_Toc338419490"/>
      <w:bookmarkStart w:id="1938" w:name="_Toc382991461"/>
      <w:bookmarkStart w:id="1939" w:name="_Toc463620804"/>
      <w:bookmarkStart w:id="1940" w:name="_Ref496625697"/>
      <w:bookmarkStart w:id="1941" w:name="_Toc89418383"/>
      <w:r w:rsidRPr="005914B7">
        <w:t>Общие принципы работы со справочниками</w:t>
      </w:r>
      <w:bookmarkEnd w:id="1936"/>
      <w:bookmarkEnd w:id="1937"/>
      <w:bookmarkEnd w:id="1938"/>
      <w:bookmarkEnd w:id="1939"/>
      <w:bookmarkEnd w:id="1940"/>
      <w:bookmarkEnd w:id="1941"/>
    </w:p>
    <w:p w14:paraId="6B244B4C" w14:textId="77777777" w:rsidR="00F92F7B" w:rsidRPr="00EA255A" w:rsidRDefault="00F92F7B" w:rsidP="00F92F7B">
      <w:pPr>
        <w:pStyle w:val="phnormal"/>
        <w:rPr>
          <w:rFonts w:cs="Arial"/>
        </w:rPr>
      </w:pPr>
      <w:bookmarkStart w:id="1942" w:name="_Ref353547685"/>
      <w:bookmarkStart w:id="1943" w:name="_Toc382991462"/>
      <w:r w:rsidRPr="00EA255A">
        <w:rPr>
          <w:rFonts w:cs="Arial"/>
        </w:rPr>
        <w:t xml:space="preserve">Использование справочников в Системе направлено на унификацию управления качеством образования по всем муниципальным </w:t>
      </w:r>
      <w:r w:rsidR="008E70D9" w:rsidRPr="00EA255A">
        <w:rPr>
          <w:rFonts w:cs="Arial"/>
        </w:rPr>
        <w:t>организациям</w:t>
      </w:r>
      <w:r w:rsidRPr="00EA255A">
        <w:rPr>
          <w:rFonts w:cs="Arial"/>
        </w:rPr>
        <w:t xml:space="preserve"> и автоматизацию управления.</w:t>
      </w:r>
    </w:p>
    <w:p w14:paraId="6A69A2A9" w14:textId="77777777" w:rsidR="00F92F7B" w:rsidRPr="00EA255A" w:rsidRDefault="00F92F7B" w:rsidP="00F92F7B">
      <w:pPr>
        <w:pStyle w:val="phnormal"/>
        <w:rPr>
          <w:rFonts w:cs="Arial"/>
        </w:rPr>
      </w:pPr>
      <w:r w:rsidRPr="00EA255A">
        <w:rPr>
          <w:rFonts w:cs="Arial"/>
        </w:rPr>
        <w:t>Информация в справочниках представлена в виде таблиц. Табличное представление имеет стандартный набор функций (см.</w:t>
      </w:r>
      <w:r w:rsidR="00884E82" w:rsidRPr="00EA255A">
        <w:rPr>
          <w:rFonts w:cs="Arial"/>
        </w:rPr>
        <w:t xml:space="preserve"> п. </w:t>
      </w:r>
      <w:r w:rsidR="00137BF2" w:rsidRPr="00EA255A">
        <w:rPr>
          <w:rFonts w:cs="Arial"/>
        </w:rPr>
        <w:fldChar w:fldCharType="begin"/>
      </w:r>
      <w:r w:rsidR="00137BF2" w:rsidRPr="00EA255A">
        <w:rPr>
          <w:rFonts w:cs="Arial"/>
        </w:rPr>
        <w:instrText xml:space="preserve"> REF _Ref446510793 \r \h </w:instrText>
      </w:r>
      <w:r w:rsidR="00931A83" w:rsidRPr="00EA255A">
        <w:rPr>
          <w:rFonts w:cs="Arial"/>
        </w:rPr>
        <w:instrText xml:space="preserve"> \* MERGEFORMAT </w:instrText>
      </w:r>
      <w:r w:rsidR="00137BF2" w:rsidRPr="00EA255A">
        <w:rPr>
          <w:rFonts w:cs="Arial"/>
        </w:rPr>
      </w:r>
      <w:r w:rsidR="00137BF2" w:rsidRPr="00EA255A">
        <w:rPr>
          <w:rFonts w:cs="Arial"/>
        </w:rPr>
        <w:fldChar w:fldCharType="separate"/>
      </w:r>
      <w:r w:rsidR="00DC4704">
        <w:rPr>
          <w:rFonts w:cs="Arial"/>
        </w:rPr>
        <w:t>3.4.1</w:t>
      </w:r>
      <w:r w:rsidR="00137BF2" w:rsidRPr="00EA255A">
        <w:rPr>
          <w:rFonts w:cs="Arial"/>
        </w:rPr>
        <w:fldChar w:fldCharType="end"/>
      </w:r>
      <w:r w:rsidRPr="00EA255A">
        <w:rPr>
          <w:rFonts w:cs="Arial"/>
        </w:rPr>
        <w:t>).</w:t>
      </w:r>
    </w:p>
    <w:p w14:paraId="71921791" w14:textId="77777777" w:rsidR="00F92F7B" w:rsidRPr="00EA255A" w:rsidRDefault="00F92F7B" w:rsidP="00F92F7B">
      <w:pPr>
        <w:pStyle w:val="phnormal"/>
        <w:rPr>
          <w:rFonts w:cs="Arial"/>
        </w:rPr>
      </w:pPr>
      <w:r w:rsidRPr="00EA255A">
        <w:rPr>
          <w:rFonts w:cs="Arial"/>
        </w:rPr>
        <w:t>В Системе реализованы редактируемые и не редактируемые справочники. Не редактируемые справочники изначально заполнены необходимыми значениями и не подлежат редактированию и добавлению новых элементов в справочник.</w:t>
      </w:r>
    </w:p>
    <w:p w14:paraId="0C9EFE47" w14:textId="51192EF8" w:rsidR="00F92F7B" w:rsidRPr="00EA255A" w:rsidRDefault="007152CF" w:rsidP="00F92F7B">
      <w:pPr>
        <w:pStyle w:val="phnormal"/>
        <w:rPr>
          <w:rFonts w:cs="Arial"/>
        </w:rPr>
      </w:pPr>
      <w:r w:rsidRPr="00EA255A">
        <w:rPr>
          <w:rFonts w:cs="Arial"/>
        </w:rPr>
        <w:t>Ниже приведен список</w:t>
      </w:r>
      <w:r w:rsidR="00F92F7B" w:rsidRPr="00EA255A">
        <w:rPr>
          <w:rFonts w:cs="Arial"/>
        </w:rPr>
        <w:t xml:space="preserve"> не редактируемы</w:t>
      </w:r>
      <w:r w:rsidRPr="00EA255A">
        <w:rPr>
          <w:rFonts w:cs="Arial"/>
        </w:rPr>
        <w:t>х</w:t>
      </w:r>
      <w:r w:rsidR="00F92F7B" w:rsidRPr="00EA255A">
        <w:rPr>
          <w:rFonts w:cs="Arial"/>
        </w:rPr>
        <w:t xml:space="preserve"> справочник</w:t>
      </w:r>
      <w:r w:rsidRPr="00EA255A">
        <w:rPr>
          <w:rFonts w:cs="Arial"/>
        </w:rPr>
        <w:t>ов</w:t>
      </w:r>
      <w:r w:rsidR="00F92F7B" w:rsidRPr="00EA255A">
        <w:rPr>
          <w:rFonts w:cs="Arial"/>
        </w:rPr>
        <w:t xml:space="preserve"> (</w:t>
      </w:r>
      <w:r w:rsidR="00F92F7B" w:rsidRPr="00EA255A">
        <w:rPr>
          <w:rFonts w:cs="Arial"/>
        </w:rPr>
        <w:fldChar w:fldCharType="begin"/>
      </w:r>
      <w:r w:rsidR="00F92F7B" w:rsidRPr="00EA255A">
        <w:rPr>
          <w:rFonts w:cs="Arial"/>
        </w:rPr>
        <w:instrText xml:space="preserve"> REF _Ref448319154 \h </w:instrText>
      </w:r>
      <w:r w:rsidR="005F0B75" w:rsidRPr="00EA255A">
        <w:rPr>
          <w:rFonts w:cs="Arial"/>
        </w:rPr>
        <w:instrText xml:space="preserve"> \* MERGEFORMAT </w:instrText>
      </w:r>
      <w:r w:rsidR="00F92F7B" w:rsidRPr="00EA255A">
        <w:rPr>
          <w:rFonts w:cs="Arial"/>
        </w:rPr>
      </w:r>
      <w:r w:rsidR="00F92F7B" w:rsidRPr="00EA255A">
        <w:rPr>
          <w:rFonts w:cs="Arial"/>
        </w:rPr>
        <w:fldChar w:fldCharType="separate"/>
      </w:r>
      <w:r w:rsidR="00DC4704">
        <w:rPr>
          <w:rFonts w:cs="Arial"/>
        </w:rPr>
        <w:t>Таблица 4</w:t>
      </w:r>
      <w:r w:rsidR="00F92F7B" w:rsidRPr="00EA255A">
        <w:rPr>
          <w:rFonts w:cs="Arial"/>
        </w:rPr>
        <w:fldChar w:fldCharType="end"/>
      </w:r>
      <w:r w:rsidR="00F92F7B" w:rsidRPr="00EA255A">
        <w:rPr>
          <w:rFonts w:cs="Arial"/>
        </w:rPr>
        <w:t>).</w:t>
      </w:r>
    </w:p>
    <w:p w14:paraId="4A8DB326" w14:textId="01D3119C" w:rsidR="00F92F7B" w:rsidRPr="00EA255A" w:rsidRDefault="00A171AF" w:rsidP="00F92F7B">
      <w:pPr>
        <w:pStyle w:val="phtabletitle"/>
        <w:rPr>
          <w:rFonts w:cs="Arial"/>
        </w:rPr>
      </w:pPr>
      <w:bookmarkStart w:id="1944" w:name="_Ref448319154"/>
      <w:r>
        <w:rPr>
          <w:rFonts w:cs="Arial"/>
        </w:rPr>
        <w:t>Т</w:t>
      </w:r>
      <w:r w:rsidR="00EE1111">
        <w:rPr>
          <w:rFonts w:cs="Arial"/>
        </w:rPr>
        <w:t>аблица </w:t>
      </w:r>
      <w:r w:rsidR="00C11D24" w:rsidRPr="00EA255A">
        <w:rPr>
          <w:rFonts w:cs="Arial"/>
        </w:rPr>
        <w:fldChar w:fldCharType="begin"/>
      </w:r>
      <w:r w:rsidR="00C11D24" w:rsidRPr="00EA255A">
        <w:rPr>
          <w:rFonts w:cs="Arial"/>
        </w:rPr>
        <w:instrText xml:space="preserve"> SEQ Таблица \* ARABIC </w:instrText>
      </w:r>
      <w:r w:rsidR="00C11D24" w:rsidRPr="00EA255A">
        <w:rPr>
          <w:rFonts w:cs="Arial"/>
        </w:rPr>
        <w:fldChar w:fldCharType="separate"/>
      </w:r>
      <w:r w:rsidR="00DC4704">
        <w:rPr>
          <w:rFonts w:cs="Arial"/>
          <w:noProof/>
        </w:rPr>
        <w:t>4</w:t>
      </w:r>
      <w:r w:rsidR="00C11D24" w:rsidRPr="00EA255A">
        <w:rPr>
          <w:rFonts w:cs="Arial"/>
        </w:rPr>
        <w:fldChar w:fldCharType="end"/>
      </w:r>
      <w:bookmarkEnd w:id="1944"/>
      <w:r w:rsidR="00F92F7B" w:rsidRPr="00EA255A">
        <w:rPr>
          <w:rFonts w:cs="Arial"/>
        </w:rPr>
        <w:t xml:space="preserve"> – </w:t>
      </w:r>
      <w:r w:rsidR="00A25AEF" w:rsidRPr="00EA255A">
        <w:rPr>
          <w:rFonts w:cs="Arial"/>
        </w:rPr>
        <w:t>Нередактируемые</w:t>
      </w:r>
      <w:r w:rsidR="00F92F7B" w:rsidRPr="00EA255A">
        <w:rPr>
          <w:rFonts w:cs="Arial"/>
        </w:rPr>
        <w:t xml:space="preserve"> справочники Системы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2"/>
        <w:gridCol w:w="6709"/>
      </w:tblGrid>
      <w:tr w:rsidR="00F92F7B" w:rsidRPr="00EA255A" w14:paraId="0CB9B129" w14:textId="77777777" w:rsidTr="00C361C9">
        <w:trPr>
          <w:trHeight w:val="398"/>
        </w:trPr>
        <w:tc>
          <w:tcPr>
            <w:tcW w:w="1781" w:type="pct"/>
          </w:tcPr>
          <w:p w14:paraId="391E8BFA" w14:textId="77777777" w:rsidR="00F92F7B" w:rsidRPr="00EA255A" w:rsidRDefault="00F92F7B" w:rsidP="006C2709">
            <w:pPr>
              <w:pStyle w:val="phtablecolcaption"/>
            </w:pPr>
            <w:r w:rsidRPr="00EA255A">
              <w:t>Название справочника</w:t>
            </w:r>
          </w:p>
        </w:tc>
        <w:tc>
          <w:tcPr>
            <w:tcW w:w="3219" w:type="pct"/>
          </w:tcPr>
          <w:p w14:paraId="63ECC11F" w14:textId="77777777" w:rsidR="00F92F7B" w:rsidRPr="00EA255A" w:rsidRDefault="00F92F7B" w:rsidP="006C2709">
            <w:pPr>
              <w:pStyle w:val="phtablecolcaption"/>
            </w:pPr>
            <w:r w:rsidRPr="00EA255A">
              <w:t>Описание справочника</w:t>
            </w:r>
          </w:p>
        </w:tc>
      </w:tr>
      <w:tr w:rsidR="00F92F7B" w:rsidRPr="00EA255A" w14:paraId="17F3A117" w14:textId="77777777" w:rsidTr="00C361C9">
        <w:trPr>
          <w:trHeight w:val="617"/>
        </w:trPr>
        <w:tc>
          <w:tcPr>
            <w:tcW w:w="1781" w:type="pct"/>
          </w:tcPr>
          <w:p w14:paraId="4ACE1EC7" w14:textId="77777777" w:rsidR="00F92F7B" w:rsidRPr="00EA255A" w:rsidRDefault="00F92F7B" w:rsidP="00D00FC5">
            <w:pPr>
              <w:pStyle w:val="phtablecellleft"/>
            </w:pPr>
            <w:r w:rsidRPr="00EA255A">
              <w:t>Языки обучения</w:t>
            </w:r>
          </w:p>
        </w:tc>
        <w:tc>
          <w:tcPr>
            <w:tcW w:w="3219" w:type="pct"/>
          </w:tcPr>
          <w:p w14:paraId="607F8A90" w14:textId="77777777" w:rsidR="00F92F7B" w:rsidRPr="00EA255A" w:rsidRDefault="00F92F7B" w:rsidP="00D00FC5">
            <w:pPr>
              <w:pStyle w:val="phtablecellleft"/>
            </w:pPr>
            <w:r w:rsidRPr="00EA255A">
              <w:t>Справочник содержит перечень языков народов Российской Федерации и иностранные языки, а также коды данных э</w:t>
            </w:r>
            <w:r w:rsidR="006C2709" w:rsidRPr="00EA255A">
              <w:t>лементов по ОКИН 04</w:t>
            </w:r>
          </w:p>
        </w:tc>
      </w:tr>
      <w:tr w:rsidR="00F92F7B" w:rsidRPr="00EA255A" w14:paraId="24115244" w14:textId="77777777" w:rsidTr="00C361C9">
        <w:tc>
          <w:tcPr>
            <w:tcW w:w="1781" w:type="pct"/>
          </w:tcPr>
          <w:p w14:paraId="78779C9C" w14:textId="77777777" w:rsidR="00F92F7B" w:rsidRPr="00EA255A" w:rsidRDefault="00F92F7B" w:rsidP="00D00FC5">
            <w:pPr>
              <w:pStyle w:val="phtablecellleft"/>
            </w:pPr>
            <w:r w:rsidRPr="00EA255A">
              <w:t>Вид документа</w:t>
            </w:r>
          </w:p>
        </w:tc>
        <w:tc>
          <w:tcPr>
            <w:tcW w:w="3219" w:type="pct"/>
          </w:tcPr>
          <w:p w14:paraId="1FC001C9" w14:textId="77777777" w:rsidR="00F92F7B" w:rsidRPr="00EA255A" w:rsidRDefault="00F92F7B" w:rsidP="00D00FC5">
            <w:pPr>
              <w:pStyle w:val="phtablecellleft"/>
            </w:pPr>
            <w:r w:rsidRPr="00EA255A">
              <w:t>Справочник содержит наименование документов, удостоверяющих личность гражданина в соот</w:t>
            </w:r>
            <w:r w:rsidR="006C2709" w:rsidRPr="00EA255A">
              <w:t>ветствии с законодательством РФ</w:t>
            </w:r>
          </w:p>
        </w:tc>
      </w:tr>
      <w:tr w:rsidR="00F92F7B" w:rsidRPr="00EA255A" w14:paraId="0B9CBF2B" w14:textId="77777777" w:rsidTr="00C361C9">
        <w:tc>
          <w:tcPr>
            <w:tcW w:w="1781" w:type="pct"/>
          </w:tcPr>
          <w:p w14:paraId="478DB0CD" w14:textId="77777777" w:rsidR="00F92F7B" w:rsidRPr="00EA255A" w:rsidRDefault="00F92F7B" w:rsidP="00D00FC5">
            <w:pPr>
              <w:pStyle w:val="phtablecellleft"/>
            </w:pPr>
            <w:r w:rsidRPr="00EA255A">
              <w:t>Уровни класса</w:t>
            </w:r>
          </w:p>
        </w:tc>
        <w:tc>
          <w:tcPr>
            <w:tcW w:w="3219" w:type="pct"/>
          </w:tcPr>
          <w:p w14:paraId="21C487DC" w14:textId="77777777" w:rsidR="00F92F7B" w:rsidRPr="00EA255A" w:rsidRDefault="00F92F7B" w:rsidP="00D00FC5">
            <w:pPr>
              <w:pStyle w:val="phtablecellleft"/>
            </w:pPr>
            <w:r w:rsidRPr="00EA255A">
              <w:t xml:space="preserve">Справочник содержит перечень уровней классов: от подготовительного до 16 (для сменных </w:t>
            </w:r>
            <w:r w:rsidR="008E70D9" w:rsidRPr="00EA255A">
              <w:t>вечерних ОО</w:t>
            </w:r>
            <w:r w:rsidR="006C2709" w:rsidRPr="00EA255A">
              <w:t>)</w:t>
            </w:r>
          </w:p>
        </w:tc>
      </w:tr>
      <w:tr w:rsidR="00F92F7B" w:rsidRPr="00EA255A" w14:paraId="1EAF2351" w14:textId="77777777" w:rsidTr="00C361C9">
        <w:tc>
          <w:tcPr>
            <w:tcW w:w="1781" w:type="pct"/>
          </w:tcPr>
          <w:p w14:paraId="175E8999" w14:textId="77777777" w:rsidR="00F92F7B" w:rsidRPr="00EA255A" w:rsidRDefault="00F92F7B" w:rsidP="00D00FC5">
            <w:pPr>
              <w:pStyle w:val="phtablecellleft"/>
            </w:pPr>
            <w:r w:rsidRPr="00EA255A">
              <w:t>ОКОГУ</w:t>
            </w:r>
          </w:p>
        </w:tc>
        <w:tc>
          <w:tcPr>
            <w:tcW w:w="3219" w:type="pct"/>
          </w:tcPr>
          <w:p w14:paraId="20D1762B" w14:textId="77777777" w:rsidR="00F92F7B" w:rsidRPr="00EA255A" w:rsidRDefault="00F92F7B" w:rsidP="00D00FC5">
            <w:pPr>
              <w:pStyle w:val="phtablecellleft"/>
            </w:pPr>
            <w:r w:rsidRPr="00EA255A">
              <w:t>Справочник содержит перечень органов госу</w:t>
            </w:r>
            <w:r w:rsidR="006C2709" w:rsidRPr="00EA255A">
              <w:t>дарственной власти и управления</w:t>
            </w:r>
          </w:p>
        </w:tc>
      </w:tr>
      <w:tr w:rsidR="00F92F7B" w:rsidRPr="00EA255A" w14:paraId="6DCD8A47" w14:textId="77777777" w:rsidTr="00C361C9">
        <w:tc>
          <w:tcPr>
            <w:tcW w:w="1781" w:type="pct"/>
          </w:tcPr>
          <w:p w14:paraId="3FEAB025" w14:textId="77777777" w:rsidR="00F92F7B" w:rsidRPr="00EA255A" w:rsidRDefault="00F92F7B" w:rsidP="00D00FC5">
            <w:pPr>
              <w:pStyle w:val="phtablecellleft"/>
            </w:pPr>
            <w:r w:rsidRPr="00EA255A">
              <w:t>ОКОПФ</w:t>
            </w:r>
          </w:p>
        </w:tc>
        <w:tc>
          <w:tcPr>
            <w:tcW w:w="3219" w:type="pct"/>
          </w:tcPr>
          <w:p w14:paraId="29744D7D" w14:textId="77777777" w:rsidR="00F92F7B" w:rsidRPr="00EA255A" w:rsidRDefault="00F92F7B" w:rsidP="00D00FC5">
            <w:pPr>
              <w:pStyle w:val="phtablecellleft"/>
            </w:pPr>
            <w:r w:rsidRPr="00EA255A">
              <w:t>Справочник содержит перече</w:t>
            </w:r>
            <w:r w:rsidR="006C2709" w:rsidRPr="00EA255A">
              <w:t>нь организационно-правовых норм</w:t>
            </w:r>
          </w:p>
        </w:tc>
      </w:tr>
      <w:tr w:rsidR="00F92F7B" w:rsidRPr="00EA255A" w14:paraId="224947FA" w14:textId="77777777" w:rsidTr="00C361C9">
        <w:tc>
          <w:tcPr>
            <w:tcW w:w="1781" w:type="pct"/>
          </w:tcPr>
          <w:p w14:paraId="013EA5C8" w14:textId="77777777" w:rsidR="00F92F7B" w:rsidRPr="00EA255A" w:rsidRDefault="00F92F7B" w:rsidP="00D00FC5">
            <w:pPr>
              <w:pStyle w:val="phtablecellleft"/>
            </w:pPr>
            <w:r w:rsidRPr="00EA255A">
              <w:t>ОКФС</w:t>
            </w:r>
          </w:p>
        </w:tc>
        <w:tc>
          <w:tcPr>
            <w:tcW w:w="3219" w:type="pct"/>
          </w:tcPr>
          <w:p w14:paraId="5B6A90FE" w14:textId="77777777" w:rsidR="00F92F7B" w:rsidRPr="00EA255A" w:rsidRDefault="00F92F7B" w:rsidP="00D00FC5">
            <w:pPr>
              <w:pStyle w:val="phtablecellleft"/>
            </w:pPr>
            <w:r w:rsidRPr="00EA255A">
              <w:t>Справочник содержит перечень кла</w:t>
            </w:r>
            <w:r w:rsidR="006C2709" w:rsidRPr="00EA255A">
              <w:t>ссификаторов форм собственности</w:t>
            </w:r>
          </w:p>
        </w:tc>
      </w:tr>
    </w:tbl>
    <w:p w14:paraId="0065F755" w14:textId="77777777" w:rsidR="000F634C" w:rsidRDefault="000F634C" w:rsidP="007152CF">
      <w:pPr>
        <w:pStyle w:val="phnormal"/>
        <w:rPr>
          <w:rFonts w:cs="Arial"/>
        </w:rPr>
      </w:pPr>
    </w:p>
    <w:p w14:paraId="705B0FBE" w14:textId="77777777" w:rsidR="00F92F7B" w:rsidRPr="00EA255A" w:rsidRDefault="00F92F7B" w:rsidP="007152CF">
      <w:pPr>
        <w:pStyle w:val="phnormal"/>
        <w:rPr>
          <w:rFonts w:cs="Arial"/>
        </w:rPr>
      </w:pPr>
      <w:r w:rsidRPr="00EA255A">
        <w:rPr>
          <w:rFonts w:cs="Arial"/>
        </w:rPr>
        <w:t>Редактируемые справочники могут быть отредактированы из интерфейса Системы пользователями, у которых есть соответствующее право доступа.</w:t>
      </w:r>
    </w:p>
    <w:p w14:paraId="7077E8A0" w14:textId="1270518A" w:rsidR="00F92F7B" w:rsidRPr="00EA255A" w:rsidRDefault="00F92F7B" w:rsidP="007152CF">
      <w:pPr>
        <w:pStyle w:val="phnormal"/>
        <w:rPr>
          <w:rStyle w:val="1f3"/>
          <w:rFonts w:ascii="Arial" w:hAnsi="Arial" w:cs="Arial"/>
          <w:i w:val="0"/>
          <w:spacing w:val="0"/>
          <w:szCs w:val="20"/>
        </w:rPr>
      </w:pPr>
      <w:r w:rsidRPr="00EA255A">
        <w:rPr>
          <w:rFonts w:cs="Arial"/>
        </w:rPr>
        <w:t>Доступ к справочникам Системы осуществляется с помощью перехода в</w:t>
      </w:r>
      <w:r w:rsidR="009F0352" w:rsidRPr="00EA255A">
        <w:rPr>
          <w:rFonts w:cs="Arial"/>
        </w:rPr>
        <w:t xml:space="preserve"> пункт</w:t>
      </w:r>
      <w:r w:rsidRPr="00EA255A">
        <w:rPr>
          <w:rFonts w:cs="Arial"/>
        </w:rPr>
        <w:t xml:space="preserve"> меню </w:t>
      </w:r>
      <w:r w:rsidR="00520C63" w:rsidRPr="00EA255A">
        <w:rPr>
          <w:rStyle w:val="1f3"/>
          <w:rFonts w:ascii="Arial" w:hAnsi="Arial" w:cs="Arial"/>
          <w:i w:val="0"/>
          <w:spacing w:val="0"/>
          <w:szCs w:val="20"/>
        </w:rPr>
        <w:t>«</w:t>
      </w:r>
      <w:r w:rsidR="00C164FD" w:rsidRPr="00EA255A">
        <w:rPr>
          <w:rStyle w:val="1f3"/>
          <w:rFonts w:ascii="Arial" w:hAnsi="Arial" w:cs="Arial"/>
          <w:i w:val="0"/>
          <w:spacing w:val="0"/>
          <w:szCs w:val="20"/>
        </w:rPr>
        <w:t>Пуск</w:t>
      </w:r>
      <w:r w:rsidR="00972ADB" w:rsidRPr="00EA255A">
        <w:rPr>
          <w:rStyle w:val="1f3"/>
          <w:rFonts w:ascii="Arial" w:hAnsi="Arial" w:cs="Arial"/>
          <w:i w:val="0"/>
          <w:spacing w:val="0"/>
          <w:szCs w:val="20"/>
        </w:rPr>
        <w:t xml:space="preserve">/ </w:t>
      </w:r>
      <w:r w:rsidRPr="00EA255A">
        <w:rPr>
          <w:rStyle w:val="1f3"/>
          <w:rFonts w:ascii="Arial" w:hAnsi="Arial" w:cs="Arial"/>
          <w:i w:val="0"/>
          <w:spacing w:val="0"/>
          <w:szCs w:val="20"/>
        </w:rPr>
        <w:t>Справочники</w:t>
      </w:r>
      <w:r w:rsidR="00520C63" w:rsidRPr="00EA255A">
        <w:rPr>
          <w:rStyle w:val="1f3"/>
          <w:rFonts w:ascii="Arial" w:hAnsi="Arial" w:cs="Arial"/>
          <w:i w:val="0"/>
          <w:spacing w:val="0"/>
          <w:szCs w:val="20"/>
        </w:rPr>
        <w:t>».</w:t>
      </w:r>
    </w:p>
    <w:p w14:paraId="43244506" w14:textId="77777777" w:rsidR="00F92F7B" w:rsidRPr="00EA255A" w:rsidRDefault="00F92F7B" w:rsidP="003258DA">
      <w:pPr>
        <w:pStyle w:val="phnormal"/>
        <w:rPr>
          <w:rStyle w:val="1f3"/>
          <w:rFonts w:ascii="Arial" w:hAnsi="Arial" w:cs="Arial"/>
          <w:i w:val="0"/>
          <w:spacing w:val="0"/>
          <w:szCs w:val="20"/>
        </w:rPr>
      </w:pPr>
      <w:r w:rsidRPr="00EA255A">
        <w:rPr>
          <w:rStyle w:val="1f3"/>
          <w:rFonts w:ascii="Arial" w:hAnsi="Arial" w:cs="Arial"/>
          <w:i w:val="0"/>
          <w:spacing w:val="0"/>
          <w:szCs w:val="20"/>
        </w:rPr>
        <w:t>Справочники могут быть общедоступными и локальными.</w:t>
      </w:r>
    </w:p>
    <w:p w14:paraId="6178DD9B" w14:textId="77777777" w:rsidR="00F92F7B" w:rsidRPr="00EA255A" w:rsidRDefault="00F92F7B" w:rsidP="003258DA">
      <w:pPr>
        <w:pStyle w:val="phnormal"/>
        <w:rPr>
          <w:rStyle w:val="1f3"/>
          <w:rFonts w:ascii="Arial" w:hAnsi="Arial" w:cs="Arial"/>
          <w:i w:val="0"/>
          <w:spacing w:val="0"/>
          <w:szCs w:val="20"/>
        </w:rPr>
      </w:pPr>
      <w:r w:rsidRPr="00EA255A">
        <w:rPr>
          <w:rStyle w:val="1f3"/>
          <w:rFonts w:ascii="Arial" w:hAnsi="Arial" w:cs="Arial"/>
          <w:i w:val="0"/>
          <w:spacing w:val="0"/>
          <w:szCs w:val="20"/>
        </w:rPr>
        <w:t>Право на редактирование (добавление, удаление и изменение элементов) общедоступных справочников имеются только у пользователей, имеющих роль «</w:t>
      </w:r>
      <w:r w:rsidR="006C2709" w:rsidRPr="00EA255A">
        <w:rPr>
          <w:rStyle w:val="1f3"/>
          <w:rFonts w:ascii="Arial" w:hAnsi="Arial" w:cs="Arial"/>
          <w:i w:val="0"/>
          <w:spacing w:val="0"/>
          <w:szCs w:val="20"/>
        </w:rPr>
        <w:t>А</w:t>
      </w:r>
      <w:r w:rsidRPr="00EA255A">
        <w:rPr>
          <w:rStyle w:val="1f3"/>
          <w:rFonts w:ascii="Arial" w:hAnsi="Arial" w:cs="Arial"/>
          <w:i w:val="0"/>
          <w:spacing w:val="0"/>
          <w:szCs w:val="20"/>
        </w:rPr>
        <w:t>дминистратор Системы» либо «Сотрудник Министерства образования».</w:t>
      </w:r>
    </w:p>
    <w:p w14:paraId="74DA68C2" w14:textId="77777777" w:rsidR="00F92F7B" w:rsidRPr="00EA255A" w:rsidRDefault="00F92F7B" w:rsidP="003258DA">
      <w:pPr>
        <w:pStyle w:val="phnormal"/>
        <w:rPr>
          <w:rStyle w:val="1f3"/>
          <w:rFonts w:ascii="Arial" w:hAnsi="Arial" w:cs="Arial"/>
          <w:i w:val="0"/>
          <w:spacing w:val="0"/>
          <w:szCs w:val="20"/>
        </w:rPr>
      </w:pPr>
      <w:r w:rsidRPr="00EA255A">
        <w:rPr>
          <w:rStyle w:val="1f3"/>
          <w:rFonts w:ascii="Arial" w:hAnsi="Arial" w:cs="Arial"/>
          <w:i w:val="0"/>
          <w:spacing w:val="0"/>
          <w:szCs w:val="20"/>
        </w:rPr>
        <w:lastRenderedPageBreak/>
        <w:t>Право на просмотр общедоступных справочников имеется у всех пользователей Системы, которым доступно данное право.</w:t>
      </w:r>
    </w:p>
    <w:p w14:paraId="79F1D86E" w14:textId="77777777" w:rsidR="00F92F7B" w:rsidRPr="00EA255A" w:rsidRDefault="00F92F7B" w:rsidP="003258DA">
      <w:pPr>
        <w:pStyle w:val="phnormal"/>
        <w:rPr>
          <w:rStyle w:val="1f3"/>
          <w:rFonts w:ascii="Arial" w:hAnsi="Arial" w:cs="Arial"/>
          <w:i w:val="0"/>
          <w:spacing w:val="0"/>
          <w:szCs w:val="20"/>
        </w:rPr>
      </w:pPr>
      <w:r w:rsidRPr="00EA255A">
        <w:rPr>
          <w:rStyle w:val="1f3"/>
          <w:rFonts w:ascii="Arial" w:hAnsi="Arial" w:cs="Arial"/>
          <w:i w:val="0"/>
          <w:spacing w:val="0"/>
          <w:szCs w:val="20"/>
        </w:rPr>
        <w:t>Право на просмотр локальных справочников имеется у пользователей только то</w:t>
      </w:r>
      <w:r w:rsidR="008E70D9" w:rsidRPr="00EA255A">
        <w:rPr>
          <w:rStyle w:val="1f3"/>
          <w:rFonts w:ascii="Arial" w:hAnsi="Arial" w:cs="Arial"/>
          <w:i w:val="0"/>
          <w:spacing w:val="0"/>
          <w:szCs w:val="20"/>
        </w:rPr>
        <w:t>й организации, на уровне которой</w:t>
      </w:r>
      <w:r w:rsidRPr="00EA255A">
        <w:rPr>
          <w:rStyle w:val="1f3"/>
          <w:rFonts w:ascii="Arial" w:hAnsi="Arial" w:cs="Arial"/>
          <w:i w:val="0"/>
          <w:spacing w:val="0"/>
          <w:szCs w:val="20"/>
        </w:rPr>
        <w:t xml:space="preserve"> были добавлены эти элементы.</w:t>
      </w:r>
    </w:p>
    <w:p w14:paraId="4E08DAD6" w14:textId="77777777" w:rsidR="00F92F7B" w:rsidRPr="00EA255A" w:rsidRDefault="00F92F7B" w:rsidP="003258DA">
      <w:pPr>
        <w:pStyle w:val="phnormal"/>
        <w:rPr>
          <w:rStyle w:val="1f3"/>
          <w:rFonts w:ascii="Arial" w:hAnsi="Arial" w:cs="Arial"/>
          <w:i w:val="0"/>
          <w:spacing w:val="0"/>
          <w:szCs w:val="20"/>
        </w:rPr>
      </w:pPr>
      <w:r w:rsidRPr="00EA255A">
        <w:rPr>
          <w:rStyle w:val="1f3"/>
          <w:rFonts w:ascii="Arial" w:hAnsi="Arial" w:cs="Arial"/>
          <w:i w:val="0"/>
          <w:spacing w:val="0"/>
          <w:szCs w:val="20"/>
        </w:rPr>
        <w:t>Справочники могут быть простыми и составными. Составные справочники отличаются от простых тем, что после добавления элемента в справочник этот элемент необходимо заполнить дополнительными сведениями.</w:t>
      </w:r>
    </w:p>
    <w:p w14:paraId="44C02CB7" w14:textId="409F60AE" w:rsidR="007152CF" w:rsidRPr="00EA255A" w:rsidRDefault="007152CF" w:rsidP="005914B7">
      <w:pPr>
        <w:pStyle w:val="phnormal"/>
      </w:pPr>
      <w:bookmarkStart w:id="1945" w:name="_Toc295202992"/>
      <w:bookmarkStart w:id="1946" w:name="_Toc338419493"/>
      <w:bookmarkStart w:id="1947" w:name="_Toc382991463"/>
      <w:bookmarkEnd w:id="1942"/>
      <w:bookmarkEnd w:id="1943"/>
      <w:r w:rsidRPr="00EA255A">
        <w:t>В Системе предусмотрены следующие справочники (</w:t>
      </w:r>
      <w:r w:rsidRPr="00EA255A">
        <w:fldChar w:fldCharType="begin"/>
      </w:r>
      <w:r w:rsidRPr="00EA255A">
        <w:instrText xml:space="preserve"> REF _Ref447714816 \h  \* MERGEFORMAT </w:instrText>
      </w:r>
      <w:r w:rsidRPr="00EA255A">
        <w:fldChar w:fldCharType="separate"/>
      </w:r>
      <w:r w:rsidR="00DC4704">
        <w:t>Таблица 5</w:t>
      </w:r>
      <w:r w:rsidRPr="00EA255A">
        <w:fldChar w:fldCharType="end"/>
      </w:r>
      <w:r w:rsidRPr="00EA255A">
        <w:t>).</w:t>
      </w:r>
    </w:p>
    <w:p w14:paraId="1B8054AE" w14:textId="4851A726" w:rsidR="007152CF" w:rsidRPr="00EA255A" w:rsidRDefault="00A171AF" w:rsidP="005914B7">
      <w:pPr>
        <w:pStyle w:val="phnormal"/>
      </w:pPr>
      <w:bookmarkStart w:id="1948" w:name="_Ref447714816"/>
      <w:r>
        <w:t>Т</w:t>
      </w:r>
      <w:r w:rsidR="00EE1111">
        <w:t>аблица </w:t>
      </w:r>
      <w:fldSimple w:instr=" SEQ Таблица \* ARABIC ">
        <w:r w:rsidR="00DC4704">
          <w:rPr>
            <w:noProof/>
          </w:rPr>
          <w:t>5</w:t>
        </w:r>
      </w:fldSimple>
      <w:bookmarkEnd w:id="1948"/>
      <w:r w:rsidR="007152CF" w:rsidRPr="00EA255A">
        <w:t xml:space="preserve"> – Типы справочников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0"/>
        <w:gridCol w:w="4264"/>
        <w:gridCol w:w="1924"/>
        <w:gridCol w:w="2053"/>
      </w:tblGrid>
      <w:tr w:rsidR="007152CF" w:rsidRPr="00EA255A" w14:paraId="33679AFF" w14:textId="77777777" w:rsidTr="00C361C9">
        <w:trPr>
          <w:tblHeader/>
          <w:jc w:val="center"/>
        </w:trPr>
        <w:tc>
          <w:tcPr>
            <w:tcW w:w="1046" w:type="pct"/>
            <w:tcBorders>
              <w:left w:val="single" w:sz="4" w:space="0" w:color="auto"/>
            </w:tcBorders>
            <w:shd w:val="clear" w:color="auto" w:fill="auto"/>
            <w:vAlign w:val="center"/>
          </w:tcPr>
          <w:p w14:paraId="253D55C7" w14:textId="77777777" w:rsidR="007152CF" w:rsidRPr="00EA255A" w:rsidRDefault="007152CF" w:rsidP="006C2709">
            <w:pPr>
              <w:pStyle w:val="phtablecolcaption"/>
            </w:pPr>
            <w:r w:rsidRPr="00EA255A">
              <w:t>Название справочника</w:t>
            </w:r>
          </w:p>
        </w:tc>
        <w:tc>
          <w:tcPr>
            <w:tcW w:w="2046" w:type="pct"/>
            <w:shd w:val="clear" w:color="auto" w:fill="auto"/>
            <w:vAlign w:val="center"/>
          </w:tcPr>
          <w:p w14:paraId="3D108078" w14:textId="77777777" w:rsidR="007152CF" w:rsidRPr="00EA255A" w:rsidRDefault="007152CF" w:rsidP="006C2709">
            <w:pPr>
              <w:pStyle w:val="phtablecolcaption"/>
            </w:pPr>
            <w:r w:rsidRPr="00EA255A">
              <w:t>Описание справочника</w:t>
            </w:r>
          </w:p>
        </w:tc>
        <w:tc>
          <w:tcPr>
            <w:tcW w:w="923" w:type="pct"/>
            <w:shd w:val="clear" w:color="auto" w:fill="auto"/>
            <w:vAlign w:val="center"/>
          </w:tcPr>
          <w:p w14:paraId="3D1D58E1" w14:textId="77777777" w:rsidR="007152CF" w:rsidRPr="00EA255A" w:rsidRDefault="007152CF" w:rsidP="006C2709">
            <w:pPr>
              <w:pStyle w:val="phtablecolcaption"/>
            </w:pPr>
            <w:r w:rsidRPr="00EA255A">
              <w:t>Общедоступный</w:t>
            </w:r>
          </w:p>
        </w:tc>
        <w:tc>
          <w:tcPr>
            <w:tcW w:w="985" w:type="pct"/>
            <w:shd w:val="clear" w:color="auto" w:fill="auto"/>
            <w:vAlign w:val="center"/>
          </w:tcPr>
          <w:p w14:paraId="29E78F0C" w14:textId="77777777" w:rsidR="007152CF" w:rsidRPr="00EA255A" w:rsidRDefault="006C2709" w:rsidP="006C2709">
            <w:pPr>
              <w:pStyle w:val="phtablecolcaption"/>
            </w:pPr>
            <w:r w:rsidRPr="00EA255A">
              <w:t>Пред</w:t>
            </w:r>
            <w:r w:rsidR="007152CF" w:rsidRPr="00EA255A">
              <w:t>настроенный</w:t>
            </w:r>
          </w:p>
        </w:tc>
      </w:tr>
      <w:tr w:rsidR="007152CF" w:rsidRPr="00EA255A" w14:paraId="50ED6A4B" w14:textId="77777777" w:rsidTr="00C361C9">
        <w:trPr>
          <w:jc w:val="center"/>
        </w:trPr>
        <w:tc>
          <w:tcPr>
            <w:tcW w:w="5000" w:type="pct"/>
            <w:gridSpan w:val="4"/>
            <w:tcBorders>
              <w:left w:val="single" w:sz="4" w:space="0" w:color="auto"/>
            </w:tcBorders>
          </w:tcPr>
          <w:p w14:paraId="28B20819" w14:textId="77777777" w:rsidR="007152CF" w:rsidRPr="00EA255A" w:rsidRDefault="007152CF" w:rsidP="006C2709">
            <w:pPr>
              <w:pStyle w:val="phtablecolcaption"/>
            </w:pPr>
            <w:r w:rsidRPr="00EA255A">
              <w:t>Простые справочники</w:t>
            </w:r>
          </w:p>
        </w:tc>
      </w:tr>
      <w:tr w:rsidR="00F210C9" w:rsidRPr="00EA255A" w14:paraId="4072846E" w14:textId="77777777" w:rsidTr="00C361C9">
        <w:trPr>
          <w:jc w:val="center"/>
        </w:trPr>
        <w:tc>
          <w:tcPr>
            <w:tcW w:w="1046" w:type="pct"/>
          </w:tcPr>
          <w:p w14:paraId="3F139677" w14:textId="77777777" w:rsidR="00F210C9" w:rsidRPr="00EA255A" w:rsidRDefault="00F210C9" w:rsidP="006C2709">
            <w:pPr>
              <w:pStyle w:val="phtablecellleft"/>
            </w:pPr>
            <w:r w:rsidRPr="00EA255A">
              <w:t>Виды дополнительных сведений</w:t>
            </w:r>
          </w:p>
        </w:tc>
        <w:tc>
          <w:tcPr>
            <w:tcW w:w="2046" w:type="pct"/>
          </w:tcPr>
          <w:p w14:paraId="6D801730" w14:textId="77777777" w:rsidR="00F210C9" w:rsidRPr="00EA255A" w:rsidRDefault="00F210C9" w:rsidP="004266B1">
            <w:pPr>
              <w:pStyle w:val="phtablecellleft"/>
            </w:pPr>
            <w:r w:rsidRPr="00EA255A">
              <w:t>Содержит перечень свойств, которыми могут обладать школьные кабинеты в реестре Аудиторный фонд.</w:t>
            </w:r>
          </w:p>
          <w:p w14:paraId="660682F9" w14:textId="77777777" w:rsidR="00F210C9" w:rsidRPr="00EA255A" w:rsidRDefault="00F210C9" w:rsidP="004266B1">
            <w:pPr>
              <w:pStyle w:val="phtablecellleft"/>
            </w:pPr>
            <w:r w:rsidRPr="00EA255A">
              <w:rPr>
                <w:b/>
              </w:rPr>
              <w:t>Пример</w:t>
            </w:r>
            <w:r w:rsidRPr="00EA255A">
              <w:t xml:space="preserve"> – </w:t>
            </w:r>
            <w:r w:rsidRPr="00EA255A">
              <w:rPr>
                <w:i/>
              </w:rPr>
              <w:t>Решетки на окнах, наличие интернета и пр.</w:t>
            </w:r>
          </w:p>
        </w:tc>
        <w:tc>
          <w:tcPr>
            <w:tcW w:w="923" w:type="pct"/>
          </w:tcPr>
          <w:p w14:paraId="22DB7216" w14:textId="77777777" w:rsidR="00F210C9" w:rsidRPr="00EA255A" w:rsidRDefault="00F210C9" w:rsidP="006C2709">
            <w:pPr>
              <w:pStyle w:val="phtablecellleft"/>
            </w:pPr>
            <w:r w:rsidRPr="00EA255A">
              <w:t>Да</w:t>
            </w:r>
          </w:p>
        </w:tc>
        <w:tc>
          <w:tcPr>
            <w:tcW w:w="985" w:type="pct"/>
          </w:tcPr>
          <w:p w14:paraId="57B4717C" w14:textId="77777777" w:rsidR="00F210C9" w:rsidRPr="00EA255A" w:rsidRDefault="00F210C9" w:rsidP="006C2709">
            <w:pPr>
              <w:pStyle w:val="phtablecellleft"/>
            </w:pPr>
            <w:r w:rsidRPr="00EA255A">
              <w:t>Нет</w:t>
            </w:r>
          </w:p>
        </w:tc>
      </w:tr>
      <w:tr w:rsidR="00F210C9" w:rsidRPr="00EA255A" w14:paraId="37A8C569" w14:textId="77777777" w:rsidTr="00C361C9">
        <w:trPr>
          <w:jc w:val="center"/>
        </w:trPr>
        <w:tc>
          <w:tcPr>
            <w:tcW w:w="1046" w:type="pct"/>
          </w:tcPr>
          <w:p w14:paraId="044F3666" w14:textId="77777777" w:rsidR="00F210C9" w:rsidRPr="00EA255A" w:rsidRDefault="00F210C9" w:rsidP="006C2709">
            <w:pPr>
              <w:pStyle w:val="phtablecellleft"/>
            </w:pPr>
            <w:r w:rsidRPr="00EA255A">
              <w:t>Виды работ на уроке</w:t>
            </w:r>
          </w:p>
        </w:tc>
        <w:tc>
          <w:tcPr>
            <w:tcW w:w="2046" w:type="pct"/>
          </w:tcPr>
          <w:p w14:paraId="6DE690A3" w14:textId="77777777" w:rsidR="00F210C9" w:rsidRPr="00EA255A" w:rsidRDefault="00F210C9" w:rsidP="004266B1">
            <w:pPr>
              <w:pStyle w:val="phtablecellleft"/>
            </w:pPr>
            <w:r w:rsidRPr="00EA255A">
              <w:t>Перечень видов работ на уроке, по которым обучающийся получает оценки</w:t>
            </w:r>
          </w:p>
          <w:p w14:paraId="4147B626" w14:textId="77777777" w:rsidR="00F210C9" w:rsidRPr="00EA255A" w:rsidRDefault="00F210C9" w:rsidP="004266B1">
            <w:pPr>
              <w:pStyle w:val="phtablecellleft"/>
            </w:pPr>
            <w:r w:rsidRPr="00EA255A">
              <w:rPr>
                <w:b/>
              </w:rPr>
              <w:t>Пример</w:t>
            </w:r>
            <w:r w:rsidRPr="00EA255A">
              <w:t xml:space="preserve"> – </w:t>
            </w:r>
            <w:r w:rsidRPr="00EA255A">
              <w:rPr>
                <w:i/>
              </w:rPr>
              <w:t>Работа на уроке, контрольная работа, реферат, сочинение, домашняя работа, тест и пр.</w:t>
            </w:r>
          </w:p>
        </w:tc>
        <w:tc>
          <w:tcPr>
            <w:tcW w:w="923" w:type="pct"/>
          </w:tcPr>
          <w:p w14:paraId="7723B03C" w14:textId="77777777" w:rsidR="00F210C9" w:rsidRPr="00EA255A" w:rsidRDefault="00F210C9" w:rsidP="006C2709">
            <w:pPr>
              <w:pStyle w:val="phtablecellleft"/>
            </w:pPr>
            <w:r w:rsidRPr="00EA255A">
              <w:t>Да.</w:t>
            </w:r>
          </w:p>
          <w:p w14:paraId="2F2CE53C" w14:textId="77777777" w:rsidR="00F210C9" w:rsidRPr="00EA255A" w:rsidRDefault="00F210C9" w:rsidP="006C2709">
            <w:pPr>
              <w:pStyle w:val="phtablecellleft"/>
            </w:pPr>
            <w:r w:rsidRPr="00EA255A">
              <w:t>Шкалы в видах работ могут быть настроены локально</w:t>
            </w:r>
          </w:p>
        </w:tc>
        <w:tc>
          <w:tcPr>
            <w:tcW w:w="985" w:type="pct"/>
          </w:tcPr>
          <w:p w14:paraId="6862F6F3" w14:textId="77777777" w:rsidR="00F210C9" w:rsidRPr="00EA255A" w:rsidRDefault="00F210C9" w:rsidP="006C2709">
            <w:pPr>
              <w:pStyle w:val="phtablecellleft"/>
            </w:pPr>
            <w:r w:rsidRPr="00EA255A">
              <w:t>Да</w:t>
            </w:r>
          </w:p>
        </w:tc>
      </w:tr>
      <w:tr w:rsidR="00F210C9" w:rsidRPr="00EA255A" w14:paraId="220D2FD1" w14:textId="77777777" w:rsidTr="00C361C9">
        <w:trPr>
          <w:jc w:val="center"/>
        </w:trPr>
        <w:tc>
          <w:tcPr>
            <w:tcW w:w="1046" w:type="pct"/>
          </w:tcPr>
          <w:p w14:paraId="60AA0DA8" w14:textId="77777777" w:rsidR="00F210C9" w:rsidRPr="00EA255A" w:rsidRDefault="00F210C9" w:rsidP="008E70D9">
            <w:pPr>
              <w:pStyle w:val="phtablecellleft"/>
            </w:pPr>
            <w:r w:rsidRPr="00EA255A">
              <w:t xml:space="preserve">Виды </w:t>
            </w:r>
            <w:r w:rsidR="008E70D9" w:rsidRPr="00EA255A">
              <w:t>организаций</w:t>
            </w:r>
          </w:p>
        </w:tc>
        <w:tc>
          <w:tcPr>
            <w:tcW w:w="2046" w:type="pct"/>
          </w:tcPr>
          <w:p w14:paraId="76DACEEE" w14:textId="77777777" w:rsidR="00F210C9" w:rsidRPr="00EA255A" w:rsidRDefault="00F210C9" w:rsidP="004266B1">
            <w:pPr>
              <w:pStyle w:val="phtablecellleft"/>
            </w:pPr>
            <w:r w:rsidRPr="00EA255A">
              <w:t xml:space="preserve">Справочник содержит перечень видов государственных и муниципальных </w:t>
            </w:r>
            <w:r w:rsidR="008E70D9" w:rsidRPr="00EA255A">
              <w:t>ОО</w:t>
            </w:r>
            <w:r w:rsidRPr="00EA255A">
              <w:t>.</w:t>
            </w:r>
          </w:p>
          <w:p w14:paraId="434165B0" w14:textId="77777777" w:rsidR="00F210C9" w:rsidRPr="00EA255A" w:rsidRDefault="00F210C9" w:rsidP="008E70D9">
            <w:pPr>
              <w:pStyle w:val="phtablecellleft"/>
            </w:pPr>
            <w:r w:rsidRPr="00EA255A">
              <w:rPr>
                <w:b/>
              </w:rPr>
              <w:t>Пример</w:t>
            </w:r>
            <w:r w:rsidRPr="00EA255A">
              <w:t xml:space="preserve"> – </w:t>
            </w:r>
            <w:r w:rsidR="008E70D9" w:rsidRPr="00EA255A">
              <w:rPr>
                <w:i/>
              </w:rPr>
              <w:t>Вечерняя образовательная организация</w:t>
            </w:r>
          </w:p>
        </w:tc>
        <w:tc>
          <w:tcPr>
            <w:tcW w:w="923" w:type="pct"/>
          </w:tcPr>
          <w:p w14:paraId="3EE6FA10" w14:textId="77777777" w:rsidR="00F210C9" w:rsidRPr="00EA255A" w:rsidRDefault="00F210C9" w:rsidP="006C2709">
            <w:pPr>
              <w:pStyle w:val="phtablecellleft"/>
            </w:pPr>
            <w:r w:rsidRPr="00EA255A">
              <w:t>Да</w:t>
            </w:r>
          </w:p>
        </w:tc>
        <w:tc>
          <w:tcPr>
            <w:tcW w:w="985" w:type="pct"/>
          </w:tcPr>
          <w:p w14:paraId="3E140B95" w14:textId="77777777" w:rsidR="00F210C9" w:rsidRPr="00EA255A" w:rsidRDefault="00F210C9" w:rsidP="006C2709">
            <w:pPr>
              <w:pStyle w:val="phtablecellleft"/>
            </w:pPr>
            <w:r w:rsidRPr="00EA255A">
              <w:t>Да</w:t>
            </w:r>
          </w:p>
        </w:tc>
      </w:tr>
      <w:tr w:rsidR="007152CF" w:rsidRPr="00EA255A" w14:paraId="46990F15" w14:textId="77777777" w:rsidTr="00C361C9">
        <w:trPr>
          <w:jc w:val="center"/>
        </w:trPr>
        <w:tc>
          <w:tcPr>
            <w:tcW w:w="1046" w:type="pct"/>
          </w:tcPr>
          <w:p w14:paraId="6EF032D9" w14:textId="77777777" w:rsidR="007152CF" w:rsidRPr="00EA255A" w:rsidRDefault="007152CF" w:rsidP="006C2709">
            <w:pPr>
              <w:pStyle w:val="phtablecellleft"/>
            </w:pPr>
            <w:r w:rsidRPr="00EA255A">
              <w:t>Инвентарь</w:t>
            </w:r>
          </w:p>
        </w:tc>
        <w:tc>
          <w:tcPr>
            <w:tcW w:w="2046" w:type="pct"/>
          </w:tcPr>
          <w:p w14:paraId="0FDBAB71" w14:textId="77777777" w:rsidR="007152CF" w:rsidRPr="00EA255A" w:rsidRDefault="007152CF" w:rsidP="006C2709">
            <w:pPr>
              <w:pStyle w:val="phtablecellleft"/>
            </w:pPr>
            <w:r w:rsidRPr="00EA255A">
              <w:t>Содержит перечень инвентаря, которым могут обладать школьные кабинеты в реестре «Аудиторный фонд»</w:t>
            </w:r>
          </w:p>
        </w:tc>
        <w:tc>
          <w:tcPr>
            <w:tcW w:w="923" w:type="pct"/>
          </w:tcPr>
          <w:p w14:paraId="794CC439" w14:textId="77777777" w:rsidR="007152CF" w:rsidRPr="00EA255A" w:rsidRDefault="007152CF" w:rsidP="006C2709">
            <w:pPr>
              <w:pStyle w:val="phtablecellleft"/>
            </w:pPr>
            <w:r w:rsidRPr="00EA255A">
              <w:t>Да</w:t>
            </w:r>
          </w:p>
        </w:tc>
        <w:tc>
          <w:tcPr>
            <w:tcW w:w="985" w:type="pct"/>
          </w:tcPr>
          <w:p w14:paraId="1110A510" w14:textId="77777777" w:rsidR="007152CF" w:rsidRPr="00EA255A" w:rsidRDefault="007152CF" w:rsidP="006C2709">
            <w:pPr>
              <w:pStyle w:val="phtablecellleft"/>
            </w:pPr>
            <w:r w:rsidRPr="00EA255A">
              <w:t>Нет</w:t>
            </w:r>
          </w:p>
        </w:tc>
      </w:tr>
      <w:tr w:rsidR="007152CF" w:rsidRPr="00EA255A" w14:paraId="6CBED749" w14:textId="77777777" w:rsidTr="00C361C9">
        <w:trPr>
          <w:jc w:val="center"/>
        </w:trPr>
        <w:tc>
          <w:tcPr>
            <w:tcW w:w="1046" w:type="pct"/>
          </w:tcPr>
          <w:p w14:paraId="78E48246" w14:textId="77777777" w:rsidR="007152CF" w:rsidRPr="00EA255A" w:rsidRDefault="007152CF" w:rsidP="006C2709">
            <w:pPr>
              <w:pStyle w:val="phtablecellleft"/>
            </w:pPr>
            <w:r w:rsidRPr="00EA255A">
              <w:t>Категории инвентаря</w:t>
            </w:r>
          </w:p>
        </w:tc>
        <w:tc>
          <w:tcPr>
            <w:tcW w:w="2046" w:type="pct"/>
          </w:tcPr>
          <w:p w14:paraId="7166BBFA" w14:textId="77777777" w:rsidR="007152CF" w:rsidRPr="00EA255A" w:rsidRDefault="007152CF" w:rsidP="006C2709">
            <w:pPr>
              <w:pStyle w:val="phtablecellleft"/>
            </w:pPr>
            <w:r w:rsidRPr="00EA255A">
              <w:t>Содержит список категорий инвентаря</w:t>
            </w:r>
          </w:p>
        </w:tc>
        <w:tc>
          <w:tcPr>
            <w:tcW w:w="923" w:type="pct"/>
          </w:tcPr>
          <w:p w14:paraId="0D464C1A" w14:textId="77777777" w:rsidR="007152CF" w:rsidRPr="00EA255A" w:rsidRDefault="007152CF" w:rsidP="006C2709">
            <w:pPr>
              <w:pStyle w:val="phtablecellleft"/>
            </w:pPr>
            <w:r w:rsidRPr="00EA255A">
              <w:t xml:space="preserve">Да </w:t>
            </w:r>
          </w:p>
        </w:tc>
        <w:tc>
          <w:tcPr>
            <w:tcW w:w="985" w:type="pct"/>
          </w:tcPr>
          <w:p w14:paraId="5CE232AC" w14:textId="77777777" w:rsidR="007152CF" w:rsidRPr="00EA255A" w:rsidRDefault="007152CF" w:rsidP="006C2709">
            <w:pPr>
              <w:pStyle w:val="phtablecellleft"/>
            </w:pPr>
            <w:r w:rsidRPr="00EA255A">
              <w:t xml:space="preserve">Да </w:t>
            </w:r>
          </w:p>
        </w:tc>
      </w:tr>
      <w:tr w:rsidR="007152CF" w:rsidRPr="00EA255A" w14:paraId="1CAA28C1" w14:textId="77777777" w:rsidTr="00C361C9">
        <w:trPr>
          <w:jc w:val="center"/>
        </w:trPr>
        <w:tc>
          <w:tcPr>
            <w:tcW w:w="1046" w:type="pct"/>
          </w:tcPr>
          <w:p w14:paraId="7055ED73" w14:textId="77777777" w:rsidR="007152CF" w:rsidRPr="00EA255A" w:rsidRDefault="007152CF" w:rsidP="006C2709">
            <w:pPr>
              <w:pStyle w:val="phtablecellleft"/>
            </w:pPr>
            <w:r w:rsidRPr="00EA255A">
              <w:t>Классы РСОКО</w:t>
            </w:r>
          </w:p>
        </w:tc>
        <w:tc>
          <w:tcPr>
            <w:tcW w:w="2046" w:type="pct"/>
          </w:tcPr>
          <w:p w14:paraId="2B833E34" w14:textId="77777777" w:rsidR="007152CF" w:rsidRPr="00EA255A" w:rsidRDefault="007152CF" w:rsidP="006C2709">
            <w:pPr>
              <w:pStyle w:val="phtablecellleft"/>
            </w:pPr>
            <w:r w:rsidRPr="00EA255A">
              <w:t>Содержит перечень классов, подлежащих системе РСОКО</w:t>
            </w:r>
          </w:p>
        </w:tc>
        <w:tc>
          <w:tcPr>
            <w:tcW w:w="923" w:type="pct"/>
          </w:tcPr>
          <w:p w14:paraId="64F61A3E" w14:textId="77777777" w:rsidR="007152CF" w:rsidRPr="00EA255A" w:rsidRDefault="007152CF" w:rsidP="006C2709">
            <w:pPr>
              <w:pStyle w:val="phtablecellleft"/>
            </w:pPr>
            <w:r w:rsidRPr="00EA255A">
              <w:t xml:space="preserve">Да </w:t>
            </w:r>
          </w:p>
        </w:tc>
        <w:tc>
          <w:tcPr>
            <w:tcW w:w="985" w:type="pct"/>
          </w:tcPr>
          <w:p w14:paraId="5059B60E" w14:textId="77777777" w:rsidR="007152CF" w:rsidRPr="00EA255A" w:rsidRDefault="007152CF" w:rsidP="006C2709">
            <w:pPr>
              <w:pStyle w:val="phtablecellleft"/>
            </w:pPr>
            <w:r w:rsidRPr="00EA255A">
              <w:t xml:space="preserve">Нет </w:t>
            </w:r>
          </w:p>
        </w:tc>
      </w:tr>
      <w:tr w:rsidR="007152CF" w:rsidRPr="00EA255A" w14:paraId="6858C8BC" w14:textId="77777777" w:rsidTr="00C361C9">
        <w:trPr>
          <w:jc w:val="center"/>
        </w:trPr>
        <w:tc>
          <w:tcPr>
            <w:tcW w:w="1046" w:type="pct"/>
          </w:tcPr>
          <w:p w14:paraId="46EA3CA5" w14:textId="77777777" w:rsidR="007152CF" w:rsidRPr="00EA255A" w:rsidRDefault="007152CF" w:rsidP="006C2709">
            <w:pPr>
              <w:pStyle w:val="phtablecellleft"/>
            </w:pPr>
            <w:r w:rsidRPr="00EA255A">
              <w:t>Количество учебных недель</w:t>
            </w:r>
          </w:p>
        </w:tc>
        <w:tc>
          <w:tcPr>
            <w:tcW w:w="2046" w:type="pct"/>
          </w:tcPr>
          <w:p w14:paraId="23255930" w14:textId="77777777" w:rsidR="007152CF" w:rsidRPr="00EA255A" w:rsidRDefault="007152CF" w:rsidP="006C2709">
            <w:pPr>
              <w:pStyle w:val="phtablecellleft"/>
            </w:pPr>
            <w:r w:rsidRPr="00EA255A">
              <w:t>Содержит список значений для каждого уровня класса</w:t>
            </w:r>
          </w:p>
        </w:tc>
        <w:tc>
          <w:tcPr>
            <w:tcW w:w="923" w:type="pct"/>
          </w:tcPr>
          <w:p w14:paraId="6ADB58B5" w14:textId="77777777" w:rsidR="007152CF" w:rsidRPr="00EA255A" w:rsidRDefault="007152CF" w:rsidP="006C2709">
            <w:pPr>
              <w:pStyle w:val="phtablecellleft"/>
            </w:pPr>
            <w:r w:rsidRPr="00EA255A">
              <w:t>Да</w:t>
            </w:r>
          </w:p>
        </w:tc>
        <w:tc>
          <w:tcPr>
            <w:tcW w:w="985" w:type="pct"/>
          </w:tcPr>
          <w:p w14:paraId="7BE70286" w14:textId="77777777" w:rsidR="007152CF" w:rsidRPr="00EA255A" w:rsidRDefault="007152CF" w:rsidP="006C2709">
            <w:pPr>
              <w:pStyle w:val="phtablecellleft"/>
            </w:pPr>
            <w:r w:rsidRPr="00EA255A">
              <w:t>Да</w:t>
            </w:r>
          </w:p>
        </w:tc>
      </w:tr>
      <w:tr w:rsidR="007152CF" w:rsidRPr="00EA255A" w14:paraId="04FCDD47" w14:textId="77777777" w:rsidTr="00C361C9">
        <w:trPr>
          <w:jc w:val="center"/>
        </w:trPr>
        <w:tc>
          <w:tcPr>
            <w:tcW w:w="1046" w:type="pct"/>
          </w:tcPr>
          <w:p w14:paraId="3119D074" w14:textId="77777777" w:rsidR="007152CF" w:rsidRPr="00EA255A" w:rsidRDefault="007152CF" w:rsidP="006C2709">
            <w:pPr>
              <w:pStyle w:val="phtablecellleft"/>
            </w:pPr>
            <w:r w:rsidRPr="00EA255A">
              <w:t>Льготы</w:t>
            </w:r>
          </w:p>
        </w:tc>
        <w:tc>
          <w:tcPr>
            <w:tcW w:w="2046" w:type="pct"/>
          </w:tcPr>
          <w:p w14:paraId="465ECB28" w14:textId="77777777" w:rsidR="007152CF" w:rsidRPr="00EA255A" w:rsidRDefault="007152CF" w:rsidP="006C2709">
            <w:pPr>
              <w:pStyle w:val="phtablecellleft"/>
            </w:pPr>
            <w:r w:rsidRPr="00EA255A">
              <w:t xml:space="preserve">Содержит </w:t>
            </w:r>
            <w:r w:rsidR="008E70D9" w:rsidRPr="00EA255A">
              <w:t>список льгот для зачисления в ОО</w:t>
            </w:r>
          </w:p>
        </w:tc>
        <w:tc>
          <w:tcPr>
            <w:tcW w:w="923" w:type="pct"/>
          </w:tcPr>
          <w:p w14:paraId="3DA48F47" w14:textId="77777777" w:rsidR="007152CF" w:rsidRPr="00EA255A" w:rsidRDefault="007152CF" w:rsidP="006C2709">
            <w:pPr>
              <w:pStyle w:val="phtablecellleft"/>
            </w:pPr>
            <w:r w:rsidRPr="00EA255A">
              <w:t>Да</w:t>
            </w:r>
          </w:p>
        </w:tc>
        <w:tc>
          <w:tcPr>
            <w:tcW w:w="985" w:type="pct"/>
          </w:tcPr>
          <w:p w14:paraId="6D197726" w14:textId="77777777" w:rsidR="007152CF" w:rsidRPr="00EA255A" w:rsidRDefault="007152CF" w:rsidP="006C2709">
            <w:pPr>
              <w:pStyle w:val="phtablecellleft"/>
            </w:pPr>
            <w:r w:rsidRPr="00EA255A">
              <w:t>Да</w:t>
            </w:r>
          </w:p>
        </w:tc>
      </w:tr>
      <w:tr w:rsidR="007152CF" w:rsidRPr="00EA255A" w14:paraId="34826FEA" w14:textId="77777777" w:rsidTr="00C361C9">
        <w:trPr>
          <w:jc w:val="center"/>
        </w:trPr>
        <w:tc>
          <w:tcPr>
            <w:tcW w:w="1046" w:type="pct"/>
          </w:tcPr>
          <w:p w14:paraId="73C192A1" w14:textId="77777777" w:rsidR="007152CF" w:rsidRPr="00EA255A" w:rsidRDefault="007152CF" w:rsidP="006C2709">
            <w:pPr>
              <w:pStyle w:val="phtablecellleft"/>
            </w:pPr>
            <w:r w:rsidRPr="00EA255A">
              <w:t>Назначение кабинета</w:t>
            </w:r>
          </w:p>
        </w:tc>
        <w:tc>
          <w:tcPr>
            <w:tcW w:w="2046" w:type="pct"/>
          </w:tcPr>
          <w:p w14:paraId="64232046" w14:textId="77777777" w:rsidR="00144B60" w:rsidRPr="00EA255A" w:rsidRDefault="008E70D9" w:rsidP="006C2709">
            <w:pPr>
              <w:pStyle w:val="phtablecellleft"/>
            </w:pPr>
            <w:r w:rsidRPr="00EA255A">
              <w:t>Перечень назначений кабинетов ОО</w:t>
            </w:r>
            <w:r w:rsidR="00144B60" w:rsidRPr="00EA255A">
              <w:t>, в которых проводятся занятия.</w:t>
            </w:r>
          </w:p>
          <w:p w14:paraId="329A0BF3" w14:textId="77777777" w:rsidR="007152CF" w:rsidRPr="00EA255A" w:rsidRDefault="007152CF" w:rsidP="006F770D">
            <w:pPr>
              <w:pStyle w:val="phtablecellleft"/>
            </w:pPr>
            <w:r w:rsidRPr="00EA255A">
              <w:rPr>
                <w:b/>
              </w:rPr>
              <w:t>Пример</w:t>
            </w:r>
            <w:r w:rsidR="006F770D" w:rsidRPr="00EA255A">
              <w:t xml:space="preserve"> –</w:t>
            </w:r>
            <w:r w:rsidRPr="00EA255A">
              <w:t xml:space="preserve"> </w:t>
            </w:r>
            <w:r w:rsidR="006F770D" w:rsidRPr="00EA255A">
              <w:rPr>
                <w:i/>
              </w:rPr>
              <w:t>К</w:t>
            </w:r>
            <w:r w:rsidRPr="00EA255A">
              <w:rPr>
                <w:i/>
              </w:rPr>
              <w:t>абинет математики, спортивный зал и пр.</w:t>
            </w:r>
          </w:p>
        </w:tc>
        <w:tc>
          <w:tcPr>
            <w:tcW w:w="923" w:type="pct"/>
          </w:tcPr>
          <w:p w14:paraId="5AC9400B" w14:textId="77777777" w:rsidR="007152CF" w:rsidRPr="00EA255A" w:rsidRDefault="007152CF" w:rsidP="006C2709">
            <w:pPr>
              <w:pStyle w:val="phtablecellleft"/>
            </w:pPr>
            <w:r w:rsidRPr="00EA255A">
              <w:t>Да</w:t>
            </w:r>
          </w:p>
        </w:tc>
        <w:tc>
          <w:tcPr>
            <w:tcW w:w="985" w:type="pct"/>
          </w:tcPr>
          <w:p w14:paraId="75AACCDF" w14:textId="77777777" w:rsidR="007152CF" w:rsidRPr="00EA255A" w:rsidRDefault="007152CF" w:rsidP="006C2709">
            <w:pPr>
              <w:pStyle w:val="phtablecellleft"/>
            </w:pPr>
            <w:r w:rsidRPr="00EA255A">
              <w:t>Нет</w:t>
            </w:r>
          </w:p>
        </w:tc>
      </w:tr>
      <w:tr w:rsidR="007152CF" w:rsidRPr="00EA255A" w14:paraId="3FA91EE4" w14:textId="77777777" w:rsidTr="00C361C9">
        <w:trPr>
          <w:jc w:val="center"/>
        </w:trPr>
        <w:tc>
          <w:tcPr>
            <w:tcW w:w="1046" w:type="pct"/>
            <w:tcBorders>
              <w:left w:val="single" w:sz="4" w:space="0" w:color="auto"/>
            </w:tcBorders>
          </w:tcPr>
          <w:p w14:paraId="0B0C22E0" w14:textId="77777777" w:rsidR="007152CF" w:rsidRPr="00EA255A" w:rsidRDefault="007152CF" w:rsidP="006C2709">
            <w:pPr>
              <w:pStyle w:val="phtablecellleft"/>
            </w:pPr>
            <w:r w:rsidRPr="00EA255A">
              <w:t xml:space="preserve">Направления </w:t>
            </w:r>
            <w:r w:rsidRPr="00EA255A">
              <w:lastRenderedPageBreak/>
              <w:t>мероприятий</w:t>
            </w:r>
          </w:p>
        </w:tc>
        <w:tc>
          <w:tcPr>
            <w:tcW w:w="2046" w:type="pct"/>
          </w:tcPr>
          <w:p w14:paraId="6BA2AE0F" w14:textId="77777777" w:rsidR="007152CF" w:rsidRPr="00EA255A" w:rsidRDefault="007152CF" w:rsidP="006C2709">
            <w:pPr>
              <w:pStyle w:val="phtablecellleft"/>
            </w:pPr>
            <w:r w:rsidRPr="00EA255A">
              <w:lastRenderedPageBreak/>
              <w:t xml:space="preserve">Содержит перечень значений для </w:t>
            </w:r>
            <w:r w:rsidRPr="00EA255A">
              <w:lastRenderedPageBreak/>
              <w:t>указания направления у мероприятия</w:t>
            </w:r>
          </w:p>
        </w:tc>
        <w:tc>
          <w:tcPr>
            <w:tcW w:w="923" w:type="pct"/>
          </w:tcPr>
          <w:p w14:paraId="5AFC689D" w14:textId="77777777" w:rsidR="007152CF" w:rsidRPr="00EA255A" w:rsidRDefault="007152CF" w:rsidP="006C2709">
            <w:pPr>
              <w:pStyle w:val="phtablecellleft"/>
            </w:pPr>
            <w:r w:rsidRPr="00EA255A">
              <w:lastRenderedPageBreak/>
              <w:t>Да</w:t>
            </w:r>
          </w:p>
        </w:tc>
        <w:tc>
          <w:tcPr>
            <w:tcW w:w="985" w:type="pct"/>
          </w:tcPr>
          <w:p w14:paraId="20462FEB" w14:textId="77777777" w:rsidR="007152CF" w:rsidRPr="00EA255A" w:rsidRDefault="007152CF" w:rsidP="006C2709">
            <w:pPr>
              <w:pStyle w:val="phtablecellleft"/>
            </w:pPr>
            <w:r w:rsidRPr="00EA255A">
              <w:t>Да</w:t>
            </w:r>
          </w:p>
        </w:tc>
      </w:tr>
      <w:tr w:rsidR="007152CF" w:rsidRPr="00EA255A" w14:paraId="41E194A4" w14:textId="77777777" w:rsidTr="00C361C9">
        <w:trPr>
          <w:jc w:val="center"/>
        </w:trPr>
        <w:tc>
          <w:tcPr>
            <w:tcW w:w="1046" w:type="pct"/>
          </w:tcPr>
          <w:p w14:paraId="5612E678" w14:textId="77777777" w:rsidR="007152CF" w:rsidRPr="00EA255A" w:rsidRDefault="007152CF" w:rsidP="006C2709">
            <w:pPr>
              <w:pStyle w:val="phtablecellleft"/>
            </w:pPr>
            <w:r w:rsidRPr="00EA255A">
              <w:lastRenderedPageBreak/>
              <w:t>Недельная нагрузка</w:t>
            </w:r>
          </w:p>
        </w:tc>
        <w:tc>
          <w:tcPr>
            <w:tcW w:w="2046" w:type="pct"/>
          </w:tcPr>
          <w:p w14:paraId="2E207B09" w14:textId="77777777" w:rsidR="007152CF" w:rsidRPr="00EA255A" w:rsidRDefault="007152CF" w:rsidP="006C2709">
            <w:pPr>
              <w:pStyle w:val="phtablecellleft"/>
            </w:pPr>
            <w:r w:rsidRPr="00EA255A">
              <w:t>Содержит список значений для каждого уровня класса</w:t>
            </w:r>
          </w:p>
        </w:tc>
        <w:tc>
          <w:tcPr>
            <w:tcW w:w="923" w:type="pct"/>
          </w:tcPr>
          <w:p w14:paraId="2F1CE243" w14:textId="77777777" w:rsidR="007152CF" w:rsidRPr="00EA255A" w:rsidRDefault="007152CF" w:rsidP="006C2709">
            <w:pPr>
              <w:pStyle w:val="phtablecellleft"/>
            </w:pPr>
            <w:r w:rsidRPr="00EA255A">
              <w:t>Да</w:t>
            </w:r>
          </w:p>
        </w:tc>
        <w:tc>
          <w:tcPr>
            <w:tcW w:w="985" w:type="pct"/>
          </w:tcPr>
          <w:p w14:paraId="0220DD97" w14:textId="77777777" w:rsidR="007152CF" w:rsidRPr="00EA255A" w:rsidRDefault="007152CF" w:rsidP="006C2709">
            <w:pPr>
              <w:pStyle w:val="phtablecellleft"/>
            </w:pPr>
            <w:r w:rsidRPr="00EA255A">
              <w:t>Да</w:t>
            </w:r>
          </w:p>
        </w:tc>
      </w:tr>
      <w:tr w:rsidR="007152CF" w:rsidRPr="00EA255A" w14:paraId="35B8E5CD" w14:textId="77777777" w:rsidTr="00C361C9">
        <w:trPr>
          <w:jc w:val="center"/>
        </w:trPr>
        <w:tc>
          <w:tcPr>
            <w:tcW w:w="1046" w:type="pct"/>
          </w:tcPr>
          <w:p w14:paraId="0610268F" w14:textId="77777777" w:rsidR="007152CF" w:rsidRPr="00EA255A" w:rsidRDefault="007152CF" w:rsidP="006C2709">
            <w:pPr>
              <w:pStyle w:val="phtablecellleft"/>
            </w:pPr>
            <w:r w:rsidRPr="00EA255A">
              <w:t>Образовательные программы</w:t>
            </w:r>
          </w:p>
        </w:tc>
        <w:tc>
          <w:tcPr>
            <w:tcW w:w="2046" w:type="pct"/>
          </w:tcPr>
          <w:p w14:paraId="34A3F14D" w14:textId="77777777" w:rsidR="007152CF" w:rsidRPr="00EA255A" w:rsidRDefault="007152CF" w:rsidP="006C2709">
            <w:pPr>
              <w:pStyle w:val="phtablecellleft"/>
            </w:pPr>
            <w:r w:rsidRPr="00EA255A">
              <w:t>Содержит список образовательных программ</w:t>
            </w:r>
          </w:p>
        </w:tc>
        <w:tc>
          <w:tcPr>
            <w:tcW w:w="923" w:type="pct"/>
          </w:tcPr>
          <w:p w14:paraId="106CD70A" w14:textId="77777777" w:rsidR="007152CF" w:rsidRPr="00EA255A" w:rsidRDefault="007152CF" w:rsidP="006C2709">
            <w:pPr>
              <w:pStyle w:val="phtablecellleft"/>
            </w:pPr>
            <w:r w:rsidRPr="00EA255A">
              <w:t>Да</w:t>
            </w:r>
          </w:p>
        </w:tc>
        <w:tc>
          <w:tcPr>
            <w:tcW w:w="985" w:type="pct"/>
          </w:tcPr>
          <w:p w14:paraId="3A8259B9" w14:textId="77777777" w:rsidR="007152CF" w:rsidRPr="00EA255A" w:rsidRDefault="007152CF" w:rsidP="006C2709">
            <w:pPr>
              <w:pStyle w:val="phtablecellleft"/>
            </w:pPr>
            <w:r w:rsidRPr="00EA255A">
              <w:t>Нет</w:t>
            </w:r>
          </w:p>
        </w:tc>
      </w:tr>
      <w:tr w:rsidR="007152CF" w:rsidRPr="00EA255A" w14:paraId="2C2580AA" w14:textId="77777777" w:rsidTr="00C361C9">
        <w:trPr>
          <w:jc w:val="center"/>
        </w:trPr>
        <w:tc>
          <w:tcPr>
            <w:tcW w:w="1046" w:type="pct"/>
          </w:tcPr>
          <w:p w14:paraId="1154A9EA" w14:textId="77777777" w:rsidR="007152CF" w:rsidRPr="00EA255A" w:rsidRDefault="007152CF" w:rsidP="006C2709">
            <w:pPr>
              <w:pStyle w:val="phtablecellleft"/>
            </w:pPr>
            <w:r w:rsidRPr="00EA255A">
              <w:t>Ограничения возможностей</w:t>
            </w:r>
          </w:p>
        </w:tc>
        <w:tc>
          <w:tcPr>
            <w:tcW w:w="2046" w:type="pct"/>
          </w:tcPr>
          <w:p w14:paraId="78073193" w14:textId="77777777" w:rsidR="007152CF" w:rsidRPr="00EA255A" w:rsidRDefault="007152CF" w:rsidP="006C2709">
            <w:pPr>
              <w:pStyle w:val="phtablecellleft"/>
            </w:pPr>
            <w:r w:rsidRPr="00EA255A">
              <w:t xml:space="preserve">Содержит перечень </w:t>
            </w:r>
            <w:r w:rsidR="00144B60" w:rsidRPr="00EA255A">
              <w:t>значений по отклонению здоровья</w:t>
            </w:r>
          </w:p>
        </w:tc>
        <w:tc>
          <w:tcPr>
            <w:tcW w:w="923" w:type="pct"/>
          </w:tcPr>
          <w:p w14:paraId="4705BDC0" w14:textId="77777777" w:rsidR="007152CF" w:rsidRPr="00EA255A" w:rsidRDefault="007152CF" w:rsidP="006C2709">
            <w:pPr>
              <w:pStyle w:val="phtablecellleft"/>
            </w:pPr>
            <w:r w:rsidRPr="00EA255A">
              <w:t xml:space="preserve">Да </w:t>
            </w:r>
          </w:p>
        </w:tc>
        <w:tc>
          <w:tcPr>
            <w:tcW w:w="985" w:type="pct"/>
          </w:tcPr>
          <w:p w14:paraId="424D5793" w14:textId="77777777" w:rsidR="007152CF" w:rsidRPr="00EA255A" w:rsidRDefault="007152CF" w:rsidP="006C2709">
            <w:pPr>
              <w:pStyle w:val="phtablecellleft"/>
            </w:pPr>
            <w:r w:rsidRPr="00EA255A">
              <w:t xml:space="preserve">Да </w:t>
            </w:r>
          </w:p>
        </w:tc>
      </w:tr>
      <w:tr w:rsidR="007152CF" w:rsidRPr="00EA255A" w14:paraId="2305CDC1" w14:textId="77777777" w:rsidTr="00C361C9">
        <w:trPr>
          <w:jc w:val="center"/>
        </w:trPr>
        <w:tc>
          <w:tcPr>
            <w:tcW w:w="1046" w:type="pct"/>
          </w:tcPr>
          <w:p w14:paraId="35C5C091" w14:textId="77777777" w:rsidR="007152CF" w:rsidRPr="00EA255A" w:rsidRDefault="007152CF" w:rsidP="006C2709">
            <w:pPr>
              <w:pStyle w:val="phtablecellleft"/>
            </w:pPr>
            <w:r w:rsidRPr="00EA255A">
              <w:t>Предметные области</w:t>
            </w:r>
          </w:p>
        </w:tc>
        <w:tc>
          <w:tcPr>
            <w:tcW w:w="2046" w:type="pct"/>
          </w:tcPr>
          <w:p w14:paraId="7E794719" w14:textId="77777777" w:rsidR="007152CF" w:rsidRPr="00EA255A" w:rsidRDefault="00144B60" w:rsidP="006C2709">
            <w:pPr>
              <w:pStyle w:val="phtablecellleft"/>
            </w:pPr>
            <w:r w:rsidRPr="00EA255A">
              <w:t>Содержит список значений</w:t>
            </w:r>
          </w:p>
        </w:tc>
        <w:tc>
          <w:tcPr>
            <w:tcW w:w="923" w:type="pct"/>
          </w:tcPr>
          <w:p w14:paraId="0DA994C7" w14:textId="77777777" w:rsidR="007152CF" w:rsidRPr="00EA255A" w:rsidRDefault="007152CF" w:rsidP="006C2709">
            <w:pPr>
              <w:pStyle w:val="phtablecellleft"/>
            </w:pPr>
            <w:r w:rsidRPr="00EA255A">
              <w:t>Да</w:t>
            </w:r>
          </w:p>
        </w:tc>
        <w:tc>
          <w:tcPr>
            <w:tcW w:w="985" w:type="pct"/>
          </w:tcPr>
          <w:p w14:paraId="3DBD5229" w14:textId="77777777" w:rsidR="007152CF" w:rsidRPr="00EA255A" w:rsidRDefault="007152CF" w:rsidP="006C2709">
            <w:pPr>
              <w:pStyle w:val="phtablecellleft"/>
            </w:pPr>
            <w:r w:rsidRPr="00EA255A">
              <w:t>Да</w:t>
            </w:r>
          </w:p>
        </w:tc>
      </w:tr>
      <w:tr w:rsidR="007152CF" w:rsidRPr="00EA255A" w14:paraId="27AC5DC9" w14:textId="77777777" w:rsidTr="00C361C9">
        <w:trPr>
          <w:jc w:val="center"/>
        </w:trPr>
        <w:tc>
          <w:tcPr>
            <w:tcW w:w="1046" w:type="pct"/>
          </w:tcPr>
          <w:p w14:paraId="30B33D4E" w14:textId="77777777" w:rsidR="007152CF" w:rsidRPr="00EA255A" w:rsidRDefault="007152CF" w:rsidP="006C2709">
            <w:pPr>
              <w:pStyle w:val="phtablecellleft"/>
            </w:pPr>
            <w:r w:rsidRPr="00EA255A">
              <w:t>Предметы РСОКО</w:t>
            </w:r>
          </w:p>
        </w:tc>
        <w:tc>
          <w:tcPr>
            <w:tcW w:w="2046" w:type="pct"/>
          </w:tcPr>
          <w:p w14:paraId="6743AB28" w14:textId="77777777" w:rsidR="007152CF" w:rsidRPr="00EA255A" w:rsidRDefault="007152CF" w:rsidP="006C2709">
            <w:pPr>
              <w:pStyle w:val="phtablecellleft"/>
            </w:pPr>
            <w:r w:rsidRPr="00EA255A">
              <w:t>Содержит перечень предметов, подлежащих системе РСОКО</w:t>
            </w:r>
          </w:p>
        </w:tc>
        <w:tc>
          <w:tcPr>
            <w:tcW w:w="923" w:type="pct"/>
          </w:tcPr>
          <w:p w14:paraId="2A0A04DC" w14:textId="77777777" w:rsidR="007152CF" w:rsidRPr="00EA255A" w:rsidRDefault="007152CF" w:rsidP="006C2709">
            <w:pPr>
              <w:pStyle w:val="phtablecellleft"/>
            </w:pPr>
            <w:r w:rsidRPr="00EA255A">
              <w:t xml:space="preserve">Да </w:t>
            </w:r>
          </w:p>
        </w:tc>
        <w:tc>
          <w:tcPr>
            <w:tcW w:w="985" w:type="pct"/>
          </w:tcPr>
          <w:p w14:paraId="5D6931E7" w14:textId="77777777" w:rsidR="007152CF" w:rsidRPr="00EA255A" w:rsidRDefault="007152CF" w:rsidP="006C2709">
            <w:pPr>
              <w:pStyle w:val="phtablecellleft"/>
            </w:pPr>
            <w:r w:rsidRPr="00EA255A">
              <w:t xml:space="preserve">Нет </w:t>
            </w:r>
          </w:p>
        </w:tc>
      </w:tr>
      <w:tr w:rsidR="007152CF" w:rsidRPr="00EA255A" w14:paraId="0D9D5F5C" w14:textId="77777777" w:rsidTr="00C361C9">
        <w:trPr>
          <w:jc w:val="center"/>
        </w:trPr>
        <w:tc>
          <w:tcPr>
            <w:tcW w:w="1046" w:type="pct"/>
          </w:tcPr>
          <w:p w14:paraId="1A96ACF5" w14:textId="77777777" w:rsidR="007152CF" w:rsidRPr="00EA255A" w:rsidRDefault="007152CF" w:rsidP="006C2709">
            <w:pPr>
              <w:pStyle w:val="phtablecellleft"/>
            </w:pPr>
            <w:r w:rsidRPr="00EA255A">
              <w:t>Программное обеспечение</w:t>
            </w:r>
          </w:p>
        </w:tc>
        <w:tc>
          <w:tcPr>
            <w:tcW w:w="2046" w:type="pct"/>
          </w:tcPr>
          <w:p w14:paraId="2175EAAE" w14:textId="77777777" w:rsidR="007152CF" w:rsidRPr="00EA255A" w:rsidRDefault="007152CF" w:rsidP="006C2709">
            <w:pPr>
              <w:pStyle w:val="phtablecellleft"/>
            </w:pPr>
            <w:r w:rsidRPr="00EA255A">
              <w:t>Содержит перечень значений по видам программного обеспечения, используемого в Системе</w:t>
            </w:r>
          </w:p>
        </w:tc>
        <w:tc>
          <w:tcPr>
            <w:tcW w:w="923" w:type="pct"/>
          </w:tcPr>
          <w:p w14:paraId="43B8C71D" w14:textId="77777777" w:rsidR="007152CF" w:rsidRPr="00EA255A" w:rsidRDefault="007152CF" w:rsidP="006C2709">
            <w:pPr>
              <w:pStyle w:val="phtablecellleft"/>
            </w:pPr>
            <w:r w:rsidRPr="00EA255A">
              <w:t xml:space="preserve">Да </w:t>
            </w:r>
          </w:p>
        </w:tc>
        <w:tc>
          <w:tcPr>
            <w:tcW w:w="985" w:type="pct"/>
          </w:tcPr>
          <w:p w14:paraId="22BB7C54" w14:textId="77777777" w:rsidR="007152CF" w:rsidRPr="00EA255A" w:rsidRDefault="007152CF" w:rsidP="006C2709">
            <w:pPr>
              <w:pStyle w:val="phtablecellleft"/>
            </w:pPr>
            <w:r w:rsidRPr="00EA255A">
              <w:t xml:space="preserve">Да </w:t>
            </w:r>
          </w:p>
        </w:tc>
      </w:tr>
      <w:tr w:rsidR="00F210C9" w:rsidRPr="00EA255A" w14:paraId="0426A15D" w14:textId="77777777" w:rsidTr="00C361C9">
        <w:trPr>
          <w:jc w:val="center"/>
        </w:trPr>
        <w:tc>
          <w:tcPr>
            <w:tcW w:w="1046" w:type="pct"/>
          </w:tcPr>
          <w:p w14:paraId="696012C7" w14:textId="77777777" w:rsidR="00F210C9" w:rsidRPr="00EA255A" w:rsidRDefault="00F210C9" w:rsidP="006C2709">
            <w:pPr>
              <w:pStyle w:val="phtablecellleft"/>
            </w:pPr>
            <w:r w:rsidRPr="00EA255A">
              <w:t>Программы доп. образования</w:t>
            </w:r>
          </w:p>
        </w:tc>
        <w:tc>
          <w:tcPr>
            <w:tcW w:w="2046" w:type="pct"/>
          </w:tcPr>
          <w:p w14:paraId="25BD4BA3" w14:textId="77777777" w:rsidR="00F210C9" w:rsidRPr="00EA255A" w:rsidRDefault="00F210C9" w:rsidP="004266B1">
            <w:pPr>
              <w:pStyle w:val="phtablecellleft"/>
            </w:pPr>
            <w:r w:rsidRPr="00EA255A">
              <w:t>Содержит перечень видов внеурочной деятельности для дальнейшего использования в УП по ФГОС.</w:t>
            </w:r>
          </w:p>
          <w:p w14:paraId="6A0B82E8" w14:textId="77777777" w:rsidR="00F210C9" w:rsidRPr="00EA255A" w:rsidRDefault="00F210C9" w:rsidP="004266B1">
            <w:pPr>
              <w:pStyle w:val="phtablecellleft"/>
            </w:pPr>
            <w:r w:rsidRPr="00EA255A">
              <w:rPr>
                <w:b/>
              </w:rPr>
              <w:t>Пример</w:t>
            </w:r>
            <w:r w:rsidRPr="00EA255A">
              <w:t xml:space="preserve"> – </w:t>
            </w:r>
            <w:r w:rsidRPr="00EA255A">
              <w:rPr>
                <w:i/>
              </w:rPr>
              <w:t>Военно-патриотическое, Художественно-эстетическое и пр.</w:t>
            </w:r>
          </w:p>
        </w:tc>
        <w:tc>
          <w:tcPr>
            <w:tcW w:w="923" w:type="pct"/>
          </w:tcPr>
          <w:p w14:paraId="56A9DE30" w14:textId="77777777" w:rsidR="00F210C9" w:rsidRPr="00EA255A" w:rsidRDefault="00F210C9" w:rsidP="006C2709">
            <w:pPr>
              <w:pStyle w:val="phtablecellleft"/>
            </w:pPr>
            <w:r w:rsidRPr="00EA255A">
              <w:t>Да</w:t>
            </w:r>
          </w:p>
        </w:tc>
        <w:tc>
          <w:tcPr>
            <w:tcW w:w="985" w:type="pct"/>
          </w:tcPr>
          <w:p w14:paraId="4DBDC475" w14:textId="77777777" w:rsidR="00F210C9" w:rsidRPr="00EA255A" w:rsidRDefault="00F210C9" w:rsidP="006C2709">
            <w:pPr>
              <w:pStyle w:val="phtablecellleft"/>
            </w:pPr>
            <w:r w:rsidRPr="00EA255A">
              <w:t>Да</w:t>
            </w:r>
          </w:p>
        </w:tc>
      </w:tr>
      <w:tr w:rsidR="00F210C9" w:rsidRPr="00EA255A" w14:paraId="56674D49" w14:textId="77777777" w:rsidTr="00C361C9">
        <w:trPr>
          <w:jc w:val="center"/>
        </w:trPr>
        <w:tc>
          <w:tcPr>
            <w:tcW w:w="1046" w:type="pct"/>
          </w:tcPr>
          <w:p w14:paraId="59090CA1" w14:textId="77777777" w:rsidR="00F210C9" w:rsidRPr="00EA255A" w:rsidRDefault="00F210C9" w:rsidP="006C2709">
            <w:pPr>
              <w:pStyle w:val="phtablecellleft"/>
            </w:pPr>
            <w:r w:rsidRPr="00EA255A">
              <w:t>Профессии</w:t>
            </w:r>
          </w:p>
        </w:tc>
        <w:tc>
          <w:tcPr>
            <w:tcW w:w="2046" w:type="pct"/>
          </w:tcPr>
          <w:p w14:paraId="4B365DE5" w14:textId="77777777" w:rsidR="00F210C9" w:rsidRPr="00EA255A" w:rsidRDefault="00F210C9" w:rsidP="004266B1">
            <w:pPr>
              <w:pStyle w:val="phtablecellleft"/>
            </w:pPr>
            <w:r w:rsidRPr="00EA255A">
              <w:t>Перечень названий профессий с указанием кода профессии по ОКПДТР.</w:t>
            </w:r>
          </w:p>
          <w:p w14:paraId="7FBCF91F" w14:textId="5F86CC7D" w:rsidR="00F210C9" w:rsidRPr="00EA255A" w:rsidRDefault="00F210C9" w:rsidP="004266B1">
            <w:pPr>
              <w:pStyle w:val="phtablecellleft"/>
            </w:pPr>
            <w:r w:rsidRPr="00EA255A">
              <w:rPr>
                <w:b/>
              </w:rPr>
              <w:t>Пример</w:t>
            </w:r>
            <w:r w:rsidRPr="00EA255A">
              <w:t xml:space="preserve"> – </w:t>
            </w:r>
            <w:r w:rsidRPr="00EA255A">
              <w:rPr>
                <w:i/>
              </w:rPr>
              <w:t>25478</w:t>
            </w:r>
            <w:r w:rsidR="00972ADB" w:rsidRPr="00EA255A">
              <w:rPr>
                <w:i/>
              </w:rPr>
              <w:t>/</w:t>
            </w:r>
            <w:r w:rsidR="00621F95">
              <w:rPr>
                <w:i/>
              </w:rPr>
              <w:t xml:space="preserve"> </w:t>
            </w:r>
            <w:r w:rsidRPr="00EA255A">
              <w:rPr>
                <w:i/>
              </w:rPr>
              <w:t>Педагог дополнительного образования</w:t>
            </w:r>
          </w:p>
        </w:tc>
        <w:tc>
          <w:tcPr>
            <w:tcW w:w="923" w:type="pct"/>
          </w:tcPr>
          <w:p w14:paraId="0FAE1FCA" w14:textId="77777777" w:rsidR="00F210C9" w:rsidRPr="00EA255A" w:rsidRDefault="00F210C9" w:rsidP="006C2709">
            <w:pPr>
              <w:pStyle w:val="phtablecellleft"/>
            </w:pPr>
            <w:r w:rsidRPr="00EA255A">
              <w:t>Да</w:t>
            </w:r>
          </w:p>
        </w:tc>
        <w:tc>
          <w:tcPr>
            <w:tcW w:w="985" w:type="pct"/>
          </w:tcPr>
          <w:p w14:paraId="26062FDF" w14:textId="77777777" w:rsidR="00F210C9" w:rsidRPr="00EA255A" w:rsidRDefault="00F210C9" w:rsidP="006C2709">
            <w:pPr>
              <w:pStyle w:val="phtablecellleft"/>
            </w:pPr>
            <w:r w:rsidRPr="00EA255A">
              <w:t>Нет</w:t>
            </w:r>
          </w:p>
        </w:tc>
      </w:tr>
      <w:tr w:rsidR="00F210C9" w:rsidRPr="00EA255A" w14:paraId="251FE6D5" w14:textId="77777777" w:rsidTr="00C361C9">
        <w:trPr>
          <w:jc w:val="center"/>
        </w:trPr>
        <w:tc>
          <w:tcPr>
            <w:tcW w:w="1046" w:type="pct"/>
          </w:tcPr>
          <w:p w14:paraId="540CCA1A" w14:textId="77777777" w:rsidR="00F210C9" w:rsidRPr="00EA255A" w:rsidRDefault="00F210C9" w:rsidP="006C2709">
            <w:pPr>
              <w:pStyle w:val="phtablecellleft"/>
            </w:pPr>
            <w:r w:rsidRPr="00EA255A">
              <w:t>Специализации классов</w:t>
            </w:r>
          </w:p>
        </w:tc>
        <w:tc>
          <w:tcPr>
            <w:tcW w:w="2046" w:type="pct"/>
          </w:tcPr>
          <w:p w14:paraId="09B22675" w14:textId="77777777" w:rsidR="00F210C9" w:rsidRPr="00EA255A" w:rsidRDefault="00F210C9" w:rsidP="004266B1">
            <w:pPr>
              <w:pStyle w:val="phtablecellleft"/>
            </w:pPr>
            <w:r w:rsidRPr="00EA255A">
              <w:t>Содержит перечень возможных профилей обучения класса.</w:t>
            </w:r>
          </w:p>
          <w:p w14:paraId="127A1645" w14:textId="77777777" w:rsidR="00F210C9" w:rsidRPr="00EA255A" w:rsidRDefault="00F210C9" w:rsidP="004266B1">
            <w:pPr>
              <w:pStyle w:val="phtablecellleft"/>
            </w:pPr>
            <w:r w:rsidRPr="00EA255A">
              <w:rPr>
                <w:b/>
              </w:rPr>
              <w:t>Пример</w:t>
            </w:r>
            <w:r w:rsidRPr="00EA255A">
              <w:t xml:space="preserve"> – </w:t>
            </w:r>
            <w:r w:rsidRPr="00EA255A">
              <w:rPr>
                <w:i/>
              </w:rPr>
              <w:t>Физико-математический, экономический</w:t>
            </w:r>
          </w:p>
        </w:tc>
        <w:tc>
          <w:tcPr>
            <w:tcW w:w="923" w:type="pct"/>
          </w:tcPr>
          <w:p w14:paraId="70B51EA5" w14:textId="77777777" w:rsidR="00F210C9" w:rsidRPr="00EA255A" w:rsidRDefault="00F210C9" w:rsidP="006C2709">
            <w:pPr>
              <w:pStyle w:val="phtablecellleft"/>
            </w:pPr>
            <w:r w:rsidRPr="00EA255A">
              <w:t>Да</w:t>
            </w:r>
          </w:p>
        </w:tc>
        <w:tc>
          <w:tcPr>
            <w:tcW w:w="985" w:type="pct"/>
          </w:tcPr>
          <w:p w14:paraId="6F658804" w14:textId="77777777" w:rsidR="00F210C9" w:rsidRPr="00EA255A" w:rsidRDefault="00F210C9" w:rsidP="006C2709">
            <w:pPr>
              <w:pStyle w:val="phtablecellleft"/>
            </w:pPr>
            <w:r w:rsidRPr="00EA255A">
              <w:t>Нет</w:t>
            </w:r>
          </w:p>
        </w:tc>
      </w:tr>
      <w:tr w:rsidR="00F210C9" w:rsidRPr="00EA255A" w14:paraId="213BA728" w14:textId="77777777" w:rsidTr="00C361C9">
        <w:trPr>
          <w:jc w:val="center"/>
        </w:trPr>
        <w:tc>
          <w:tcPr>
            <w:tcW w:w="1046" w:type="pct"/>
          </w:tcPr>
          <w:p w14:paraId="53E74A13" w14:textId="77777777" w:rsidR="00F210C9" w:rsidRPr="00EA255A" w:rsidRDefault="00F210C9" w:rsidP="006C2709">
            <w:pPr>
              <w:pStyle w:val="phtablecellleft"/>
            </w:pPr>
            <w:r w:rsidRPr="00EA255A">
              <w:t>Специальности</w:t>
            </w:r>
          </w:p>
        </w:tc>
        <w:tc>
          <w:tcPr>
            <w:tcW w:w="2046" w:type="pct"/>
          </w:tcPr>
          <w:p w14:paraId="6B11ACCB" w14:textId="77777777" w:rsidR="00F210C9" w:rsidRPr="00EA255A" w:rsidRDefault="00F210C9" w:rsidP="004266B1">
            <w:pPr>
              <w:pStyle w:val="phtablecellleft"/>
            </w:pPr>
            <w:r w:rsidRPr="00EA255A">
              <w:t>Содержит перечень специальностей сотрудника с кодами по ОКСО.</w:t>
            </w:r>
          </w:p>
          <w:p w14:paraId="201EC52F" w14:textId="77777777" w:rsidR="00F210C9" w:rsidRPr="00EA255A" w:rsidRDefault="00F210C9" w:rsidP="004266B1">
            <w:pPr>
              <w:pStyle w:val="phtablecellleft"/>
            </w:pPr>
            <w:r w:rsidRPr="00EA255A">
              <w:rPr>
                <w:b/>
              </w:rPr>
              <w:t>Пример</w:t>
            </w:r>
            <w:r w:rsidRPr="00EA255A">
              <w:t xml:space="preserve"> – </w:t>
            </w:r>
            <w:r w:rsidRPr="00EA255A">
              <w:rPr>
                <w:i/>
              </w:rPr>
              <w:t>010000 – Физико-математические науки</w:t>
            </w:r>
          </w:p>
        </w:tc>
        <w:tc>
          <w:tcPr>
            <w:tcW w:w="923" w:type="pct"/>
          </w:tcPr>
          <w:p w14:paraId="577F6308" w14:textId="77777777" w:rsidR="00F210C9" w:rsidRPr="00EA255A" w:rsidRDefault="00F210C9" w:rsidP="006C2709">
            <w:pPr>
              <w:pStyle w:val="phtablecellleft"/>
            </w:pPr>
            <w:r w:rsidRPr="00EA255A">
              <w:t>Да</w:t>
            </w:r>
          </w:p>
        </w:tc>
        <w:tc>
          <w:tcPr>
            <w:tcW w:w="985" w:type="pct"/>
          </w:tcPr>
          <w:p w14:paraId="4D070445" w14:textId="77777777" w:rsidR="00F210C9" w:rsidRPr="00EA255A" w:rsidRDefault="00F210C9" w:rsidP="006C2709">
            <w:pPr>
              <w:pStyle w:val="phtablecellleft"/>
            </w:pPr>
            <w:r w:rsidRPr="00EA255A">
              <w:t>Да</w:t>
            </w:r>
          </w:p>
        </w:tc>
      </w:tr>
      <w:tr w:rsidR="007152CF" w:rsidRPr="00EA255A" w14:paraId="685F96B8" w14:textId="77777777" w:rsidTr="00C361C9">
        <w:trPr>
          <w:jc w:val="center"/>
        </w:trPr>
        <w:tc>
          <w:tcPr>
            <w:tcW w:w="1046" w:type="pct"/>
          </w:tcPr>
          <w:p w14:paraId="08886614" w14:textId="77777777" w:rsidR="007152CF" w:rsidRPr="00EA255A" w:rsidRDefault="007152CF" w:rsidP="006C2709">
            <w:pPr>
              <w:pStyle w:val="phtablecellleft"/>
            </w:pPr>
            <w:r w:rsidRPr="00EA255A">
              <w:t>Территории</w:t>
            </w:r>
          </w:p>
        </w:tc>
        <w:tc>
          <w:tcPr>
            <w:tcW w:w="2046" w:type="pct"/>
          </w:tcPr>
          <w:p w14:paraId="73C0B7BF" w14:textId="77777777" w:rsidR="007152CF" w:rsidRPr="00EA255A" w:rsidRDefault="007152CF" w:rsidP="006C2709">
            <w:pPr>
              <w:pStyle w:val="phtablecellleft"/>
            </w:pPr>
            <w:r w:rsidRPr="00EA255A">
              <w:t>Имеет иерархическое представление т</w:t>
            </w:r>
            <w:r w:rsidR="008E70D9" w:rsidRPr="00EA255A">
              <w:t>ерриториального распределения ОО</w:t>
            </w:r>
            <w:r w:rsidRPr="00EA255A">
              <w:t>, задействованных в Системе</w:t>
            </w:r>
          </w:p>
        </w:tc>
        <w:tc>
          <w:tcPr>
            <w:tcW w:w="923" w:type="pct"/>
          </w:tcPr>
          <w:p w14:paraId="43561A37" w14:textId="77777777" w:rsidR="007152CF" w:rsidRPr="00EA255A" w:rsidRDefault="007152CF" w:rsidP="006C2709">
            <w:pPr>
              <w:pStyle w:val="phtablecellleft"/>
            </w:pPr>
            <w:r w:rsidRPr="00EA255A">
              <w:t>Да</w:t>
            </w:r>
          </w:p>
        </w:tc>
        <w:tc>
          <w:tcPr>
            <w:tcW w:w="985" w:type="pct"/>
          </w:tcPr>
          <w:p w14:paraId="59388553" w14:textId="77777777" w:rsidR="007152CF" w:rsidRPr="00EA255A" w:rsidRDefault="007152CF" w:rsidP="006C2709">
            <w:pPr>
              <w:pStyle w:val="phtablecellleft"/>
            </w:pPr>
            <w:r w:rsidRPr="00EA255A">
              <w:t>Нет</w:t>
            </w:r>
          </w:p>
        </w:tc>
      </w:tr>
      <w:tr w:rsidR="007152CF" w:rsidRPr="00EA255A" w14:paraId="117481FE" w14:textId="77777777" w:rsidTr="00C361C9">
        <w:trPr>
          <w:jc w:val="center"/>
        </w:trPr>
        <w:tc>
          <w:tcPr>
            <w:tcW w:w="1046" w:type="pct"/>
          </w:tcPr>
          <w:p w14:paraId="3625FB51" w14:textId="77777777" w:rsidR="007152CF" w:rsidRPr="00EA255A" w:rsidRDefault="007152CF" w:rsidP="006C2709">
            <w:pPr>
              <w:pStyle w:val="phtablecellleft"/>
            </w:pPr>
            <w:r w:rsidRPr="00EA255A">
              <w:t>Типы городских событий</w:t>
            </w:r>
          </w:p>
        </w:tc>
        <w:tc>
          <w:tcPr>
            <w:tcW w:w="2046" w:type="pct"/>
          </w:tcPr>
          <w:p w14:paraId="6A273089" w14:textId="77777777" w:rsidR="00F210C9" w:rsidRPr="00EA255A" w:rsidRDefault="00F210C9" w:rsidP="00F210C9">
            <w:pPr>
              <w:pStyle w:val="phtablecellleft"/>
            </w:pPr>
            <w:r w:rsidRPr="00EA255A">
              <w:t>Содержит перечень типов городских событий</w:t>
            </w:r>
          </w:p>
          <w:p w14:paraId="7C7DD700" w14:textId="77777777" w:rsidR="007152CF" w:rsidRPr="00EA255A" w:rsidRDefault="00F210C9" w:rsidP="00F210C9">
            <w:pPr>
              <w:pStyle w:val="phtablecellleft"/>
            </w:pPr>
            <w:r w:rsidRPr="00EA255A">
              <w:rPr>
                <w:b/>
              </w:rPr>
              <w:t>Пример</w:t>
            </w:r>
            <w:r w:rsidRPr="00EA255A">
              <w:t xml:space="preserve"> </w:t>
            </w:r>
            <w:r w:rsidRPr="00EA255A">
              <w:rPr>
                <w:i/>
              </w:rPr>
              <w:t>– Собрание, Отчетность, Совещание и пр.</w:t>
            </w:r>
          </w:p>
        </w:tc>
        <w:tc>
          <w:tcPr>
            <w:tcW w:w="923" w:type="pct"/>
          </w:tcPr>
          <w:p w14:paraId="02AE1609" w14:textId="77777777" w:rsidR="007152CF" w:rsidRPr="00EA255A" w:rsidRDefault="007152CF" w:rsidP="006C2709">
            <w:pPr>
              <w:pStyle w:val="phtablecellleft"/>
            </w:pPr>
            <w:r w:rsidRPr="00EA255A">
              <w:t>Да</w:t>
            </w:r>
          </w:p>
        </w:tc>
        <w:tc>
          <w:tcPr>
            <w:tcW w:w="985" w:type="pct"/>
          </w:tcPr>
          <w:p w14:paraId="6B9014A2" w14:textId="77777777" w:rsidR="007152CF" w:rsidRPr="00EA255A" w:rsidRDefault="007152CF" w:rsidP="006C2709">
            <w:pPr>
              <w:pStyle w:val="phtablecellleft"/>
            </w:pPr>
            <w:r w:rsidRPr="00EA255A">
              <w:t>Да</w:t>
            </w:r>
          </w:p>
        </w:tc>
      </w:tr>
      <w:tr w:rsidR="007152CF" w:rsidRPr="00EA255A" w14:paraId="6F1356CE" w14:textId="77777777" w:rsidTr="00C361C9">
        <w:trPr>
          <w:jc w:val="center"/>
        </w:trPr>
        <w:tc>
          <w:tcPr>
            <w:tcW w:w="1046" w:type="pct"/>
          </w:tcPr>
          <w:p w14:paraId="3DABB07C" w14:textId="77777777" w:rsidR="007152CF" w:rsidRPr="00EA255A" w:rsidRDefault="007152CF" w:rsidP="006C2709">
            <w:pPr>
              <w:pStyle w:val="phtablecellleft"/>
            </w:pPr>
            <w:r w:rsidRPr="00EA255A">
              <w:t>Типы подпериодов</w:t>
            </w:r>
          </w:p>
        </w:tc>
        <w:tc>
          <w:tcPr>
            <w:tcW w:w="2046" w:type="pct"/>
          </w:tcPr>
          <w:p w14:paraId="7E9E5C43" w14:textId="77777777" w:rsidR="007152CF" w:rsidRPr="00EA255A" w:rsidRDefault="007152CF" w:rsidP="006C2709">
            <w:pPr>
              <w:pStyle w:val="phtablecellleft"/>
            </w:pPr>
            <w:r w:rsidRPr="00EA255A">
              <w:t>Справочник содержит перечень подпериодов учебного года: четверть, триместр, полугодие</w:t>
            </w:r>
          </w:p>
        </w:tc>
        <w:tc>
          <w:tcPr>
            <w:tcW w:w="923" w:type="pct"/>
          </w:tcPr>
          <w:p w14:paraId="1C4660AA" w14:textId="77777777" w:rsidR="007152CF" w:rsidRPr="00EA255A" w:rsidRDefault="007152CF" w:rsidP="006C2709">
            <w:pPr>
              <w:pStyle w:val="phtablecellleft"/>
            </w:pPr>
            <w:r w:rsidRPr="00EA255A">
              <w:t xml:space="preserve">Да </w:t>
            </w:r>
          </w:p>
        </w:tc>
        <w:tc>
          <w:tcPr>
            <w:tcW w:w="985" w:type="pct"/>
          </w:tcPr>
          <w:p w14:paraId="52F72A01" w14:textId="77777777" w:rsidR="007152CF" w:rsidRPr="00EA255A" w:rsidRDefault="007152CF" w:rsidP="006C2709">
            <w:pPr>
              <w:pStyle w:val="phtablecellleft"/>
            </w:pPr>
            <w:r w:rsidRPr="00EA255A">
              <w:t xml:space="preserve">Да </w:t>
            </w:r>
          </w:p>
        </w:tc>
      </w:tr>
      <w:tr w:rsidR="00F210C9" w:rsidRPr="00EA255A" w14:paraId="3D6E012B" w14:textId="77777777" w:rsidTr="00C361C9">
        <w:trPr>
          <w:jc w:val="center"/>
        </w:trPr>
        <w:tc>
          <w:tcPr>
            <w:tcW w:w="1046" w:type="pct"/>
          </w:tcPr>
          <w:p w14:paraId="53F612FF" w14:textId="77777777" w:rsidR="00F210C9" w:rsidRPr="00EA255A" w:rsidRDefault="00F210C9" w:rsidP="008E70D9">
            <w:pPr>
              <w:pStyle w:val="phtablecellleft"/>
            </w:pPr>
            <w:r w:rsidRPr="00EA255A">
              <w:t xml:space="preserve">Типы </w:t>
            </w:r>
            <w:r w:rsidR="008E70D9" w:rsidRPr="00EA255A">
              <w:t>организаций</w:t>
            </w:r>
          </w:p>
        </w:tc>
        <w:tc>
          <w:tcPr>
            <w:tcW w:w="2046" w:type="pct"/>
          </w:tcPr>
          <w:p w14:paraId="2243ABB6" w14:textId="77777777" w:rsidR="00F210C9" w:rsidRPr="00EA255A" w:rsidRDefault="00F210C9" w:rsidP="004266B1">
            <w:pPr>
              <w:pStyle w:val="phtablecellleft"/>
            </w:pPr>
            <w:r w:rsidRPr="00EA255A">
              <w:t xml:space="preserve">Справочник содержит перечень типов государственных и муниципальных </w:t>
            </w:r>
            <w:r w:rsidR="008E70D9" w:rsidRPr="00EA255A">
              <w:t>ОО</w:t>
            </w:r>
            <w:r w:rsidRPr="00EA255A">
              <w:t>.</w:t>
            </w:r>
          </w:p>
          <w:p w14:paraId="191F2E40" w14:textId="77777777" w:rsidR="00F210C9" w:rsidRPr="00EA255A" w:rsidRDefault="00F210C9" w:rsidP="004266B1">
            <w:pPr>
              <w:pStyle w:val="phtablecellleft"/>
            </w:pPr>
            <w:r w:rsidRPr="00EA255A">
              <w:rPr>
                <w:b/>
              </w:rPr>
              <w:lastRenderedPageBreak/>
              <w:t>Пример</w:t>
            </w:r>
            <w:r w:rsidRPr="00EA255A">
              <w:t xml:space="preserve"> – </w:t>
            </w:r>
            <w:r w:rsidRPr="00EA255A">
              <w:rPr>
                <w:i/>
              </w:rPr>
              <w:t>Кадетские школы</w:t>
            </w:r>
          </w:p>
        </w:tc>
        <w:tc>
          <w:tcPr>
            <w:tcW w:w="923" w:type="pct"/>
          </w:tcPr>
          <w:p w14:paraId="5C3E0B84" w14:textId="77777777" w:rsidR="00F210C9" w:rsidRPr="00EA255A" w:rsidRDefault="00F210C9" w:rsidP="006C2709">
            <w:pPr>
              <w:pStyle w:val="phtablecellleft"/>
            </w:pPr>
            <w:r w:rsidRPr="00EA255A">
              <w:lastRenderedPageBreak/>
              <w:t>Да</w:t>
            </w:r>
          </w:p>
        </w:tc>
        <w:tc>
          <w:tcPr>
            <w:tcW w:w="985" w:type="pct"/>
          </w:tcPr>
          <w:p w14:paraId="534C9E9E" w14:textId="77777777" w:rsidR="00F210C9" w:rsidRPr="00EA255A" w:rsidRDefault="00F210C9" w:rsidP="006C2709">
            <w:pPr>
              <w:pStyle w:val="phtablecellleft"/>
            </w:pPr>
            <w:r w:rsidRPr="00EA255A">
              <w:t>Да</w:t>
            </w:r>
          </w:p>
        </w:tc>
      </w:tr>
      <w:tr w:rsidR="00F210C9" w:rsidRPr="00EA255A" w14:paraId="191E4012" w14:textId="77777777" w:rsidTr="00C361C9">
        <w:trPr>
          <w:jc w:val="center"/>
        </w:trPr>
        <w:tc>
          <w:tcPr>
            <w:tcW w:w="1046" w:type="pct"/>
          </w:tcPr>
          <w:p w14:paraId="402FAC6E" w14:textId="77777777" w:rsidR="00F210C9" w:rsidRPr="00EA255A" w:rsidRDefault="00F210C9" w:rsidP="006C2709">
            <w:pPr>
              <w:pStyle w:val="phtablecellleft"/>
            </w:pPr>
            <w:r w:rsidRPr="00EA255A">
              <w:lastRenderedPageBreak/>
              <w:t>Учебные блоки</w:t>
            </w:r>
          </w:p>
        </w:tc>
        <w:tc>
          <w:tcPr>
            <w:tcW w:w="2046" w:type="pct"/>
          </w:tcPr>
          <w:p w14:paraId="7FF6E1AE" w14:textId="77777777" w:rsidR="00F210C9" w:rsidRPr="00EA255A" w:rsidRDefault="00F210C9" w:rsidP="004266B1">
            <w:pPr>
              <w:pStyle w:val="phtablecellleft"/>
            </w:pPr>
            <w:r w:rsidRPr="00EA255A">
              <w:t>Список названий учебных блоков</w:t>
            </w:r>
          </w:p>
          <w:p w14:paraId="3D3CDBBA" w14:textId="77777777" w:rsidR="00F210C9" w:rsidRPr="00EA255A" w:rsidRDefault="00F210C9" w:rsidP="004266B1">
            <w:pPr>
              <w:pStyle w:val="phtablecellleft"/>
            </w:pPr>
            <w:r w:rsidRPr="00EA255A">
              <w:rPr>
                <w:b/>
              </w:rPr>
              <w:t>Пример</w:t>
            </w:r>
            <w:r w:rsidRPr="00EA255A">
              <w:t xml:space="preserve"> – </w:t>
            </w:r>
            <w:r w:rsidRPr="00EA255A">
              <w:rPr>
                <w:i/>
              </w:rPr>
              <w:t>Корпус, пристрой и пр.</w:t>
            </w:r>
          </w:p>
        </w:tc>
        <w:tc>
          <w:tcPr>
            <w:tcW w:w="923" w:type="pct"/>
          </w:tcPr>
          <w:p w14:paraId="62C650CD" w14:textId="77777777" w:rsidR="00F210C9" w:rsidRPr="00EA255A" w:rsidRDefault="00F210C9" w:rsidP="006C2709">
            <w:pPr>
              <w:pStyle w:val="phtablecellleft"/>
            </w:pPr>
            <w:r w:rsidRPr="00EA255A">
              <w:t>Да</w:t>
            </w:r>
          </w:p>
        </w:tc>
        <w:tc>
          <w:tcPr>
            <w:tcW w:w="985" w:type="pct"/>
          </w:tcPr>
          <w:p w14:paraId="6D16A754" w14:textId="77777777" w:rsidR="00F210C9" w:rsidRPr="00EA255A" w:rsidRDefault="00F210C9" w:rsidP="006C2709">
            <w:pPr>
              <w:pStyle w:val="phtablecellleft"/>
            </w:pPr>
            <w:r w:rsidRPr="00EA255A">
              <w:t>Да</w:t>
            </w:r>
          </w:p>
        </w:tc>
      </w:tr>
      <w:tr w:rsidR="007152CF" w:rsidRPr="00EA255A" w14:paraId="078903C8" w14:textId="77777777" w:rsidTr="00C361C9">
        <w:trPr>
          <w:jc w:val="center"/>
        </w:trPr>
        <w:tc>
          <w:tcPr>
            <w:tcW w:w="1046" w:type="pct"/>
          </w:tcPr>
          <w:p w14:paraId="388CC470" w14:textId="77777777" w:rsidR="007152CF" w:rsidRPr="00EA255A" w:rsidRDefault="007152CF" w:rsidP="006C2709">
            <w:pPr>
              <w:pStyle w:val="phtablecellleft"/>
            </w:pPr>
            <w:r w:rsidRPr="00EA255A">
              <w:t>Разделы УДК</w:t>
            </w:r>
          </w:p>
        </w:tc>
        <w:tc>
          <w:tcPr>
            <w:tcW w:w="2046" w:type="pct"/>
          </w:tcPr>
          <w:p w14:paraId="0B58C49F" w14:textId="77777777" w:rsidR="007152CF" w:rsidRPr="00EA255A" w:rsidRDefault="007152CF" w:rsidP="006C2709">
            <w:pPr>
              <w:pStyle w:val="phtablecellleft"/>
            </w:pPr>
            <w:r w:rsidRPr="00EA255A">
              <w:t>Содержит перечень разделов УДК</w:t>
            </w:r>
          </w:p>
        </w:tc>
        <w:tc>
          <w:tcPr>
            <w:tcW w:w="923" w:type="pct"/>
          </w:tcPr>
          <w:p w14:paraId="677BC99F" w14:textId="77777777" w:rsidR="007152CF" w:rsidRPr="00EA255A" w:rsidRDefault="007152CF" w:rsidP="006C2709">
            <w:pPr>
              <w:pStyle w:val="phtablecellleft"/>
            </w:pPr>
            <w:r w:rsidRPr="00EA255A">
              <w:t>Да</w:t>
            </w:r>
          </w:p>
        </w:tc>
        <w:tc>
          <w:tcPr>
            <w:tcW w:w="985" w:type="pct"/>
          </w:tcPr>
          <w:p w14:paraId="12F2CC01" w14:textId="77777777" w:rsidR="007152CF" w:rsidRPr="00EA255A" w:rsidRDefault="007152CF" w:rsidP="006C2709">
            <w:pPr>
              <w:pStyle w:val="phtablecellleft"/>
            </w:pPr>
            <w:r w:rsidRPr="00EA255A">
              <w:t>Да</w:t>
            </w:r>
          </w:p>
        </w:tc>
      </w:tr>
      <w:tr w:rsidR="007152CF" w:rsidRPr="00EA255A" w14:paraId="35200DA6" w14:textId="77777777" w:rsidTr="00C361C9">
        <w:trPr>
          <w:jc w:val="center"/>
        </w:trPr>
        <w:tc>
          <w:tcPr>
            <w:tcW w:w="1046" w:type="pct"/>
          </w:tcPr>
          <w:p w14:paraId="2E62B2B9" w14:textId="77777777" w:rsidR="007152CF" w:rsidRPr="00EA255A" w:rsidRDefault="007152CF" w:rsidP="006C2709">
            <w:pPr>
              <w:pStyle w:val="phtablecellleft"/>
            </w:pPr>
            <w:r w:rsidRPr="00EA255A">
              <w:t>Настройка иностранного языка</w:t>
            </w:r>
          </w:p>
        </w:tc>
        <w:tc>
          <w:tcPr>
            <w:tcW w:w="2046" w:type="pct"/>
          </w:tcPr>
          <w:p w14:paraId="1B6F3D59" w14:textId="77777777" w:rsidR="007152CF" w:rsidRPr="00EA255A" w:rsidRDefault="007152CF" w:rsidP="006C2709">
            <w:pPr>
              <w:pStyle w:val="phtablecellleft"/>
            </w:pPr>
            <w:r w:rsidRPr="00EA255A">
              <w:t>Служит для настройки иностранных языков для каждого класса</w:t>
            </w:r>
          </w:p>
        </w:tc>
        <w:tc>
          <w:tcPr>
            <w:tcW w:w="923" w:type="pct"/>
          </w:tcPr>
          <w:p w14:paraId="15914684" w14:textId="77777777" w:rsidR="007152CF" w:rsidRPr="00EA255A" w:rsidRDefault="007152CF" w:rsidP="006C2709">
            <w:pPr>
              <w:pStyle w:val="phtablecellleft"/>
            </w:pPr>
            <w:r w:rsidRPr="00EA255A">
              <w:t>Да</w:t>
            </w:r>
          </w:p>
        </w:tc>
        <w:tc>
          <w:tcPr>
            <w:tcW w:w="985" w:type="pct"/>
          </w:tcPr>
          <w:p w14:paraId="014AFEDD" w14:textId="77777777" w:rsidR="007152CF" w:rsidRPr="00EA255A" w:rsidRDefault="007152CF" w:rsidP="006C2709">
            <w:pPr>
              <w:pStyle w:val="phtablecellleft"/>
            </w:pPr>
            <w:r w:rsidRPr="00EA255A">
              <w:t>Нет</w:t>
            </w:r>
          </w:p>
        </w:tc>
      </w:tr>
      <w:tr w:rsidR="007152CF" w:rsidRPr="00EA255A" w14:paraId="3D140883" w14:textId="77777777" w:rsidTr="00C361C9">
        <w:trPr>
          <w:jc w:val="center"/>
        </w:trPr>
        <w:tc>
          <w:tcPr>
            <w:tcW w:w="1046" w:type="pct"/>
          </w:tcPr>
          <w:p w14:paraId="29B856F9" w14:textId="77777777" w:rsidR="007152CF" w:rsidRPr="00EA255A" w:rsidRDefault="007152CF" w:rsidP="006C2709">
            <w:pPr>
              <w:pStyle w:val="phtablecellleft"/>
            </w:pPr>
            <w:r w:rsidRPr="00EA255A">
              <w:t>Справочные материалы</w:t>
            </w:r>
          </w:p>
        </w:tc>
        <w:tc>
          <w:tcPr>
            <w:tcW w:w="2046" w:type="pct"/>
          </w:tcPr>
          <w:p w14:paraId="1FED603E" w14:textId="77777777" w:rsidR="00F210C9" w:rsidRPr="00EA255A" w:rsidRDefault="00F210C9" w:rsidP="00F210C9">
            <w:pPr>
              <w:pStyle w:val="phtablecellleft"/>
            </w:pPr>
            <w:r w:rsidRPr="00EA255A">
              <w:t>Используется для хранения и предоставления возможности сохранения на ПК пользователя различной справочной информации по работе с Системой.</w:t>
            </w:r>
          </w:p>
          <w:p w14:paraId="7091FB2E" w14:textId="77777777" w:rsidR="007152CF" w:rsidRPr="00EA255A" w:rsidRDefault="00F210C9" w:rsidP="00F210C9">
            <w:pPr>
              <w:pStyle w:val="phtablecellleft"/>
            </w:pPr>
            <w:r w:rsidRPr="00EA255A">
              <w:rPr>
                <w:b/>
              </w:rPr>
              <w:t>Пример</w:t>
            </w:r>
            <w:r w:rsidRPr="00EA255A">
              <w:t xml:space="preserve"> – </w:t>
            </w:r>
            <w:r w:rsidRPr="00EA255A">
              <w:rPr>
                <w:i/>
              </w:rPr>
              <w:t>Шаблон загрузки учеников</w:t>
            </w:r>
          </w:p>
        </w:tc>
        <w:tc>
          <w:tcPr>
            <w:tcW w:w="923" w:type="pct"/>
          </w:tcPr>
          <w:p w14:paraId="2B5E154D" w14:textId="77777777" w:rsidR="007152CF" w:rsidRPr="00EA255A" w:rsidRDefault="007152CF" w:rsidP="006C2709">
            <w:pPr>
              <w:pStyle w:val="phtablecellleft"/>
            </w:pPr>
            <w:r w:rsidRPr="00EA255A">
              <w:t>Да</w:t>
            </w:r>
          </w:p>
        </w:tc>
        <w:tc>
          <w:tcPr>
            <w:tcW w:w="985" w:type="pct"/>
          </w:tcPr>
          <w:p w14:paraId="5363F753" w14:textId="77777777" w:rsidR="007152CF" w:rsidRPr="00EA255A" w:rsidRDefault="007152CF" w:rsidP="006C2709">
            <w:pPr>
              <w:pStyle w:val="phtablecellleft"/>
            </w:pPr>
            <w:r w:rsidRPr="00EA255A">
              <w:t>Да</w:t>
            </w:r>
          </w:p>
        </w:tc>
      </w:tr>
      <w:tr w:rsidR="007152CF" w:rsidRPr="00EA255A" w14:paraId="00AB6F2B" w14:textId="77777777" w:rsidTr="00C361C9">
        <w:trPr>
          <w:trHeight w:val="315"/>
          <w:jc w:val="center"/>
        </w:trPr>
        <w:tc>
          <w:tcPr>
            <w:tcW w:w="5000" w:type="pct"/>
            <w:gridSpan w:val="4"/>
            <w:tcBorders>
              <w:left w:val="single" w:sz="4" w:space="0" w:color="auto"/>
            </w:tcBorders>
          </w:tcPr>
          <w:p w14:paraId="44976FDE" w14:textId="77777777" w:rsidR="007152CF" w:rsidRPr="00EA255A" w:rsidRDefault="007152CF" w:rsidP="006C2709">
            <w:pPr>
              <w:pStyle w:val="phtablecolcaption"/>
            </w:pPr>
            <w:r w:rsidRPr="00EA255A">
              <w:t>Составные справочники</w:t>
            </w:r>
          </w:p>
        </w:tc>
      </w:tr>
      <w:tr w:rsidR="00F210C9" w:rsidRPr="00EA255A" w14:paraId="2BD057B1" w14:textId="77777777" w:rsidTr="00C361C9">
        <w:trPr>
          <w:jc w:val="center"/>
        </w:trPr>
        <w:tc>
          <w:tcPr>
            <w:tcW w:w="1046" w:type="pct"/>
            <w:tcBorders>
              <w:left w:val="single" w:sz="4" w:space="0" w:color="auto"/>
            </w:tcBorders>
          </w:tcPr>
          <w:p w14:paraId="4BD47E17" w14:textId="77777777" w:rsidR="00F210C9" w:rsidRPr="00EA255A" w:rsidRDefault="00F210C9" w:rsidP="006C2709">
            <w:pPr>
              <w:pStyle w:val="phtablecellleft"/>
            </w:pPr>
            <w:r w:rsidRPr="00EA255A">
              <w:t>Виды оценок</w:t>
            </w:r>
          </w:p>
        </w:tc>
        <w:tc>
          <w:tcPr>
            <w:tcW w:w="2046" w:type="pct"/>
          </w:tcPr>
          <w:p w14:paraId="31F61E69" w14:textId="77777777" w:rsidR="00F210C9" w:rsidRPr="00EA255A" w:rsidRDefault="00F210C9" w:rsidP="004266B1">
            <w:pPr>
              <w:pStyle w:val="phtablecellleft"/>
            </w:pPr>
            <w:r w:rsidRPr="00EA255A">
              <w:t>Перечень шкал оценок, по которым осуществляется оценивание учащихся в школе.</w:t>
            </w:r>
          </w:p>
          <w:p w14:paraId="49F97038" w14:textId="77777777" w:rsidR="00F210C9" w:rsidRPr="00EA255A" w:rsidRDefault="00F210C9" w:rsidP="004266B1">
            <w:pPr>
              <w:pStyle w:val="phtablecellleft"/>
            </w:pPr>
            <w:r w:rsidRPr="00EA255A">
              <w:rPr>
                <w:b/>
              </w:rPr>
              <w:t>Пример</w:t>
            </w:r>
            <w:r w:rsidRPr="00EA255A">
              <w:t xml:space="preserve"> – </w:t>
            </w:r>
            <w:r w:rsidRPr="00EA255A">
              <w:rPr>
                <w:i/>
              </w:rPr>
              <w:t>Пятибалльная, стобалльная</w:t>
            </w:r>
          </w:p>
        </w:tc>
        <w:tc>
          <w:tcPr>
            <w:tcW w:w="923" w:type="pct"/>
          </w:tcPr>
          <w:p w14:paraId="0152F887" w14:textId="77777777" w:rsidR="00F210C9" w:rsidRPr="00EA255A" w:rsidRDefault="00F210C9" w:rsidP="006C2709">
            <w:pPr>
              <w:pStyle w:val="phtablecellleft"/>
            </w:pPr>
            <w:r w:rsidRPr="00EA255A">
              <w:t>Да</w:t>
            </w:r>
          </w:p>
        </w:tc>
        <w:tc>
          <w:tcPr>
            <w:tcW w:w="985" w:type="pct"/>
          </w:tcPr>
          <w:p w14:paraId="671500E6" w14:textId="77777777" w:rsidR="00F210C9" w:rsidRPr="00EA255A" w:rsidRDefault="00F210C9" w:rsidP="006C2709">
            <w:pPr>
              <w:pStyle w:val="phtablecellleft"/>
            </w:pPr>
            <w:r w:rsidRPr="00EA255A">
              <w:t>Нет</w:t>
            </w:r>
          </w:p>
        </w:tc>
      </w:tr>
      <w:tr w:rsidR="00F210C9" w:rsidRPr="00EA255A" w14:paraId="17921F11" w14:textId="77777777" w:rsidTr="00C361C9">
        <w:trPr>
          <w:jc w:val="center"/>
        </w:trPr>
        <w:tc>
          <w:tcPr>
            <w:tcW w:w="1046" w:type="pct"/>
          </w:tcPr>
          <w:p w14:paraId="72C0E1F6" w14:textId="77777777" w:rsidR="00F210C9" w:rsidRPr="00EA255A" w:rsidRDefault="00F210C9" w:rsidP="006C2709">
            <w:pPr>
              <w:pStyle w:val="phtablecellleft"/>
            </w:pPr>
            <w:r w:rsidRPr="00EA255A">
              <w:t>Должности</w:t>
            </w:r>
          </w:p>
        </w:tc>
        <w:tc>
          <w:tcPr>
            <w:tcW w:w="2046" w:type="pct"/>
          </w:tcPr>
          <w:p w14:paraId="6CA99133" w14:textId="77777777" w:rsidR="00F210C9" w:rsidRPr="00EA255A" w:rsidRDefault="00F210C9" w:rsidP="004266B1">
            <w:pPr>
              <w:pStyle w:val="phtablecellleft"/>
            </w:pPr>
            <w:r w:rsidRPr="00EA255A">
              <w:t>Перечень должно</w:t>
            </w:r>
            <w:r w:rsidR="008E70D9" w:rsidRPr="00EA255A">
              <w:t>стей, занимаемых сотрудниками ОО</w:t>
            </w:r>
          </w:p>
          <w:p w14:paraId="40345507" w14:textId="77777777" w:rsidR="00F210C9" w:rsidRPr="00EA255A" w:rsidRDefault="00F210C9" w:rsidP="004266B1">
            <w:pPr>
              <w:pStyle w:val="phtablecellleft"/>
            </w:pPr>
            <w:r w:rsidRPr="00EA255A">
              <w:rPr>
                <w:b/>
              </w:rPr>
              <w:t>Пример</w:t>
            </w:r>
            <w:r w:rsidRPr="00EA255A">
              <w:t xml:space="preserve"> – </w:t>
            </w:r>
            <w:r w:rsidRPr="00EA255A">
              <w:rPr>
                <w:i/>
              </w:rPr>
              <w:t>Учитель математики, Педагог доп. образования, Заведующий учебной частью, Директор и пр.</w:t>
            </w:r>
          </w:p>
        </w:tc>
        <w:tc>
          <w:tcPr>
            <w:tcW w:w="923" w:type="pct"/>
          </w:tcPr>
          <w:p w14:paraId="32AEBEFE" w14:textId="77777777" w:rsidR="00F210C9" w:rsidRPr="00EA255A" w:rsidRDefault="00F210C9" w:rsidP="006C2709">
            <w:pPr>
              <w:pStyle w:val="phtablecellleft"/>
            </w:pPr>
            <w:r w:rsidRPr="00EA255A">
              <w:t>Да</w:t>
            </w:r>
          </w:p>
        </w:tc>
        <w:tc>
          <w:tcPr>
            <w:tcW w:w="985" w:type="pct"/>
          </w:tcPr>
          <w:p w14:paraId="74E1DAC1" w14:textId="77777777" w:rsidR="00F210C9" w:rsidRPr="00EA255A" w:rsidRDefault="00F210C9" w:rsidP="006C2709">
            <w:pPr>
              <w:pStyle w:val="phtablecellleft"/>
            </w:pPr>
            <w:r w:rsidRPr="00EA255A">
              <w:t>Нет</w:t>
            </w:r>
          </w:p>
        </w:tc>
      </w:tr>
      <w:tr w:rsidR="00F210C9" w:rsidRPr="00EA255A" w14:paraId="6B7C0A4E" w14:textId="77777777" w:rsidTr="00C361C9">
        <w:trPr>
          <w:jc w:val="center"/>
        </w:trPr>
        <w:tc>
          <w:tcPr>
            <w:tcW w:w="1046" w:type="pct"/>
          </w:tcPr>
          <w:p w14:paraId="5BBE99E1" w14:textId="77777777" w:rsidR="00F210C9" w:rsidRPr="00EA255A" w:rsidRDefault="00F210C9" w:rsidP="006C2709">
            <w:pPr>
              <w:pStyle w:val="phtablecellleft"/>
            </w:pPr>
            <w:r w:rsidRPr="00EA255A">
              <w:t>Периоды обучения</w:t>
            </w:r>
          </w:p>
        </w:tc>
        <w:tc>
          <w:tcPr>
            <w:tcW w:w="2046" w:type="pct"/>
          </w:tcPr>
          <w:p w14:paraId="3A222A40" w14:textId="09D653DC" w:rsidR="00F210C9" w:rsidRPr="00EA255A" w:rsidRDefault="00F210C9" w:rsidP="004266B1">
            <w:pPr>
              <w:pStyle w:val="phtablecellleft"/>
            </w:pPr>
            <w:r w:rsidRPr="00EA255A">
              <w:t>Перечень учебных периодов с указанием дат начала и окончания, а также с указанием дат подпериодов (четвертей</w:t>
            </w:r>
            <w:r w:rsidR="006F4450">
              <w:t>/</w:t>
            </w:r>
            <w:r w:rsidR="00972ADB" w:rsidRPr="00EA255A">
              <w:t xml:space="preserve"> </w:t>
            </w:r>
            <w:r w:rsidRPr="00EA255A">
              <w:t>триместров</w:t>
            </w:r>
            <w:r w:rsidR="006F4450">
              <w:t>/</w:t>
            </w:r>
            <w:r w:rsidR="00972ADB" w:rsidRPr="00EA255A">
              <w:t xml:space="preserve"> </w:t>
            </w:r>
            <w:r w:rsidRPr="00EA255A">
              <w:t>полугодий) и каникул.</w:t>
            </w:r>
          </w:p>
          <w:p w14:paraId="4BBBA71A" w14:textId="75C2C86B" w:rsidR="00F210C9" w:rsidRPr="00EA255A" w:rsidRDefault="00F210C9" w:rsidP="00E904D2">
            <w:pPr>
              <w:pStyle w:val="phtablecellleft"/>
              <w:rPr>
                <w:b/>
              </w:rPr>
            </w:pPr>
            <w:r w:rsidRPr="00EA255A">
              <w:rPr>
                <w:b/>
              </w:rPr>
              <w:t>Пример</w:t>
            </w:r>
            <w:r w:rsidRPr="00EA255A">
              <w:t xml:space="preserve"> – </w:t>
            </w:r>
            <w:r w:rsidRPr="00EA255A">
              <w:rPr>
                <w:i/>
              </w:rPr>
              <w:t>201</w:t>
            </w:r>
            <w:r w:rsidR="00E904D2">
              <w:rPr>
                <w:i/>
              </w:rPr>
              <w:t>9</w:t>
            </w:r>
            <w:r w:rsidR="00972ADB" w:rsidRPr="00EA255A">
              <w:rPr>
                <w:i/>
              </w:rPr>
              <w:t xml:space="preserve">/ </w:t>
            </w:r>
            <w:r w:rsidRPr="00EA255A">
              <w:rPr>
                <w:i/>
              </w:rPr>
              <w:t>20</w:t>
            </w:r>
            <w:r w:rsidR="00E904D2">
              <w:rPr>
                <w:i/>
              </w:rPr>
              <w:t>20</w:t>
            </w:r>
            <w:r w:rsidRPr="00EA255A">
              <w:rPr>
                <w:i/>
              </w:rPr>
              <w:t xml:space="preserve"> уч.год</w:t>
            </w:r>
          </w:p>
        </w:tc>
        <w:tc>
          <w:tcPr>
            <w:tcW w:w="923" w:type="pct"/>
          </w:tcPr>
          <w:p w14:paraId="79065FB7" w14:textId="77777777" w:rsidR="00F210C9" w:rsidRPr="00EA255A" w:rsidRDefault="00F210C9" w:rsidP="006C2709">
            <w:pPr>
              <w:pStyle w:val="phtablecellleft"/>
            </w:pPr>
            <w:r w:rsidRPr="00EA255A">
              <w:t>Да</w:t>
            </w:r>
          </w:p>
          <w:p w14:paraId="0492F66E" w14:textId="77777777" w:rsidR="00F210C9" w:rsidRPr="00EA255A" w:rsidRDefault="00F210C9" w:rsidP="006C2709">
            <w:pPr>
              <w:pStyle w:val="phtablecellleft"/>
            </w:pPr>
            <w:r w:rsidRPr="00EA255A">
              <w:t>Даты в подпериодах необходимо настраивать локально</w:t>
            </w:r>
          </w:p>
        </w:tc>
        <w:tc>
          <w:tcPr>
            <w:tcW w:w="985" w:type="pct"/>
          </w:tcPr>
          <w:p w14:paraId="150492AF" w14:textId="77777777" w:rsidR="00F210C9" w:rsidRPr="00EA255A" w:rsidRDefault="00F210C9" w:rsidP="006C2709">
            <w:pPr>
              <w:pStyle w:val="phtablecellleft"/>
            </w:pPr>
            <w:r w:rsidRPr="00EA255A">
              <w:t>Нет</w:t>
            </w:r>
          </w:p>
        </w:tc>
      </w:tr>
      <w:tr w:rsidR="007152CF" w:rsidRPr="00EA255A" w14:paraId="2FDF7795" w14:textId="77777777" w:rsidTr="00C361C9">
        <w:trPr>
          <w:jc w:val="center"/>
        </w:trPr>
        <w:tc>
          <w:tcPr>
            <w:tcW w:w="1046" w:type="pct"/>
          </w:tcPr>
          <w:p w14:paraId="10A43E29" w14:textId="77777777" w:rsidR="007152CF" w:rsidRPr="00EA255A" w:rsidRDefault="007152CF" w:rsidP="006C2709">
            <w:pPr>
              <w:pStyle w:val="phtablecellleft"/>
            </w:pPr>
            <w:r w:rsidRPr="00EA255A">
              <w:t>Предметы</w:t>
            </w:r>
          </w:p>
        </w:tc>
        <w:tc>
          <w:tcPr>
            <w:tcW w:w="2046" w:type="pct"/>
          </w:tcPr>
          <w:p w14:paraId="07F16D0F" w14:textId="77777777" w:rsidR="007152CF" w:rsidRPr="00EA255A" w:rsidRDefault="007152CF" w:rsidP="006C2709">
            <w:pPr>
              <w:pStyle w:val="phtablecellleft"/>
            </w:pPr>
            <w:r w:rsidRPr="00EA255A">
              <w:t>Список предметов, преподающихся в школе</w:t>
            </w:r>
          </w:p>
        </w:tc>
        <w:tc>
          <w:tcPr>
            <w:tcW w:w="923" w:type="pct"/>
          </w:tcPr>
          <w:p w14:paraId="53F19AD6" w14:textId="77777777" w:rsidR="007152CF" w:rsidRPr="00EA255A" w:rsidRDefault="007152CF" w:rsidP="006C2709">
            <w:pPr>
              <w:pStyle w:val="phtablecellleft"/>
            </w:pPr>
            <w:r w:rsidRPr="00EA255A">
              <w:t>Да</w:t>
            </w:r>
            <w:r w:rsidR="00F210C9" w:rsidRPr="00EA255A">
              <w:t>.</w:t>
            </w:r>
          </w:p>
          <w:p w14:paraId="76CDDB08" w14:textId="77777777" w:rsidR="007152CF" w:rsidRPr="00EA255A" w:rsidRDefault="007152CF" w:rsidP="006C2709">
            <w:pPr>
              <w:pStyle w:val="phtablecellleft"/>
            </w:pPr>
            <w:r w:rsidRPr="00EA255A">
              <w:t>Уровни классов, преподаватели, кабинеты необходимо настраивать локально</w:t>
            </w:r>
          </w:p>
        </w:tc>
        <w:tc>
          <w:tcPr>
            <w:tcW w:w="985" w:type="pct"/>
          </w:tcPr>
          <w:p w14:paraId="5258B332" w14:textId="77777777" w:rsidR="007152CF" w:rsidRPr="00EA255A" w:rsidRDefault="007152CF" w:rsidP="006C2709">
            <w:pPr>
              <w:pStyle w:val="phtablecellleft"/>
            </w:pPr>
            <w:r w:rsidRPr="00EA255A">
              <w:t>Нет</w:t>
            </w:r>
          </w:p>
        </w:tc>
      </w:tr>
      <w:tr w:rsidR="007152CF" w:rsidRPr="00EA255A" w14:paraId="4F9F5E3E" w14:textId="77777777" w:rsidTr="00C361C9">
        <w:trPr>
          <w:jc w:val="center"/>
        </w:trPr>
        <w:tc>
          <w:tcPr>
            <w:tcW w:w="1046" w:type="pct"/>
          </w:tcPr>
          <w:p w14:paraId="2AFB509E" w14:textId="77777777" w:rsidR="007152CF" w:rsidRPr="00EA255A" w:rsidRDefault="007152CF" w:rsidP="006C2709">
            <w:pPr>
              <w:pStyle w:val="phtablecellleft"/>
            </w:pPr>
            <w:r w:rsidRPr="00EA255A">
              <w:t>Учебные смены</w:t>
            </w:r>
          </w:p>
        </w:tc>
        <w:tc>
          <w:tcPr>
            <w:tcW w:w="2046" w:type="pct"/>
          </w:tcPr>
          <w:p w14:paraId="06508DCD" w14:textId="77777777" w:rsidR="007152CF" w:rsidRPr="00EA255A" w:rsidRDefault="007152CF" w:rsidP="006C2709">
            <w:pPr>
              <w:pStyle w:val="phtablecellleft"/>
            </w:pPr>
            <w:r w:rsidRPr="00EA255A">
              <w:t>Смены, по которым организуется процесс обучения в школе</w:t>
            </w:r>
          </w:p>
        </w:tc>
        <w:tc>
          <w:tcPr>
            <w:tcW w:w="923" w:type="pct"/>
          </w:tcPr>
          <w:p w14:paraId="5B5CA120" w14:textId="77777777" w:rsidR="007152CF" w:rsidRPr="00EA255A" w:rsidRDefault="007152CF" w:rsidP="006C2709">
            <w:pPr>
              <w:pStyle w:val="phtablecellleft"/>
            </w:pPr>
            <w:r w:rsidRPr="00EA255A">
              <w:t>Нет</w:t>
            </w:r>
          </w:p>
        </w:tc>
        <w:tc>
          <w:tcPr>
            <w:tcW w:w="985" w:type="pct"/>
          </w:tcPr>
          <w:p w14:paraId="0B9E368C" w14:textId="77777777" w:rsidR="007152CF" w:rsidRPr="00EA255A" w:rsidRDefault="007152CF" w:rsidP="006C2709">
            <w:pPr>
              <w:pStyle w:val="phtablecellleft"/>
            </w:pPr>
            <w:r w:rsidRPr="00EA255A">
              <w:t>Нет</w:t>
            </w:r>
          </w:p>
        </w:tc>
      </w:tr>
    </w:tbl>
    <w:p w14:paraId="2FEF5202" w14:textId="77777777" w:rsidR="007152CF" w:rsidRPr="005914B7" w:rsidRDefault="007152CF" w:rsidP="004D478A">
      <w:pPr>
        <w:pStyle w:val="23"/>
      </w:pPr>
      <w:bookmarkStart w:id="1949" w:name="_Toc361387559"/>
      <w:bookmarkStart w:id="1950" w:name="_Toc465759438"/>
      <w:bookmarkStart w:id="1951" w:name="_Toc448855242"/>
      <w:bookmarkStart w:id="1952" w:name="_Ref468112435"/>
      <w:bookmarkStart w:id="1953" w:name="_Toc471896952"/>
      <w:bookmarkStart w:id="1954" w:name="_Toc89418384"/>
      <w:r w:rsidRPr="005914B7">
        <w:t>Заполнение и редактирование простых справочников</w:t>
      </w:r>
      <w:bookmarkEnd w:id="1949"/>
      <w:bookmarkEnd w:id="1950"/>
      <w:bookmarkEnd w:id="1951"/>
      <w:bookmarkEnd w:id="1952"/>
      <w:bookmarkEnd w:id="1953"/>
      <w:bookmarkEnd w:id="1954"/>
    </w:p>
    <w:p w14:paraId="0B29D645" w14:textId="77777777" w:rsidR="007152CF" w:rsidRPr="00EA255A" w:rsidRDefault="007152CF" w:rsidP="005914B7">
      <w:pPr>
        <w:pStyle w:val="phnormal"/>
      </w:pPr>
      <w:r w:rsidRPr="00EA255A">
        <w:t>Рассмотрим процесс добавления и редактирования записей справочников на примере справочника «Профессии».</w:t>
      </w:r>
    </w:p>
    <w:p w14:paraId="5F0DC9BD" w14:textId="74A43FAB" w:rsidR="007152CF" w:rsidRPr="00EA255A" w:rsidRDefault="00884E82" w:rsidP="00084EAB">
      <w:pPr>
        <w:pStyle w:val="phnormal"/>
      </w:pPr>
      <w:r w:rsidRPr="00EA255A">
        <w:lastRenderedPageBreak/>
        <w:t>П</w:t>
      </w:r>
      <w:r w:rsidR="007152CF" w:rsidRPr="00EA255A">
        <w:t xml:space="preserve">ерейдите в пункт меню </w:t>
      </w:r>
      <w:r w:rsidR="00520C63" w:rsidRPr="00EA255A">
        <w:t>«</w:t>
      </w:r>
      <w:r w:rsidR="007152CF" w:rsidRPr="00EA255A">
        <w:t>Пуск</w:t>
      </w:r>
      <w:r w:rsidR="00972ADB" w:rsidRPr="00EA255A">
        <w:t xml:space="preserve">/ </w:t>
      </w:r>
      <w:r w:rsidR="007152CF" w:rsidRPr="00EA255A">
        <w:t>Справочники</w:t>
      </w:r>
      <w:r w:rsidR="00972ADB" w:rsidRPr="00EA255A">
        <w:t xml:space="preserve">/ </w:t>
      </w:r>
      <w:r w:rsidR="007152CF" w:rsidRPr="00EA255A">
        <w:t>Профессии</w:t>
      </w:r>
      <w:r w:rsidR="00520C63" w:rsidRPr="00EA255A">
        <w:t>»</w:t>
      </w:r>
      <w:r w:rsidR="007152CF" w:rsidRPr="00EA255A">
        <w:t>, откроется окно справочника «Профессии» (</w:t>
      </w:r>
      <w:r w:rsidR="007152CF" w:rsidRPr="00EA255A">
        <w:fldChar w:fldCharType="begin"/>
      </w:r>
      <w:r w:rsidR="007152CF" w:rsidRPr="00EA255A">
        <w:instrText xml:space="preserve"> REF _Ref361752140 \h  \* MERGEFORMAT </w:instrText>
      </w:r>
      <w:r w:rsidR="007152CF" w:rsidRPr="00EA255A">
        <w:fldChar w:fldCharType="separate"/>
      </w:r>
      <w:r w:rsidR="00DC4704">
        <w:t>Рисунок 28</w:t>
      </w:r>
      <w:r w:rsidR="007152CF" w:rsidRPr="00EA255A">
        <w:fldChar w:fldCharType="end"/>
      </w:r>
      <w:r w:rsidR="007152CF" w:rsidRPr="00EA255A">
        <w:t>).</w:t>
      </w:r>
    </w:p>
    <w:p w14:paraId="2F014C1A" w14:textId="77777777" w:rsidR="007152CF" w:rsidRPr="00EA255A" w:rsidRDefault="0094521D" w:rsidP="00D75AC6">
      <w:pPr>
        <w:pStyle w:val="phfigure"/>
      </w:pPr>
      <w:r w:rsidRPr="00EA255A">
        <w:rPr>
          <w:rFonts w:cs="Arial"/>
          <w:noProof/>
        </w:rPr>
        <w:drawing>
          <wp:inline distT="0" distB="0" distL="0" distR="0" wp14:anchorId="1C3246E5" wp14:editId="4FD67883">
            <wp:extent cx="5895975" cy="27622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95975" cy="2762250"/>
                    </a:xfrm>
                    <a:prstGeom prst="rect">
                      <a:avLst/>
                    </a:prstGeom>
                    <a:noFill/>
                    <a:ln>
                      <a:noFill/>
                    </a:ln>
                  </pic:spPr>
                </pic:pic>
              </a:graphicData>
            </a:graphic>
          </wp:inline>
        </w:drawing>
      </w:r>
    </w:p>
    <w:p w14:paraId="5FD13F42" w14:textId="0C7C575A" w:rsidR="007152CF" w:rsidRPr="00EA255A" w:rsidRDefault="0076676F" w:rsidP="00084EAB">
      <w:pPr>
        <w:pStyle w:val="phfiguretitle"/>
      </w:pPr>
      <w:bookmarkStart w:id="1955" w:name="_Ref361752140"/>
      <w:bookmarkStart w:id="1956" w:name="_Ref309113015"/>
      <w:bookmarkStart w:id="1957" w:name="_Ref360183423"/>
      <w:r>
        <w:t>Р</w:t>
      </w:r>
      <w:r w:rsidR="00EE1111">
        <w:t>исунок </w:t>
      </w:r>
      <w:fldSimple w:instr=" SEQ Рисунок \* ARABIC ">
        <w:r w:rsidR="00DC4704">
          <w:rPr>
            <w:noProof/>
          </w:rPr>
          <w:t>28</w:t>
        </w:r>
      </w:fldSimple>
      <w:bookmarkEnd w:id="1955"/>
      <w:r w:rsidR="007152CF" w:rsidRPr="00EA255A">
        <w:t xml:space="preserve"> – Окно справочника «Профессии»</w:t>
      </w:r>
      <w:bookmarkEnd w:id="1956"/>
      <w:bookmarkEnd w:id="1957"/>
    </w:p>
    <w:p w14:paraId="7974C18E" w14:textId="77777777" w:rsidR="007152CF" w:rsidRPr="00EA255A" w:rsidRDefault="007152CF" w:rsidP="005914B7">
      <w:pPr>
        <w:pStyle w:val="phnormal"/>
      </w:pPr>
      <w:r w:rsidRPr="00EA255A">
        <w:t>Для добавления записи:</w:t>
      </w:r>
    </w:p>
    <w:p w14:paraId="0F326B16" w14:textId="48714415" w:rsidR="007152CF" w:rsidRPr="00EA255A" w:rsidRDefault="008F5EE4" w:rsidP="00064813">
      <w:pPr>
        <w:pStyle w:val="phlistordereda"/>
        <w:numPr>
          <w:ilvl w:val="0"/>
          <w:numId w:val="47"/>
        </w:numPr>
        <w:rPr>
          <w:rFonts w:cs="Arial"/>
        </w:rPr>
      </w:pPr>
      <w:r>
        <w:rPr>
          <w:rFonts w:cs="Arial"/>
        </w:rPr>
        <w:t>нажмите на кнопку</w:t>
      </w:r>
      <w:r w:rsidR="007152CF" w:rsidRPr="00EA255A">
        <w:rPr>
          <w:rFonts w:cs="Arial"/>
        </w:rPr>
        <w:t xml:space="preserve"> «Добавить»;</w:t>
      </w:r>
    </w:p>
    <w:p w14:paraId="1C42E045" w14:textId="58E2D08B" w:rsidR="007152CF" w:rsidRPr="00EA255A" w:rsidRDefault="007152CF" w:rsidP="004B4743">
      <w:pPr>
        <w:pStyle w:val="phlistordereda"/>
        <w:rPr>
          <w:rFonts w:cs="Arial"/>
        </w:rPr>
      </w:pPr>
      <w:r w:rsidRPr="00EA255A">
        <w:rPr>
          <w:rFonts w:cs="Arial"/>
        </w:rPr>
        <w:t>откроется окно «Профессия: Добавление» (</w:t>
      </w:r>
      <w:r w:rsidRPr="00EA255A">
        <w:rPr>
          <w:rFonts w:cs="Arial"/>
        </w:rPr>
        <w:fldChar w:fldCharType="begin"/>
      </w:r>
      <w:r w:rsidRPr="00EA255A">
        <w:rPr>
          <w:rFonts w:cs="Arial"/>
        </w:rPr>
        <w:instrText xml:space="preserve"> REF _Ref442449814 \h  \* MERGEFORMAT </w:instrText>
      </w:r>
      <w:r w:rsidRPr="00EA255A">
        <w:rPr>
          <w:rFonts w:cs="Arial"/>
        </w:rPr>
      </w:r>
      <w:r w:rsidRPr="00EA255A">
        <w:rPr>
          <w:rFonts w:cs="Arial"/>
        </w:rPr>
        <w:fldChar w:fldCharType="separate"/>
      </w:r>
      <w:r w:rsidR="00DC4704" w:rsidRPr="00DC4704">
        <w:rPr>
          <w:rFonts w:cs="Arial"/>
        </w:rPr>
        <w:t>Рисунок 29</w:t>
      </w:r>
      <w:r w:rsidRPr="00EA255A">
        <w:rPr>
          <w:rFonts w:cs="Arial"/>
        </w:rPr>
        <w:fldChar w:fldCharType="end"/>
      </w:r>
      <w:r w:rsidRPr="00EA255A">
        <w:rPr>
          <w:rFonts w:cs="Arial"/>
        </w:rPr>
        <w:t>);</w:t>
      </w:r>
    </w:p>
    <w:p w14:paraId="4CA27029" w14:textId="77777777" w:rsidR="007152CF" w:rsidRPr="00EA255A" w:rsidRDefault="007152CF" w:rsidP="004B4743">
      <w:pPr>
        <w:pStyle w:val="phlistordereda"/>
        <w:rPr>
          <w:rFonts w:cs="Arial"/>
        </w:rPr>
      </w:pPr>
      <w:r w:rsidRPr="00EA255A">
        <w:rPr>
          <w:rFonts w:cs="Arial"/>
        </w:rPr>
        <w:t>заполните поля:</w:t>
      </w:r>
    </w:p>
    <w:p w14:paraId="0EB5BE79" w14:textId="77777777" w:rsidR="007152CF" w:rsidRPr="00EA255A" w:rsidRDefault="007152CF" w:rsidP="005B41A2">
      <w:pPr>
        <w:pStyle w:val="phlistitemized1"/>
      </w:pPr>
      <w:r w:rsidRPr="00EA255A">
        <w:t>«Код»;</w:t>
      </w:r>
    </w:p>
    <w:p w14:paraId="6D58D8CF" w14:textId="77777777" w:rsidR="007152CF" w:rsidRPr="00EA255A" w:rsidRDefault="007152CF" w:rsidP="005B41A2">
      <w:pPr>
        <w:pStyle w:val="phlistitemized1"/>
      </w:pPr>
      <w:r w:rsidRPr="00EA255A">
        <w:t>«Наименование».</w:t>
      </w:r>
    </w:p>
    <w:p w14:paraId="04826787" w14:textId="77777777" w:rsidR="007152CF" w:rsidRPr="00EA255A" w:rsidRDefault="0094521D" w:rsidP="00D75AC6">
      <w:pPr>
        <w:pStyle w:val="phfigure"/>
      </w:pPr>
      <w:r w:rsidRPr="00EA255A">
        <w:rPr>
          <w:rFonts w:cs="Arial"/>
          <w:noProof/>
        </w:rPr>
        <w:drawing>
          <wp:inline distT="0" distB="0" distL="0" distR="0" wp14:anchorId="71DA11B4" wp14:editId="55E6179B">
            <wp:extent cx="4105275" cy="12382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05275" cy="1238250"/>
                    </a:xfrm>
                    <a:prstGeom prst="rect">
                      <a:avLst/>
                    </a:prstGeom>
                    <a:noFill/>
                    <a:ln>
                      <a:noFill/>
                    </a:ln>
                  </pic:spPr>
                </pic:pic>
              </a:graphicData>
            </a:graphic>
          </wp:inline>
        </w:drawing>
      </w:r>
    </w:p>
    <w:p w14:paraId="19CA4FEE" w14:textId="66EB7717" w:rsidR="007152CF" w:rsidRPr="00EA255A" w:rsidRDefault="0076676F" w:rsidP="00751867">
      <w:pPr>
        <w:pStyle w:val="phfiguretitle"/>
      </w:pPr>
      <w:bookmarkStart w:id="1958" w:name="_Ref442449814"/>
      <w:bookmarkStart w:id="1959" w:name="_Ref309113082"/>
      <w:bookmarkStart w:id="1960" w:name="_Ref360183458"/>
      <w:r>
        <w:t>Р</w:t>
      </w:r>
      <w:r w:rsidR="00EE1111">
        <w:t>исунок </w:t>
      </w:r>
      <w:fldSimple w:instr=" SEQ Рисунок \* ARABIC ">
        <w:r w:rsidR="00DC4704">
          <w:rPr>
            <w:noProof/>
          </w:rPr>
          <w:t>29</w:t>
        </w:r>
      </w:fldSimple>
      <w:bookmarkEnd w:id="1958"/>
      <w:r w:rsidR="007152CF" w:rsidRPr="00EA255A">
        <w:t xml:space="preserve"> – Окно «Профессия: Добавление»</w:t>
      </w:r>
      <w:bookmarkEnd w:id="1959"/>
      <w:bookmarkEnd w:id="1960"/>
    </w:p>
    <w:p w14:paraId="0169258C" w14:textId="0C524F9D" w:rsidR="007152CF" w:rsidRPr="00EA255A" w:rsidRDefault="008F5EE4" w:rsidP="004B4743">
      <w:pPr>
        <w:pStyle w:val="phlistordereda"/>
        <w:rPr>
          <w:rFonts w:cs="Arial"/>
        </w:rPr>
      </w:pPr>
      <w:r>
        <w:rPr>
          <w:rFonts w:cs="Arial"/>
        </w:rPr>
        <w:t>нажмите на кнопку</w:t>
      </w:r>
      <w:r w:rsidR="007152CF" w:rsidRPr="00EA255A">
        <w:rPr>
          <w:rFonts w:cs="Arial"/>
        </w:rPr>
        <w:t xml:space="preserve"> «Сох</w:t>
      </w:r>
      <w:r w:rsidR="00884E82" w:rsidRPr="00EA255A">
        <w:rPr>
          <w:rFonts w:cs="Arial"/>
        </w:rPr>
        <w:t>ранить»</w:t>
      </w:r>
      <w:r w:rsidR="007152CF" w:rsidRPr="00EA255A">
        <w:rPr>
          <w:rFonts w:cs="Arial"/>
        </w:rPr>
        <w:t>.</w:t>
      </w:r>
    </w:p>
    <w:p w14:paraId="39D2154C" w14:textId="69D51793" w:rsidR="007152CF" w:rsidRPr="00EA255A" w:rsidRDefault="007152CF" w:rsidP="005914B7">
      <w:pPr>
        <w:pStyle w:val="phnormal"/>
      </w:pPr>
      <w:r w:rsidRPr="00EA255A">
        <w:t xml:space="preserve">Для редактирования записи в справочнике выделите запись и </w:t>
      </w:r>
      <w:r w:rsidR="008F5EE4">
        <w:t>нажмите на кнопку</w:t>
      </w:r>
      <w:r w:rsidRPr="00EA255A">
        <w:t xml:space="preserve"> «Изменить», откроется окно редактирования записи «Профессия: Редактирование» (</w:t>
      </w:r>
      <w:r w:rsidRPr="00EA255A">
        <w:fldChar w:fldCharType="begin"/>
      </w:r>
      <w:r w:rsidRPr="00EA255A">
        <w:instrText xml:space="preserve"> REF _Ref451178555 \h  \* MERGEFORMAT </w:instrText>
      </w:r>
      <w:r w:rsidRPr="00EA255A">
        <w:fldChar w:fldCharType="separate"/>
      </w:r>
      <w:r w:rsidR="00DC4704">
        <w:t>Рисунок 30</w:t>
      </w:r>
      <w:r w:rsidRPr="00EA255A">
        <w:fldChar w:fldCharType="end"/>
      </w:r>
      <w:r w:rsidRPr="00EA255A">
        <w:t>). Окно редактирования записи аналогично окну добавления записи (</w:t>
      </w:r>
      <w:r w:rsidR="006C2709" w:rsidRPr="00EA255A">
        <w:t>см. </w:t>
      </w:r>
      <w:r w:rsidRPr="00EA255A">
        <w:fldChar w:fldCharType="begin"/>
      </w:r>
      <w:r w:rsidRPr="00EA255A">
        <w:instrText xml:space="preserve"> REF _Ref442449814 \h  \* MERGEFORMAT </w:instrText>
      </w:r>
      <w:r w:rsidRPr="00EA255A">
        <w:fldChar w:fldCharType="separate"/>
      </w:r>
      <w:r w:rsidR="00DC4704">
        <w:t>Рисунок 29</w:t>
      </w:r>
      <w:r w:rsidRPr="00EA255A">
        <w:fldChar w:fldCharType="end"/>
      </w:r>
      <w:r w:rsidRPr="00EA255A">
        <w:t>).</w:t>
      </w:r>
    </w:p>
    <w:p w14:paraId="4B87C93F" w14:textId="77777777" w:rsidR="007152CF" w:rsidRPr="00EA255A" w:rsidRDefault="0094521D" w:rsidP="00D75AC6">
      <w:pPr>
        <w:pStyle w:val="phfigure"/>
      </w:pPr>
      <w:r w:rsidRPr="00EA255A">
        <w:rPr>
          <w:rFonts w:cs="Arial"/>
          <w:noProof/>
        </w:rPr>
        <w:lastRenderedPageBreak/>
        <w:drawing>
          <wp:inline distT="0" distB="0" distL="0" distR="0" wp14:anchorId="772480D4" wp14:editId="4E6F37F5">
            <wp:extent cx="4124325" cy="1247775"/>
            <wp:effectExtent l="0" t="0" r="9525" b="9525"/>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24325" cy="1247775"/>
                    </a:xfrm>
                    <a:prstGeom prst="rect">
                      <a:avLst/>
                    </a:prstGeom>
                    <a:noFill/>
                    <a:ln>
                      <a:noFill/>
                    </a:ln>
                  </pic:spPr>
                </pic:pic>
              </a:graphicData>
            </a:graphic>
          </wp:inline>
        </w:drawing>
      </w:r>
    </w:p>
    <w:p w14:paraId="33404383" w14:textId="3AE7405D" w:rsidR="007152CF" w:rsidRPr="00EA255A" w:rsidRDefault="0076676F" w:rsidP="00751867">
      <w:pPr>
        <w:pStyle w:val="phfiguretitle"/>
      </w:pPr>
      <w:bookmarkStart w:id="1961" w:name="_Ref451178555"/>
      <w:r>
        <w:t>Р</w:t>
      </w:r>
      <w:r w:rsidR="00EE1111">
        <w:t>исунок </w:t>
      </w:r>
      <w:fldSimple w:instr=" SEQ Рисунок \* ARABIC ">
        <w:r w:rsidR="00DC4704">
          <w:rPr>
            <w:noProof/>
          </w:rPr>
          <w:t>30</w:t>
        </w:r>
      </w:fldSimple>
      <w:bookmarkEnd w:id="1961"/>
      <w:r w:rsidR="007152CF" w:rsidRPr="00EA255A">
        <w:t xml:space="preserve"> – Окно «Профессия: Редактирование»</w:t>
      </w:r>
    </w:p>
    <w:p w14:paraId="436AD953" w14:textId="0F94D995" w:rsidR="007152CF" w:rsidRPr="00EA255A" w:rsidRDefault="007152CF" w:rsidP="005914B7">
      <w:pPr>
        <w:pStyle w:val="phnormal"/>
      </w:pPr>
      <w:r w:rsidRPr="00EA255A">
        <w:t xml:space="preserve">Для удаления записи в справочнике выделите запись и </w:t>
      </w:r>
      <w:r w:rsidR="008F5EE4">
        <w:t>нажмите на кнопку</w:t>
      </w:r>
      <w:r w:rsidRPr="00EA255A">
        <w:t xml:space="preserve"> «Удалить». Откроется диалоговое окно с запросом на удаление, в котором </w:t>
      </w:r>
      <w:r w:rsidR="009B7F39">
        <w:t>подтвердите</w:t>
      </w:r>
      <w:r w:rsidRPr="00EA255A">
        <w:t xml:space="preserve"> удаление, </w:t>
      </w:r>
      <w:r w:rsidR="00DC57D6">
        <w:t>нажав на кнопку</w:t>
      </w:r>
      <w:r w:rsidRPr="00EA255A">
        <w:t xml:space="preserve"> «Да».</w:t>
      </w:r>
    </w:p>
    <w:p w14:paraId="75200BBB" w14:textId="77777777" w:rsidR="007152CF" w:rsidRPr="00EA255A" w:rsidRDefault="007152CF" w:rsidP="005914B7">
      <w:pPr>
        <w:pStyle w:val="phnormal"/>
        <w:rPr>
          <w:lang w:eastAsia="en-US"/>
        </w:rPr>
      </w:pPr>
      <w:r w:rsidRPr="00CF2A85">
        <w:rPr>
          <w:b/>
        </w:rPr>
        <w:t>Примечания</w:t>
      </w:r>
    </w:p>
    <w:p w14:paraId="696F092E" w14:textId="2FDED1E7" w:rsidR="007152CF" w:rsidRPr="00EA255A" w:rsidRDefault="006C2709" w:rsidP="006C2709">
      <w:pPr>
        <w:pStyle w:val="phnormal"/>
        <w:rPr>
          <w:rFonts w:cs="Arial"/>
        </w:rPr>
      </w:pPr>
      <w:r w:rsidRPr="00EA255A">
        <w:rPr>
          <w:rFonts w:cs="Arial"/>
        </w:rPr>
        <w:t xml:space="preserve">1 </w:t>
      </w:r>
      <w:r w:rsidR="009C2111" w:rsidRPr="00A4485E">
        <w:rPr>
          <w:rFonts w:cs="Arial"/>
        </w:rPr>
        <w:t>П</w:t>
      </w:r>
      <w:r w:rsidR="009C2111">
        <w:rPr>
          <w:rFonts w:cs="Arial"/>
        </w:rPr>
        <w:t xml:space="preserve">ри удалении записи </w:t>
      </w:r>
      <w:r w:rsidR="009C2111" w:rsidRPr="00A4485E">
        <w:rPr>
          <w:rFonts w:cs="Arial"/>
        </w:rPr>
        <w:t>Систем</w:t>
      </w:r>
      <w:r w:rsidR="009C2111">
        <w:rPr>
          <w:rFonts w:cs="Arial"/>
        </w:rPr>
        <w:t>а</w:t>
      </w:r>
      <w:r w:rsidR="009C2111" w:rsidRPr="00A4485E">
        <w:rPr>
          <w:rFonts w:cs="Arial"/>
        </w:rPr>
        <w:t xml:space="preserve"> прои</w:t>
      </w:r>
      <w:r w:rsidR="009C2111">
        <w:rPr>
          <w:rFonts w:cs="Arial"/>
        </w:rPr>
        <w:t>зводит</w:t>
      </w:r>
      <w:r w:rsidR="009C2111" w:rsidRPr="00A4485E">
        <w:rPr>
          <w:rFonts w:cs="Arial"/>
        </w:rPr>
        <w:t xml:space="preserve"> проверк</w:t>
      </w:r>
      <w:r w:rsidR="009C2111">
        <w:rPr>
          <w:rFonts w:cs="Arial"/>
        </w:rPr>
        <w:t xml:space="preserve">у на наличие </w:t>
      </w:r>
      <w:r w:rsidR="009C2111" w:rsidRPr="00A4485E">
        <w:rPr>
          <w:rFonts w:cs="Arial"/>
        </w:rPr>
        <w:t>в Системе ссылки на изменяемый/удаляемый объект.</w:t>
      </w:r>
      <w:r w:rsidR="007152CF" w:rsidRPr="00EA255A">
        <w:rPr>
          <w:rFonts w:cs="Arial"/>
        </w:rPr>
        <w:t xml:space="preserve"> Если ссылки имеются, то </w:t>
      </w:r>
      <w:r w:rsidR="00A967E7">
        <w:rPr>
          <w:rFonts w:cs="Arial"/>
        </w:rPr>
        <w:t>о</w:t>
      </w:r>
      <w:r w:rsidR="00283409">
        <w:rPr>
          <w:rFonts w:cs="Arial"/>
        </w:rPr>
        <w:t>ткроется</w:t>
      </w:r>
      <w:r w:rsidR="007152CF" w:rsidRPr="00EA255A">
        <w:rPr>
          <w:rFonts w:cs="Arial"/>
        </w:rPr>
        <w:t xml:space="preserve"> сообщение: «Объект не может быть удален</w:t>
      </w:r>
      <w:r w:rsidRPr="00EA255A">
        <w:rPr>
          <w:rFonts w:cs="Arial"/>
        </w:rPr>
        <w:t>! Возможно</w:t>
      </w:r>
      <w:r w:rsidR="001038CE" w:rsidRPr="00EA255A">
        <w:rPr>
          <w:rFonts w:cs="Arial"/>
        </w:rPr>
        <w:t>,</w:t>
      </w:r>
      <w:r w:rsidRPr="00EA255A">
        <w:rPr>
          <w:rFonts w:cs="Arial"/>
        </w:rPr>
        <w:t xml:space="preserve"> на него есть ссылки».</w:t>
      </w:r>
    </w:p>
    <w:p w14:paraId="63C01A7A" w14:textId="34D7D875" w:rsidR="007152CF" w:rsidRPr="00EA255A" w:rsidRDefault="006C2709" w:rsidP="006C2709">
      <w:pPr>
        <w:pStyle w:val="phnormal"/>
        <w:rPr>
          <w:rFonts w:cs="Arial"/>
        </w:rPr>
      </w:pPr>
      <w:r w:rsidRPr="00EA255A">
        <w:rPr>
          <w:rFonts w:cs="Arial"/>
        </w:rPr>
        <w:t>2 Ес</w:t>
      </w:r>
      <w:r w:rsidR="007152CF" w:rsidRPr="00EA255A">
        <w:rPr>
          <w:rFonts w:cs="Arial"/>
        </w:rPr>
        <w:t xml:space="preserve">ли запись системная (преднастроенная), </w:t>
      </w:r>
      <w:r w:rsidR="00A967E7">
        <w:rPr>
          <w:rFonts w:cs="Arial"/>
        </w:rPr>
        <w:t>о</w:t>
      </w:r>
      <w:r w:rsidR="00283409">
        <w:rPr>
          <w:rFonts w:cs="Arial"/>
        </w:rPr>
        <w:t>ткроется</w:t>
      </w:r>
      <w:r w:rsidR="007152CF" w:rsidRPr="00EA255A">
        <w:rPr>
          <w:rFonts w:cs="Arial"/>
        </w:rPr>
        <w:t xml:space="preserve"> сообщение</w:t>
      </w:r>
      <w:r w:rsidR="00EF52EC">
        <w:rPr>
          <w:rFonts w:cs="Arial"/>
        </w:rPr>
        <w:t>:</w:t>
      </w:r>
      <w:r w:rsidR="007152CF" w:rsidRPr="00EA255A">
        <w:rPr>
          <w:rFonts w:cs="Arial"/>
        </w:rPr>
        <w:t xml:space="preserve"> «Невозможно удалить системный элемент».</w:t>
      </w:r>
    </w:p>
    <w:p w14:paraId="5BC4A252" w14:textId="77777777" w:rsidR="007152CF" w:rsidRPr="005914B7" w:rsidRDefault="007152CF" w:rsidP="00CF2A85">
      <w:pPr>
        <w:pStyle w:val="23"/>
      </w:pPr>
      <w:bookmarkStart w:id="1962" w:name="_Toc381627972"/>
      <w:bookmarkStart w:id="1963" w:name="_Toc465759453"/>
      <w:bookmarkStart w:id="1964" w:name="_Toc448855255"/>
      <w:bookmarkStart w:id="1965" w:name="_Toc471896982"/>
      <w:bookmarkStart w:id="1966" w:name="_Toc89418385"/>
      <w:r w:rsidRPr="005914B7">
        <w:t>Заполнение составных справочников</w:t>
      </w:r>
      <w:bookmarkEnd w:id="1962"/>
      <w:bookmarkEnd w:id="1963"/>
      <w:bookmarkEnd w:id="1964"/>
      <w:bookmarkEnd w:id="1965"/>
      <w:bookmarkEnd w:id="1966"/>
    </w:p>
    <w:p w14:paraId="21940220" w14:textId="77777777" w:rsidR="007152CF" w:rsidRPr="00EA255A" w:rsidRDefault="007152CF" w:rsidP="007152CF">
      <w:pPr>
        <w:pStyle w:val="phnormal"/>
        <w:rPr>
          <w:rFonts w:cs="Arial"/>
        </w:rPr>
      </w:pPr>
      <w:r w:rsidRPr="00EA255A">
        <w:rPr>
          <w:rFonts w:cs="Arial"/>
        </w:rPr>
        <w:t>В Системе существуют справочники, заполнение которых проходит в несколько этапов:</w:t>
      </w:r>
    </w:p>
    <w:p w14:paraId="46225367" w14:textId="77777777" w:rsidR="007152CF" w:rsidRPr="00EA255A" w:rsidRDefault="007152CF" w:rsidP="00064813">
      <w:pPr>
        <w:pStyle w:val="phlistordereda"/>
        <w:numPr>
          <w:ilvl w:val="0"/>
          <w:numId w:val="31"/>
        </w:numPr>
        <w:rPr>
          <w:rFonts w:cs="Arial"/>
        </w:rPr>
      </w:pPr>
      <w:r w:rsidRPr="00EA255A">
        <w:rPr>
          <w:rFonts w:cs="Arial"/>
        </w:rPr>
        <w:t>добавьте запись в справочник:</w:t>
      </w:r>
    </w:p>
    <w:p w14:paraId="2DE65EBA" w14:textId="48EBFF39" w:rsidR="007152CF" w:rsidRPr="00EA255A" w:rsidRDefault="008F5EE4" w:rsidP="00674CCF">
      <w:pPr>
        <w:pStyle w:val="phlistitemized2"/>
      </w:pPr>
      <w:r>
        <w:t>нажмите на кнопку</w:t>
      </w:r>
      <w:r w:rsidR="007152CF" w:rsidRPr="00EA255A">
        <w:t xml:space="preserve"> «Добавить» на панели кнопок;</w:t>
      </w:r>
    </w:p>
    <w:p w14:paraId="79CCC3E8" w14:textId="77777777" w:rsidR="007152CF" w:rsidRPr="00EA255A" w:rsidRDefault="007152CF" w:rsidP="00674CCF">
      <w:pPr>
        <w:pStyle w:val="phlistitemized2"/>
      </w:pPr>
      <w:r w:rsidRPr="00EA255A">
        <w:t>заполните поля формы добавления записи;</w:t>
      </w:r>
    </w:p>
    <w:p w14:paraId="3F84A048" w14:textId="5C4797CA" w:rsidR="007152CF" w:rsidRPr="00EA255A" w:rsidRDefault="008F5EE4" w:rsidP="00674CCF">
      <w:pPr>
        <w:pStyle w:val="phlistitemized2"/>
      </w:pPr>
      <w:r>
        <w:t>нажмите на кнопку</w:t>
      </w:r>
      <w:r w:rsidR="007152CF" w:rsidRPr="00EA255A">
        <w:t xml:space="preserve"> «Сохранить».</w:t>
      </w:r>
    </w:p>
    <w:p w14:paraId="5E05AD84" w14:textId="7B49423E" w:rsidR="007152CF" w:rsidRPr="00EA255A" w:rsidRDefault="007152CF" w:rsidP="004B4743">
      <w:pPr>
        <w:pStyle w:val="phlistordereda"/>
        <w:rPr>
          <w:rFonts w:cs="Arial"/>
        </w:rPr>
      </w:pPr>
      <w:r w:rsidRPr="00EA255A">
        <w:rPr>
          <w:rFonts w:cs="Arial"/>
        </w:rPr>
        <w:t>заполните информацию для созданной записи в справочнике:</w:t>
      </w:r>
    </w:p>
    <w:p w14:paraId="1ADE861C" w14:textId="593520EE" w:rsidR="007152CF" w:rsidRPr="00EA255A" w:rsidRDefault="007152CF" w:rsidP="00674CCF">
      <w:pPr>
        <w:pStyle w:val="phlistitemized2"/>
      </w:pPr>
      <w:r w:rsidRPr="00EA255A">
        <w:t xml:space="preserve">выделите созданную запись и </w:t>
      </w:r>
      <w:r w:rsidR="008F5EE4">
        <w:t>нажмите на кнопку</w:t>
      </w:r>
      <w:r w:rsidRPr="00EA255A">
        <w:t xml:space="preserve"> «Изменить»;</w:t>
      </w:r>
    </w:p>
    <w:p w14:paraId="65CB9BE3" w14:textId="77777777" w:rsidR="007152CF" w:rsidRPr="00EA255A" w:rsidRDefault="007152CF" w:rsidP="00674CCF">
      <w:pPr>
        <w:pStyle w:val="phlistitemized2"/>
      </w:pPr>
      <w:r w:rsidRPr="00EA255A">
        <w:t>откроется окно редактирования информации;</w:t>
      </w:r>
    </w:p>
    <w:p w14:paraId="4F284AC0" w14:textId="77777777" w:rsidR="007152CF" w:rsidRPr="00EA255A" w:rsidRDefault="007152CF" w:rsidP="00674CCF">
      <w:pPr>
        <w:pStyle w:val="phlistitemized2"/>
      </w:pPr>
      <w:r w:rsidRPr="00EA255A">
        <w:t>заполните дополнительную информацию для справочника;</w:t>
      </w:r>
    </w:p>
    <w:p w14:paraId="57C8882E" w14:textId="51983BCD" w:rsidR="007152CF" w:rsidRPr="00EA255A" w:rsidRDefault="008F5EE4" w:rsidP="00674CCF">
      <w:pPr>
        <w:pStyle w:val="phlistitemized2"/>
      </w:pPr>
      <w:r>
        <w:t>нажмите на кнопку</w:t>
      </w:r>
      <w:r w:rsidR="007152CF" w:rsidRPr="00EA255A">
        <w:t xml:space="preserve"> «Сохранить».</w:t>
      </w:r>
    </w:p>
    <w:p w14:paraId="6F540358" w14:textId="77777777" w:rsidR="00DE0F88" w:rsidRDefault="00DE0F88" w:rsidP="00DE0F88">
      <w:pPr>
        <w:pStyle w:val="23"/>
      </w:pPr>
      <w:bookmarkStart w:id="1967" w:name="_Ref74148224"/>
      <w:bookmarkStart w:id="1968" w:name="_Toc89418386"/>
      <w:bookmarkStart w:id="1969" w:name="_Toc463620806"/>
      <w:r w:rsidRPr="00DE0F88">
        <w:t>Обновление справочников в ЕСНСИ</w:t>
      </w:r>
      <w:bookmarkEnd w:id="1967"/>
      <w:bookmarkEnd w:id="1968"/>
    </w:p>
    <w:p w14:paraId="73CEEF03" w14:textId="77777777" w:rsidR="00DE0F88" w:rsidRDefault="00DE0F88" w:rsidP="00DE0F88">
      <w:pPr>
        <w:pStyle w:val="phnormal"/>
      </w:pPr>
      <w:r>
        <w:t>Для актуализации справочников в ЕСНСИ</w:t>
      </w:r>
      <w:r w:rsidRPr="00DB0F2F">
        <w:t xml:space="preserve"> </w:t>
      </w:r>
      <w:r>
        <w:t>перейдите в</w:t>
      </w:r>
      <w:r w:rsidRPr="00FA664B">
        <w:t xml:space="preserve"> пункт меню «Пуск/ Администрирование/ </w:t>
      </w:r>
      <w:r>
        <w:t>Обновление справочников в ЕСНСИ</w:t>
      </w:r>
      <w:r w:rsidRPr="00FA664B">
        <w:t>».</w:t>
      </w:r>
      <w:r>
        <w:t xml:space="preserve"> Откроется окно (</w:t>
      </w:r>
      <w:r>
        <w:fldChar w:fldCharType="begin"/>
      </w:r>
      <w:r>
        <w:instrText xml:space="preserve"> REF _Ref74146169 \h </w:instrText>
      </w:r>
      <w:r>
        <w:fldChar w:fldCharType="separate"/>
      </w:r>
      <w:r w:rsidR="00DC4704">
        <w:t>Рисунок </w:t>
      </w:r>
      <w:r w:rsidR="00DC4704">
        <w:rPr>
          <w:noProof/>
        </w:rPr>
        <w:t>31</w:t>
      </w:r>
      <w:r>
        <w:fldChar w:fldCharType="end"/>
      </w:r>
      <w:r>
        <w:t>).</w:t>
      </w:r>
    </w:p>
    <w:p w14:paraId="64B43B5A" w14:textId="04AD3284" w:rsidR="00DE0F88" w:rsidRDefault="00DE0F88" w:rsidP="00DE0F88">
      <w:pPr>
        <w:pStyle w:val="phfigure"/>
      </w:pPr>
      <w:r>
        <w:rPr>
          <w:noProof/>
        </w:rPr>
        <w:lastRenderedPageBreak/>
        <w:drawing>
          <wp:inline distT="0" distB="0" distL="0" distR="0" wp14:anchorId="1D25F0A6" wp14:editId="538DDEE7">
            <wp:extent cx="3733800" cy="12573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733800" cy="1257300"/>
                    </a:xfrm>
                    <a:prstGeom prst="rect">
                      <a:avLst/>
                    </a:prstGeom>
                  </pic:spPr>
                </pic:pic>
              </a:graphicData>
            </a:graphic>
          </wp:inline>
        </w:drawing>
      </w:r>
    </w:p>
    <w:p w14:paraId="7155CFDF" w14:textId="77777777" w:rsidR="00DE0F88" w:rsidRDefault="00DE0F88" w:rsidP="00DE0F88">
      <w:pPr>
        <w:pStyle w:val="phfiguretitle"/>
      </w:pPr>
      <w:bookmarkStart w:id="1970" w:name="_Ref74146169"/>
      <w:r>
        <w:t>Рисунок </w:t>
      </w:r>
      <w:fldSimple w:instr=" SEQ Рисунок \* ARABIC ">
        <w:r w:rsidR="00DC4704">
          <w:rPr>
            <w:noProof/>
          </w:rPr>
          <w:t>31</w:t>
        </w:r>
      </w:fldSimple>
      <w:bookmarkEnd w:id="1970"/>
      <w:r w:rsidRPr="00FA664B">
        <w:t xml:space="preserve"> – Окно «Обновление справочников в ЕСНСИ»</w:t>
      </w:r>
    </w:p>
    <w:p w14:paraId="04149899" w14:textId="77777777" w:rsidR="00DE0F88" w:rsidRDefault="00DE0F88" w:rsidP="00DE0F88">
      <w:pPr>
        <w:pStyle w:val="phlistitemizedtitle"/>
      </w:pPr>
      <w:r w:rsidRPr="00DB0F2F">
        <w:t>Заполните поля:</w:t>
      </w:r>
    </w:p>
    <w:p w14:paraId="252EDF5B" w14:textId="77777777" w:rsidR="00DE0F88" w:rsidRPr="00987BEC" w:rsidRDefault="00DE0F88" w:rsidP="00DE0F88">
      <w:pPr>
        <w:pStyle w:val="phlistitemized1"/>
      </w:pPr>
      <w:r>
        <w:rPr>
          <w:lang w:eastAsia="ru-RU"/>
        </w:rPr>
        <w:t>«</w:t>
      </w:r>
      <w:r w:rsidRPr="00987BEC">
        <w:t>Справочник» – выберите нужный справочник для обновления;</w:t>
      </w:r>
    </w:p>
    <w:p w14:paraId="123B5B43" w14:textId="77777777" w:rsidR="00DE0F88" w:rsidRPr="00987BEC" w:rsidRDefault="00DE0F88" w:rsidP="00DE0F88">
      <w:pPr>
        <w:pStyle w:val="phlistitemized1"/>
      </w:pPr>
      <w:r w:rsidRPr="00987BEC">
        <w:t>«Действие» – выберите действие со справочником из выпадающего списка:</w:t>
      </w:r>
    </w:p>
    <w:p w14:paraId="0A28CB78" w14:textId="77777777" w:rsidR="00DE0F88" w:rsidRPr="00987BEC" w:rsidRDefault="00DE0F88" w:rsidP="00DE0F88">
      <w:pPr>
        <w:pStyle w:val="phlistitemized2"/>
      </w:pPr>
      <w:r>
        <w:t>«</w:t>
      </w:r>
      <w:r w:rsidRPr="00987BEC">
        <w:t>Изменение» – изменение данных справочника;</w:t>
      </w:r>
    </w:p>
    <w:p w14:paraId="5A1281ED" w14:textId="77777777" w:rsidR="00DE0F88" w:rsidRPr="00987BEC" w:rsidRDefault="00DE0F88" w:rsidP="00DE0F88">
      <w:pPr>
        <w:pStyle w:val="phlistitemized2"/>
      </w:pPr>
      <w:r w:rsidRPr="00987BEC">
        <w:t>«Удаление» – удаление данных справочника.</w:t>
      </w:r>
    </w:p>
    <w:p w14:paraId="130F37F1" w14:textId="77777777" w:rsidR="00DE0F88" w:rsidRDefault="00DE0F88" w:rsidP="00DE0F88">
      <w:pPr>
        <w:pStyle w:val="phnormal"/>
      </w:pPr>
      <w:r w:rsidRPr="002B0EAF">
        <w:t>Нажмите на кнопку «Отправить».</w:t>
      </w:r>
    </w:p>
    <w:p w14:paraId="2C9EEF24" w14:textId="77777777" w:rsidR="00FA6954" w:rsidRDefault="00930291" w:rsidP="00DE0F88">
      <w:pPr>
        <w:pStyle w:val="phnormal"/>
        <w:rPr>
          <w:b/>
        </w:rPr>
      </w:pPr>
      <w:r w:rsidRPr="00930291">
        <w:rPr>
          <w:b/>
        </w:rPr>
        <w:t>Примечани</w:t>
      </w:r>
      <w:r w:rsidR="00FA6954">
        <w:rPr>
          <w:b/>
        </w:rPr>
        <w:t>я</w:t>
      </w:r>
    </w:p>
    <w:p w14:paraId="10FFDCDC" w14:textId="03E46A48" w:rsidR="00930291" w:rsidRDefault="00FA6954" w:rsidP="00DE0F88">
      <w:pPr>
        <w:pStyle w:val="phnormal"/>
      </w:pPr>
      <w:r w:rsidRPr="00FA6954">
        <w:t>1</w:t>
      </w:r>
      <w:r>
        <w:rPr>
          <w:b/>
        </w:rPr>
        <w:t> </w:t>
      </w:r>
      <w:r w:rsidR="00930291">
        <w:t>Отправить справочник на обновление имеют право:</w:t>
      </w:r>
    </w:p>
    <w:p w14:paraId="185431F8" w14:textId="5C56C889" w:rsidR="00930291" w:rsidRDefault="00930291" w:rsidP="00930291">
      <w:pPr>
        <w:pStyle w:val="phlistitemized1"/>
      </w:pPr>
      <w:r>
        <w:t>пользователи с ролью «</w:t>
      </w:r>
      <w:r w:rsidR="00B61B90">
        <w:t>Суперадминистратор</w:t>
      </w:r>
      <w:r>
        <w:t>»</w:t>
      </w:r>
      <w:r w:rsidR="00B61B90">
        <w:t>;</w:t>
      </w:r>
    </w:p>
    <w:p w14:paraId="0858159A" w14:textId="76B3AFFE" w:rsidR="00B61B90" w:rsidRDefault="00B61B90" w:rsidP="00930291">
      <w:pPr>
        <w:pStyle w:val="phlistitemized1"/>
      </w:pPr>
      <w:r>
        <w:t>пользователи с ролью «Администратор». Чтобы задать права</w:t>
      </w:r>
      <w:r w:rsidR="0046792F">
        <w:t xml:space="preserve"> пользователю</w:t>
      </w:r>
      <w:r>
        <w:t xml:space="preserve">, перейдите в пункт меню «Пуск/ Администрирование/ Роли». Выберите роль и </w:t>
      </w:r>
      <w:r w:rsidR="00FA6954">
        <w:t>перейдите в блок «Модуль». Установите «флажок» в поле «Обновление» (</w:t>
      </w:r>
      <w:r w:rsidR="00FA6954">
        <w:fldChar w:fldCharType="begin"/>
      </w:r>
      <w:r w:rsidR="00FA6954">
        <w:instrText xml:space="preserve"> REF _Ref85704740 \h </w:instrText>
      </w:r>
      <w:r w:rsidR="00FA6954">
        <w:fldChar w:fldCharType="separate"/>
      </w:r>
      <w:r w:rsidR="00DC4704">
        <w:t>Рисунок </w:t>
      </w:r>
      <w:r w:rsidR="00DC4704">
        <w:rPr>
          <w:noProof/>
        </w:rPr>
        <w:t>32</w:t>
      </w:r>
      <w:r w:rsidR="00FA6954">
        <w:fldChar w:fldCharType="end"/>
      </w:r>
      <w:r w:rsidR="00FA6954">
        <w:t>).</w:t>
      </w:r>
    </w:p>
    <w:p w14:paraId="22E14095" w14:textId="77777777" w:rsidR="00FA6954" w:rsidRDefault="00FA6954" w:rsidP="00FA6954">
      <w:pPr>
        <w:pStyle w:val="phfigure"/>
      </w:pPr>
      <w:r>
        <w:rPr>
          <w:noProof/>
        </w:rPr>
        <w:lastRenderedPageBreak/>
        <w:drawing>
          <wp:inline distT="0" distB="0" distL="0" distR="0" wp14:anchorId="02A91BA7" wp14:editId="711C985C">
            <wp:extent cx="3631721" cy="3777475"/>
            <wp:effectExtent l="0" t="0" r="698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633325" cy="3779143"/>
                    </a:xfrm>
                    <a:prstGeom prst="rect">
                      <a:avLst/>
                    </a:prstGeom>
                  </pic:spPr>
                </pic:pic>
              </a:graphicData>
            </a:graphic>
          </wp:inline>
        </w:drawing>
      </w:r>
    </w:p>
    <w:p w14:paraId="0B3B5473" w14:textId="5958B575" w:rsidR="00FA6954" w:rsidRDefault="00FA6954" w:rsidP="00FA6954">
      <w:pPr>
        <w:pStyle w:val="phfiguretitle"/>
      </w:pPr>
      <w:bookmarkStart w:id="1971" w:name="_Ref85704740"/>
      <w:r>
        <w:t>Рисунок</w:t>
      </w:r>
      <w:r w:rsidR="00524F2B">
        <w:t> </w:t>
      </w:r>
      <w:fldSimple w:instr=" SEQ Рисунок \* ARABIC ">
        <w:r w:rsidR="00DC4704">
          <w:rPr>
            <w:noProof/>
          </w:rPr>
          <w:t>32</w:t>
        </w:r>
      </w:fldSimple>
      <w:bookmarkEnd w:id="1971"/>
      <w:r>
        <w:t xml:space="preserve"> – Окно «Роль»</w:t>
      </w:r>
    </w:p>
    <w:p w14:paraId="6CCE015A" w14:textId="2CD27674" w:rsidR="00FA6954" w:rsidRPr="00FA6954" w:rsidRDefault="00FA6954" w:rsidP="00FA6954">
      <w:pPr>
        <w:pStyle w:val="phnormal"/>
        <w:tabs>
          <w:tab w:val="left" w:pos="9278"/>
        </w:tabs>
      </w:pPr>
      <w:r>
        <w:t>2 П</w:t>
      </w:r>
      <w:r w:rsidRPr="00FA6954">
        <w:t>ользователи с ролью «Администратор»</w:t>
      </w:r>
      <w:r>
        <w:t xml:space="preserve"> имеют право на обновление справочника в ЕСНСИ только при заполненных СНИЛС и фамилии</w:t>
      </w:r>
      <w:r w:rsidR="0046792F">
        <w:t xml:space="preserve">. Если данные не заполнены, </w:t>
      </w:r>
      <w:r w:rsidR="006D09C0">
        <w:t xml:space="preserve">при отправке справочника </w:t>
      </w:r>
      <w:r w:rsidR="0046792F">
        <w:t>выводится сообщение: «Для отправки справочников в ЕСНСИ необходимо заполнить пользователю СНИЛС и фамилию»</w:t>
      </w:r>
      <w:r>
        <w:t>.</w:t>
      </w:r>
    </w:p>
    <w:p w14:paraId="49E1E008" w14:textId="77777777" w:rsidR="00DE0F88" w:rsidRDefault="00DE0F88" w:rsidP="00DE0F88">
      <w:pPr>
        <w:pStyle w:val="phnormal"/>
      </w:pPr>
      <w:r w:rsidRPr="002B0EAF">
        <w:t>При запуске обновления справочников создается задача «Формирование и отправка запроса в ЕСНСИ для обновления справочников» в пункте меню «Пуск/ Асинхронные задачи».</w:t>
      </w:r>
    </w:p>
    <w:p w14:paraId="795C77AE" w14:textId="77777777" w:rsidR="00DE0F88" w:rsidRDefault="00DE0F88" w:rsidP="00DE0F88">
      <w:pPr>
        <w:pStyle w:val="phnormal"/>
      </w:pPr>
      <w:r>
        <w:t xml:space="preserve">Для проверки доступных для обновления справочников перейдите в пункт меню </w:t>
      </w:r>
      <w:r w:rsidRPr="00FA664B">
        <w:t xml:space="preserve">«Пуск/ Администрирование/ </w:t>
      </w:r>
      <w:r>
        <w:t>Доступные для обновления справочники</w:t>
      </w:r>
      <w:r w:rsidRPr="00FA664B">
        <w:t>»</w:t>
      </w:r>
      <w:r>
        <w:t xml:space="preserve"> (</w:t>
      </w:r>
      <w:r>
        <w:fldChar w:fldCharType="begin"/>
      </w:r>
      <w:r>
        <w:instrText xml:space="preserve"> REF _Ref74147343 \h </w:instrText>
      </w:r>
      <w:r>
        <w:fldChar w:fldCharType="separate"/>
      </w:r>
      <w:r w:rsidR="00DC4704">
        <w:t>Рисунок </w:t>
      </w:r>
      <w:r w:rsidR="00DC4704">
        <w:rPr>
          <w:noProof/>
        </w:rPr>
        <w:t>33</w:t>
      </w:r>
      <w:r>
        <w:fldChar w:fldCharType="end"/>
      </w:r>
      <w:r>
        <w:t>).</w:t>
      </w:r>
    </w:p>
    <w:p w14:paraId="6B685A2D" w14:textId="5BE5C130" w:rsidR="00DE0F88" w:rsidRDefault="00DE0F88" w:rsidP="00DE0F88">
      <w:pPr>
        <w:pStyle w:val="phfigure"/>
      </w:pPr>
      <w:r>
        <w:rPr>
          <w:noProof/>
        </w:rPr>
        <w:lastRenderedPageBreak/>
        <w:drawing>
          <wp:inline distT="0" distB="0" distL="0" distR="0" wp14:anchorId="22FCD16F" wp14:editId="1CB10E49">
            <wp:extent cx="4367174" cy="2514433"/>
            <wp:effectExtent l="0" t="0" r="0" b="63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364000" cy="2512606"/>
                    </a:xfrm>
                    <a:prstGeom prst="rect">
                      <a:avLst/>
                    </a:prstGeom>
                  </pic:spPr>
                </pic:pic>
              </a:graphicData>
            </a:graphic>
          </wp:inline>
        </w:drawing>
      </w:r>
    </w:p>
    <w:p w14:paraId="1D5855E1" w14:textId="77777777" w:rsidR="00DE0F88" w:rsidRDefault="00DE0F88" w:rsidP="00DE0F88">
      <w:pPr>
        <w:pStyle w:val="phfiguretitle"/>
      </w:pPr>
      <w:bookmarkStart w:id="1972" w:name="_Ref74147343"/>
      <w:r>
        <w:t>Рисунок </w:t>
      </w:r>
      <w:fldSimple w:instr=" SEQ Рисунок \* ARABIC ">
        <w:r w:rsidR="00DC4704">
          <w:rPr>
            <w:noProof/>
          </w:rPr>
          <w:t>33</w:t>
        </w:r>
      </w:fldSimple>
      <w:bookmarkEnd w:id="1972"/>
      <w:r>
        <w:t xml:space="preserve"> – Окно «Доступные для обновления справочники»</w:t>
      </w:r>
    </w:p>
    <w:p w14:paraId="431D4426" w14:textId="77777777" w:rsidR="005C0BB1" w:rsidRPr="00EA255A" w:rsidRDefault="005C0BB1" w:rsidP="00CF4938">
      <w:pPr>
        <w:pStyle w:val="15"/>
        <w:rPr>
          <w:rFonts w:cs="Arial"/>
        </w:rPr>
      </w:pPr>
      <w:bookmarkStart w:id="1973" w:name="_Toc89418387"/>
      <w:r w:rsidRPr="00EA255A">
        <w:rPr>
          <w:rFonts w:cs="Arial"/>
        </w:rPr>
        <w:lastRenderedPageBreak/>
        <w:t>Администрирование</w:t>
      </w:r>
      <w:bookmarkEnd w:id="1945"/>
      <w:bookmarkEnd w:id="1946"/>
      <w:bookmarkEnd w:id="1947"/>
      <w:bookmarkEnd w:id="1969"/>
      <w:bookmarkEnd w:id="1973"/>
    </w:p>
    <w:p w14:paraId="54CC2DCF" w14:textId="77777777" w:rsidR="005D57B7" w:rsidRPr="005914B7" w:rsidRDefault="00F47D96" w:rsidP="00760C91">
      <w:pPr>
        <w:pStyle w:val="23"/>
      </w:pPr>
      <w:bookmarkStart w:id="1974" w:name="_Toc338419494"/>
      <w:bookmarkStart w:id="1975" w:name="порядокзаполнениясистемы"/>
      <w:bookmarkStart w:id="1976" w:name="_Toc382991464"/>
      <w:bookmarkStart w:id="1977" w:name="_Toc463620807"/>
      <w:bookmarkStart w:id="1978" w:name="_Ref54260147"/>
      <w:bookmarkStart w:id="1979" w:name="_Toc89418388"/>
      <w:bookmarkStart w:id="1980" w:name="_Toc295202993"/>
      <w:r w:rsidRPr="005914B7">
        <w:t>З</w:t>
      </w:r>
      <w:r w:rsidR="005D57B7" w:rsidRPr="005914B7">
        <w:t>аполнени</w:t>
      </w:r>
      <w:r w:rsidRPr="005914B7">
        <w:t>е</w:t>
      </w:r>
      <w:r w:rsidR="005D57B7" w:rsidRPr="005914B7">
        <w:t xml:space="preserve"> Системы</w:t>
      </w:r>
      <w:bookmarkEnd w:id="1974"/>
      <w:bookmarkEnd w:id="1975"/>
      <w:bookmarkEnd w:id="1976"/>
      <w:bookmarkEnd w:id="1977"/>
      <w:bookmarkEnd w:id="1978"/>
      <w:bookmarkEnd w:id="1979"/>
    </w:p>
    <w:p w14:paraId="38064D65" w14:textId="77777777" w:rsidR="00F92F7B" w:rsidRPr="00EA255A" w:rsidRDefault="00F92F7B" w:rsidP="00DC104A">
      <w:pPr>
        <w:pStyle w:val="phlistitemizedtitle"/>
        <w:rPr>
          <w:rFonts w:cs="Arial"/>
        </w:rPr>
      </w:pPr>
      <w:bookmarkStart w:id="1981" w:name="_Toc338419495"/>
      <w:bookmarkStart w:id="1982" w:name="_Toc382991465"/>
      <w:r w:rsidRPr="00EA255A">
        <w:rPr>
          <w:rFonts w:cs="Arial"/>
        </w:rPr>
        <w:t>Порядок заполнения Системы:</w:t>
      </w:r>
    </w:p>
    <w:p w14:paraId="64D3E472" w14:textId="6C1E908F" w:rsidR="00F92F7B" w:rsidRPr="00EA255A" w:rsidRDefault="00F92F7B" w:rsidP="00064813">
      <w:pPr>
        <w:pStyle w:val="phlistordereda"/>
        <w:numPr>
          <w:ilvl w:val="0"/>
          <w:numId w:val="48"/>
        </w:numPr>
        <w:rPr>
          <w:rFonts w:cs="Arial"/>
        </w:rPr>
      </w:pPr>
      <w:r w:rsidRPr="00EA255A">
        <w:rPr>
          <w:rFonts w:cs="Arial"/>
        </w:rPr>
        <w:t>создание</w:t>
      </w:r>
      <w:r w:rsidR="00972ADB" w:rsidRPr="00EA255A">
        <w:rPr>
          <w:rFonts w:cs="Arial"/>
        </w:rPr>
        <w:t xml:space="preserve">/ </w:t>
      </w:r>
      <w:r w:rsidRPr="00EA255A">
        <w:rPr>
          <w:rFonts w:cs="Arial"/>
        </w:rPr>
        <w:t xml:space="preserve">загрузка </w:t>
      </w:r>
      <w:r w:rsidR="008E70D9" w:rsidRPr="00EA255A">
        <w:rPr>
          <w:rFonts w:cs="Arial"/>
        </w:rPr>
        <w:t>администратора организации</w:t>
      </w:r>
      <w:r w:rsidRPr="00EA255A">
        <w:rPr>
          <w:rFonts w:cs="Arial"/>
        </w:rPr>
        <w:t>;</w:t>
      </w:r>
    </w:p>
    <w:p w14:paraId="2FEFD191" w14:textId="77777777" w:rsidR="00F92F7B" w:rsidRPr="00EA255A" w:rsidRDefault="00F92F7B" w:rsidP="004B4743">
      <w:pPr>
        <w:pStyle w:val="phlistordereda"/>
        <w:rPr>
          <w:rFonts w:cs="Arial"/>
        </w:rPr>
      </w:pPr>
      <w:r w:rsidRPr="00EA255A">
        <w:rPr>
          <w:rFonts w:cs="Arial"/>
        </w:rPr>
        <w:t>заполнение справочника «Территории»;</w:t>
      </w:r>
    </w:p>
    <w:p w14:paraId="1E476D96" w14:textId="77777777" w:rsidR="00F92F7B" w:rsidRPr="00EA255A" w:rsidRDefault="00F92F7B" w:rsidP="004B4743">
      <w:pPr>
        <w:pStyle w:val="phlistordereda"/>
        <w:rPr>
          <w:rFonts w:cs="Arial"/>
        </w:rPr>
      </w:pPr>
      <w:r w:rsidRPr="00EA255A">
        <w:rPr>
          <w:rFonts w:cs="Arial"/>
        </w:rPr>
        <w:t xml:space="preserve">создание </w:t>
      </w:r>
      <w:r w:rsidR="008E70D9" w:rsidRPr="00EA255A">
        <w:rPr>
          <w:rFonts w:cs="Arial"/>
        </w:rPr>
        <w:t>организации</w:t>
      </w:r>
      <w:r w:rsidRPr="00EA255A">
        <w:rPr>
          <w:rFonts w:cs="Arial"/>
        </w:rPr>
        <w:t xml:space="preserve"> (-ий);</w:t>
      </w:r>
    </w:p>
    <w:p w14:paraId="3543D907" w14:textId="77777777" w:rsidR="00F92F7B" w:rsidRPr="00EA255A" w:rsidRDefault="00F92F7B" w:rsidP="004B4743">
      <w:pPr>
        <w:pStyle w:val="phlistordereda"/>
        <w:rPr>
          <w:rFonts w:cs="Arial"/>
        </w:rPr>
      </w:pPr>
      <w:r w:rsidRPr="00EA255A">
        <w:rPr>
          <w:rFonts w:cs="Arial"/>
        </w:rPr>
        <w:t>создание отчетного периода обучения;</w:t>
      </w:r>
    </w:p>
    <w:p w14:paraId="06E9AA9A" w14:textId="77777777" w:rsidR="00F92F7B" w:rsidRPr="00EA255A" w:rsidRDefault="00F92F7B" w:rsidP="004B4743">
      <w:pPr>
        <w:pStyle w:val="phlistordereda"/>
        <w:rPr>
          <w:rFonts w:cs="Arial"/>
        </w:rPr>
      </w:pPr>
      <w:r w:rsidRPr="00EA255A">
        <w:rPr>
          <w:rFonts w:cs="Arial"/>
        </w:rPr>
        <w:t>создание новых и редактирование существующих ролей сотрудников под нужды пользователей Системы;</w:t>
      </w:r>
    </w:p>
    <w:p w14:paraId="4D428D3E" w14:textId="77777777" w:rsidR="00F92F7B" w:rsidRPr="00EA255A" w:rsidRDefault="00F92F7B" w:rsidP="004B4743">
      <w:pPr>
        <w:pStyle w:val="phlistordereda"/>
        <w:rPr>
          <w:rFonts w:cs="Arial"/>
        </w:rPr>
      </w:pPr>
      <w:r w:rsidRPr="00EA255A">
        <w:rPr>
          <w:rFonts w:cs="Arial"/>
        </w:rPr>
        <w:t>заполнение справочников «Должности», «Учебные смены», «Специализации классов»;</w:t>
      </w:r>
    </w:p>
    <w:p w14:paraId="0D315F50" w14:textId="76D8D41B" w:rsidR="00F92F7B" w:rsidRPr="00EA255A" w:rsidRDefault="00F92F7B" w:rsidP="004B4743">
      <w:pPr>
        <w:pStyle w:val="phlistordereda"/>
        <w:rPr>
          <w:rFonts w:cs="Arial"/>
        </w:rPr>
      </w:pPr>
      <w:r w:rsidRPr="00EA255A">
        <w:rPr>
          <w:rFonts w:cs="Arial"/>
        </w:rPr>
        <w:t>создание</w:t>
      </w:r>
      <w:r w:rsidR="00972ADB" w:rsidRPr="00EA255A">
        <w:rPr>
          <w:rFonts w:cs="Arial"/>
        </w:rPr>
        <w:t xml:space="preserve">/ </w:t>
      </w:r>
      <w:r w:rsidRPr="00EA255A">
        <w:rPr>
          <w:rFonts w:cs="Arial"/>
        </w:rPr>
        <w:t>загрузка пользователей с ролями «Сотрудник»;</w:t>
      </w:r>
    </w:p>
    <w:p w14:paraId="3A224718" w14:textId="77777777" w:rsidR="00F92F7B" w:rsidRPr="00EA255A" w:rsidRDefault="00F92F7B" w:rsidP="004B4743">
      <w:pPr>
        <w:pStyle w:val="phlistordereda"/>
        <w:rPr>
          <w:rFonts w:cs="Arial"/>
        </w:rPr>
      </w:pPr>
      <w:r w:rsidRPr="00EA255A">
        <w:rPr>
          <w:rFonts w:cs="Arial"/>
        </w:rPr>
        <w:t xml:space="preserve">создание администратора (-ов) </w:t>
      </w:r>
      <w:r w:rsidR="00586565" w:rsidRPr="00EA255A">
        <w:rPr>
          <w:rFonts w:cs="Arial"/>
        </w:rPr>
        <w:t>организации</w:t>
      </w:r>
      <w:r w:rsidRPr="00EA255A">
        <w:rPr>
          <w:rFonts w:cs="Arial"/>
        </w:rPr>
        <w:t xml:space="preserve"> (-ий);</w:t>
      </w:r>
    </w:p>
    <w:p w14:paraId="500E450D" w14:textId="77777777" w:rsidR="00F92F7B" w:rsidRPr="00EA255A" w:rsidRDefault="00F92F7B" w:rsidP="004B4743">
      <w:pPr>
        <w:pStyle w:val="phlistordereda"/>
        <w:rPr>
          <w:rFonts w:cs="Arial"/>
        </w:rPr>
      </w:pPr>
      <w:r w:rsidRPr="00EA255A">
        <w:rPr>
          <w:rFonts w:cs="Arial"/>
        </w:rPr>
        <w:t xml:space="preserve">создание учебных классов в </w:t>
      </w:r>
      <w:r w:rsidR="00586565" w:rsidRPr="00EA255A">
        <w:rPr>
          <w:rFonts w:cs="Arial"/>
        </w:rPr>
        <w:t>организации</w:t>
      </w:r>
      <w:r w:rsidRPr="00EA255A">
        <w:rPr>
          <w:rFonts w:cs="Arial"/>
        </w:rPr>
        <w:t>;</w:t>
      </w:r>
    </w:p>
    <w:p w14:paraId="4E7BDBB0" w14:textId="061CF39F" w:rsidR="00F92F7B" w:rsidRPr="00EA255A" w:rsidRDefault="00F92F7B" w:rsidP="004B4743">
      <w:pPr>
        <w:pStyle w:val="phlistordereda"/>
        <w:rPr>
          <w:rFonts w:cs="Arial"/>
        </w:rPr>
      </w:pPr>
      <w:r w:rsidRPr="00EA255A">
        <w:rPr>
          <w:rFonts w:cs="Arial"/>
        </w:rPr>
        <w:t>создание</w:t>
      </w:r>
      <w:r w:rsidR="00972ADB" w:rsidRPr="00EA255A">
        <w:rPr>
          <w:rFonts w:cs="Arial"/>
        </w:rPr>
        <w:t xml:space="preserve">/ </w:t>
      </w:r>
      <w:r w:rsidRPr="00EA255A">
        <w:rPr>
          <w:rFonts w:cs="Arial"/>
        </w:rPr>
        <w:t>загрузка пользователей с ролями «Ученик»;</w:t>
      </w:r>
    </w:p>
    <w:p w14:paraId="00A7D239" w14:textId="5B059D29" w:rsidR="00F92F7B" w:rsidRPr="00EA255A" w:rsidRDefault="00F92F7B" w:rsidP="004B4743">
      <w:pPr>
        <w:pStyle w:val="phlistordereda"/>
        <w:rPr>
          <w:rFonts w:cs="Arial"/>
        </w:rPr>
      </w:pPr>
      <w:r w:rsidRPr="00EA255A">
        <w:rPr>
          <w:rFonts w:cs="Arial"/>
        </w:rPr>
        <w:t>создание</w:t>
      </w:r>
      <w:r w:rsidR="00972ADB" w:rsidRPr="00EA255A">
        <w:rPr>
          <w:rFonts w:cs="Arial"/>
        </w:rPr>
        <w:t xml:space="preserve">/ </w:t>
      </w:r>
      <w:r w:rsidRPr="00EA255A">
        <w:rPr>
          <w:rFonts w:cs="Arial"/>
        </w:rPr>
        <w:t>загрузка пользователей с ролями «Родитель»;</w:t>
      </w:r>
    </w:p>
    <w:p w14:paraId="41387BAC" w14:textId="77777777" w:rsidR="00F92F7B" w:rsidRPr="00EA255A" w:rsidRDefault="00F92F7B" w:rsidP="004B4743">
      <w:pPr>
        <w:pStyle w:val="phlistordereda"/>
        <w:rPr>
          <w:rFonts w:cs="Arial"/>
        </w:rPr>
      </w:pPr>
      <w:r w:rsidRPr="00EA255A">
        <w:rPr>
          <w:rFonts w:cs="Arial"/>
        </w:rPr>
        <w:t>заполнение справочников «Инвентарь», «Назначения кабинетов», «Учебные блоки», «Виды дополнительных сведений»;</w:t>
      </w:r>
    </w:p>
    <w:p w14:paraId="2EED3A59" w14:textId="77777777" w:rsidR="00F92F7B" w:rsidRPr="00EA255A" w:rsidRDefault="00F92F7B" w:rsidP="004B4743">
      <w:pPr>
        <w:pStyle w:val="phlistordereda"/>
        <w:rPr>
          <w:rFonts w:cs="Arial"/>
        </w:rPr>
      </w:pPr>
      <w:r w:rsidRPr="00EA255A">
        <w:rPr>
          <w:rFonts w:cs="Arial"/>
        </w:rPr>
        <w:t>создание аудиторного фонда;</w:t>
      </w:r>
    </w:p>
    <w:p w14:paraId="5DE4247F" w14:textId="51E65093" w:rsidR="00F92F7B" w:rsidRPr="00EA255A" w:rsidRDefault="00F92F7B" w:rsidP="004B4743">
      <w:pPr>
        <w:pStyle w:val="phlistordereda"/>
        <w:rPr>
          <w:rFonts w:cs="Arial"/>
        </w:rPr>
      </w:pPr>
      <w:r w:rsidRPr="00EA255A">
        <w:rPr>
          <w:rFonts w:cs="Arial"/>
        </w:rPr>
        <w:t>заполнение справочников «Предметы», «Виды оценок», «Виды работ на уроке», «Количество учебных недель», «Недельная нагрузка», «</w:t>
      </w:r>
      <w:r w:rsidR="006A1C6C" w:rsidRPr="00EA255A">
        <w:rPr>
          <w:rFonts w:cs="Arial"/>
        </w:rPr>
        <w:t>Предметные области», «Предметы».</w:t>
      </w:r>
    </w:p>
    <w:p w14:paraId="145916DF" w14:textId="77777777" w:rsidR="00F92F7B" w:rsidRPr="00EA255A" w:rsidRDefault="00F92F7B" w:rsidP="00DC104A">
      <w:pPr>
        <w:pStyle w:val="phlistitemizedtitle"/>
        <w:rPr>
          <w:rFonts w:cs="Arial"/>
        </w:rPr>
      </w:pPr>
      <w:r w:rsidRPr="00EA255A">
        <w:rPr>
          <w:rFonts w:cs="Arial"/>
        </w:rPr>
        <w:t>Создание УП:</w:t>
      </w:r>
    </w:p>
    <w:p w14:paraId="38CF30B8" w14:textId="43BF90A8" w:rsidR="00F92F7B" w:rsidRPr="000148EA" w:rsidRDefault="00F92F7B" w:rsidP="000148EA">
      <w:pPr>
        <w:pStyle w:val="phlistordereda"/>
        <w:numPr>
          <w:ilvl w:val="0"/>
          <w:numId w:val="49"/>
        </w:numPr>
        <w:rPr>
          <w:rFonts w:cs="Arial"/>
        </w:rPr>
      </w:pPr>
      <w:r w:rsidRPr="000148EA">
        <w:rPr>
          <w:rFonts w:cs="Arial"/>
        </w:rPr>
        <w:t xml:space="preserve">создание </w:t>
      </w:r>
      <w:r w:rsidR="006C55AB" w:rsidRPr="000148EA">
        <w:rPr>
          <w:rFonts w:cs="Arial"/>
        </w:rPr>
        <w:t>БУП</w:t>
      </w:r>
      <w:r w:rsidRPr="000148EA">
        <w:rPr>
          <w:rFonts w:cs="Arial"/>
        </w:rPr>
        <w:t xml:space="preserve"> (</w:t>
      </w:r>
      <w:r w:rsidR="000148EA" w:rsidRPr="000148EA">
        <w:rPr>
          <w:rFonts w:cs="Arial"/>
        </w:rPr>
        <w:t>для -начальной,-основной, -средней ступеней образования</w:t>
      </w:r>
      <w:r w:rsidRPr="000148EA">
        <w:rPr>
          <w:rFonts w:cs="Arial"/>
        </w:rPr>
        <w:t>);</w:t>
      </w:r>
    </w:p>
    <w:p w14:paraId="7F8CD629" w14:textId="5F69D0FA" w:rsidR="00F92F7B" w:rsidRPr="000148EA" w:rsidRDefault="00F92F7B" w:rsidP="000148EA">
      <w:pPr>
        <w:pStyle w:val="phlistordereda"/>
        <w:rPr>
          <w:rFonts w:cs="Arial"/>
        </w:rPr>
      </w:pPr>
      <w:r w:rsidRPr="000148EA">
        <w:rPr>
          <w:rFonts w:cs="Arial"/>
        </w:rPr>
        <w:t xml:space="preserve">создание текущего </w:t>
      </w:r>
      <w:r w:rsidR="006C55AB" w:rsidRPr="000148EA">
        <w:rPr>
          <w:rFonts w:cs="Arial"/>
        </w:rPr>
        <w:t>УП</w:t>
      </w:r>
      <w:r w:rsidRPr="000148EA">
        <w:rPr>
          <w:rFonts w:cs="Arial"/>
        </w:rPr>
        <w:t xml:space="preserve"> на основе </w:t>
      </w:r>
      <w:r w:rsidR="006C55AB" w:rsidRPr="000148EA">
        <w:rPr>
          <w:rFonts w:cs="Arial"/>
        </w:rPr>
        <w:t>БУП</w:t>
      </w:r>
      <w:r w:rsidRPr="000148EA">
        <w:rPr>
          <w:rFonts w:cs="Arial"/>
        </w:rPr>
        <w:t xml:space="preserve"> (</w:t>
      </w:r>
      <w:r w:rsidR="000148EA" w:rsidRPr="000148EA">
        <w:rPr>
          <w:rFonts w:cs="Arial"/>
        </w:rPr>
        <w:t>для -начальной,-основной, -средней ступеней образования</w:t>
      </w:r>
      <w:r w:rsidRPr="000148EA">
        <w:rPr>
          <w:rFonts w:cs="Arial"/>
        </w:rPr>
        <w:t>);</w:t>
      </w:r>
    </w:p>
    <w:p w14:paraId="5900E27F" w14:textId="77777777" w:rsidR="00F92F7B" w:rsidRPr="00EA255A" w:rsidRDefault="00F92F7B" w:rsidP="004B4743">
      <w:pPr>
        <w:pStyle w:val="phlistordereda"/>
        <w:rPr>
          <w:rFonts w:cs="Arial"/>
        </w:rPr>
      </w:pPr>
      <w:r w:rsidRPr="00EA255A">
        <w:rPr>
          <w:rFonts w:cs="Arial"/>
        </w:rPr>
        <w:t>составление шаблона расписания;</w:t>
      </w:r>
    </w:p>
    <w:p w14:paraId="11FE08DE" w14:textId="77777777" w:rsidR="00F92F7B" w:rsidRPr="00EA255A" w:rsidRDefault="00F92F7B" w:rsidP="004B4743">
      <w:pPr>
        <w:pStyle w:val="phlistordereda"/>
        <w:rPr>
          <w:rFonts w:cs="Arial"/>
        </w:rPr>
      </w:pPr>
      <w:r w:rsidRPr="00EA255A">
        <w:rPr>
          <w:rFonts w:cs="Arial"/>
        </w:rPr>
        <w:t>формирование расписания занятий;</w:t>
      </w:r>
    </w:p>
    <w:p w14:paraId="21A970A2" w14:textId="77777777" w:rsidR="000F634C" w:rsidRDefault="000F634C" w:rsidP="000F634C">
      <w:pPr>
        <w:pStyle w:val="phlistordereda"/>
        <w:rPr>
          <w:rFonts w:cs="Arial"/>
        </w:rPr>
      </w:pPr>
      <w:r>
        <w:rPr>
          <w:rFonts w:cs="Arial"/>
        </w:rPr>
        <w:t>создание КТП и планов урока;</w:t>
      </w:r>
    </w:p>
    <w:p w14:paraId="2EFFA0B8" w14:textId="7C52BD0E" w:rsidR="00C76233" w:rsidRPr="000F634C" w:rsidRDefault="00F92F7B" w:rsidP="000F634C">
      <w:pPr>
        <w:pStyle w:val="phlistordereda"/>
        <w:rPr>
          <w:rFonts w:cs="Arial"/>
        </w:rPr>
      </w:pPr>
      <w:r w:rsidRPr="000F634C">
        <w:rPr>
          <w:rFonts w:cs="Arial"/>
        </w:rPr>
        <w:t>работа с классным журналом (выставление оценок, посещаемости).</w:t>
      </w:r>
    </w:p>
    <w:p w14:paraId="3B525A5C" w14:textId="5F67DFC0" w:rsidR="00F92F7B" w:rsidRPr="00EA255A" w:rsidRDefault="00F92F7B" w:rsidP="00996118">
      <w:pPr>
        <w:pStyle w:val="phnormal"/>
        <w:keepNext/>
        <w:rPr>
          <w:rFonts w:cs="Arial"/>
        </w:rPr>
      </w:pPr>
      <w:r w:rsidRPr="00EA255A">
        <w:rPr>
          <w:rFonts w:cs="Arial"/>
        </w:rPr>
        <w:t>Дополнительно:</w:t>
      </w:r>
    </w:p>
    <w:p w14:paraId="61614F44" w14:textId="77777777" w:rsidR="00F92F7B" w:rsidRDefault="00F92F7B" w:rsidP="00064813">
      <w:pPr>
        <w:pStyle w:val="phlistordereda"/>
        <w:numPr>
          <w:ilvl w:val="0"/>
          <w:numId w:val="50"/>
        </w:numPr>
        <w:rPr>
          <w:rFonts w:cs="Arial"/>
        </w:rPr>
      </w:pPr>
      <w:r w:rsidRPr="00EA255A">
        <w:rPr>
          <w:rFonts w:cs="Arial"/>
        </w:rPr>
        <w:t xml:space="preserve">заполнение информации об </w:t>
      </w:r>
      <w:r w:rsidR="00586565" w:rsidRPr="00EA255A">
        <w:rPr>
          <w:rFonts w:cs="Arial"/>
        </w:rPr>
        <w:t>организации</w:t>
      </w:r>
      <w:r w:rsidRPr="00EA255A">
        <w:rPr>
          <w:rFonts w:cs="Arial"/>
        </w:rPr>
        <w:t>;</w:t>
      </w:r>
    </w:p>
    <w:p w14:paraId="0C0DD6D1" w14:textId="09F6C61A" w:rsidR="00825E2D" w:rsidRPr="00EA255A" w:rsidRDefault="00825E2D" w:rsidP="00064813">
      <w:pPr>
        <w:pStyle w:val="phlistordereda"/>
        <w:numPr>
          <w:ilvl w:val="0"/>
          <w:numId w:val="50"/>
        </w:numPr>
        <w:rPr>
          <w:rFonts w:cs="Arial"/>
        </w:rPr>
      </w:pPr>
      <w:r>
        <w:rPr>
          <w:rFonts w:cs="Arial"/>
        </w:rPr>
        <w:lastRenderedPageBreak/>
        <w:t>заполнение дополнительных реестров.</w:t>
      </w:r>
    </w:p>
    <w:p w14:paraId="1D2EDE3B" w14:textId="1FC56FC3" w:rsidR="0080157A" w:rsidRPr="005914B7" w:rsidRDefault="0080157A" w:rsidP="00760C91">
      <w:pPr>
        <w:pStyle w:val="23"/>
      </w:pPr>
      <w:bookmarkStart w:id="1983" w:name="_Toc463620808"/>
      <w:bookmarkStart w:id="1984" w:name="_Ref22719174"/>
      <w:bookmarkStart w:id="1985" w:name="_Toc89418389"/>
      <w:r w:rsidRPr="005914B7">
        <w:t>Администраторы</w:t>
      </w:r>
      <w:bookmarkEnd w:id="1983"/>
      <w:bookmarkEnd w:id="1984"/>
      <w:bookmarkEnd w:id="1985"/>
    </w:p>
    <w:p w14:paraId="2A102DC4" w14:textId="77777777" w:rsidR="003F7483" w:rsidRPr="00EA255A" w:rsidRDefault="006A1C6C" w:rsidP="00382ABB">
      <w:pPr>
        <w:pStyle w:val="phnormal"/>
        <w:rPr>
          <w:rFonts w:cs="Arial"/>
        </w:rPr>
      </w:pPr>
      <w:r w:rsidRPr="00EA255A">
        <w:rPr>
          <w:rFonts w:cs="Arial"/>
        </w:rPr>
        <w:t>В Системе реализован</w:t>
      </w:r>
      <w:r w:rsidR="003F7483" w:rsidRPr="00EA255A">
        <w:rPr>
          <w:rFonts w:cs="Arial"/>
        </w:rPr>
        <w:t xml:space="preserve">о ведение </w:t>
      </w:r>
      <w:r w:rsidR="00E041C9" w:rsidRPr="00EA255A">
        <w:rPr>
          <w:rFonts w:cs="Arial"/>
        </w:rPr>
        <w:t>списка</w:t>
      </w:r>
      <w:r w:rsidR="0006421D" w:rsidRPr="00EA255A">
        <w:rPr>
          <w:rFonts w:cs="Arial"/>
        </w:rPr>
        <w:t xml:space="preserve"> </w:t>
      </w:r>
      <w:r w:rsidR="00D62C70" w:rsidRPr="00EA255A">
        <w:rPr>
          <w:rFonts w:cs="Arial"/>
        </w:rPr>
        <w:t>администраторов.</w:t>
      </w:r>
    </w:p>
    <w:p w14:paraId="49B871BF" w14:textId="77777777" w:rsidR="003F7483" w:rsidRPr="00EA255A" w:rsidRDefault="003F7483" w:rsidP="00382ABB">
      <w:pPr>
        <w:pStyle w:val="phnormal"/>
        <w:rPr>
          <w:rFonts w:cs="Arial"/>
        </w:rPr>
      </w:pPr>
      <w:r w:rsidRPr="00EA255A">
        <w:rPr>
          <w:rFonts w:cs="Arial"/>
        </w:rPr>
        <w:t xml:space="preserve">Доступ к </w:t>
      </w:r>
      <w:r w:rsidR="00A90088" w:rsidRPr="00EA255A">
        <w:rPr>
          <w:rFonts w:cs="Arial"/>
        </w:rPr>
        <w:t xml:space="preserve">реестру имеют </w:t>
      </w:r>
      <w:r w:rsidR="00D62C70" w:rsidRPr="00EA255A">
        <w:rPr>
          <w:rFonts w:cs="Arial"/>
        </w:rPr>
        <w:t>а</w:t>
      </w:r>
      <w:r w:rsidRPr="00EA255A">
        <w:rPr>
          <w:rFonts w:cs="Arial"/>
        </w:rPr>
        <w:t xml:space="preserve">дминистратор </w:t>
      </w:r>
      <w:r w:rsidR="000348B2" w:rsidRPr="00EA255A">
        <w:rPr>
          <w:rFonts w:cs="Arial"/>
        </w:rPr>
        <w:t>Систем</w:t>
      </w:r>
      <w:r w:rsidRPr="00EA255A">
        <w:rPr>
          <w:rFonts w:cs="Arial"/>
        </w:rPr>
        <w:t>ы</w:t>
      </w:r>
      <w:r w:rsidR="00A90088" w:rsidRPr="00EA255A">
        <w:rPr>
          <w:rFonts w:cs="Arial"/>
        </w:rPr>
        <w:t xml:space="preserve"> </w:t>
      </w:r>
      <w:r w:rsidRPr="00EA255A">
        <w:rPr>
          <w:rFonts w:cs="Arial"/>
        </w:rPr>
        <w:t>(</w:t>
      </w:r>
      <w:r w:rsidR="00F92F7B" w:rsidRPr="00EA255A">
        <w:rPr>
          <w:rFonts w:cs="Arial"/>
        </w:rPr>
        <w:t>добавление,</w:t>
      </w:r>
      <w:r w:rsidR="00AE267B" w:rsidRPr="00EA255A">
        <w:rPr>
          <w:rFonts w:cs="Arial"/>
        </w:rPr>
        <w:t xml:space="preserve"> как</w:t>
      </w:r>
      <w:r w:rsidRPr="00EA255A">
        <w:rPr>
          <w:rFonts w:cs="Arial"/>
        </w:rPr>
        <w:t xml:space="preserve"> </w:t>
      </w:r>
      <w:r w:rsidR="00D62C70" w:rsidRPr="00EA255A">
        <w:rPr>
          <w:rFonts w:cs="Arial"/>
        </w:rPr>
        <w:t>а</w:t>
      </w:r>
      <w:r w:rsidRPr="00EA255A">
        <w:rPr>
          <w:rFonts w:cs="Arial"/>
        </w:rPr>
        <w:t xml:space="preserve">дминистраторов </w:t>
      </w:r>
      <w:r w:rsidR="00D86A2A" w:rsidRPr="00EA255A">
        <w:rPr>
          <w:rFonts w:cs="Arial"/>
        </w:rPr>
        <w:t>Систем</w:t>
      </w:r>
      <w:r w:rsidRPr="00EA255A">
        <w:rPr>
          <w:rFonts w:cs="Arial"/>
        </w:rPr>
        <w:t xml:space="preserve">ы, так и </w:t>
      </w:r>
      <w:r w:rsidR="00D62C70" w:rsidRPr="00EA255A">
        <w:rPr>
          <w:rFonts w:cs="Arial"/>
        </w:rPr>
        <w:t>а</w:t>
      </w:r>
      <w:r w:rsidRPr="00EA255A">
        <w:rPr>
          <w:rFonts w:cs="Arial"/>
        </w:rPr>
        <w:t xml:space="preserve">дминистраторов </w:t>
      </w:r>
      <w:r w:rsidR="00586565" w:rsidRPr="00EA255A">
        <w:rPr>
          <w:rFonts w:cs="Arial"/>
        </w:rPr>
        <w:t>организации</w:t>
      </w:r>
      <w:r w:rsidRPr="00EA255A">
        <w:rPr>
          <w:rFonts w:cs="Arial"/>
        </w:rPr>
        <w:t>) и</w:t>
      </w:r>
      <w:r w:rsidR="00CC58C9" w:rsidRPr="00EA255A">
        <w:rPr>
          <w:rFonts w:cs="Arial"/>
        </w:rPr>
        <w:t>ли</w:t>
      </w:r>
      <w:r w:rsidRPr="00EA255A">
        <w:rPr>
          <w:rFonts w:cs="Arial"/>
        </w:rPr>
        <w:t xml:space="preserve"> </w:t>
      </w:r>
      <w:r w:rsidR="00D62C70" w:rsidRPr="00EA255A">
        <w:rPr>
          <w:rFonts w:cs="Arial"/>
        </w:rPr>
        <w:t>а</w:t>
      </w:r>
      <w:r w:rsidRPr="00EA255A">
        <w:rPr>
          <w:rFonts w:cs="Arial"/>
        </w:rPr>
        <w:t xml:space="preserve">дминистратор </w:t>
      </w:r>
      <w:r w:rsidR="00586565" w:rsidRPr="00EA255A">
        <w:rPr>
          <w:rFonts w:cs="Arial"/>
        </w:rPr>
        <w:t>организации</w:t>
      </w:r>
      <w:r w:rsidR="00AE267B" w:rsidRPr="00EA255A">
        <w:rPr>
          <w:rFonts w:cs="Arial"/>
        </w:rPr>
        <w:t xml:space="preserve"> (добавление только </w:t>
      </w:r>
      <w:r w:rsidR="00D62C70" w:rsidRPr="00EA255A">
        <w:rPr>
          <w:rFonts w:cs="Arial"/>
        </w:rPr>
        <w:t>а</w:t>
      </w:r>
      <w:r w:rsidR="00AE267B" w:rsidRPr="00EA255A">
        <w:rPr>
          <w:rFonts w:cs="Arial"/>
        </w:rPr>
        <w:t xml:space="preserve">дминистраторов </w:t>
      </w:r>
      <w:r w:rsidR="00586565" w:rsidRPr="00EA255A">
        <w:rPr>
          <w:rFonts w:cs="Arial"/>
        </w:rPr>
        <w:t>организации</w:t>
      </w:r>
      <w:r w:rsidR="00E041C9" w:rsidRPr="00EA255A">
        <w:rPr>
          <w:rFonts w:cs="Arial"/>
        </w:rPr>
        <w:t xml:space="preserve"> в рамках данн</w:t>
      </w:r>
      <w:r w:rsidR="00586565" w:rsidRPr="00EA255A">
        <w:rPr>
          <w:rFonts w:cs="Arial"/>
        </w:rPr>
        <w:t>ой организации</w:t>
      </w:r>
      <w:r w:rsidR="00AE267B" w:rsidRPr="00EA255A">
        <w:rPr>
          <w:rFonts w:cs="Arial"/>
        </w:rPr>
        <w:t>).</w:t>
      </w:r>
    </w:p>
    <w:p w14:paraId="43F09968" w14:textId="26F75744" w:rsidR="0080157A" w:rsidRPr="00EA255A" w:rsidRDefault="008933E3" w:rsidP="00382ABB">
      <w:pPr>
        <w:pStyle w:val="phnormal"/>
        <w:rPr>
          <w:rFonts w:cs="Arial"/>
        </w:rPr>
      </w:pPr>
      <w:r w:rsidRPr="00EA255A">
        <w:rPr>
          <w:rFonts w:cs="Arial"/>
        </w:rPr>
        <w:t>П</w:t>
      </w:r>
      <w:r w:rsidR="00884E82" w:rsidRPr="00EA255A">
        <w:rPr>
          <w:rFonts w:cs="Arial"/>
        </w:rPr>
        <w:t>ерейдите</w:t>
      </w:r>
      <w:r w:rsidR="00806B26" w:rsidRPr="00EA255A">
        <w:rPr>
          <w:rFonts w:cs="Arial"/>
        </w:rPr>
        <w:t xml:space="preserve"> в </w:t>
      </w:r>
      <w:r w:rsidR="00477247" w:rsidRPr="00EA255A">
        <w:rPr>
          <w:rFonts w:cs="Arial"/>
        </w:rPr>
        <w:t>пункт</w:t>
      </w:r>
      <w:r w:rsidR="00806B26" w:rsidRPr="00EA255A">
        <w:rPr>
          <w:rFonts w:cs="Arial"/>
        </w:rPr>
        <w:t xml:space="preserve"> </w:t>
      </w:r>
      <w:r w:rsidR="00884E82" w:rsidRPr="00EA255A">
        <w:rPr>
          <w:rFonts w:cs="Arial"/>
        </w:rPr>
        <w:t xml:space="preserve">меню </w:t>
      </w:r>
      <w:r w:rsidR="00520C63" w:rsidRPr="00EA255A">
        <w:rPr>
          <w:rFonts w:cs="Arial"/>
        </w:rPr>
        <w:t>«</w:t>
      </w:r>
      <w:r w:rsidR="00D62C70" w:rsidRPr="00EA255A">
        <w:rPr>
          <w:rFonts w:cs="Arial"/>
        </w:rPr>
        <w:t>Пуск</w:t>
      </w:r>
      <w:r w:rsidR="00972ADB" w:rsidRPr="00EA255A">
        <w:rPr>
          <w:rFonts w:cs="Arial"/>
        </w:rPr>
        <w:t xml:space="preserve">/ </w:t>
      </w:r>
      <w:r w:rsidR="009B4D97" w:rsidRPr="00EA255A">
        <w:rPr>
          <w:rFonts w:cs="Arial"/>
        </w:rPr>
        <w:t>Администрирование</w:t>
      </w:r>
      <w:r w:rsidR="00972ADB" w:rsidRPr="00EA255A">
        <w:rPr>
          <w:rFonts w:cs="Arial"/>
        </w:rPr>
        <w:t xml:space="preserve">/ </w:t>
      </w:r>
      <w:r w:rsidR="00F92F7B" w:rsidRPr="00EA255A">
        <w:rPr>
          <w:rFonts w:cs="Arial"/>
        </w:rPr>
        <w:t>А</w:t>
      </w:r>
      <w:r w:rsidRPr="00EA255A">
        <w:rPr>
          <w:rFonts w:cs="Arial"/>
        </w:rPr>
        <w:t>дминистраторы</w:t>
      </w:r>
      <w:r w:rsidR="00520C63" w:rsidRPr="00EA255A">
        <w:rPr>
          <w:rFonts w:cs="Arial"/>
        </w:rPr>
        <w:t>»</w:t>
      </w:r>
      <w:r w:rsidRPr="00EA255A">
        <w:rPr>
          <w:rFonts w:cs="Arial"/>
        </w:rPr>
        <w:t xml:space="preserve">, откроется окно реестра «Администраторы» </w:t>
      </w:r>
      <w:r w:rsidR="009B4D97" w:rsidRPr="00EA255A">
        <w:rPr>
          <w:rFonts w:cs="Arial"/>
        </w:rPr>
        <w:t>(</w:t>
      </w:r>
      <w:r w:rsidR="009B4D97" w:rsidRPr="00EA255A">
        <w:rPr>
          <w:rFonts w:cs="Arial"/>
        </w:rPr>
        <w:fldChar w:fldCharType="begin"/>
      </w:r>
      <w:r w:rsidR="009B4D97" w:rsidRPr="00EA255A">
        <w:rPr>
          <w:rFonts w:cs="Arial"/>
        </w:rPr>
        <w:instrText xml:space="preserve"> REF _Ref424714613 \h </w:instrText>
      </w:r>
      <w:r w:rsidR="00382ABB" w:rsidRPr="00EA255A">
        <w:rPr>
          <w:rFonts w:cs="Arial"/>
        </w:rPr>
        <w:instrText xml:space="preserve"> \* MERGEFORMAT </w:instrText>
      </w:r>
      <w:r w:rsidR="009B4D97" w:rsidRPr="00EA255A">
        <w:rPr>
          <w:rFonts w:cs="Arial"/>
        </w:rPr>
      </w:r>
      <w:r w:rsidR="009B4D97" w:rsidRPr="00EA255A">
        <w:rPr>
          <w:rFonts w:cs="Arial"/>
        </w:rPr>
        <w:fldChar w:fldCharType="separate"/>
      </w:r>
      <w:r w:rsidR="00DC4704" w:rsidRPr="00DC4704">
        <w:rPr>
          <w:rFonts w:cs="Arial"/>
        </w:rPr>
        <w:t>Рисунок 34</w:t>
      </w:r>
      <w:r w:rsidR="009B4D97" w:rsidRPr="00EA255A">
        <w:rPr>
          <w:rFonts w:cs="Arial"/>
        </w:rPr>
        <w:fldChar w:fldCharType="end"/>
      </w:r>
      <w:r w:rsidR="009B4D97" w:rsidRPr="00EA255A">
        <w:rPr>
          <w:rFonts w:cs="Arial"/>
        </w:rPr>
        <w:t>).</w:t>
      </w:r>
      <w:r w:rsidR="00806B26" w:rsidRPr="00EA255A">
        <w:rPr>
          <w:rFonts w:cs="Arial"/>
        </w:rPr>
        <w:t xml:space="preserve"> Поиск возможен по логину, ФИО, </w:t>
      </w:r>
      <w:r w:rsidR="00E041C9" w:rsidRPr="00EA255A">
        <w:rPr>
          <w:rFonts w:cs="Arial"/>
        </w:rPr>
        <w:t>электронному</w:t>
      </w:r>
      <w:r w:rsidR="00806B26" w:rsidRPr="00EA255A">
        <w:rPr>
          <w:rFonts w:cs="Arial"/>
        </w:rPr>
        <w:t xml:space="preserve"> адресу и </w:t>
      </w:r>
      <w:r w:rsidR="00586565" w:rsidRPr="00EA255A">
        <w:rPr>
          <w:rFonts w:cs="Arial"/>
        </w:rPr>
        <w:t>организации</w:t>
      </w:r>
      <w:r w:rsidR="00806B26" w:rsidRPr="00EA255A">
        <w:rPr>
          <w:rFonts w:cs="Arial"/>
        </w:rPr>
        <w:t>.</w:t>
      </w:r>
    </w:p>
    <w:p w14:paraId="003A0FA4" w14:textId="77777777" w:rsidR="009B4D97" w:rsidRPr="00EA255A" w:rsidRDefault="005F51B2" w:rsidP="00D75AC6">
      <w:pPr>
        <w:pStyle w:val="phfigure"/>
      </w:pPr>
      <w:r w:rsidRPr="00EA255A">
        <w:rPr>
          <w:rFonts w:cs="Arial"/>
          <w:noProof/>
        </w:rPr>
        <w:drawing>
          <wp:inline distT="0" distB="0" distL="0" distR="0" wp14:anchorId="1BC27E0F" wp14:editId="0F6AC6F1">
            <wp:extent cx="6152515" cy="2847340"/>
            <wp:effectExtent l="0" t="0" r="63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152515" cy="2847340"/>
                    </a:xfrm>
                    <a:prstGeom prst="rect">
                      <a:avLst/>
                    </a:prstGeom>
                  </pic:spPr>
                </pic:pic>
              </a:graphicData>
            </a:graphic>
          </wp:inline>
        </w:drawing>
      </w:r>
    </w:p>
    <w:p w14:paraId="4E76A66C" w14:textId="76BBC195" w:rsidR="009B4D97" w:rsidRPr="00EA255A" w:rsidRDefault="0076676F" w:rsidP="003258DA">
      <w:pPr>
        <w:pStyle w:val="phfiguretitle"/>
      </w:pPr>
      <w:bookmarkStart w:id="1986" w:name="_Ref424714613"/>
      <w:r>
        <w:t>Р</w:t>
      </w:r>
      <w:r w:rsidR="00EE1111">
        <w:t>исунок </w:t>
      </w:r>
      <w:fldSimple w:instr=" SEQ Рисунок \* ARABIC ">
        <w:r w:rsidR="00DC4704">
          <w:rPr>
            <w:noProof/>
          </w:rPr>
          <w:t>34</w:t>
        </w:r>
      </w:fldSimple>
      <w:bookmarkEnd w:id="1986"/>
      <w:r w:rsidR="00516169" w:rsidRPr="00EA255A">
        <w:t xml:space="preserve"> – </w:t>
      </w:r>
      <w:r w:rsidR="009B4D97" w:rsidRPr="00EA255A">
        <w:t>Окно «Администраторы»</w:t>
      </w:r>
    </w:p>
    <w:p w14:paraId="38DB5EA5" w14:textId="77777777" w:rsidR="007152CF" w:rsidRPr="00EA255A" w:rsidRDefault="007152CF" w:rsidP="007152CF">
      <w:pPr>
        <w:pStyle w:val="phnormal"/>
        <w:rPr>
          <w:rFonts w:cs="Arial"/>
        </w:rPr>
      </w:pPr>
      <w:r w:rsidRPr="00EA255A">
        <w:rPr>
          <w:rFonts w:cs="Arial"/>
        </w:rPr>
        <w:t>Для добавления записи:</w:t>
      </w:r>
    </w:p>
    <w:p w14:paraId="52CAA6E6" w14:textId="6B2CA60B" w:rsidR="007152CF" w:rsidRPr="00EA255A" w:rsidRDefault="008F5EE4" w:rsidP="00064813">
      <w:pPr>
        <w:pStyle w:val="phlistordereda"/>
        <w:numPr>
          <w:ilvl w:val="0"/>
          <w:numId w:val="51"/>
        </w:numPr>
        <w:rPr>
          <w:rFonts w:cs="Arial"/>
        </w:rPr>
      </w:pPr>
      <w:r>
        <w:rPr>
          <w:rFonts w:cs="Arial"/>
        </w:rPr>
        <w:t>нажмите на кнопку</w:t>
      </w:r>
      <w:r w:rsidR="00F92F7B" w:rsidRPr="00EA255A">
        <w:rPr>
          <w:rFonts w:cs="Arial"/>
        </w:rPr>
        <w:t xml:space="preserve"> «Добавить»</w:t>
      </w:r>
      <w:r w:rsidR="003C74BA" w:rsidRPr="00EA255A">
        <w:rPr>
          <w:rFonts w:cs="Arial"/>
        </w:rPr>
        <w:t>;</w:t>
      </w:r>
    </w:p>
    <w:p w14:paraId="43719FEB" w14:textId="0C9C0CA1" w:rsidR="007152CF" w:rsidRPr="00EA255A" w:rsidRDefault="00F92F7B" w:rsidP="004B4743">
      <w:pPr>
        <w:pStyle w:val="phlistordereda"/>
        <w:rPr>
          <w:rFonts w:cs="Arial"/>
        </w:rPr>
      </w:pPr>
      <w:r w:rsidRPr="00EA255A">
        <w:rPr>
          <w:rFonts w:cs="Arial"/>
        </w:rPr>
        <w:t>откроет</w:t>
      </w:r>
      <w:r w:rsidR="000348B2" w:rsidRPr="00EA255A">
        <w:rPr>
          <w:rFonts w:cs="Arial"/>
        </w:rPr>
        <w:t>ся окно «Профиль пользователя: Д</w:t>
      </w:r>
      <w:r w:rsidRPr="00EA255A">
        <w:rPr>
          <w:rFonts w:cs="Arial"/>
        </w:rPr>
        <w:t>обавление» (</w:t>
      </w:r>
      <w:r w:rsidRPr="00EA255A">
        <w:rPr>
          <w:rFonts w:cs="Arial"/>
        </w:rPr>
        <w:fldChar w:fldCharType="begin"/>
      </w:r>
      <w:r w:rsidRPr="00EA255A">
        <w:rPr>
          <w:rFonts w:cs="Arial"/>
        </w:rPr>
        <w:instrText xml:space="preserve"> REF _Ref424715719 \h  \* MERGEFORMAT </w:instrText>
      </w:r>
      <w:r w:rsidRPr="00EA255A">
        <w:rPr>
          <w:rFonts w:cs="Arial"/>
        </w:rPr>
      </w:r>
      <w:r w:rsidRPr="00EA255A">
        <w:rPr>
          <w:rFonts w:cs="Arial"/>
        </w:rPr>
        <w:fldChar w:fldCharType="separate"/>
      </w:r>
      <w:r w:rsidR="00DC4704" w:rsidRPr="00DC4704">
        <w:rPr>
          <w:rFonts w:cs="Arial"/>
        </w:rPr>
        <w:t>Рисунок 35</w:t>
      </w:r>
      <w:r w:rsidRPr="00EA255A">
        <w:rPr>
          <w:rFonts w:cs="Arial"/>
        </w:rPr>
        <w:fldChar w:fldCharType="end"/>
      </w:r>
      <w:r w:rsidRPr="00EA255A">
        <w:rPr>
          <w:rFonts w:cs="Arial"/>
        </w:rPr>
        <w:t>)</w:t>
      </w:r>
      <w:r w:rsidR="007152CF" w:rsidRPr="00EA255A">
        <w:rPr>
          <w:rFonts w:cs="Arial"/>
        </w:rPr>
        <w:t>;</w:t>
      </w:r>
    </w:p>
    <w:p w14:paraId="7910D674" w14:textId="0933A6C1" w:rsidR="00F92F7B" w:rsidRPr="00EA255A" w:rsidRDefault="00007863" w:rsidP="00D75AC6">
      <w:pPr>
        <w:pStyle w:val="phfigure"/>
      </w:pPr>
      <w:r>
        <w:rPr>
          <w:noProof/>
        </w:rPr>
        <w:lastRenderedPageBreak/>
        <w:drawing>
          <wp:inline distT="0" distB="0" distL="0" distR="0" wp14:anchorId="1D90FDDA" wp14:editId="5E674F76">
            <wp:extent cx="6152515" cy="2325370"/>
            <wp:effectExtent l="0" t="0" r="63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152515" cy="2325370"/>
                    </a:xfrm>
                    <a:prstGeom prst="rect">
                      <a:avLst/>
                    </a:prstGeom>
                  </pic:spPr>
                </pic:pic>
              </a:graphicData>
            </a:graphic>
          </wp:inline>
        </w:drawing>
      </w:r>
    </w:p>
    <w:p w14:paraId="1600296A" w14:textId="7C999BAB" w:rsidR="00F92F7B" w:rsidRPr="00EA255A" w:rsidRDefault="0076676F" w:rsidP="003258DA">
      <w:pPr>
        <w:pStyle w:val="phfiguretitle"/>
      </w:pPr>
      <w:bookmarkStart w:id="1987" w:name="_Ref424715719"/>
      <w:r>
        <w:t>Р</w:t>
      </w:r>
      <w:r w:rsidR="00EE1111">
        <w:t>исунок </w:t>
      </w:r>
      <w:fldSimple w:instr=" SEQ Рисунок \* ARABIC ">
        <w:r w:rsidR="00DC4704">
          <w:rPr>
            <w:noProof/>
          </w:rPr>
          <w:t>35</w:t>
        </w:r>
      </w:fldSimple>
      <w:bookmarkEnd w:id="1987"/>
      <w:r w:rsidR="00516169" w:rsidRPr="00EA255A">
        <w:t xml:space="preserve"> – </w:t>
      </w:r>
      <w:r w:rsidR="006A1C6C" w:rsidRPr="00EA255A">
        <w:t>Окно «Профиль пользователя: Добавление»</w:t>
      </w:r>
    </w:p>
    <w:p w14:paraId="1F4171FF" w14:textId="77777777" w:rsidR="007152CF" w:rsidRPr="00EA255A" w:rsidRDefault="007152CF" w:rsidP="004B4743">
      <w:pPr>
        <w:pStyle w:val="phlistordereda"/>
        <w:rPr>
          <w:rFonts w:cs="Arial"/>
        </w:rPr>
      </w:pPr>
      <w:r w:rsidRPr="00EA255A">
        <w:rPr>
          <w:rFonts w:cs="Arial"/>
        </w:rPr>
        <w:t>заполните поля:</w:t>
      </w:r>
    </w:p>
    <w:p w14:paraId="2CBEF6BD" w14:textId="77777777" w:rsidR="00F92F7B" w:rsidRPr="00EA255A" w:rsidRDefault="00F92F7B" w:rsidP="005B41A2">
      <w:pPr>
        <w:pStyle w:val="phlistitemized1"/>
      </w:pPr>
      <w:r w:rsidRPr="00EA255A">
        <w:t>«Физ. лицо»</w:t>
      </w:r>
      <w:r w:rsidR="00516169" w:rsidRPr="00EA255A">
        <w:t xml:space="preserve"> – </w:t>
      </w:r>
      <w:r w:rsidRPr="00EA255A">
        <w:t>выберите зна</w:t>
      </w:r>
      <w:r w:rsidR="005D0DAB" w:rsidRPr="00EA255A">
        <w:t>чение из реестра физических лиц</w:t>
      </w:r>
      <w:r w:rsidRPr="00EA255A">
        <w:t>;</w:t>
      </w:r>
    </w:p>
    <w:p w14:paraId="350C85DB" w14:textId="77777777" w:rsidR="00F92F7B" w:rsidRPr="00EA255A" w:rsidRDefault="00F92F7B" w:rsidP="005B41A2">
      <w:pPr>
        <w:pStyle w:val="phlistitemized1"/>
      </w:pPr>
      <w:r w:rsidRPr="00EA255A">
        <w:t>«Фамилия», «Имя», «Отчество»</w:t>
      </w:r>
      <w:r w:rsidR="00516169" w:rsidRPr="00EA255A">
        <w:t xml:space="preserve"> – </w:t>
      </w:r>
      <w:r w:rsidR="00FE78F2" w:rsidRPr="00EA255A">
        <w:t xml:space="preserve">введите </w:t>
      </w:r>
      <w:r w:rsidR="00884E82" w:rsidRPr="00EA255A">
        <w:t>ФИО</w:t>
      </w:r>
      <w:r w:rsidRPr="00EA255A">
        <w:t xml:space="preserve"> </w:t>
      </w:r>
      <w:r w:rsidR="005D0DAB" w:rsidRPr="00EA255A">
        <w:t>а</w:t>
      </w:r>
      <w:r w:rsidRPr="00EA255A">
        <w:t>дминистратора;</w:t>
      </w:r>
    </w:p>
    <w:p w14:paraId="3C77EA31" w14:textId="77777777" w:rsidR="00F92F7B" w:rsidRPr="00EA255A" w:rsidRDefault="00F92F7B" w:rsidP="005B41A2">
      <w:pPr>
        <w:pStyle w:val="phlistitemized1"/>
      </w:pPr>
      <w:r w:rsidRPr="00EA255A">
        <w:t>«Дата рождения»</w:t>
      </w:r>
      <w:r w:rsidR="00516169" w:rsidRPr="00EA255A">
        <w:t xml:space="preserve"> – </w:t>
      </w:r>
      <w:r w:rsidR="006A1C6C" w:rsidRPr="00EA255A">
        <w:t xml:space="preserve">введите </w:t>
      </w:r>
      <w:r w:rsidRPr="00EA255A">
        <w:t>дату рождения администратора;</w:t>
      </w:r>
    </w:p>
    <w:p w14:paraId="5F602627" w14:textId="77777777" w:rsidR="00F92F7B" w:rsidRPr="00EA255A" w:rsidRDefault="00F92F7B" w:rsidP="005B41A2">
      <w:pPr>
        <w:pStyle w:val="phlistitemized1"/>
      </w:pPr>
      <w:r w:rsidRPr="00EA255A">
        <w:t>«СНИЛС»</w:t>
      </w:r>
      <w:r w:rsidR="00516169" w:rsidRPr="00EA255A">
        <w:t xml:space="preserve"> – </w:t>
      </w:r>
      <w:r w:rsidRPr="00EA255A">
        <w:t>введите номер СНИЛС администратора;</w:t>
      </w:r>
    </w:p>
    <w:p w14:paraId="06A48388" w14:textId="77777777" w:rsidR="00F92F7B" w:rsidRPr="00EA255A" w:rsidRDefault="00F92F7B" w:rsidP="005B41A2">
      <w:pPr>
        <w:pStyle w:val="phlistitemized1"/>
      </w:pPr>
      <w:r w:rsidRPr="00EA255A">
        <w:t>«Логин»</w:t>
      </w:r>
      <w:r w:rsidR="00516169" w:rsidRPr="00EA255A">
        <w:t xml:space="preserve"> – </w:t>
      </w:r>
      <w:r w:rsidRPr="00EA255A">
        <w:t>введите логин администратора, по которому будет осуществляться вход в Систему;</w:t>
      </w:r>
    </w:p>
    <w:p w14:paraId="7056B851" w14:textId="77777777" w:rsidR="00F92F7B" w:rsidRPr="00EA255A" w:rsidRDefault="00F92F7B" w:rsidP="005B41A2">
      <w:pPr>
        <w:pStyle w:val="phlistitemized1"/>
      </w:pPr>
      <w:r w:rsidRPr="00EA255A">
        <w:t>«Пароль»</w:t>
      </w:r>
      <w:r w:rsidR="00516169" w:rsidRPr="00EA255A">
        <w:t xml:space="preserve"> – </w:t>
      </w:r>
      <w:r w:rsidRPr="00EA255A">
        <w:t>введите пароль администратора, по которому будет осуществляться вход в Систему;</w:t>
      </w:r>
    </w:p>
    <w:p w14:paraId="49E9F94E" w14:textId="77777777" w:rsidR="00F92F7B" w:rsidRPr="00EA255A" w:rsidRDefault="00F92F7B" w:rsidP="005B41A2">
      <w:pPr>
        <w:pStyle w:val="phlistitemized1"/>
      </w:pPr>
      <w:r w:rsidRPr="00EA255A">
        <w:t>«Подтверждение»</w:t>
      </w:r>
      <w:r w:rsidR="00516169" w:rsidRPr="00EA255A">
        <w:t xml:space="preserve"> – </w:t>
      </w:r>
      <w:r w:rsidRPr="00EA255A">
        <w:t>введите повторно пароль администратора, по которому будет осуществляться вход в Систему;</w:t>
      </w:r>
    </w:p>
    <w:p w14:paraId="300E052C" w14:textId="77777777" w:rsidR="00F92F7B" w:rsidRPr="00EA255A" w:rsidRDefault="00F92F7B" w:rsidP="005B41A2">
      <w:pPr>
        <w:pStyle w:val="phlistitemized1"/>
      </w:pPr>
      <w:r w:rsidRPr="00EA255A">
        <w:t>«</w:t>
      </w:r>
      <w:r w:rsidR="00586565" w:rsidRPr="00EA255A">
        <w:t>Организация</w:t>
      </w:r>
      <w:r w:rsidRPr="00EA255A">
        <w:t>»</w:t>
      </w:r>
      <w:r w:rsidR="00516169" w:rsidRPr="00EA255A">
        <w:t xml:space="preserve"> – </w:t>
      </w:r>
      <w:r w:rsidRPr="00EA255A">
        <w:t>и</w:t>
      </w:r>
      <w:r w:rsidR="00586565" w:rsidRPr="00EA255A">
        <w:t>нформация вводится из реестра «Организации</w:t>
      </w:r>
      <w:r w:rsidRPr="00EA255A">
        <w:t>»;</w:t>
      </w:r>
    </w:p>
    <w:p w14:paraId="24E928AD" w14:textId="77777777" w:rsidR="00F92F7B" w:rsidRPr="00EA255A" w:rsidRDefault="00F92F7B" w:rsidP="005B41A2">
      <w:pPr>
        <w:pStyle w:val="phlistitemized1"/>
      </w:pPr>
      <w:r w:rsidRPr="00EA255A">
        <w:t>«Метароль»</w:t>
      </w:r>
      <w:r w:rsidR="00516169" w:rsidRPr="00EA255A">
        <w:t xml:space="preserve"> – </w:t>
      </w:r>
      <w:r w:rsidRPr="00EA255A">
        <w:t>выберите зн</w:t>
      </w:r>
      <w:r w:rsidR="005F51B2" w:rsidRPr="00EA255A">
        <w:t>ачение из выпадающего списка;</w:t>
      </w:r>
    </w:p>
    <w:p w14:paraId="1FCA3776" w14:textId="77777777" w:rsidR="005926F4" w:rsidRPr="00EA255A" w:rsidRDefault="005926F4" w:rsidP="005B41A2">
      <w:pPr>
        <w:pStyle w:val="phlistitemized1"/>
      </w:pPr>
      <w:r w:rsidRPr="00EA255A">
        <w:t>«Активен» – установите «флажок» в поле, чтобы созданный профиль был активен.</w:t>
      </w:r>
    </w:p>
    <w:p w14:paraId="7A1DC4D2" w14:textId="68E2128C" w:rsidR="00C76233" w:rsidRDefault="008F5EE4" w:rsidP="000F634C">
      <w:pPr>
        <w:pStyle w:val="phnormal"/>
        <w:rPr>
          <w:color w:val="FFFFFF"/>
        </w:rPr>
      </w:pPr>
      <w:r>
        <w:t>Нажмите на кнопку</w:t>
      </w:r>
      <w:r w:rsidR="00F92F7B" w:rsidRPr="00EA255A">
        <w:t xml:space="preserve"> «Сохранить». В реестре «Администраторы» появится новая запись.</w:t>
      </w:r>
    </w:p>
    <w:p w14:paraId="43D00AF5" w14:textId="3C328B7B" w:rsidR="00A73A26" w:rsidRPr="00EA255A" w:rsidRDefault="00CF4938" w:rsidP="00907633">
      <w:pPr>
        <w:pStyle w:val="phnormal"/>
        <w:rPr>
          <w:rFonts w:cs="Arial"/>
          <w:b/>
          <w:lang w:eastAsia="en-US"/>
        </w:rPr>
      </w:pPr>
      <w:r w:rsidRPr="00EA255A">
        <w:rPr>
          <w:rFonts w:cs="Arial"/>
          <w:b/>
          <w:lang w:eastAsia="en-US"/>
        </w:rPr>
        <w:t>Примечани</w:t>
      </w:r>
      <w:r w:rsidR="00477247" w:rsidRPr="00EA255A">
        <w:rPr>
          <w:rFonts w:cs="Arial"/>
          <w:b/>
          <w:lang w:eastAsia="en-US"/>
        </w:rPr>
        <w:t>я</w:t>
      </w:r>
    </w:p>
    <w:p w14:paraId="1F41262F" w14:textId="77777777" w:rsidR="00A73A26" w:rsidRPr="00EA255A" w:rsidRDefault="006C2709" w:rsidP="006C2709">
      <w:pPr>
        <w:pStyle w:val="phnormal"/>
        <w:rPr>
          <w:rFonts w:cs="Arial"/>
        </w:rPr>
      </w:pPr>
      <w:r w:rsidRPr="00EA255A">
        <w:rPr>
          <w:rFonts w:cs="Arial"/>
        </w:rPr>
        <w:t>1 Е</w:t>
      </w:r>
      <w:r w:rsidR="00A73A26" w:rsidRPr="00EA255A">
        <w:rPr>
          <w:rFonts w:cs="Arial"/>
        </w:rPr>
        <w:t>сли заполнено поле «Физ. лицо», то поля «Фамилия», «Имя», «Отчество», «Дата рождения» заполняются автоматически (недоступны для редактирования). То есть заполняется либо поле «Физ. лицо», либо вышеуказанные поля</w:t>
      </w:r>
      <w:r w:rsidRPr="00EA255A">
        <w:rPr>
          <w:rFonts w:cs="Arial"/>
        </w:rPr>
        <w:t>.</w:t>
      </w:r>
    </w:p>
    <w:p w14:paraId="21629000" w14:textId="7D7C7764" w:rsidR="00A73A26" w:rsidRPr="00EA255A" w:rsidRDefault="006C2709" w:rsidP="006C2709">
      <w:pPr>
        <w:pStyle w:val="phnormal"/>
        <w:rPr>
          <w:rFonts w:cs="Arial"/>
        </w:rPr>
      </w:pPr>
      <w:r w:rsidRPr="00EA255A">
        <w:rPr>
          <w:rFonts w:cs="Arial"/>
        </w:rPr>
        <w:t>2 Е</w:t>
      </w:r>
      <w:r w:rsidR="00A73A26" w:rsidRPr="00EA255A">
        <w:rPr>
          <w:rFonts w:cs="Arial"/>
        </w:rPr>
        <w:t xml:space="preserve">сли при сохранении заполнены поля «Фамилия», «Имя», «Отчество», «Дата рождения», но такое физ. лицо есть в </w:t>
      </w:r>
      <w:r w:rsidR="000348B2" w:rsidRPr="00EA255A">
        <w:rPr>
          <w:rFonts w:cs="Arial"/>
        </w:rPr>
        <w:t>Систем</w:t>
      </w:r>
      <w:r w:rsidR="00A73A26" w:rsidRPr="00EA255A">
        <w:rPr>
          <w:rFonts w:cs="Arial"/>
        </w:rPr>
        <w:t xml:space="preserve">е, </w:t>
      </w:r>
      <w:r w:rsidR="00A967E7">
        <w:rPr>
          <w:rFonts w:cs="Arial"/>
        </w:rPr>
        <w:t>о</w:t>
      </w:r>
      <w:r w:rsidR="00283409">
        <w:rPr>
          <w:rFonts w:cs="Arial"/>
        </w:rPr>
        <w:t>ткроется</w:t>
      </w:r>
      <w:r w:rsidR="00A73A26" w:rsidRPr="00EA255A">
        <w:rPr>
          <w:rFonts w:cs="Arial"/>
        </w:rPr>
        <w:t xml:space="preserve"> сообщение: «Такое физ. лицо уже существует в системе. Выберите соответствующее физ. лицо из реестра физ. лиц»</w:t>
      </w:r>
      <w:r w:rsidRPr="00EA255A">
        <w:rPr>
          <w:rFonts w:cs="Arial"/>
        </w:rPr>
        <w:t>.</w:t>
      </w:r>
    </w:p>
    <w:p w14:paraId="5D3B08F2" w14:textId="77777777" w:rsidR="00A73A26" w:rsidRPr="00EA255A" w:rsidRDefault="006C2709" w:rsidP="006C2709">
      <w:pPr>
        <w:pStyle w:val="phnormal"/>
        <w:rPr>
          <w:rFonts w:cs="Arial"/>
        </w:rPr>
      </w:pPr>
      <w:r w:rsidRPr="00EA255A">
        <w:rPr>
          <w:rFonts w:cs="Arial"/>
        </w:rPr>
        <w:lastRenderedPageBreak/>
        <w:t>3 Е</w:t>
      </w:r>
      <w:r w:rsidR="00A73A26" w:rsidRPr="00EA255A">
        <w:rPr>
          <w:rFonts w:cs="Arial"/>
        </w:rPr>
        <w:t xml:space="preserve">сли </w:t>
      </w:r>
      <w:r w:rsidR="00CF4938" w:rsidRPr="00EA255A">
        <w:rPr>
          <w:rFonts w:cs="Arial"/>
        </w:rPr>
        <w:t>а</w:t>
      </w:r>
      <w:r w:rsidR="00A73A26" w:rsidRPr="00EA255A">
        <w:rPr>
          <w:rFonts w:cs="Arial"/>
        </w:rPr>
        <w:t>дминистратор создается с уже существующим физ. лицом, то по выбранному значению в поле «Физ. лицо» создается пользователь и привязывается к данному физ. лицу</w:t>
      </w:r>
      <w:r w:rsidRPr="00EA255A">
        <w:rPr>
          <w:rFonts w:cs="Arial"/>
        </w:rPr>
        <w:t>.</w:t>
      </w:r>
    </w:p>
    <w:p w14:paraId="3CD3078D" w14:textId="77777777" w:rsidR="00A73A26" w:rsidRPr="00EA255A" w:rsidRDefault="006C2709" w:rsidP="006C2709">
      <w:pPr>
        <w:pStyle w:val="phnormal"/>
        <w:rPr>
          <w:rFonts w:cs="Arial"/>
        </w:rPr>
      </w:pPr>
      <w:r w:rsidRPr="00EA255A">
        <w:rPr>
          <w:rFonts w:cs="Arial"/>
        </w:rPr>
        <w:t>4 Е</w:t>
      </w:r>
      <w:r w:rsidR="00A73A26" w:rsidRPr="00EA255A">
        <w:rPr>
          <w:rFonts w:cs="Arial"/>
        </w:rPr>
        <w:t xml:space="preserve">сли </w:t>
      </w:r>
      <w:r w:rsidR="00CF4938" w:rsidRPr="00EA255A">
        <w:rPr>
          <w:rFonts w:cs="Arial"/>
        </w:rPr>
        <w:t>а</w:t>
      </w:r>
      <w:r w:rsidR="00A73A26" w:rsidRPr="00EA255A">
        <w:rPr>
          <w:rFonts w:cs="Arial"/>
        </w:rPr>
        <w:t>дминистратор создается с заполненными вручную полями «Фамилия», «Имя», «Отчество», «Дата рождения», то создается пользователь и создается физ. лицо.</w:t>
      </w:r>
    </w:p>
    <w:p w14:paraId="06D58BAF" w14:textId="14E27537" w:rsidR="00F92F7B" w:rsidRPr="00EA255A" w:rsidRDefault="00F92F7B" w:rsidP="00F92F7B">
      <w:pPr>
        <w:pStyle w:val="phnormal"/>
        <w:rPr>
          <w:rFonts w:cs="Arial"/>
        </w:rPr>
      </w:pPr>
      <w:r w:rsidRPr="00EA255A">
        <w:rPr>
          <w:rFonts w:cs="Arial"/>
        </w:rPr>
        <w:t xml:space="preserve">Для редактирования записи об администраторе выберите запись и </w:t>
      </w:r>
      <w:r w:rsidR="008F5EE4">
        <w:rPr>
          <w:rFonts w:cs="Arial"/>
        </w:rPr>
        <w:t>нажмите на кнопку</w:t>
      </w:r>
      <w:r w:rsidRPr="00EA255A">
        <w:rPr>
          <w:rFonts w:cs="Arial"/>
        </w:rPr>
        <w:t xml:space="preserve"> «Изменить». Откроется </w:t>
      </w:r>
      <w:r w:rsidR="005D0DAB" w:rsidRPr="00EA255A">
        <w:rPr>
          <w:rFonts w:cs="Arial"/>
        </w:rPr>
        <w:t>окно «Профиль пользователя: Редактирование»</w:t>
      </w:r>
      <w:r w:rsidRPr="00EA255A">
        <w:rPr>
          <w:rFonts w:cs="Arial"/>
        </w:rPr>
        <w:t xml:space="preserve"> (</w:t>
      </w:r>
      <w:r w:rsidRPr="00EA255A">
        <w:rPr>
          <w:rFonts w:cs="Arial"/>
        </w:rPr>
        <w:fldChar w:fldCharType="begin"/>
      </w:r>
      <w:r w:rsidRPr="00EA255A">
        <w:rPr>
          <w:rFonts w:cs="Arial"/>
        </w:rPr>
        <w:instrText xml:space="preserve"> REF _Ref424728348 \h  \* MERGEFORMAT </w:instrText>
      </w:r>
      <w:r w:rsidRPr="00EA255A">
        <w:rPr>
          <w:rFonts w:cs="Arial"/>
        </w:rPr>
      </w:r>
      <w:r w:rsidRPr="00EA255A">
        <w:rPr>
          <w:rFonts w:cs="Arial"/>
        </w:rPr>
        <w:fldChar w:fldCharType="separate"/>
      </w:r>
      <w:r w:rsidR="00DC4704" w:rsidRPr="00DC4704">
        <w:rPr>
          <w:rFonts w:cs="Arial"/>
        </w:rPr>
        <w:t>Рисунок 36</w:t>
      </w:r>
      <w:r w:rsidRPr="00EA255A">
        <w:rPr>
          <w:rFonts w:cs="Arial"/>
        </w:rPr>
        <w:fldChar w:fldCharType="end"/>
      </w:r>
      <w:r w:rsidR="00713176" w:rsidRPr="00EA255A">
        <w:rPr>
          <w:rFonts w:cs="Arial"/>
        </w:rPr>
        <w:t>)</w:t>
      </w:r>
      <w:r w:rsidR="00FE78F2" w:rsidRPr="00EA255A">
        <w:rPr>
          <w:rFonts w:cs="Arial"/>
        </w:rPr>
        <w:t>.</w:t>
      </w:r>
      <w:r w:rsidR="007152CF" w:rsidRPr="00EA255A">
        <w:rPr>
          <w:rFonts w:cs="Arial"/>
        </w:rPr>
        <w:t xml:space="preserve"> Измените данные и </w:t>
      </w:r>
      <w:r w:rsidR="008F5EE4">
        <w:rPr>
          <w:rFonts w:cs="Arial"/>
        </w:rPr>
        <w:t>нажмите на кнопку</w:t>
      </w:r>
      <w:r w:rsidR="007152CF" w:rsidRPr="00EA255A">
        <w:rPr>
          <w:rFonts w:cs="Arial"/>
        </w:rPr>
        <w:t xml:space="preserve"> «Сохранить».</w:t>
      </w:r>
    </w:p>
    <w:p w14:paraId="495C7BC9" w14:textId="649E81EE" w:rsidR="007152CF" w:rsidRPr="00C36F9D" w:rsidRDefault="007152CF" w:rsidP="007152CF">
      <w:pPr>
        <w:pStyle w:val="phnormal"/>
        <w:rPr>
          <w:rFonts w:cs="Arial"/>
        </w:rPr>
      </w:pPr>
      <w:r w:rsidRPr="00EA255A">
        <w:rPr>
          <w:rFonts w:cs="Arial"/>
          <w:b/>
        </w:rPr>
        <w:t>Примечание</w:t>
      </w:r>
      <w:r w:rsidRPr="00EA255A">
        <w:rPr>
          <w:rFonts w:cs="Arial"/>
        </w:rPr>
        <w:t xml:space="preserve"> – Поля «Фамилия», «Имя», «Отчество», «Дата рождения» и «Метароль» недоступны для редактирования.</w:t>
      </w:r>
    </w:p>
    <w:p w14:paraId="7C05A53C" w14:textId="77777777" w:rsidR="00F92F7B" w:rsidRPr="00EA255A" w:rsidRDefault="005F51B2" w:rsidP="00D75AC6">
      <w:pPr>
        <w:pStyle w:val="phfigure"/>
      </w:pPr>
      <w:r w:rsidRPr="00EA255A">
        <w:rPr>
          <w:rFonts w:cs="Arial"/>
          <w:noProof/>
        </w:rPr>
        <w:drawing>
          <wp:inline distT="0" distB="0" distL="0" distR="0" wp14:anchorId="73D19625" wp14:editId="4A79F530">
            <wp:extent cx="6152515" cy="1911985"/>
            <wp:effectExtent l="0" t="0" r="63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6152515" cy="1911985"/>
                    </a:xfrm>
                    <a:prstGeom prst="rect">
                      <a:avLst/>
                    </a:prstGeom>
                  </pic:spPr>
                </pic:pic>
              </a:graphicData>
            </a:graphic>
          </wp:inline>
        </w:drawing>
      </w:r>
    </w:p>
    <w:p w14:paraId="7FA0D91E" w14:textId="7077CF9C" w:rsidR="00F92F7B" w:rsidRPr="00EA255A" w:rsidRDefault="0076676F" w:rsidP="003258DA">
      <w:pPr>
        <w:pStyle w:val="phfiguretitle"/>
      </w:pPr>
      <w:bookmarkStart w:id="1988" w:name="_Ref424728348"/>
      <w:r>
        <w:t>Р</w:t>
      </w:r>
      <w:r w:rsidR="00EE1111">
        <w:t>исунок </w:t>
      </w:r>
      <w:fldSimple w:instr=" SEQ Рисунок \* ARABIC ">
        <w:r w:rsidR="00DC4704">
          <w:rPr>
            <w:noProof/>
          </w:rPr>
          <w:t>36</w:t>
        </w:r>
      </w:fldSimple>
      <w:bookmarkEnd w:id="1988"/>
      <w:r w:rsidR="00516169" w:rsidRPr="00EA255A">
        <w:t xml:space="preserve"> – </w:t>
      </w:r>
      <w:r w:rsidR="006A1C6C" w:rsidRPr="00EA255A">
        <w:t>Окно «Профиль пользователя: Редактирование»</w:t>
      </w:r>
    </w:p>
    <w:p w14:paraId="58B64A82" w14:textId="505747A9" w:rsidR="00F92F7B" w:rsidRPr="00EA255A" w:rsidRDefault="00F92F7B" w:rsidP="00F92F7B">
      <w:pPr>
        <w:pStyle w:val="phnormal"/>
        <w:rPr>
          <w:rFonts w:cs="Arial"/>
        </w:rPr>
      </w:pPr>
      <w:r w:rsidRPr="00EA255A">
        <w:rPr>
          <w:rFonts w:cs="Arial"/>
        </w:rPr>
        <w:t xml:space="preserve">Для удаления записи </w:t>
      </w:r>
      <w:r w:rsidR="001959A6" w:rsidRPr="00EA255A">
        <w:rPr>
          <w:rFonts w:cs="Arial"/>
        </w:rPr>
        <w:t>об администраторе из БД</w:t>
      </w:r>
      <w:r w:rsidRPr="00EA255A">
        <w:rPr>
          <w:rFonts w:cs="Arial"/>
        </w:rPr>
        <w:t xml:space="preserve"> Системы выберите нужную запись и </w:t>
      </w:r>
      <w:r w:rsidR="008F5EE4">
        <w:rPr>
          <w:rFonts w:cs="Arial"/>
        </w:rPr>
        <w:t>нажмите на кнопку</w:t>
      </w:r>
      <w:r w:rsidRPr="00EA255A">
        <w:rPr>
          <w:rFonts w:cs="Arial"/>
        </w:rPr>
        <w:t xml:space="preserve"> «Удалить».</w:t>
      </w:r>
      <w:r w:rsidR="00F05C63" w:rsidRPr="00EA255A">
        <w:rPr>
          <w:rFonts w:cs="Arial"/>
        </w:rPr>
        <w:t xml:space="preserve"> При удалении администраторов Системы, если данное физ. лицо привя</w:t>
      </w:r>
      <w:r w:rsidR="00FB7C34">
        <w:rPr>
          <w:rFonts w:cs="Arial"/>
        </w:rPr>
        <w:t xml:space="preserve">зано к другим пользователям, </w:t>
      </w:r>
      <w:r w:rsidR="00A967E7">
        <w:rPr>
          <w:rFonts w:cs="Arial"/>
        </w:rPr>
        <w:t>о</w:t>
      </w:r>
      <w:r w:rsidR="00283409">
        <w:rPr>
          <w:rFonts w:cs="Arial"/>
        </w:rPr>
        <w:t>ткроется</w:t>
      </w:r>
      <w:r w:rsidR="00F05C63" w:rsidRPr="00EA255A">
        <w:rPr>
          <w:rFonts w:cs="Arial"/>
        </w:rPr>
        <w:t xml:space="preserve"> сообщение: «У физ. лица пользователя имеются другие привязки. Будет удален только пользователь. Удалить пользователя?». </w:t>
      </w:r>
      <w:r w:rsidR="008F5EE4">
        <w:rPr>
          <w:rFonts w:cs="Arial"/>
        </w:rPr>
        <w:t>Нажмите на кнопку</w:t>
      </w:r>
      <w:r w:rsidR="00F05C63" w:rsidRPr="00EA255A">
        <w:rPr>
          <w:rFonts w:cs="Arial"/>
        </w:rPr>
        <w:t xml:space="preserve"> «Да» для подтверждения.</w:t>
      </w:r>
    </w:p>
    <w:p w14:paraId="2C973F06" w14:textId="3F650040" w:rsidR="00C76233" w:rsidRDefault="00382ABB" w:rsidP="00382ABB">
      <w:pPr>
        <w:pStyle w:val="phnormal"/>
        <w:rPr>
          <w:rFonts w:cs="Arial"/>
        </w:rPr>
      </w:pPr>
      <w:r w:rsidRPr="00EA255A">
        <w:rPr>
          <w:rFonts w:cs="Arial"/>
          <w:b/>
        </w:rPr>
        <w:t>Примечани</w:t>
      </w:r>
      <w:r w:rsidR="00CF4938" w:rsidRPr="00EA255A">
        <w:rPr>
          <w:rFonts w:cs="Arial"/>
          <w:b/>
        </w:rPr>
        <w:t>е</w:t>
      </w:r>
      <w:r w:rsidR="00516169" w:rsidRPr="00EA255A">
        <w:rPr>
          <w:rFonts w:cs="Arial"/>
        </w:rPr>
        <w:t xml:space="preserve"> – </w:t>
      </w:r>
      <w:r w:rsidR="00DB379D" w:rsidRPr="00EA255A">
        <w:rPr>
          <w:rFonts w:cs="Arial"/>
        </w:rPr>
        <w:t xml:space="preserve">При удалении администраторов </w:t>
      </w:r>
      <w:r w:rsidR="000348B2" w:rsidRPr="00EA255A">
        <w:rPr>
          <w:rFonts w:cs="Arial"/>
        </w:rPr>
        <w:t>Систем</w:t>
      </w:r>
      <w:r w:rsidR="00DB379D" w:rsidRPr="00EA255A">
        <w:rPr>
          <w:rFonts w:cs="Arial"/>
        </w:rPr>
        <w:t xml:space="preserve">ы, если у данного физ. лица существует только этот пользователь, и </w:t>
      </w:r>
      <w:r w:rsidR="002845E3" w:rsidRPr="00EA255A">
        <w:rPr>
          <w:rFonts w:cs="Arial"/>
        </w:rPr>
        <w:t xml:space="preserve">физ. лицо не привязано к другим пользователям, </w:t>
      </w:r>
      <w:r w:rsidR="00A967E7">
        <w:rPr>
          <w:rFonts w:cs="Arial"/>
        </w:rPr>
        <w:t>о</w:t>
      </w:r>
      <w:r w:rsidR="00283409">
        <w:rPr>
          <w:rFonts w:cs="Arial"/>
        </w:rPr>
        <w:t>ткроется</w:t>
      </w:r>
      <w:r w:rsidR="00DB379D" w:rsidRPr="00EA255A">
        <w:rPr>
          <w:rFonts w:cs="Arial"/>
        </w:rPr>
        <w:t xml:space="preserve"> сообщение: «Пользователь будет удален вместе с физ. лицом. Удалить пользователя?</w:t>
      </w:r>
      <w:r w:rsidR="00A73A26" w:rsidRPr="00EA255A">
        <w:rPr>
          <w:rFonts w:cs="Arial"/>
        </w:rPr>
        <w:t>»</w:t>
      </w:r>
      <w:r w:rsidR="00CE6BB1" w:rsidRPr="00EA255A">
        <w:rPr>
          <w:rFonts w:cs="Arial"/>
        </w:rPr>
        <w:t>.</w:t>
      </w:r>
    </w:p>
    <w:p w14:paraId="5F08858E" w14:textId="0BE17417" w:rsidR="00D95B07" w:rsidRPr="005914B7" w:rsidRDefault="00D95B07" w:rsidP="00760C91">
      <w:pPr>
        <w:pStyle w:val="23"/>
      </w:pPr>
      <w:bookmarkStart w:id="1989" w:name="_Ref24467367"/>
      <w:bookmarkStart w:id="1990" w:name="_Toc89418390"/>
      <w:bookmarkStart w:id="1991" w:name="_Toc463620809"/>
      <w:r w:rsidRPr="005914B7">
        <w:t>Недельная нагрузка</w:t>
      </w:r>
      <w:bookmarkEnd w:id="1989"/>
      <w:bookmarkEnd w:id="1990"/>
    </w:p>
    <w:p w14:paraId="03838848" w14:textId="1002B021" w:rsidR="00D95B07" w:rsidRDefault="00D95B07" w:rsidP="00D95B07">
      <w:pPr>
        <w:pStyle w:val="phnormal"/>
      </w:pPr>
      <w:r>
        <w:t xml:space="preserve">Чтобы </w:t>
      </w:r>
      <w:r w:rsidR="002A43CB">
        <w:t>редактировать</w:t>
      </w:r>
      <w:r>
        <w:t xml:space="preserve"> недельную нагрузку, перейдите в пункт меню «Пуск/</w:t>
      </w:r>
      <w:r w:rsidR="006F4450">
        <w:t xml:space="preserve"> </w:t>
      </w:r>
      <w:r>
        <w:t>Поурочное планирование/</w:t>
      </w:r>
      <w:r w:rsidR="006F4450">
        <w:t xml:space="preserve"> </w:t>
      </w:r>
      <w:r>
        <w:t>Учебные планы/</w:t>
      </w:r>
      <w:r w:rsidR="006F4450">
        <w:t xml:space="preserve"> </w:t>
      </w:r>
      <w:r>
        <w:t>Недельная нагрузка». Откроется окно «Недельная нагрузка» (</w:t>
      </w:r>
      <w:r>
        <w:fldChar w:fldCharType="begin"/>
      </w:r>
      <w:r>
        <w:instrText xml:space="preserve"> REF _Ref14858871 \h </w:instrText>
      </w:r>
      <w:r>
        <w:fldChar w:fldCharType="separate"/>
      </w:r>
      <w:r w:rsidR="00DC4704">
        <w:t>Рисунок </w:t>
      </w:r>
      <w:r w:rsidR="00DC4704">
        <w:rPr>
          <w:noProof/>
        </w:rPr>
        <w:t>37</w:t>
      </w:r>
      <w:r>
        <w:fldChar w:fldCharType="end"/>
      </w:r>
      <w:r>
        <w:t>), в котором отображается недельная нагрузка для каждого режима обучения.</w:t>
      </w:r>
    </w:p>
    <w:p w14:paraId="680FF30B" w14:textId="77777777" w:rsidR="00D95B07" w:rsidRDefault="00D95B07" w:rsidP="00D75AC6">
      <w:pPr>
        <w:pStyle w:val="phfigure"/>
      </w:pPr>
      <w:r>
        <w:rPr>
          <w:noProof/>
        </w:rPr>
        <w:lastRenderedPageBreak/>
        <w:drawing>
          <wp:inline distT="0" distB="0" distL="0" distR="0" wp14:anchorId="34A070B7" wp14:editId="0A10EAEF">
            <wp:extent cx="6152515" cy="4104640"/>
            <wp:effectExtent l="0" t="0" r="63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152515" cy="4104640"/>
                    </a:xfrm>
                    <a:prstGeom prst="rect">
                      <a:avLst/>
                    </a:prstGeom>
                  </pic:spPr>
                </pic:pic>
              </a:graphicData>
            </a:graphic>
          </wp:inline>
        </w:drawing>
      </w:r>
    </w:p>
    <w:p w14:paraId="46EBD260" w14:textId="6D486571" w:rsidR="00D95B07" w:rsidRDefault="0076676F" w:rsidP="00D95B07">
      <w:pPr>
        <w:pStyle w:val="phfiguretitle"/>
      </w:pPr>
      <w:bookmarkStart w:id="1992" w:name="_Ref14858871"/>
      <w:r>
        <w:t>Р</w:t>
      </w:r>
      <w:r w:rsidR="00EE1111">
        <w:t>исунок </w:t>
      </w:r>
      <w:fldSimple w:instr=" SEQ Рисунок \* ARABIC ">
        <w:r w:rsidR="00DC4704">
          <w:rPr>
            <w:noProof/>
          </w:rPr>
          <w:t>37</w:t>
        </w:r>
      </w:fldSimple>
      <w:bookmarkEnd w:id="1992"/>
      <w:r w:rsidR="00D95B07">
        <w:t xml:space="preserve"> – Окно «Недельная нагрузка»</w:t>
      </w:r>
    </w:p>
    <w:p w14:paraId="5FF27D7F" w14:textId="018B12C8" w:rsidR="00D95B07" w:rsidRDefault="00D95B07" w:rsidP="00D95B07">
      <w:pPr>
        <w:pStyle w:val="phnormal"/>
      </w:pPr>
      <w:r>
        <w:t>Реализована возможность изменения недельной нагрузки. Выберите уровень класса в списке и нажмите на кнопку «Изменить». Откроется окно «Недельная нагрузка: Редактирование» (</w:t>
      </w:r>
      <w:r>
        <w:fldChar w:fldCharType="begin"/>
      </w:r>
      <w:r>
        <w:instrText xml:space="preserve"> REF _Ref14859058 \h </w:instrText>
      </w:r>
      <w:r>
        <w:fldChar w:fldCharType="separate"/>
      </w:r>
      <w:r w:rsidR="00DC4704">
        <w:t>Рисунок </w:t>
      </w:r>
      <w:r w:rsidR="00DC4704">
        <w:rPr>
          <w:noProof/>
        </w:rPr>
        <w:t>38</w:t>
      </w:r>
      <w:r>
        <w:fldChar w:fldCharType="end"/>
      </w:r>
      <w:r>
        <w:t>).</w:t>
      </w:r>
    </w:p>
    <w:p w14:paraId="74C55C0E" w14:textId="77777777" w:rsidR="00D95B07" w:rsidRDefault="00D95B07" w:rsidP="00D75AC6">
      <w:pPr>
        <w:pStyle w:val="phfigure"/>
      </w:pPr>
      <w:r>
        <w:rPr>
          <w:noProof/>
        </w:rPr>
        <w:drawing>
          <wp:inline distT="0" distB="0" distL="0" distR="0" wp14:anchorId="46118D1E" wp14:editId="2A5F9DE1">
            <wp:extent cx="2571750" cy="16764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571750" cy="1676400"/>
                    </a:xfrm>
                    <a:prstGeom prst="rect">
                      <a:avLst/>
                    </a:prstGeom>
                  </pic:spPr>
                </pic:pic>
              </a:graphicData>
            </a:graphic>
          </wp:inline>
        </w:drawing>
      </w:r>
    </w:p>
    <w:p w14:paraId="52698D01" w14:textId="1EF1AF66" w:rsidR="00D95B07" w:rsidRDefault="0076676F" w:rsidP="00D95B07">
      <w:pPr>
        <w:pStyle w:val="phfiguretitle"/>
      </w:pPr>
      <w:bookmarkStart w:id="1993" w:name="_Ref14859058"/>
      <w:r>
        <w:t>Р</w:t>
      </w:r>
      <w:r w:rsidR="00EE1111">
        <w:t>исунок </w:t>
      </w:r>
      <w:fldSimple w:instr=" SEQ Рисунок \* ARABIC ">
        <w:r w:rsidR="00DC4704">
          <w:rPr>
            <w:noProof/>
          </w:rPr>
          <w:t>38</w:t>
        </w:r>
      </w:fldSimple>
      <w:bookmarkEnd w:id="1993"/>
      <w:r w:rsidR="00D95B07" w:rsidRPr="001872C7">
        <w:t xml:space="preserve"> </w:t>
      </w:r>
      <w:r w:rsidR="00D95B07">
        <w:t>– Окно «Недельная нагрузка: Редактирование»</w:t>
      </w:r>
    </w:p>
    <w:p w14:paraId="74B6350C" w14:textId="43FDB2E3" w:rsidR="00D95B07" w:rsidRPr="00D95B07" w:rsidRDefault="00D95B07" w:rsidP="00D95B07">
      <w:pPr>
        <w:pStyle w:val="phnormal"/>
      </w:pPr>
      <w:r>
        <w:t xml:space="preserve">Введите в поля необходимые значения и нажмите </w:t>
      </w:r>
      <w:r>
        <w:rPr>
          <w:rFonts w:cs="Arial"/>
        </w:rPr>
        <w:t>на</w:t>
      </w:r>
      <w:r>
        <w:t xml:space="preserve"> кнопку «Сохранить».</w:t>
      </w:r>
    </w:p>
    <w:p w14:paraId="673EAB27" w14:textId="488FAAFA" w:rsidR="005C0BB1" w:rsidRPr="005914B7" w:rsidRDefault="00A86BA4" w:rsidP="00760C91">
      <w:pPr>
        <w:pStyle w:val="23"/>
      </w:pPr>
      <w:bookmarkStart w:id="1994" w:name="_Ref17538234"/>
      <w:bookmarkStart w:id="1995" w:name="_Toc89418391"/>
      <w:r w:rsidRPr="005914B7">
        <w:t>И</w:t>
      </w:r>
      <w:r w:rsidR="00A57E2E" w:rsidRPr="005914B7">
        <w:t xml:space="preserve">мпорт, </w:t>
      </w:r>
      <w:r w:rsidR="00CA1CEC" w:rsidRPr="005914B7">
        <w:t>э</w:t>
      </w:r>
      <w:r w:rsidR="00A57E2E" w:rsidRPr="005914B7">
        <w:t>кспорт (з</w:t>
      </w:r>
      <w:r w:rsidR="005C0BB1" w:rsidRPr="005914B7">
        <w:t>агрузка данных и выгрузка данных из реестров</w:t>
      </w:r>
      <w:bookmarkEnd w:id="1980"/>
      <w:bookmarkEnd w:id="1981"/>
      <w:r w:rsidR="00A57E2E" w:rsidRPr="005914B7">
        <w:t>)</w:t>
      </w:r>
      <w:bookmarkEnd w:id="1982"/>
      <w:bookmarkEnd w:id="1991"/>
      <w:bookmarkEnd w:id="1994"/>
      <w:bookmarkEnd w:id="1995"/>
    </w:p>
    <w:p w14:paraId="6A38ED07" w14:textId="77777777" w:rsidR="00F92F7B" w:rsidRPr="00EA255A" w:rsidRDefault="00F92F7B" w:rsidP="007152CF">
      <w:pPr>
        <w:pStyle w:val="phnormal"/>
        <w:rPr>
          <w:rFonts w:cs="Arial"/>
        </w:rPr>
      </w:pPr>
      <w:bookmarkStart w:id="1996" w:name="_Toc338419496"/>
      <w:bookmarkStart w:id="1997" w:name="шаблондляимпортаучреждений"/>
      <w:bookmarkStart w:id="1998" w:name="_Toc382991466"/>
      <w:bookmarkStart w:id="1999" w:name="_Toc295202994"/>
      <w:r w:rsidRPr="00EA255A">
        <w:rPr>
          <w:rFonts w:cs="Arial"/>
        </w:rPr>
        <w:t xml:space="preserve">Загрузка данных о пользователях (сотрудники, ученики, родители), классах и </w:t>
      </w:r>
      <w:r w:rsidR="00586565" w:rsidRPr="00EA255A">
        <w:rPr>
          <w:rFonts w:cs="Arial"/>
        </w:rPr>
        <w:t>организациях</w:t>
      </w:r>
      <w:r w:rsidRPr="00EA255A">
        <w:rPr>
          <w:rFonts w:cs="Arial"/>
        </w:rPr>
        <w:t xml:space="preserve"> в реестр Системы производится с помощью подготовленных Excel-файлов. </w:t>
      </w:r>
      <w:r w:rsidRPr="00EA255A">
        <w:rPr>
          <w:rFonts w:cs="Arial"/>
        </w:rPr>
        <w:lastRenderedPageBreak/>
        <w:t>Формы для заполнения данных в формате Excel предоставляются администраторами Системы.</w:t>
      </w:r>
    </w:p>
    <w:p w14:paraId="24EA1B08" w14:textId="77777777" w:rsidR="007152CF" w:rsidRPr="00EA255A" w:rsidRDefault="00F92F7B" w:rsidP="007152CF">
      <w:pPr>
        <w:pStyle w:val="phnormal"/>
        <w:rPr>
          <w:rFonts w:cs="Arial"/>
        </w:rPr>
      </w:pPr>
      <w:r w:rsidRPr="00EA255A">
        <w:rPr>
          <w:rFonts w:cs="Arial"/>
        </w:rPr>
        <w:t>Чтобы загрузить данные из файл</w:t>
      </w:r>
      <w:r w:rsidR="00A86BA4" w:rsidRPr="00EA255A">
        <w:rPr>
          <w:rFonts w:cs="Arial"/>
        </w:rPr>
        <w:t>а</w:t>
      </w:r>
      <w:r w:rsidR="007152CF" w:rsidRPr="00EA255A">
        <w:rPr>
          <w:rFonts w:cs="Arial"/>
        </w:rPr>
        <w:t>:</w:t>
      </w:r>
    </w:p>
    <w:p w14:paraId="441BD48D" w14:textId="270885A8" w:rsidR="007152CF" w:rsidRPr="00EA255A" w:rsidRDefault="00F92F7B" w:rsidP="00064813">
      <w:pPr>
        <w:pStyle w:val="phlistordereda"/>
        <w:numPr>
          <w:ilvl w:val="0"/>
          <w:numId w:val="52"/>
        </w:numPr>
        <w:rPr>
          <w:rFonts w:cs="Arial"/>
        </w:rPr>
      </w:pPr>
      <w:r w:rsidRPr="00EA255A">
        <w:rPr>
          <w:rFonts w:cs="Arial"/>
        </w:rPr>
        <w:t xml:space="preserve">перейдите в пункт меню </w:t>
      </w:r>
      <w:r w:rsidR="00520C63" w:rsidRPr="00EA255A">
        <w:rPr>
          <w:rFonts w:cs="Arial"/>
        </w:rPr>
        <w:t>«</w:t>
      </w:r>
      <w:r w:rsidRPr="00EA255A">
        <w:rPr>
          <w:rFonts w:cs="Arial"/>
        </w:rPr>
        <w:t>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Импорт</w:t>
      </w:r>
      <w:r w:rsidR="00972ADB" w:rsidRPr="00EA255A">
        <w:rPr>
          <w:rFonts w:cs="Arial"/>
        </w:rPr>
        <w:t xml:space="preserve">/ </w:t>
      </w:r>
      <w:r w:rsidRPr="00EA255A">
        <w:rPr>
          <w:rFonts w:cs="Arial"/>
        </w:rPr>
        <w:t>…</w:t>
      </w:r>
      <w:r w:rsidR="00520C63" w:rsidRPr="00EA255A">
        <w:rPr>
          <w:rFonts w:cs="Arial"/>
        </w:rPr>
        <w:t>»</w:t>
      </w:r>
      <w:r w:rsidR="007152CF" w:rsidRPr="00EA255A">
        <w:rPr>
          <w:rFonts w:cs="Arial"/>
        </w:rPr>
        <w:t>;</w:t>
      </w:r>
    </w:p>
    <w:p w14:paraId="7AB60C78" w14:textId="77777777" w:rsidR="00F92F7B" w:rsidRPr="00EA255A" w:rsidRDefault="007152CF" w:rsidP="004B4743">
      <w:pPr>
        <w:pStyle w:val="phlistordereda"/>
        <w:rPr>
          <w:rFonts w:cs="Arial"/>
        </w:rPr>
      </w:pPr>
      <w:r w:rsidRPr="00EA255A">
        <w:rPr>
          <w:rFonts w:cs="Arial"/>
        </w:rPr>
        <w:t>выберите п</w:t>
      </w:r>
      <w:r w:rsidR="00F92F7B" w:rsidRPr="00EA255A">
        <w:rPr>
          <w:rFonts w:cs="Arial"/>
        </w:rPr>
        <w:t>ункт:</w:t>
      </w:r>
    </w:p>
    <w:p w14:paraId="407807C5" w14:textId="0BA2078C" w:rsidR="000D647D" w:rsidRPr="00EA255A" w:rsidRDefault="004C3718" w:rsidP="005B41A2">
      <w:pPr>
        <w:pStyle w:val="phlistitemized1"/>
      </w:pPr>
      <w:r>
        <w:t>«</w:t>
      </w:r>
      <w:r w:rsidR="00993F52">
        <w:t>.</w:t>
      </w:r>
      <w:r w:rsidR="00EE1111">
        <w:t>.</w:t>
      </w:r>
      <w:r w:rsidRPr="00EA255A">
        <w:t>.</w:t>
      </w:r>
      <w:r w:rsidR="00972ADB" w:rsidRPr="00EA255A">
        <w:t xml:space="preserve">/ </w:t>
      </w:r>
      <w:r w:rsidR="000D647D" w:rsidRPr="00EA255A">
        <w:t>Учебные планы по ФГОС» – для загрузки учебного плана по ФГОС;</w:t>
      </w:r>
    </w:p>
    <w:p w14:paraId="35096356" w14:textId="62083357" w:rsidR="00F92F7B" w:rsidRPr="00EA255A" w:rsidRDefault="00520C63" w:rsidP="005B41A2">
      <w:pPr>
        <w:pStyle w:val="phlistitemized1"/>
      </w:pPr>
      <w:r w:rsidRPr="00EA255A">
        <w:t>«</w:t>
      </w:r>
      <w:r w:rsidR="00EE1111">
        <w:t>.</w:t>
      </w:r>
      <w:r w:rsidR="00993F52">
        <w:t>.</w:t>
      </w:r>
      <w:r w:rsidR="00F92F7B" w:rsidRPr="00EA255A">
        <w:t>.</w:t>
      </w:r>
      <w:r w:rsidR="00972ADB" w:rsidRPr="00EA255A">
        <w:t xml:space="preserve">/ </w:t>
      </w:r>
      <w:r w:rsidR="00F92F7B" w:rsidRPr="00EA255A">
        <w:t>Учебные планы</w:t>
      </w:r>
      <w:r w:rsidRPr="00EA255A">
        <w:t>»</w:t>
      </w:r>
      <w:r w:rsidR="00F92F7B" w:rsidRPr="00EA255A">
        <w:t xml:space="preserve"> – для загрузки </w:t>
      </w:r>
      <w:r w:rsidR="001F41AF" w:rsidRPr="00EA255A">
        <w:t>УП</w:t>
      </w:r>
      <w:r w:rsidR="00F92F7B" w:rsidRPr="00EA255A">
        <w:t>;</w:t>
      </w:r>
    </w:p>
    <w:p w14:paraId="4434AAF1" w14:textId="6FA67442" w:rsidR="00F92F7B" w:rsidRDefault="00520C63" w:rsidP="005B41A2">
      <w:pPr>
        <w:pStyle w:val="phlistitemized1"/>
      </w:pPr>
      <w:r w:rsidRPr="00EA255A">
        <w:t>«</w:t>
      </w:r>
      <w:r w:rsidR="00993F52">
        <w:t>.</w:t>
      </w:r>
      <w:r w:rsidR="00EE1111">
        <w:t>.</w:t>
      </w:r>
      <w:r w:rsidR="00F92F7B" w:rsidRPr="00EA255A">
        <w:t>.</w:t>
      </w:r>
      <w:r w:rsidR="00972ADB" w:rsidRPr="00EA255A">
        <w:t xml:space="preserve">/ </w:t>
      </w:r>
      <w:r w:rsidR="00F92F7B" w:rsidRPr="00EA255A">
        <w:t>Пользователи</w:t>
      </w:r>
      <w:r w:rsidRPr="00EA255A">
        <w:t>»</w:t>
      </w:r>
      <w:r w:rsidR="00F92F7B" w:rsidRPr="00EA255A">
        <w:t xml:space="preserve"> – для загрузки данных пользователей (сотрудников, учащихся, родителей);</w:t>
      </w:r>
    </w:p>
    <w:p w14:paraId="342692CE" w14:textId="46E0EA64" w:rsidR="00CD291B" w:rsidRPr="00D150F7" w:rsidRDefault="00CD291B" w:rsidP="00CD291B">
      <w:pPr>
        <w:pStyle w:val="phnormal"/>
      </w:pPr>
      <w:r w:rsidRPr="00D150F7">
        <w:rPr>
          <w:b/>
        </w:rPr>
        <w:t>Примечание</w:t>
      </w:r>
      <w:r>
        <w:t xml:space="preserve"> – </w:t>
      </w:r>
      <w:r w:rsidRPr="00D150F7">
        <w:t xml:space="preserve">При импорте данных </w:t>
      </w:r>
      <w:r>
        <w:t>пользователей ученики зачисляются в периоды</w:t>
      </w:r>
      <w:r w:rsidRPr="00D150F7">
        <w:t>,</w:t>
      </w:r>
      <w:r>
        <w:t xml:space="preserve"> </w:t>
      </w:r>
      <w:r w:rsidRPr="00D150F7">
        <w:t xml:space="preserve">указанные в столбце </w:t>
      </w:r>
      <w:r>
        <w:t>«</w:t>
      </w:r>
      <w:r w:rsidRPr="00D150F7">
        <w:t>Период обучения</w:t>
      </w:r>
      <w:r>
        <w:t>»</w:t>
      </w:r>
      <w:r w:rsidRPr="00D150F7">
        <w:t xml:space="preserve"> в шаблоне. Если соответствующего класса нет в указанном периоде, </w:t>
      </w:r>
      <w:r w:rsidR="00F82134">
        <w:t>откроется</w:t>
      </w:r>
      <w:r>
        <w:t xml:space="preserve"> сообщение об ошибке.</w:t>
      </w:r>
    </w:p>
    <w:p w14:paraId="338EAB14" w14:textId="70838334" w:rsidR="00F92F7B" w:rsidRPr="00EA255A" w:rsidRDefault="00520C63" w:rsidP="005B41A2">
      <w:pPr>
        <w:pStyle w:val="phlistitemized1"/>
      </w:pPr>
      <w:r w:rsidRPr="00EA255A">
        <w:t>«</w:t>
      </w:r>
      <w:r w:rsidR="00EE1111">
        <w:t>.</w:t>
      </w:r>
      <w:r w:rsidR="00F82134">
        <w:t>.</w:t>
      </w:r>
      <w:r w:rsidR="00F92F7B" w:rsidRPr="00EA255A">
        <w:t>.</w:t>
      </w:r>
      <w:r w:rsidR="00972ADB" w:rsidRPr="00EA255A">
        <w:t xml:space="preserve">/ </w:t>
      </w:r>
      <w:r w:rsidR="00586565" w:rsidRPr="00EA255A">
        <w:t>Организации</w:t>
      </w:r>
      <w:r w:rsidRPr="00EA255A">
        <w:t>»</w:t>
      </w:r>
      <w:r w:rsidR="00F92F7B" w:rsidRPr="00EA255A">
        <w:t xml:space="preserve"> – для загрузки данных </w:t>
      </w:r>
      <w:r w:rsidR="00586565" w:rsidRPr="00EA255A">
        <w:t>организаций</w:t>
      </w:r>
      <w:r w:rsidR="00F92F7B" w:rsidRPr="00EA255A">
        <w:t>;</w:t>
      </w:r>
    </w:p>
    <w:p w14:paraId="0345FBB5" w14:textId="004D5EE0" w:rsidR="00F92F7B" w:rsidRPr="00EA255A" w:rsidRDefault="00520C63" w:rsidP="005B41A2">
      <w:pPr>
        <w:pStyle w:val="phlistitemized1"/>
      </w:pPr>
      <w:r w:rsidRPr="00EA255A">
        <w:t>«</w:t>
      </w:r>
      <w:r w:rsidR="00EE1111">
        <w:t>.</w:t>
      </w:r>
      <w:r w:rsidR="00F82134">
        <w:t>.</w:t>
      </w:r>
      <w:r w:rsidR="00F92F7B" w:rsidRPr="00EA255A">
        <w:t>.</w:t>
      </w:r>
      <w:r w:rsidR="00972ADB" w:rsidRPr="00EA255A">
        <w:t xml:space="preserve">/ </w:t>
      </w:r>
      <w:r w:rsidR="00F92F7B" w:rsidRPr="00EA255A">
        <w:t>Классы</w:t>
      </w:r>
      <w:r w:rsidRPr="00EA255A">
        <w:t>»</w:t>
      </w:r>
      <w:r w:rsidR="00516169" w:rsidRPr="00EA255A">
        <w:t xml:space="preserve"> – </w:t>
      </w:r>
      <w:r w:rsidR="00586565" w:rsidRPr="00EA255A">
        <w:t>для загрузки данных классов организации</w:t>
      </w:r>
      <w:r w:rsidR="00F92F7B" w:rsidRPr="00EA255A">
        <w:t>;</w:t>
      </w:r>
    </w:p>
    <w:p w14:paraId="2ED5EF46" w14:textId="333D69F4" w:rsidR="00F92F7B" w:rsidRPr="00EA255A" w:rsidRDefault="00520C63" w:rsidP="005B41A2">
      <w:pPr>
        <w:pStyle w:val="phlistitemized1"/>
      </w:pPr>
      <w:r w:rsidRPr="00EA255A">
        <w:t>«</w:t>
      </w:r>
      <w:r w:rsidR="00EE1111">
        <w:t>.</w:t>
      </w:r>
      <w:r w:rsidR="00F82134">
        <w:t>.</w:t>
      </w:r>
      <w:r w:rsidR="00F92F7B" w:rsidRPr="00EA255A">
        <w:t>.</w:t>
      </w:r>
      <w:r w:rsidR="00972ADB" w:rsidRPr="00EA255A">
        <w:t xml:space="preserve">/ </w:t>
      </w:r>
      <w:r w:rsidR="00F92F7B" w:rsidRPr="00EA255A">
        <w:t>Администраторы</w:t>
      </w:r>
      <w:r w:rsidRPr="00EA255A">
        <w:t>»</w:t>
      </w:r>
      <w:r w:rsidR="00516169" w:rsidRPr="00EA255A">
        <w:t xml:space="preserve"> – </w:t>
      </w:r>
      <w:r w:rsidR="00F92F7B" w:rsidRPr="00EA255A">
        <w:t>для загрузки данных по администраторам Системы.</w:t>
      </w:r>
    </w:p>
    <w:p w14:paraId="604923D3" w14:textId="6904CAEB" w:rsidR="00F92F7B" w:rsidRPr="00EA255A" w:rsidRDefault="00F92F7B" w:rsidP="004B4743">
      <w:pPr>
        <w:pStyle w:val="phlistordereda"/>
        <w:rPr>
          <w:rFonts w:cs="Arial"/>
        </w:rPr>
      </w:pPr>
      <w:r w:rsidRPr="00EA255A">
        <w:rPr>
          <w:rFonts w:cs="Arial"/>
        </w:rPr>
        <w:t xml:space="preserve">откроется диалоговое окно, в котором </w:t>
      </w:r>
      <w:r w:rsidR="007152CF" w:rsidRPr="00EA255A">
        <w:rPr>
          <w:rFonts w:cs="Arial"/>
        </w:rPr>
        <w:t>выберите</w:t>
      </w:r>
      <w:r w:rsidRPr="00EA255A">
        <w:rPr>
          <w:rFonts w:cs="Arial"/>
        </w:rPr>
        <w:t xml:space="preserve"> файл для загрузки (</w:t>
      </w:r>
      <w:r w:rsidRPr="00EA255A">
        <w:rPr>
          <w:rFonts w:cs="Arial"/>
        </w:rPr>
        <w:fldChar w:fldCharType="begin"/>
      </w:r>
      <w:r w:rsidRPr="00EA255A">
        <w:rPr>
          <w:rFonts w:cs="Arial"/>
        </w:rPr>
        <w:instrText xml:space="preserve"> REF _Ref386187802 \h  \* MERGEFORMAT </w:instrText>
      </w:r>
      <w:r w:rsidRPr="00EA255A">
        <w:rPr>
          <w:rFonts w:cs="Arial"/>
        </w:rPr>
      </w:r>
      <w:r w:rsidRPr="00EA255A">
        <w:rPr>
          <w:rFonts w:cs="Arial"/>
        </w:rPr>
        <w:fldChar w:fldCharType="separate"/>
      </w:r>
      <w:r w:rsidR="00DC4704" w:rsidRPr="00DC4704">
        <w:rPr>
          <w:rFonts w:cs="Arial"/>
        </w:rPr>
        <w:t>Рисунок 39</w:t>
      </w:r>
      <w:r w:rsidRPr="00EA255A">
        <w:rPr>
          <w:rFonts w:cs="Arial"/>
        </w:rPr>
        <w:fldChar w:fldCharType="end"/>
      </w:r>
      <w:r w:rsidR="007152CF" w:rsidRPr="00EA255A">
        <w:rPr>
          <w:rFonts w:cs="Arial"/>
        </w:rPr>
        <w:t>);</w:t>
      </w:r>
    </w:p>
    <w:p w14:paraId="70F04CDC" w14:textId="278E3198" w:rsidR="007152CF" w:rsidRPr="00EA255A" w:rsidRDefault="008F5EE4" w:rsidP="004B4743">
      <w:pPr>
        <w:pStyle w:val="phlistordereda"/>
        <w:rPr>
          <w:rFonts w:cs="Arial"/>
        </w:rPr>
      </w:pPr>
      <w:r>
        <w:rPr>
          <w:rFonts w:cs="Arial"/>
        </w:rPr>
        <w:t>нажмите на кнопку</w:t>
      </w:r>
      <w:r w:rsidR="007152CF" w:rsidRPr="00EA255A">
        <w:rPr>
          <w:rFonts w:cs="Arial"/>
        </w:rPr>
        <w:t xml:space="preserve"> «Загрузить».</w:t>
      </w:r>
    </w:p>
    <w:p w14:paraId="4DC193C0" w14:textId="77777777" w:rsidR="00CA16A9" w:rsidRPr="00EA255A" w:rsidRDefault="0094521D" w:rsidP="00D75AC6">
      <w:pPr>
        <w:pStyle w:val="phfigure"/>
      </w:pPr>
      <w:bookmarkStart w:id="2000" w:name="_Ref310342646"/>
      <w:r w:rsidRPr="00EA255A">
        <w:rPr>
          <w:rFonts w:cs="Arial"/>
          <w:noProof/>
        </w:rPr>
        <w:drawing>
          <wp:inline distT="0" distB="0" distL="0" distR="0" wp14:anchorId="3AC6640A" wp14:editId="67F8A514">
            <wp:extent cx="3705225" cy="1133475"/>
            <wp:effectExtent l="0" t="0" r="9525" b="9525"/>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05225" cy="1133475"/>
                    </a:xfrm>
                    <a:prstGeom prst="rect">
                      <a:avLst/>
                    </a:prstGeom>
                    <a:noFill/>
                    <a:ln>
                      <a:noFill/>
                    </a:ln>
                  </pic:spPr>
                </pic:pic>
              </a:graphicData>
            </a:graphic>
          </wp:inline>
        </w:drawing>
      </w:r>
    </w:p>
    <w:p w14:paraId="164E0219" w14:textId="546E13D6" w:rsidR="00F92F7B" w:rsidRPr="00EA255A" w:rsidRDefault="0076676F" w:rsidP="003258DA">
      <w:pPr>
        <w:pStyle w:val="phfiguretitle"/>
      </w:pPr>
      <w:bookmarkStart w:id="2001" w:name="_Ref386187802"/>
      <w:r>
        <w:t>Р</w:t>
      </w:r>
      <w:r w:rsidR="00EE1111">
        <w:t>исунок </w:t>
      </w:r>
      <w:fldSimple w:instr=" SEQ Рисунок \* ARABIC ">
        <w:r w:rsidR="00DC4704">
          <w:rPr>
            <w:noProof/>
          </w:rPr>
          <w:t>39</w:t>
        </w:r>
      </w:fldSimple>
      <w:bookmarkEnd w:id="2000"/>
      <w:bookmarkEnd w:id="2001"/>
      <w:r w:rsidR="00516169" w:rsidRPr="00EA255A">
        <w:t xml:space="preserve"> – </w:t>
      </w:r>
      <w:r w:rsidR="00F92F7B" w:rsidRPr="00EA255A">
        <w:t>Импорт данных в Систему</w:t>
      </w:r>
    </w:p>
    <w:p w14:paraId="49B32849" w14:textId="77777777" w:rsidR="007152CF" w:rsidRPr="00EA255A" w:rsidRDefault="00F92F7B" w:rsidP="007152CF">
      <w:pPr>
        <w:pStyle w:val="phnormal"/>
        <w:rPr>
          <w:rFonts w:cs="Arial"/>
        </w:rPr>
      </w:pPr>
      <w:r w:rsidRPr="00EA255A">
        <w:rPr>
          <w:rFonts w:cs="Arial"/>
        </w:rPr>
        <w:t>Чтобы выгрузить данные из реестров в файл</w:t>
      </w:r>
      <w:r w:rsidR="007152CF" w:rsidRPr="00EA255A">
        <w:rPr>
          <w:rFonts w:cs="Arial"/>
        </w:rPr>
        <w:t>:</w:t>
      </w:r>
    </w:p>
    <w:p w14:paraId="791D62FD" w14:textId="257E05F4" w:rsidR="007152CF" w:rsidRPr="00EA255A" w:rsidRDefault="007152CF" w:rsidP="00064813">
      <w:pPr>
        <w:pStyle w:val="phlistordereda"/>
        <w:numPr>
          <w:ilvl w:val="0"/>
          <w:numId w:val="53"/>
        </w:numPr>
        <w:rPr>
          <w:rFonts w:cs="Arial"/>
        </w:rPr>
      </w:pPr>
      <w:r w:rsidRPr="00EA255A">
        <w:rPr>
          <w:rFonts w:cs="Arial"/>
        </w:rPr>
        <w:t>перейдите</w:t>
      </w:r>
      <w:r w:rsidR="00F92F7B" w:rsidRPr="00EA255A">
        <w:rPr>
          <w:rFonts w:cs="Arial"/>
        </w:rPr>
        <w:t xml:space="preserve"> в меню </w:t>
      </w:r>
      <w:r w:rsidR="00520C63" w:rsidRPr="00EA255A">
        <w:rPr>
          <w:rFonts w:cs="Arial"/>
        </w:rPr>
        <w:t>«</w:t>
      </w:r>
      <w:r w:rsidR="00F92F7B" w:rsidRPr="00EA255A">
        <w:rPr>
          <w:rFonts w:cs="Arial"/>
        </w:rPr>
        <w:t>Пуск</w:t>
      </w:r>
      <w:r w:rsidR="00972ADB" w:rsidRPr="00EA255A">
        <w:rPr>
          <w:rFonts w:cs="Arial"/>
        </w:rPr>
        <w:t xml:space="preserve">/ </w:t>
      </w:r>
      <w:r w:rsidR="00F92F7B" w:rsidRPr="00EA255A">
        <w:rPr>
          <w:rFonts w:cs="Arial"/>
        </w:rPr>
        <w:t>Администрирование</w:t>
      </w:r>
      <w:r w:rsidR="00972ADB" w:rsidRPr="00EA255A">
        <w:rPr>
          <w:rFonts w:cs="Arial"/>
        </w:rPr>
        <w:t xml:space="preserve">/ </w:t>
      </w:r>
      <w:r w:rsidR="00F92F7B" w:rsidRPr="00EA255A">
        <w:rPr>
          <w:rFonts w:cs="Arial"/>
        </w:rPr>
        <w:t>Экспорт</w:t>
      </w:r>
      <w:r w:rsidR="00972ADB" w:rsidRPr="00EA255A">
        <w:rPr>
          <w:rFonts w:cs="Arial"/>
        </w:rPr>
        <w:t xml:space="preserve">/ </w:t>
      </w:r>
      <w:r w:rsidR="00520C63" w:rsidRPr="00EA255A">
        <w:rPr>
          <w:rFonts w:cs="Arial"/>
        </w:rPr>
        <w:t>…»;</w:t>
      </w:r>
    </w:p>
    <w:p w14:paraId="6C8B5EC5" w14:textId="77777777" w:rsidR="00C76233" w:rsidRDefault="00A86BA4" w:rsidP="004B4743">
      <w:pPr>
        <w:pStyle w:val="phlistordereda"/>
        <w:rPr>
          <w:rFonts w:cs="Arial"/>
        </w:rPr>
      </w:pPr>
      <w:r w:rsidRPr="00EA255A">
        <w:rPr>
          <w:rFonts w:cs="Arial"/>
        </w:rPr>
        <w:t>выберите пункт</w:t>
      </w:r>
      <w:r w:rsidR="00F92F7B" w:rsidRPr="00EA255A">
        <w:rPr>
          <w:rFonts w:cs="Arial"/>
        </w:rPr>
        <w:t>:</w:t>
      </w:r>
    </w:p>
    <w:p w14:paraId="735BF6D5" w14:textId="5FC6F825" w:rsidR="00F92F7B" w:rsidRPr="00EA255A" w:rsidRDefault="00520C63" w:rsidP="005B41A2">
      <w:pPr>
        <w:pStyle w:val="phlistitemized1"/>
      </w:pPr>
      <w:r w:rsidRPr="00EA255A">
        <w:t>«</w:t>
      </w:r>
      <w:r w:rsidR="00EE1111">
        <w:t>.</w:t>
      </w:r>
      <w:r w:rsidR="00993F52">
        <w:t>.</w:t>
      </w:r>
      <w:r w:rsidR="00F92F7B" w:rsidRPr="00EA255A">
        <w:t>.</w:t>
      </w:r>
      <w:r w:rsidR="00972ADB" w:rsidRPr="00EA255A">
        <w:t xml:space="preserve">/ </w:t>
      </w:r>
      <w:r w:rsidR="00F92F7B" w:rsidRPr="00EA255A">
        <w:t>Пользователи</w:t>
      </w:r>
      <w:r w:rsidRPr="00EA255A">
        <w:t>»</w:t>
      </w:r>
      <w:r w:rsidR="00516169" w:rsidRPr="00EA255A">
        <w:t xml:space="preserve"> – </w:t>
      </w:r>
      <w:r w:rsidR="00F92F7B" w:rsidRPr="00EA255A">
        <w:t>для выгрузки данных о пользователях (сотрудниках, учащихся, родителях);</w:t>
      </w:r>
    </w:p>
    <w:p w14:paraId="2A19447D" w14:textId="6F2A7A22" w:rsidR="00F92F7B" w:rsidRPr="00EA255A" w:rsidRDefault="00520C63" w:rsidP="005B41A2">
      <w:pPr>
        <w:pStyle w:val="phlistitemized1"/>
      </w:pPr>
      <w:r w:rsidRPr="00EA255A">
        <w:t>«</w:t>
      </w:r>
      <w:r w:rsidR="00993F52">
        <w:t>.</w:t>
      </w:r>
      <w:r w:rsidR="00EE1111">
        <w:t>.</w:t>
      </w:r>
      <w:r w:rsidR="00F92F7B" w:rsidRPr="00EA255A">
        <w:t>.</w:t>
      </w:r>
      <w:r w:rsidR="00972ADB" w:rsidRPr="00EA255A">
        <w:t xml:space="preserve">/ </w:t>
      </w:r>
      <w:r w:rsidR="00586565" w:rsidRPr="00EA255A">
        <w:t>Организации</w:t>
      </w:r>
      <w:r w:rsidRPr="00EA255A">
        <w:t>»</w:t>
      </w:r>
      <w:r w:rsidR="00516169" w:rsidRPr="00EA255A">
        <w:t xml:space="preserve"> – </w:t>
      </w:r>
      <w:r w:rsidR="00F92F7B" w:rsidRPr="00EA255A">
        <w:t xml:space="preserve">для выгрузки данных об </w:t>
      </w:r>
      <w:r w:rsidR="00586565" w:rsidRPr="00EA255A">
        <w:t>организац</w:t>
      </w:r>
      <w:r w:rsidR="00F92F7B" w:rsidRPr="00EA255A">
        <w:t>иях;</w:t>
      </w:r>
    </w:p>
    <w:p w14:paraId="266533AC" w14:textId="4B9C4A42" w:rsidR="00F92F7B" w:rsidRPr="00EA255A" w:rsidRDefault="00520C63" w:rsidP="005B41A2">
      <w:pPr>
        <w:pStyle w:val="phlistitemized1"/>
      </w:pPr>
      <w:r w:rsidRPr="00EA255A">
        <w:t>«</w:t>
      </w:r>
      <w:r w:rsidR="00EE1111">
        <w:t>.</w:t>
      </w:r>
      <w:r w:rsidR="00993F52">
        <w:t>.</w:t>
      </w:r>
      <w:r w:rsidR="00F92F7B" w:rsidRPr="00EA255A">
        <w:t>.</w:t>
      </w:r>
      <w:r w:rsidR="00972ADB" w:rsidRPr="00EA255A">
        <w:t xml:space="preserve">/ </w:t>
      </w:r>
      <w:r w:rsidR="00F92F7B" w:rsidRPr="00EA255A">
        <w:t>Ученики</w:t>
      </w:r>
      <w:r w:rsidRPr="00EA255A">
        <w:t>»</w:t>
      </w:r>
      <w:r w:rsidR="00516169" w:rsidRPr="00EA255A">
        <w:t xml:space="preserve"> – </w:t>
      </w:r>
      <w:r w:rsidR="00F92F7B" w:rsidRPr="00EA255A">
        <w:t>для выгрузки данных об учениках.</w:t>
      </w:r>
    </w:p>
    <w:p w14:paraId="05A3FEFB" w14:textId="77777777" w:rsidR="00C76233" w:rsidRDefault="00F92F7B" w:rsidP="000F634C">
      <w:pPr>
        <w:pStyle w:val="phnormal"/>
        <w:rPr>
          <w:color w:val="FFFFFF"/>
        </w:rPr>
      </w:pPr>
      <w:r w:rsidRPr="00EA255A">
        <w:t>Система подготовит файл в формате Excel, содержащий данные из реестров Системы.</w:t>
      </w:r>
    </w:p>
    <w:p w14:paraId="19F82F9E" w14:textId="39BF942B" w:rsidR="00207DA9" w:rsidRPr="00EA255A" w:rsidRDefault="00253247" w:rsidP="00207DA9">
      <w:pPr>
        <w:pStyle w:val="31"/>
        <w:rPr>
          <w:rFonts w:cs="Arial"/>
        </w:rPr>
      </w:pPr>
      <w:bookmarkStart w:id="2002" w:name="_Toc463620810"/>
      <w:bookmarkStart w:id="2003" w:name="_Toc89418392"/>
      <w:r w:rsidRPr="00EA255A">
        <w:rPr>
          <w:rFonts w:cs="Arial"/>
        </w:rPr>
        <w:lastRenderedPageBreak/>
        <w:t xml:space="preserve">Импорт </w:t>
      </w:r>
      <w:bookmarkEnd w:id="2002"/>
      <w:r w:rsidR="001F41AF" w:rsidRPr="00EA255A">
        <w:rPr>
          <w:rFonts w:cs="Arial"/>
        </w:rPr>
        <w:t>УП</w:t>
      </w:r>
      <w:bookmarkEnd w:id="2003"/>
    </w:p>
    <w:p w14:paraId="61476F74" w14:textId="5DE3AC19" w:rsidR="00F92F7B" w:rsidRPr="00EA255A" w:rsidRDefault="00F92F7B" w:rsidP="001F41AF">
      <w:pPr>
        <w:pStyle w:val="phnormal"/>
        <w:rPr>
          <w:rFonts w:cs="Arial"/>
        </w:rPr>
      </w:pPr>
      <w:r w:rsidRPr="00EA255A">
        <w:rPr>
          <w:rFonts w:cs="Arial"/>
        </w:rPr>
        <w:t xml:space="preserve">При запуске импорта </w:t>
      </w:r>
      <w:r w:rsidR="001F41AF" w:rsidRPr="00EA255A">
        <w:rPr>
          <w:rFonts w:cs="Arial"/>
        </w:rPr>
        <w:t>УП</w:t>
      </w:r>
      <w:r w:rsidR="00A12422" w:rsidRPr="00EA255A">
        <w:rPr>
          <w:rFonts w:cs="Arial"/>
        </w:rPr>
        <w:t xml:space="preserve"> </w:t>
      </w:r>
      <w:r w:rsidR="00283409">
        <w:rPr>
          <w:rFonts w:cs="Arial"/>
        </w:rPr>
        <w:t>Откроется</w:t>
      </w:r>
      <w:r w:rsidR="00A12422" w:rsidRPr="00EA255A">
        <w:rPr>
          <w:rFonts w:cs="Arial"/>
        </w:rPr>
        <w:t xml:space="preserve"> запрос: «</w:t>
      </w:r>
      <w:r w:rsidR="008E70D9" w:rsidRPr="00EA255A">
        <w:rPr>
          <w:rFonts w:cs="Arial"/>
        </w:rPr>
        <w:t>Внимание! Данные имеющегося в ОО</w:t>
      </w:r>
      <w:r w:rsidR="00A12422" w:rsidRPr="00EA255A">
        <w:rPr>
          <w:rFonts w:cs="Arial"/>
        </w:rPr>
        <w:t xml:space="preserve"> текущего </w:t>
      </w:r>
      <w:r w:rsidR="001959A6" w:rsidRPr="00EA255A">
        <w:rPr>
          <w:rFonts w:cs="Arial"/>
        </w:rPr>
        <w:t>УП</w:t>
      </w:r>
      <w:r w:rsidR="00A12422" w:rsidRPr="00EA255A">
        <w:rPr>
          <w:rFonts w:cs="Arial"/>
        </w:rPr>
        <w:t xml:space="preserve"> будут заменены данными загружаемого файла!»</w:t>
      </w:r>
      <w:r w:rsidRPr="00EA255A">
        <w:rPr>
          <w:rFonts w:cs="Arial"/>
        </w:rPr>
        <w:t>.</w:t>
      </w:r>
    </w:p>
    <w:p w14:paraId="0C8B91AE" w14:textId="77777777" w:rsidR="00F92F7B" w:rsidRPr="00EA255A" w:rsidRDefault="00F92F7B" w:rsidP="00FB3434">
      <w:pPr>
        <w:pStyle w:val="phlistitemizedtitle"/>
        <w:rPr>
          <w:rFonts w:cs="Arial"/>
        </w:rPr>
      </w:pPr>
      <w:r w:rsidRPr="00EA255A">
        <w:rPr>
          <w:rFonts w:cs="Arial"/>
        </w:rPr>
        <w:t>Заполните поля:</w:t>
      </w:r>
    </w:p>
    <w:p w14:paraId="61608033" w14:textId="77777777" w:rsidR="00F92F7B" w:rsidRPr="00EA255A" w:rsidRDefault="00F92F7B" w:rsidP="005B41A2">
      <w:pPr>
        <w:pStyle w:val="phlistitemized1"/>
      </w:pPr>
      <w:r w:rsidRPr="00EA255A">
        <w:t>«Файл для загрузки»</w:t>
      </w:r>
      <w:r w:rsidR="00516169" w:rsidRPr="00EA255A">
        <w:t xml:space="preserve"> – </w:t>
      </w:r>
      <w:r w:rsidRPr="00EA255A">
        <w:t xml:space="preserve">выберите шаблон с </w:t>
      </w:r>
      <w:r w:rsidR="001F41AF" w:rsidRPr="00EA255A">
        <w:t>УП</w:t>
      </w:r>
      <w:r w:rsidRPr="00EA255A">
        <w:t>, который нужно загрузить;</w:t>
      </w:r>
    </w:p>
    <w:p w14:paraId="4E230303" w14:textId="770F9D5E" w:rsidR="00F92F7B" w:rsidRPr="00EA255A" w:rsidRDefault="00F92F7B" w:rsidP="005B41A2">
      <w:pPr>
        <w:pStyle w:val="phlistitemized1"/>
      </w:pPr>
      <w:r w:rsidRPr="00EA255A">
        <w:t>«</w:t>
      </w:r>
      <w:r w:rsidR="00586565" w:rsidRPr="00EA255A">
        <w:t>Организация</w:t>
      </w:r>
      <w:r w:rsidRPr="00EA255A">
        <w:t>»</w:t>
      </w:r>
      <w:r w:rsidR="00516169" w:rsidRPr="00EA255A">
        <w:t xml:space="preserve"> – </w:t>
      </w:r>
      <w:r w:rsidRPr="00EA255A">
        <w:t>Система автоматиче</w:t>
      </w:r>
      <w:r w:rsidR="00586565" w:rsidRPr="00EA255A">
        <w:t>ски укажет наименование текущей организации</w:t>
      </w:r>
      <w:r w:rsidRPr="00EA255A">
        <w:t>. Выбер</w:t>
      </w:r>
      <w:r w:rsidR="00CA1CEC" w:rsidRPr="00EA255A">
        <w:t>и</w:t>
      </w:r>
      <w:r w:rsidRPr="00EA255A">
        <w:t xml:space="preserve">те </w:t>
      </w:r>
      <w:r w:rsidR="00586565" w:rsidRPr="00EA255A">
        <w:t>организацию</w:t>
      </w:r>
      <w:r w:rsidRPr="00EA255A">
        <w:t xml:space="preserve"> при необходимости.</w:t>
      </w:r>
    </w:p>
    <w:p w14:paraId="303765CE" w14:textId="38EB8B16" w:rsidR="00F92F7B" w:rsidRPr="00EA255A" w:rsidRDefault="008F5EE4" w:rsidP="007152CF">
      <w:pPr>
        <w:pStyle w:val="phnormal"/>
        <w:rPr>
          <w:rFonts w:cs="Arial"/>
        </w:rPr>
      </w:pPr>
      <w:r>
        <w:rPr>
          <w:rFonts w:cs="Arial"/>
        </w:rPr>
        <w:t>Нажмите на кнопку</w:t>
      </w:r>
      <w:r w:rsidR="00F92F7B" w:rsidRPr="00EA255A">
        <w:rPr>
          <w:rFonts w:cs="Arial"/>
        </w:rPr>
        <w:t xml:space="preserve"> «Загрузить» для запуска импорта </w:t>
      </w:r>
      <w:r w:rsidR="001F41AF" w:rsidRPr="00EA255A">
        <w:rPr>
          <w:rFonts w:cs="Arial"/>
        </w:rPr>
        <w:t>УП</w:t>
      </w:r>
      <w:r w:rsidR="00F92F7B" w:rsidRPr="00EA255A">
        <w:rPr>
          <w:rFonts w:cs="Arial"/>
        </w:rPr>
        <w:t>.</w:t>
      </w:r>
    </w:p>
    <w:p w14:paraId="58494FE6" w14:textId="77777777" w:rsidR="00F92F7B" w:rsidRPr="00EA255A" w:rsidRDefault="00F92F7B" w:rsidP="007152CF">
      <w:pPr>
        <w:pStyle w:val="phnormal"/>
        <w:rPr>
          <w:rFonts w:cs="Arial"/>
        </w:rPr>
      </w:pPr>
      <w:r w:rsidRPr="00EA255A">
        <w:rPr>
          <w:rFonts w:cs="Arial"/>
          <w:b/>
        </w:rPr>
        <w:t>Примечание</w:t>
      </w:r>
      <w:r w:rsidR="00516169" w:rsidRPr="00EA255A">
        <w:rPr>
          <w:rFonts w:cs="Arial"/>
        </w:rPr>
        <w:t xml:space="preserve"> – </w:t>
      </w:r>
      <w:r w:rsidR="008E70D9" w:rsidRPr="00EA255A">
        <w:rPr>
          <w:rFonts w:cs="Arial"/>
        </w:rPr>
        <w:t>Данные имеющегося в ОО</w:t>
      </w:r>
      <w:r w:rsidRPr="00EA255A">
        <w:rPr>
          <w:rFonts w:cs="Arial"/>
        </w:rPr>
        <w:t xml:space="preserve"> текущего </w:t>
      </w:r>
      <w:r w:rsidR="001F41AF" w:rsidRPr="00EA255A">
        <w:rPr>
          <w:rFonts w:cs="Arial"/>
        </w:rPr>
        <w:t>УП</w:t>
      </w:r>
      <w:r w:rsidRPr="00EA255A">
        <w:rPr>
          <w:rFonts w:cs="Arial"/>
        </w:rPr>
        <w:t xml:space="preserve"> будут заменены данными загружаемого файла.</w:t>
      </w:r>
    </w:p>
    <w:p w14:paraId="0F8B1003" w14:textId="5E328C56" w:rsidR="00F92F7B" w:rsidRDefault="00A86BA4" w:rsidP="007152CF">
      <w:pPr>
        <w:pStyle w:val="phnormal"/>
        <w:rPr>
          <w:rFonts w:cs="Arial"/>
        </w:rPr>
      </w:pPr>
      <w:r w:rsidRPr="00EA255A">
        <w:rPr>
          <w:rFonts w:cs="Arial"/>
        </w:rPr>
        <w:t xml:space="preserve">После нажатия на кнопку «Загрузить» </w:t>
      </w:r>
      <w:r w:rsidR="00283409">
        <w:rPr>
          <w:rFonts w:cs="Arial"/>
        </w:rPr>
        <w:t>Откроется</w:t>
      </w:r>
      <w:r w:rsidRPr="00EA255A">
        <w:rPr>
          <w:rFonts w:cs="Arial"/>
        </w:rPr>
        <w:t xml:space="preserve"> предупреждающее сообщение</w:t>
      </w:r>
      <w:r w:rsidR="00F05C63" w:rsidRPr="00EA255A">
        <w:rPr>
          <w:rFonts w:cs="Arial"/>
        </w:rPr>
        <w:t xml:space="preserve">. </w:t>
      </w:r>
      <w:r w:rsidR="008F5EE4">
        <w:rPr>
          <w:rFonts w:cs="Arial"/>
        </w:rPr>
        <w:t>Нажмите на кнопку</w:t>
      </w:r>
      <w:r w:rsidRPr="00EA255A">
        <w:rPr>
          <w:rFonts w:cs="Arial"/>
        </w:rPr>
        <w:t xml:space="preserve"> «Да», </w:t>
      </w:r>
      <w:r w:rsidR="004F07FA">
        <w:rPr>
          <w:rFonts w:cs="Arial"/>
        </w:rPr>
        <w:t>чтобы</w:t>
      </w:r>
      <w:r w:rsidRPr="00EA255A">
        <w:rPr>
          <w:rFonts w:cs="Arial"/>
        </w:rPr>
        <w:t xml:space="preserve"> нач</w:t>
      </w:r>
      <w:r w:rsidR="004F07FA">
        <w:rPr>
          <w:rFonts w:cs="Arial"/>
        </w:rPr>
        <w:t>ать</w:t>
      </w:r>
      <w:r w:rsidRPr="00EA255A">
        <w:rPr>
          <w:rFonts w:cs="Arial"/>
        </w:rPr>
        <w:t xml:space="preserve"> загрузк</w:t>
      </w:r>
      <w:r w:rsidR="004F07FA">
        <w:rPr>
          <w:rFonts w:cs="Arial"/>
        </w:rPr>
        <w:t>у</w:t>
      </w:r>
      <w:r w:rsidRPr="00EA255A">
        <w:rPr>
          <w:rFonts w:cs="Arial"/>
        </w:rPr>
        <w:t xml:space="preserve"> </w:t>
      </w:r>
      <w:r w:rsidR="001F41AF" w:rsidRPr="00EA255A">
        <w:rPr>
          <w:rFonts w:cs="Arial"/>
        </w:rPr>
        <w:t>УП</w:t>
      </w:r>
      <w:r w:rsidR="00F05C63" w:rsidRPr="00EA255A">
        <w:rPr>
          <w:rFonts w:cs="Arial"/>
        </w:rPr>
        <w:t>. При нажатии на</w:t>
      </w:r>
      <w:r w:rsidRPr="00EA255A">
        <w:rPr>
          <w:rFonts w:cs="Arial"/>
        </w:rPr>
        <w:t xml:space="preserve"> кнопку «Нет»</w:t>
      </w:r>
      <w:r w:rsidR="00516169" w:rsidRPr="00EA255A">
        <w:rPr>
          <w:rFonts w:cs="Arial"/>
        </w:rPr>
        <w:t xml:space="preserve"> </w:t>
      </w:r>
      <w:r w:rsidRPr="00EA255A">
        <w:rPr>
          <w:rFonts w:cs="Arial"/>
        </w:rPr>
        <w:t xml:space="preserve">загрузка </w:t>
      </w:r>
      <w:r w:rsidR="001F41AF" w:rsidRPr="00EA255A">
        <w:rPr>
          <w:rFonts w:cs="Arial"/>
        </w:rPr>
        <w:t>УП</w:t>
      </w:r>
      <w:r w:rsidRPr="00EA255A">
        <w:rPr>
          <w:rFonts w:cs="Arial"/>
        </w:rPr>
        <w:t xml:space="preserve"> </w:t>
      </w:r>
      <w:r w:rsidR="003D270E" w:rsidRPr="00EA255A">
        <w:rPr>
          <w:rFonts w:cs="Arial"/>
        </w:rPr>
        <w:t>будет отменена</w:t>
      </w:r>
      <w:r w:rsidR="00F92F7B" w:rsidRPr="00EA255A">
        <w:rPr>
          <w:rFonts w:cs="Arial"/>
        </w:rPr>
        <w:t>.</w:t>
      </w:r>
    </w:p>
    <w:p w14:paraId="3E4B40E7" w14:textId="23F95240" w:rsidR="001B0489" w:rsidRDefault="001B0489" w:rsidP="001B0489">
      <w:pPr>
        <w:pStyle w:val="31"/>
      </w:pPr>
      <w:bookmarkStart w:id="2004" w:name="_Ref54260214"/>
      <w:bookmarkStart w:id="2005" w:name="_Toc89418393"/>
      <w:r>
        <w:t>Импорт УП по ФГОС</w:t>
      </w:r>
      <w:bookmarkEnd w:id="2004"/>
      <w:bookmarkEnd w:id="2005"/>
    </w:p>
    <w:p w14:paraId="3B1081C8" w14:textId="4DDA444F" w:rsidR="001B0489" w:rsidRPr="00EA255A" w:rsidRDefault="001B0489" w:rsidP="001B0489">
      <w:pPr>
        <w:pStyle w:val="phnormal"/>
        <w:rPr>
          <w:rFonts w:cs="Arial"/>
        </w:rPr>
      </w:pPr>
      <w:r w:rsidRPr="00EA255A">
        <w:rPr>
          <w:rFonts w:cs="Arial"/>
        </w:rPr>
        <w:t>При запуске импорта УП</w:t>
      </w:r>
      <w:r w:rsidR="00E736E7">
        <w:rPr>
          <w:rFonts w:cs="Arial"/>
        </w:rPr>
        <w:t xml:space="preserve"> по ФГОС</w:t>
      </w:r>
      <w:r w:rsidRPr="00EA255A">
        <w:rPr>
          <w:rFonts w:cs="Arial"/>
        </w:rPr>
        <w:t xml:space="preserve"> </w:t>
      </w:r>
      <w:r w:rsidR="00283409">
        <w:rPr>
          <w:rFonts w:cs="Arial"/>
        </w:rPr>
        <w:t>Откроется</w:t>
      </w:r>
      <w:r w:rsidRPr="00EA255A">
        <w:rPr>
          <w:rFonts w:cs="Arial"/>
        </w:rPr>
        <w:t xml:space="preserve"> запрос: «Внимание! Данные имеющегося в ОО текущего УП будут заменены данными загружаемого файла!».</w:t>
      </w:r>
    </w:p>
    <w:p w14:paraId="034F9E31" w14:textId="77777777" w:rsidR="001B0489" w:rsidRPr="00EA255A" w:rsidRDefault="001B0489" w:rsidP="001B0489">
      <w:pPr>
        <w:pStyle w:val="phlistitemizedtitle"/>
        <w:rPr>
          <w:rFonts w:cs="Arial"/>
        </w:rPr>
      </w:pPr>
      <w:r w:rsidRPr="00EA255A">
        <w:rPr>
          <w:rFonts w:cs="Arial"/>
        </w:rPr>
        <w:t>Заполните поля:</w:t>
      </w:r>
    </w:p>
    <w:p w14:paraId="20746AAF" w14:textId="77777777" w:rsidR="001B0489" w:rsidRPr="00EA255A" w:rsidRDefault="001B0489" w:rsidP="005B41A2">
      <w:pPr>
        <w:pStyle w:val="phlistitemized1"/>
      </w:pPr>
      <w:r w:rsidRPr="00EA255A">
        <w:t>«Файл для загрузки» – выберите шаблон с УП, который нужно загрузить;</w:t>
      </w:r>
    </w:p>
    <w:p w14:paraId="2D2D8DD9" w14:textId="77777777" w:rsidR="001B0489" w:rsidRPr="00EA255A" w:rsidRDefault="001B0489" w:rsidP="005B41A2">
      <w:pPr>
        <w:pStyle w:val="phlistitemized1"/>
      </w:pPr>
      <w:r w:rsidRPr="00EA255A">
        <w:t>«Организация» – Система автоматически укажет наименование текущей организации. Выберите организацию при необходимости.</w:t>
      </w:r>
    </w:p>
    <w:p w14:paraId="47A7993F" w14:textId="3610DD9D" w:rsidR="001B0489" w:rsidRPr="00EA255A" w:rsidRDefault="008F5EE4" w:rsidP="001B0489">
      <w:pPr>
        <w:pStyle w:val="phnormal"/>
        <w:rPr>
          <w:rFonts w:cs="Arial"/>
        </w:rPr>
      </w:pPr>
      <w:r>
        <w:rPr>
          <w:rFonts w:cs="Arial"/>
        </w:rPr>
        <w:t>Нажмите на кнопку</w:t>
      </w:r>
      <w:r w:rsidR="001B0489" w:rsidRPr="00EA255A">
        <w:rPr>
          <w:rFonts w:cs="Arial"/>
        </w:rPr>
        <w:t xml:space="preserve"> «Загрузить» </w:t>
      </w:r>
      <w:r w:rsidR="004F07FA">
        <w:rPr>
          <w:rFonts w:cs="Arial"/>
        </w:rPr>
        <w:t>чтобы запустить</w:t>
      </w:r>
      <w:r w:rsidR="001B0489" w:rsidRPr="00EA255A">
        <w:rPr>
          <w:rFonts w:cs="Arial"/>
        </w:rPr>
        <w:t xml:space="preserve"> импорт УП</w:t>
      </w:r>
      <w:r w:rsidR="001B0489">
        <w:rPr>
          <w:rFonts w:cs="Arial"/>
        </w:rPr>
        <w:t xml:space="preserve"> по ФГОС</w:t>
      </w:r>
      <w:r w:rsidR="001B0489" w:rsidRPr="00EA255A">
        <w:rPr>
          <w:rFonts w:cs="Arial"/>
        </w:rPr>
        <w:t>.</w:t>
      </w:r>
    </w:p>
    <w:p w14:paraId="03AED072" w14:textId="4B7C7249" w:rsidR="001B0489" w:rsidRPr="00EA255A" w:rsidRDefault="001B0489" w:rsidP="001B0489">
      <w:pPr>
        <w:pStyle w:val="phnormal"/>
        <w:rPr>
          <w:rFonts w:cs="Arial"/>
        </w:rPr>
      </w:pPr>
      <w:r w:rsidRPr="00EA255A">
        <w:rPr>
          <w:rFonts w:cs="Arial"/>
          <w:b/>
        </w:rPr>
        <w:t>Примечание</w:t>
      </w:r>
      <w:r w:rsidRPr="00EA255A">
        <w:rPr>
          <w:rFonts w:cs="Arial"/>
        </w:rPr>
        <w:t xml:space="preserve"> – Данные имеющегося в ОО текущего УП</w:t>
      </w:r>
      <w:r>
        <w:rPr>
          <w:rFonts w:cs="Arial"/>
        </w:rPr>
        <w:t xml:space="preserve"> по ФГОС</w:t>
      </w:r>
      <w:r w:rsidRPr="00EA255A">
        <w:rPr>
          <w:rFonts w:cs="Arial"/>
        </w:rPr>
        <w:t xml:space="preserve"> будут заменены данными загружаемого файла.</w:t>
      </w:r>
    </w:p>
    <w:p w14:paraId="647F4E9F" w14:textId="79CED6DA" w:rsidR="001B0489" w:rsidRDefault="001B0489" w:rsidP="001B0489">
      <w:pPr>
        <w:pStyle w:val="phnormal"/>
        <w:rPr>
          <w:rFonts w:cs="Arial"/>
        </w:rPr>
      </w:pPr>
      <w:r w:rsidRPr="00EA255A">
        <w:rPr>
          <w:rFonts w:cs="Arial"/>
        </w:rPr>
        <w:t xml:space="preserve">После нажатия на кнопку «Загрузить» </w:t>
      </w:r>
      <w:r w:rsidR="00283409">
        <w:rPr>
          <w:rFonts w:cs="Arial"/>
        </w:rPr>
        <w:t>Откроется</w:t>
      </w:r>
      <w:r w:rsidRPr="00EA255A">
        <w:rPr>
          <w:rFonts w:cs="Arial"/>
        </w:rPr>
        <w:t xml:space="preserve"> предупреждающее сообщение. </w:t>
      </w:r>
      <w:r w:rsidR="008F5EE4">
        <w:rPr>
          <w:rFonts w:cs="Arial"/>
        </w:rPr>
        <w:t>Нажмите на кнопку</w:t>
      </w:r>
      <w:r w:rsidRPr="00EA255A">
        <w:rPr>
          <w:rFonts w:cs="Arial"/>
        </w:rPr>
        <w:t xml:space="preserve"> «Да», </w:t>
      </w:r>
      <w:r w:rsidR="004F07FA">
        <w:rPr>
          <w:rFonts w:cs="Arial"/>
        </w:rPr>
        <w:t xml:space="preserve">чтобы </w:t>
      </w:r>
      <w:r w:rsidRPr="00EA255A">
        <w:rPr>
          <w:rFonts w:cs="Arial"/>
        </w:rPr>
        <w:t>нач</w:t>
      </w:r>
      <w:r w:rsidR="004F07FA">
        <w:rPr>
          <w:rFonts w:cs="Arial"/>
        </w:rPr>
        <w:t>ать</w:t>
      </w:r>
      <w:r w:rsidRPr="00EA255A">
        <w:rPr>
          <w:rFonts w:cs="Arial"/>
        </w:rPr>
        <w:t xml:space="preserve"> загрузк</w:t>
      </w:r>
      <w:r w:rsidR="004F07FA">
        <w:rPr>
          <w:rFonts w:cs="Arial"/>
        </w:rPr>
        <w:t>у</w:t>
      </w:r>
      <w:r w:rsidRPr="00EA255A">
        <w:rPr>
          <w:rFonts w:cs="Arial"/>
        </w:rPr>
        <w:t xml:space="preserve"> УП</w:t>
      </w:r>
      <w:r>
        <w:rPr>
          <w:rFonts w:cs="Arial"/>
        </w:rPr>
        <w:t xml:space="preserve"> по ФГОС</w:t>
      </w:r>
      <w:r w:rsidRPr="00EA255A">
        <w:rPr>
          <w:rFonts w:cs="Arial"/>
        </w:rPr>
        <w:t xml:space="preserve">. При нажатии на кнопку «Нет» загрузка УП </w:t>
      </w:r>
      <w:r>
        <w:rPr>
          <w:rFonts w:cs="Arial"/>
        </w:rPr>
        <w:t xml:space="preserve">по ФГОС </w:t>
      </w:r>
      <w:r w:rsidRPr="00EA255A">
        <w:rPr>
          <w:rFonts w:cs="Arial"/>
        </w:rPr>
        <w:t>будет отменена.</w:t>
      </w:r>
    </w:p>
    <w:p w14:paraId="2A9750A1" w14:textId="74106272" w:rsidR="009A23DF" w:rsidRDefault="009A23DF" w:rsidP="009A23DF">
      <w:pPr>
        <w:pStyle w:val="31"/>
      </w:pPr>
      <w:bookmarkStart w:id="2006" w:name="_Ref85783685"/>
      <w:bookmarkStart w:id="2007" w:name="_Toc89418394"/>
      <w:r>
        <w:t>Импорт пользователей</w:t>
      </w:r>
      <w:bookmarkEnd w:id="2006"/>
      <w:bookmarkEnd w:id="2007"/>
    </w:p>
    <w:p w14:paraId="4172A925" w14:textId="77777777" w:rsidR="009A23DF" w:rsidRDefault="009A23DF" w:rsidP="009A23DF">
      <w:pPr>
        <w:pStyle w:val="phnormal"/>
      </w:pPr>
      <w:r>
        <w:t>При запуске импорта пользователей откроется окно: «Импорт пользователей». В поле «Файл для загрузки» выберите шаблон с данными пользователя, который нужно загрузить.</w:t>
      </w:r>
    </w:p>
    <w:p w14:paraId="66CFBF6A" w14:textId="2F6E46B9" w:rsidR="009A23DF" w:rsidRDefault="009A23DF" w:rsidP="009A23DF">
      <w:pPr>
        <w:pStyle w:val="phnormal"/>
      </w:pPr>
      <w:r>
        <w:t>Нажмите на кнопку «Загрузить» для запуска импорта пользовател</w:t>
      </w:r>
      <w:r w:rsidR="00AE0865">
        <w:t>я</w:t>
      </w:r>
      <w:r>
        <w:t>.</w:t>
      </w:r>
    </w:p>
    <w:p w14:paraId="181EE3A8" w14:textId="05F05617" w:rsidR="009A23DF" w:rsidRPr="006F04CD" w:rsidRDefault="00B80E27" w:rsidP="009A23DF">
      <w:pPr>
        <w:pStyle w:val="phnormal"/>
      </w:pPr>
      <w:r>
        <w:t xml:space="preserve">При успешной загрузке </w:t>
      </w:r>
      <w:r w:rsidR="00427404">
        <w:t xml:space="preserve">пользователя </w:t>
      </w:r>
      <w:r>
        <w:t xml:space="preserve">откроется </w:t>
      </w:r>
      <w:r w:rsidR="006F04CD">
        <w:t>окно</w:t>
      </w:r>
      <w:r w:rsidR="00525444">
        <w:t xml:space="preserve"> (</w:t>
      </w:r>
      <w:r w:rsidR="00525444">
        <w:fldChar w:fldCharType="begin"/>
      </w:r>
      <w:r w:rsidR="00525444">
        <w:instrText xml:space="preserve"> REF _Ref85783102 \h </w:instrText>
      </w:r>
      <w:r w:rsidR="00525444">
        <w:fldChar w:fldCharType="separate"/>
      </w:r>
      <w:r w:rsidR="00DC4704">
        <w:t>Рисунок </w:t>
      </w:r>
      <w:r w:rsidR="00DC4704">
        <w:rPr>
          <w:noProof/>
        </w:rPr>
        <w:t>40</w:t>
      </w:r>
      <w:r w:rsidR="00525444">
        <w:fldChar w:fldCharType="end"/>
      </w:r>
      <w:r w:rsidR="00525444">
        <w:t>).</w:t>
      </w:r>
    </w:p>
    <w:p w14:paraId="795F9DDC" w14:textId="77777777" w:rsidR="006F04CD" w:rsidRDefault="006F04CD" w:rsidP="006F04CD">
      <w:pPr>
        <w:pStyle w:val="phnormal"/>
        <w:keepNext/>
      </w:pPr>
      <w:r>
        <w:rPr>
          <w:noProof/>
        </w:rPr>
        <w:lastRenderedPageBreak/>
        <w:drawing>
          <wp:inline distT="0" distB="0" distL="0" distR="0" wp14:anchorId="2301E4EB" wp14:editId="1AB7C5AB">
            <wp:extent cx="5676900" cy="47244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76900" cy="4724400"/>
                    </a:xfrm>
                    <a:prstGeom prst="rect">
                      <a:avLst/>
                    </a:prstGeom>
                  </pic:spPr>
                </pic:pic>
              </a:graphicData>
            </a:graphic>
          </wp:inline>
        </w:drawing>
      </w:r>
    </w:p>
    <w:p w14:paraId="536E6D39" w14:textId="13B26A22" w:rsidR="006F04CD" w:rsidRPr="006F04CD" w:rsidRDefault="006F04CD" w:rsidP="006F04CD">
      <w:pPr>
        <w:pStyle w:val="phfiguretitle"/>
      </w:pPr>
      <w:bookmarkStart w:id="2008" w:name="_Ref85783102"/>
      <w:r>
        <w:t>Рисунок</w:t>
      </w:r>
      <w:r w:rsidR="005D1BDB">
        <w:t> </w:t>
      </w:r>
      <w:fldSimple w:instr=" SEQ Рисунок \* ARABIC ">
        <w:r w:rsidR="00DC4704">
          <w:rPr>
            <w:noProof/>
          </w:rPr>
          <w:t>40</w:t>
        </w:r>
      </w:fldSimple>
      <w:bookmarkEnd w:id="2008"/>
      <w:r>
        <w:t xml:space="preserve"> – Окно </w:t>
      </w:r>
      <w:r w:rsidRPr="006F04CD">
        <w:t>«Импорт пользователей: отчет»</w:t>
      </w:r>
    </w:p>
    <w:p w14:paraId="64F1F451" w14:textId="77777777" w:rsidR="00596A71" w:rsidRPr="00EA255A" w:rsidRDefault="00596A71" w:rsidP="00382ABB">
      <w:pPr>
        <w:pStyle w:val="31"/>
        <w:rPr>
          <w:rFonts w:cs="Arial"/>
        </w:rPr>
      </w:pPr>
      <w:bookmarkStart w:id="2009" w:name="_Toc463620811"/>
      <w:bookmarkStart w:id="2010" w:name="_Toc89418395"/>
      <w:r w:rsidRPr="00EA255A">
        <w:rPr>
          <w:rFonts w:cs="Arial"/>
        </w:rPr>
        <w:t>Инструкция по заполнению шаблона</w:t>
      </w:r>
      <w:bookmarkEnd w:id="2009"/>
      <w:r w:rsidR="007B2EF9" w:rsidRPr="00EA255A">
        <w:rPr>
          <w:rFonts w:cs="Arial"/>
        </w:rPr>
        <w:t xml:space="preserve"> УП</w:t>
      </w:r>
      <w:bookmarkEnd w:id="2010"/>
    </w:p>
    <w:p w14:paraId="3136AE3B" w14:textId="5BD15A48" w:rsidR="00F92F7B" w:rsidRPr="00EA255A" w:rsidRDefault="00F92F7B" w:rsidP="00F92F7B">
      <w:pPr>
        <w:pStyle w:val="phnormal"/>
        <w:rPr>
          <w:rFonts w:cs="Arial"/>
        </w:rPr>
      </w:pPr>
      <w:r w:rsidRPr="00EA255A">
        <w:rPr>
          <w:rFonts w:cs="Arial"/>
        </w:rPr>
        <w:t xml:space="preserve">Шаблон импорта УП содержит </w:t>
      </w:r>
      <w:r w:rsidR="00D8511A">
        <w:rPr>
          <w:rFonts w:cs="Arial"/>
        </w:rPr>
        <w:t>три</w:t>
      </w:r>
      <w:r w:rsidRPr="00EA255A">
        <w:rPr>
          <w:rFonts w:cs="Arial"/>
        </w:rPr>
        <w:t xml:space="preserve"> листа для каждой ступени образования:</w:t>
      </w:r>
    </w:p>
    <w:p w14:paraId="19C6C901" w14:textId="77777777" w:rsidR="00F92F7B" w:rsidRPr="00EA255A" w:rsidRDefault="00F92F7B" w:rsidP="005B41A2">
      <w:pPr>
        <w:pStyle w:val="phlistitemized1"/>
      </w:pPr>
      <w:r w:rsidRPr="00EA255A">
        <w:t>«Начальная» (заполняются данные для 1-4 классов);</w:t>
      </w:r>
    </w:p>
    <w:p w14:paraId="7A19EE59" w14:textId="77777777" w:rsidR="00F92F7B" w:rsidRPr="00EA255A" w:rsidRDefault="00F92F7B" w:rsidP="005B41A2">
      <w:pPr>
        <w:pStyle w:val="phlistitemized1"/>
      </w:pPr>
      <w:r w:rsidRPr="00EA255A">
        <w:t>«Основная» (заполняются данные для 5-9 классов);</w:t>
      </w:r>
    </w:p>
    <w:p w14:paraId="4FD9B502" w14:textId="77777777" w:rsidR="00F92F7B" w:rsidRPr="00EA255A" w:rsidRDefault="00F92F7B" w:rsidP="005B41A2">
      <w:pPr>
        <w:pStyle w:val="phlistitemized1"/>
      </w:pPr>
      <w:r w:rsidRPr="00EA255A">
        <w:t>«Средняя» (заполняются данные для 10-11 классов).</w:t>
      </w:r>
    </w:p>
    <w:p w14:paraId="6E01DE1F" w14:textId="77777777" w:rsidR="00F92F7B" w:rsidRPr="00EA255A" w:rsidRDefault="006F268C" w:rsidP="00F92F7B">
      <w:pPr>
        <w:pStyle w:val="phnormal"/>
        <w:rPr>
          <w:rFonts w:cs="Arial"/>
        </w:rPr>
      </w:pPr>
      <w:r w:rsidRPr="00EA255A">
        <w:rPr>
          <w:rFonts w:cs="Arial"/>
        </w:rPr>
        <w:t>Каждый лист содержит информативные строки</w:t>
      </w:r>
      <w:r w:rsidR="00F92F7B" w:rsidRPr="00EA255A">
        <w:rPr>
          <w:rFonts w:cs="Arial"/>
        </w:rPr>
        <w:t>:</w:t>
      </w:r>
    </w:p>
    <w:p w14:paraId="58B347A4" w14:textId="77777777" w:rsidR="00F92F7B" w:rsidRPr="00EA255A" w:rsidRDefault="00F92F7B" w:rsidP="005B41A2">
      <w:pPr>
        <w:pStyle w:val="phlistitemized1"/>
      </w:pPr>
      <w:r w:rsidRPr="00EA255A">
        <w:t>«Федеральный компонент»;</w:t>
      </w:r>
    </w:p>
    <w:p w14:paraId="70D04C7F" w14:textId="77777777" w:rsidR="00F92F7B" w:rsidRPr="00EA255A" w:rsidRDefault="00F92F7B" w:rsidP="005B41A2">
      <w:pPr>
        <w:pStyle w:val="phlistitemized1"/>
      </w:pPr>
      <w:r w:rsidRPr="00EA255A">
        <w:t>«Региональный компонент»;</w:t>
      </w:r>
    </w:p>
    <w:p w14:paraId="02138FE3" w14:textId="77777777" w:rsidR="00F92F7B" w:rsidRPr="00EA255A" w:rsidRDefault="008E70D9" w:rsidP="005B41A2">
      <w:pPr>
        <w:pStyle w:val="phlistitemized1"/>
      </w:pPr>
      <w:r w:rsidRPr="00EA255A">
        <w:t>«Компонент образовательной организации</w:t>
      </w:r>
      <w:r w:rsidR="00F92F7B" w:rsidRPr="00EA255A">
        <w:t>».</w:t>
      </w:r>
    </w:p>
    <w:p w14:paraId="4383B2BC" w14:textId="62DB5801" w:rsidR="00F92F7B" w:rsidRPr="00EA255A" w:rsidRDefault="00F92F7B" w:rsidP="00F92F7B">
      <w:pPr>
        <w:pStyle w:val="phnormal"/>
        <w:rPr>
          <w:rFonts w:cs="Arial"/>
        </w:rPr>
      </w:pPr>
      <w:r w:rsidRPr="00EA255A">
        <w:rPr>
          <w:rFonts w:cs="Arial"/>
        </w:rPr>
        <w:t>Для каждого компонента в строках добавляются предметы (</w:t>
      </w:r>
      <w:r w:rsidRPr="00EA255A">
        <w:rPr>
          <w:rFonts w:cs="Arial"/>
        </w:rPr>
        <w:fldChar w:fldCharType="begin"/>
      </w:r>
      <w:r w:rsidRPr="00EA255A">
        <w:rPr>
          <w:rFonts w:cs="Arial"/>
        </w:rPr>
        <w:instrText xml:space="preserve"> REF _Ref448319463 \h </w:instrText>
      </w:r>
      <w:r w:rsidR="005F0B75" w:rsidRP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41</w:t>
      </w:r>
      <w:r w:rsidRPr="00EA255A">
        <w:rPr>
          <w:rFonts w:cs="Arial"/>
        </w:rPr>
        <w:fldChar w:fldCharType="end"/>
      </w:r>
      <w:r w:rsidRPr="00EA255A">
        <w:rPr>
          <w:rFonts w:cs="Arial"/>
        </w:rPr>
        <w:t>).</w:t>
      </w:r>
    </w:p>
    <w:p w14:paraId="2E6CA3C7" w14:textId="77777777" w:rsidR="00F92F7B" w:rsidRPr="00EA255A" w:rsidRDefault="005B7915" w:rsidP="00D75AC6">
      <w:pPr>
        <w:pStyle w:val="phfigure"/>
      </w:pPr>
      <w:r w:rsidRPr="00EA255A">
        <w:rPr>
          <w:rFonts w:cs="Arial"/>
          <w:noProof/>
        </w:rPr>
        <w:lastRenderedPageBreak/>
        <w:drawing>
          <wp:inline distT="0" distB="0" distL="0" distR="0" wp14:anchorId="48E1DB1D" wp14:editId="1B9FC220">
            <wp:extent cx="6152515" cy="1614805"/>
            <wp:effectExtent l="0" t="0" r="635" b="444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52515" cy="1614805"/>
                    </a:xfrm>
                    <a:prstGeom prst="rect">
                      <a:avLst/>
                    </a:prstGeom>
                  </pic:spPr>
                </pic:pic>
              </a:graphicData>
            </a:graphic>
          </wp:inline>
        </w:drawing>
      </w:r>
    </w:p>
    <w:p w14:paraId="18D3CCBB" w14:textId="144565D3" w:rsidR="00F92F7B" w:rsidRPr="00EA255A" w:rsidRDefault="0076676F" w:rsidP="00F92F7B">
      <w:pPr>
        <w:pStyle w:val="phfiguretitle"/>
      </w:pPr>
      <w:bookmarkStart w:id="2011" w:name="_Ref448319463"/>
      <w:r>
        <w:t>Р</w:t>
      </w:r>
      <w:r w:rsidR="00EE1111">
        <w:t>исунок </w:t>
      </w:r>
      <w:fldSimple w:instr=" SEQ Рисунок \* ARABIC ">
        <w:r w:rsidR="00DC4704">
          <w:rPr>
            <w:noProof/>
          </w:rPr>
          <w:t>41</w:t>
        </w:r>
      </w:fldSimple>
      <w:bookmarkEnd w:id="2011"/>
      <w:r w:rsidR="00516169" w:rsidRPr="00EA255A">
        <w:t xml:space="preserve"> – </w:t>
      </w:r>
      <w:r w:rsidR="00F92F7B" w:rsidRPr="00EA255A">
        <w:t>Пример заполнения шаблона для импорта УП</w:t>
      </w:r>
    </w:p>
    <w:p w14:paraId="1061E7B2" w14:textId="6B09B439" w:rsidR="00F92F7B" w:rsidRPr="00EA255A" w:rsidRDefault="00F92F7B" w:rsidP="00F92F7B">
      <w:pPr>
        <w:pStyle w:val="phnormal"/>
        <w:rPr>
          <w:rFonts w:cs="Arial"/>
        </w:rPr>
      </w:pPr>
      <w:r w:rsidRPr="00EA255A">
        <w:rPr>
          <w:rFonts w:cs="Arial"/>
        </w:rPr>
        <w:t>Если в столбце с количеством часов указано отрицательное значение или иные знаки, Система не даст загрузить шаблон</w:t>
      </w:r>
      <w:r w:rsidR="006071F1">
        <w:rPr>
          <w:rFonts w:cs="Arial"/>
        </w:rPr>
        <w:t>,</w:t>
      </w:r>
      <w:r w:rsidRPr="00EA255A">
        <w:rPr>
          <w:rFonts w:cs="Arial"/>
        </w:rPr>
        <w:t xml:space="preserve"> </w:t>
      </w:r>
      <w:r w:rsidR="00E0641F">
        <w:rPr>
          <w:rFonts w:cs="Arial"/>
        </w:rPr>
        <w:t>откроется</w:t>
      </w:r>
      <w:r w:rsidRPr="00EA255A">
        <w:rPr>
          <w:rFonts w:cs="Arial"/>
        </w:rPr>
        <w:t xml:space="preserve"> ошибк</w:t>
      </w:r>
      <w:r w:rsidR="00E0641F">
        <w:rPr>
          <w:rFonts w:cs="Arial"/>
        </w:rPr>
        <w:t>а</w:t>
      </w:r>
      <w:r w:rsidRPr="00EA255A">
        <w:rPr>
          <w:rFonts w:cs="Arial"/>
        </w:rPr>
        <w:t>.</w:t>
      </w:r>
    </w:p>
    <w:p w14:paraId="17024F44" w14:textId="77777777" w:rsidR="00F92F7B" w:rsidRPr="00EA255A" w:rsidRDefault="00F92F7B" w:rsidP="00F92F7B">
      <w:pPr>
        <w:pStyle w:val="phnormal"/>
        <w:rPr>
          <w:rFonts w:cs="Arial"/>
        </w:rPr>
      </w:pPr>
      <w:r w:rsidRPr="00EA255A">
        <w:rPr>
          <w:rFonts w:cs="Arial"/>
        </w:rPr>
        <w:t>Если в шаблоне у класса не указана литера, Система считает, что класс без литеры. Загрузка с такими данными выполнится.</w:t>
      </w:r>
    </w:p>
    <w:p w14:paraId="4EA78EA3" w14:textId="77777777" w:rsidR="00F92F7B" w:rsidRPr="00EA255A" w:rsidRDefault="00F92F7B" w:rsidP="00F92F7B">
      <w:pPr>
        <w:pStyle w:val="phnormal"/>
        <w:rPr>
          <w:rFonts w:cs="Arial"/>
        </w:rPr>
      </w:pPr>
      <w:r w:rsidRPr="00EA255A">
        <w:rPr>
          <w:rFonts w:cs="Arial"/>
        </w:rPr>
        <w:t>Если в шаблон</w:t>
      </w:r>
      <w:r w:rsidR="00A86BA4" w:rsidRPr="00EA255A">
        <w:rPr>
          <w:rFonts w:cs="Arial"/>
        </w:rPr>
        <w:t>е</w:t>
      </w:r>
      <w:r w:rsidRPr="00EA255A">
        <w:rPr>
          <w:rFonts w:cs="Arial"/>
        </w:rPr>
        <w:t xml:space="preserve"> указан класс, который в Системе не обнаружен, данные по классу загружаться не будут.</w:t>
      </w:r>
    </w:p>
    <w:p w14:paraId="0D17E021" w14:textId="77777777" w:rsidR="00F92F7B" w:rsidRPr="00EA255A" w:rsidRDefault="00F92F7B" w:rsidP="00F92F7B">
      <w:pPr>
        <w:pStyle w:val="phnormal"/>
        <w:rPr>
          <w:rFonts w:cs="Arial"/>
        </w:rPr>
      </w:pPr>
      <w:r w:rsidRPr="00EA255A">
        <w:rPr>
          <w:rFonts w:cs="Arial"/>
        </w:rPr>
        <w:t>Если в шаблоне нет класса, который есть в Системе, то данные класса в УП должны быть равны «0».</w:t>
      </w:r>
    </w:p>
    <w:p w14:paraId="67FE0E74" w14:textId="77777777" w:rsidR="00F92F7B" w:rsidRPr="00EA255A" w:rsidRDefault="00F92F7B" w:rsidP="00F92F7B">
      <w:pPr>
        <w:pStyle w:val="phnormal"/>
        <w:rPr>
          <w:rFonts w:cs="Arial"/>
        </w:rPr>
      </w:pPr>
      <w:r w:rsidRPr="00EA255A">
        <w:rPr>
          <w:rFonts w:cs="Arial"/>
        </w:rPr>
        <w:t xml:space="preserve">Если ячейка для соответствующего предмета и класса пустая, Система присвоит значение «0» в </w:t>
      </w:r>
      <w:r w:rsidR="001F41AF" w:rsidRPr="00EA255A">
        <w:rPr>
          <w:rFonts w:cs="Arial"/>
        </w:rPr>
        <w:t>УП</w:t>
      </w:r>
      <w:r w:rsidRPr="00EA255A">
        <w:rPr>
          <w:rFonts w:cs="Arial"/>
        </w:rPr>
        <w:t>.</w:t>
      </w:r>
    </w:p>
    <w:p w14:paraId="187D6863" w14:textId="77777777" w:rsidR="00F92F7B" w:rsidRPr="00EA255A" w:rsidRDefault="00F92F7B" w:rsidP="00F92F7B">
      <w:pPr>
        <w:pStyle w:val="phnormal"/>
        <w:rPr>
          <w:rFonts w:cs="Arial"/>
        </w:rPr>
      </w:pPr>
      <w:r w:rsidRPr="00EA255A">
        <w:rPr>
          <w:rFonts w:cs="Arial"/>
        </w:rPr>
        <w:t>Если класс расположен не в своей ступени образования, то данные класса не загрузятся.</w:t>
      </w:r>
    </w:p>
    <w:p w14:paraId="1E1A5530" w14:textId="4F1100D7" w:rsidR="00F92F7B" w:rsidRPr="00EA255A" w:rsidRDefault="00F92F7B" w:rsidP="00F92F7B">
      <w:pPr>
        <w:pStyle w:val="phnormal"/>
        <w:rPr>
          <w:rFonts w:cs="Arial"/>
        </w:rPr>
      </w:pPr>
      <w:r w:rsidRPr="00EA255A">
        <w:rPr>
          <w:rFonts w:cs="Arial"/>
        </w:rPr>
        <w:t>Система учитывает регистр букв при указании литеры класса: если в Системе</w:t>
      </w:r>
      <w:r w:rsidR="00283409">
        <w:rPr>
          <w:rFonts w:cs="Arial"/>
        </w:rPr>
        <w:t xml:space="preserve"> –</w:t>
      </w:r>
      <w:r w:rsidRPr="00EA255A">
        <w:rPr>
          <w:rFonts w:cs="Arial"/>
        </w:rPr>
        <w:t xml:space="preserve"> </w:t>
      </w:r>
      <w:r w:rsidR="00283409">
        <w:rPr>
          <w:rFonts w:cs="Arial"/>
        </w:rPr>
        <w:t>«</w:t>
      </w:r>
      <w:r w:rsidRPr="00EA255A">
        <w:rPr>
          <w:rFonts w:cs="Arial"/>
        </w:rPr>
        <w:t>10Б</w:t>
      </w:r>
      <w:r w:rsidR="00283409">
        <w:rPr>
          <w:rFonts w:cs="Arial"/>
        </w:rPr>
        <w:t>»</w:t>
      </w:r>
      <w:r w:rsidRPr="00EA255A">
        <w:rPr>
          <w:rFonts w:cs="Arial"/>
        </w:rPr>
        <w:t>, а шаблоне</w:t>
      </w:r>
      <w:r w:rsidR="00283409">
        <w:rPr>
          <w:rFonts w:cs="Arial"/>
        </w:rPr>
        <w:t xml:space="preserve"> –</w:t>
      </w:r>
      <w:r w:rsidRPr="00EA255A">
        <w:rPr>
          <w:rFonts w:cs="Arial"/>
        </w:rPr>
        <w:t xml:space="preserve"> </w:t>
      </w:r>
      <w:r w:rsidR="00283409">
        <w:rPr>
          <w:rFonts w:cs="Arial"/>
        </w:rPr>
        <w:t>«</w:t>
      </w:r>
      <w:r w:rsidRPr="00EA255A">
        <w:rPr>
          <w:rFonts w:cs="Arial"/>
        </w:rPr>
        <w:t>10б</w:t>
      </w:r>
      <w:r w:rsidR="00283409">
        <w:rPr>
          <w:rFonts w:cs="Arial"/>
        </w:rPr>
        <w:t>»</w:t>
      </w:r>
      <w:r w:rsidRPr="00EA255A">
        <w:rPr>
          <w:rFonts w:cs="Arial"/>
        </w:rPr>
        <w:t xml:space="preserve">, </w:t>
      </w:r>
      <w:r w:rsidR="00A967E7">
        <w:rPr>
          <w:rFonts w:cs="Arial"/>
        </w:rPr>
        <w:t>откроется</w:t>
      </w:r>
      <w:r w:rsidR="00A967E7" w:rsidRPr="00EA255A">
        <w:rPr>
          <w:rFonts w:cs="Arial"/>
        </w:rPr>
        <w:t xml:space="preserve"> сооб</w:t>
      </w:r>
      <w:r w:rsidRPr="00EA255A">
        <w:rPr>
          <w:rFonts w:cs="Arial"/>
        </w:rPr>
        <w:t>щение, что данный класс не найден.</w:t>
      </w:r>
    </w:p>
    <w:p w14:paraId="7342E741" w14:textId="77777777" w:rsidR="00F92F7B" w:rsidRPr="00EA255A" w:rsidRDefault="00F92F7B" w:rsidP="00F92F7B">
      <w:pPr>
        <w:pStyle w:val="phnormal"/>
        <w:rPr>
          <w:rFonts w:cs="Arial"/>
        </w:rPr>
      </w:pPr>
      <w:r w:rsidRPr="00EA255A">
        <w:rPr>
          <w:rFonts w:cs="Arial"/>
        </w:rPr>
        <w:t>Если в классе не преподается предмет (настройка в справочнике «Предметы»), то часы по данному предмету в этом классе проставляться не будут.</w:t>
      </w:r>
    </w:p>
    <w:p w14:paraId="68AE9A21" w14:textId="2EE0D082" w:rsidR="00F92F7B" w:rsidRPr="00EA255A" w:rsidRDefault="00283409" w:rsidP="00F92F7B">
      <w:pPr>
        <w:pStyle w:val="phnormal"/>
        <w:rPr>
          <w:rFonts w:cs="Arial"/>
        </w:rPr>
      </w:pPr>
      <w:r>
        <w:rPr>
          <w:rFonts w:cs="Arial"/>
        </w:rPr>
        <w:t>При возникновении ошибок</w:t>
      </w:r>
      <w:r w:rsidR="00F92F7B" w:rsidRPr="00EA255A">
        <w:rPr>
          <w:rFonts w:cs="Arial"/>
        </w:rPr>
        <w:t xml:space="preserve"> </w:t>
      </w:r>
      <w:r>
        <w:rPr>
          <w:rFonts w:cs="Arial"/>
        </w:rPr>
        <w:t>откроются</w:t>
      </w:r>
      <w:r w:rsidR="00F92F7B" w:rsidRPr="00EA255A">
        <w:rPr>
          <w:rFonts w:cs="Arial"/>
        </w:rPr>
        <w:t xml:space="preserve"> соответствующие сообщения с содержанием ошиб</w:t>
      </w:r>
      <w:r w:rsidR="00144B60" w:rsidRPr="00EA255A">
        <w:rPr>
          <w:rFonts w:cs="Arial"/>
        </w:rPr>
        <w:t>ки.</w:t>
      </w:r>
    </w:p>
    <w:p w14:paraId="0D5BC506" w14:textId="77777777" w:rsidR="00A14D17" w:rsidRPr="00EA255A" w:rsidRDefault="00A14D17" w:rsidP="005C0BB1">
      <w:pPr>
        <w:pStyle w:val="31"/>
        <w:rPr>
          <w:rFonts w:cs="Arial"/>
        </w:rPr>
      </w:pPr>
      <w:bookmarkStart w:id="2012" w:name="_Toc463620812"/>
      <w:bookmarkStart w:id="2013" w:name="_Toc89418396"/>
      <w:r w:rsidRPr="00EA255A">
        <w:rPr>
          <w:rFonts w:cs="Arial"/>
        </w:rPr>
        <w:t xml:space="preserve">Подготовка </w:t>
      </w:r>
      <w:r w:rsidRPr="00EA255A">
        <w:rPr>
          <w:rFonts w:cs="Arial"/>
          <w:lang w:val="en-US"/>
        </w:rPr>
        <w:t>Excel</w:t>
      </w:r>
      <w:r w:rsidRPr="00EA255A">
        <w:rPr>
          <w:rFonts w:cs="Arial"/>
        </w:rPr>
        <w:t xml:space="preserve">-файлов для импорта </w:t>
      </w:r>
      <w:bookmarkEnd w:id="1996"/>
      <w:bookmarkEnd w:id="1997"/>
      <w:bookmarkEnd w:id="1998"/>
      <w:bookmarkEnd w:id="2012"/>
      <w:r w:rsidR="00586565" w:rsidRPr="00EA255A">
        <w:rPr>
          <w:rFonts w:cs="Arial"/>
        </w:rPr>
        <w:t>организаций</w:t>
      </w:r>
      <w:bookmarkEnd w:id="2013"/>
    </w:p>
    <w:p w14:paraId="14A23346" w14:textId="58B8C151" w:rsidR="00F92F7B" w:rsidRPr="00EA255A" w:rsidRDefault="00F92F7B" w:rsidP="00F92F7B">
      <w:pPr>
        <w:pStyle w:val="phnormal"/>
        <w:rPr>
          <w:rFonts w:cs="Arial"/>
        </w:rPr>
      </w:pPr>
      <w:r w:rsidRPr="00EA255A">
        <w:rPr>
          <w:rFonts w:cs="Arial"/>
          <w:b/>
        </w:rPr>
        <w:t>Примечание</w:t>
      </w:r>
      <w:r w:rsidR="00516169" w:rsidRPr="00EA255A">
        <w:rPr>
          <w:rFonts w:cs="Arial"/>
        </w:rPr>
        <w:t xml:space="preserve"> – </w:t>
      </w:r>
      <w:r w:rsidRPr="00EA255A">
        <w:rPr>
          <w:rFonts w:cs="Arial"/>
        </w:rPr>
        <w:t xml:space="preserve">Функция «Импорт </w:t>
      </w:r>
      <w:r w:rsidR="00397B32" w:rsidRPr="00EA255A">
        <w:rPr>
          <w:rFonts w:cs="Arial"/>
        </w:rPr>
        <w:t>организаций</w:t>
      </w:r>
      <w:r w:rsidRPr="00EA255A">
        <w:rPr>
          <w:rFonts w:cs="Arial"/>
        </w:rPr>
        <w:t>» доступна только администраторам Системы.</w:t>
      </w:r>
    </w:p>
    <w:p w14:paraId="2D95D1D5" w14:textId="77777777" w:rsidR="00F92F7B" w:rsidRPr="00EA255A" w:rsidRDefault="00F92F7B" w:rsidP="00F92F7B">
      <w:pPr>
        <w:pStyle w:val="phnormal"/>
        <w:rPr>
          <w:rFonts w:cs="Arial"/>
        </w:rPr>
      </w:pPr>
      <w:r w:rsidRPr="00EA255A">
        <w:rPr>
          <w:rFonts w:cs="Arial"/>
        </w:rPr>
        <w:t>Для успешного импорта используйте шаблон, поставляемый с данным руководством.</w:t>
      </w:r>
    </w:p>
    <w:p w14:paraId="679FA434" w14:textId="0DE96BBC" w:rsidR="00F92F7B" w:rsidRPr="00EA255A" w:rsidRDefault="00586565" w:rsidP="00F92F7B">
      <w:pPr>
        <w:pStyle w:val="phnormal"/>
        <w:rPr>
          <w:rFonts w:cs="Arial"/>
        </w:rPr>
      </w:pPr>
      <w:r w:rsidRPr="00EA255A">
        <w:rPr>
          <w:rFonts w:cs="Arial"/>
        </w:rPr>
        <w:t>Организации</w:t>
      </w:r>
      <w:r w:rsidR="00F92F7B" w:rsidRPr="00EA255A">
        <w:rPr>
          <w:rFonts w:cs="Arial"/>
        </w:rPr>
        <w:t xml:space="preserve"> заполняются в иерархическом порядке, т.е. элементы расположены в порядке «от высшего к низшему» (</w:t>
      </w:r>
      <w:r w:rsidR="00F92F7B" w:rsidRPr="00EA255A">
        <w:rPr>
          <w:rFonts w:cs="Arial"/>
        </w:rPr>
        <w:fldChar w:fldCharType="begin"/>
      </w:r>
      <w:r w:rsidR="00F92F7B" w:rsidRPr="00EA255A">
        <w:rPr>
          <w:rFonts w:cs="Arial"/>
        </w:rPr>
        <w:instrText xml:space="preserve"> REF _Ref448319614 \h </w:instrText>
      </w:r>
      <w:r w:rsidR="005F0B75" w:rsidRPr="00EA255A">
        <w:rPr>
          <w:rFonts w:cs="Arial"/>
        </w:rPr>
        <w:instrText xml:space="preserve"> \* MERGEFORMAT </w:instrText>
      </w:r>
      <w:r w:rsidR="00F92F7B" w:rsidRPr="00EA255A">
        <w:rPr>
          <w:rFonts w:cs="Arial"/>
        </w:rPr>
      </w:r>
      <w:r w:rsidR="00F92F7B" w:rsidRPr="00EA255A">
        <w:rPr>
          <w:rFonts w:cs="Arial"/>
        </w:rPr>
        <w:fldChar w:fldCharType="separate"/>
      </w:r>
      <w:r w:rsidR="00DC4704" w:rsidRPr="00DC4704">
        <w:rPr>
          <w:rFonts w:cs="Arial"/>
        </w:rPr>
        <w:t>Рисунок 42</w:t>
      </w:r>
      <w:r w:rsidR="00F92F7B" w:rsidRPr="00EA255A">
        <w:rPr>
          <w:rFonts w:cs="Arial"/>
        </w:rPr>
        <w:fldChar w:fldCharType="end"/>
      </w:r>
      <w:r w:rsidR="00F92F7B" w:rsidRPr="00EA255A">
        <w:rPr>
          <w:rFonts w:cs="Arial"/>
        </w:rPr>
        <w:t>).</w:t>
      </w:r>
    </w:p>
    <w:p w14:paraId="726B5832" w14:textId="2058B87B" w:rsidR="00F92F7B" w:rsidRPr="00EA255A" w:rsidRDefault="00586565" w:rsidP="00F92F7B">
      <w:pPr>
        <w:pStyle w:val="phnormal"/>
        <w:rPr>
          <w:rFonts w:cs="Arial"/>
        </w:rPr>
      </w:pPr>
      <w:r w:rsidRPr="00EA255A">
        <w:rPr>
          <w:rFonts w:cs="Arial"/>
        </w:rPr>
        <w:lastRenderedPageBreak/>
        <w:t>Каждая организация расположена в отдельной строке, т.е. одна организация</w:t>
      </w:r>
      <w:r w:rsidR="00F92F7B" w:rsidRPr="00EA255A">
        <w:rPr>
          <w:rFonts w:cs="Arial"/>
        </w:rPr>
        <w:t xml:space="preserve"> занимает одну строку в Exc</w:t>
      </w:r>
      <w:r w:rsidRPr="00EA255A">
        <w:rPr>
          <w:rFonts w:cs="Arial"/>
        </w:rPr>
        <w:t>el-файле. Подчиненные организации</w:t>
      </w:r>
      <w:r w:rsidR="00F92F7B" w:rsidRPr="00EA255A">
        <w:rPr>
          <w:rFonts w:cs="Arial"/>
        </w:rPr>
        <w:t xml:space="preserve"> заполняются со сдвигом на один столбец (</w:t>
      </w:r>
      <w:r w:rsidR="00F92F7B" w:rsidRPr="00EA255A">
        <w:rPr>
          <w:rFonts w:cs="Arial"/>
        </w:rPr>
        <w:fldChar w:fldCharType="begin"/>
      </w:r>
      <w:r w:rsidR="00F92F7B" w:rsidRPr="00EA255A">
        <w:rPr>
          <w:rFonts w:cs="Arial"/>
        </w:rPr>
        <w:instrText xml:space="preserve"> REF _Ref448319618 \h </w:instrText>
      </w:r>
      <w:r w:rsidR="005F0B75" w:rsidRPr="00EA255A">
        <w:rPr>
          <w:rFonts w:cs="Arial"/>
        </w:rPr>
        <w:instrText xml:space="preserve"> \* MERGEFORMAT </w:instrText>
      </w:r>
      <w:r w:rsidR="00F92F7B" w:rsidRPr="00EA255A">
        <w:rPr>
          <w:rFonts w:cs="Arial"/>
        </w:rPr>
      </w:r>
      <w:r w:rsidR="00F92F7B" w:rsidRPr="00EA255A">
        <w:rPr>
          <w:rFonts w:cs="Arial"/>
        </w:rPr>
        <w:fldChar w:fldCharType="separate"/>
      </w:r>
      <w:r w:rsidR="00DC4704" w:rsidRPr="00DC4704">
        <w:rPr>
          <w:rFonts w:cs="Arial"/>
        </w:rPr>
        <w:t>Рисунок 43</w:t>
      </w:r>
      <w:r w:rsidR="00F92F7B" w:rsidRPr="00EA255A">
        <w:rPr>
          <w:rFonts w:cs="Arial"/>
        </w:rPr>
        <w:fldChar w:fldCharType="end"/>
      </w:r>
      <w:r w:rsidR="00F92F7B" w:rsidRPr="00EA255A">
        <w:rPr>
          <w:rFonts w:cs="Arial"/>
        </w:rPr>
        <w:t>).</w:t>
      </w:r>
    </w:p>
    <w:p w14:paraId="1B23794B" w14:textId="77777777" w:rsidR="00F92F7B" w:rsidRPr="00EA255A" w:rsidRDefault="00F92F7B" w:rsidP="00F92F7B">
      <w:pPr>
        <w:pStyle w:val="phnormal"/>
        <w:rPr>
          <w:rFonts w:cs="Arial"/>
        </w:rPr>
      </w:pPr>
      <w:r w:rsidRPr="00EA255A">
        <w:rPr>
          <w:rFonts w:cs="Arial"/>
        </w:rPr>
        <w:t>Заполнение начинается с ячейки А1. Заполняются поля:</w:t>
      </w:r>
    </w:p>
    <w:p w14:paraId="3AF0E0ED" w14:textId="77777777" w:rsidR="00F92F7B" w:rsidRPr="00EA255A" w:rsidRDefault="00F92F7B" w:rsidP="005B41A2">
      <w:pPr>
        <w:pStyle w:val="phlistitemized1"/>
      </w:pPr>
      <w:r w:rsidRPr="00EA255A">
        <w:t xml:space="preserve">«Краткое наименование </w:t>
      </w:r>
      <w:r w:rsidR="00586565" w:rsidRPr="00EA255A">
        <w:t>организации</w:t>
      </w:r>
      <w:r w:rsidRPr="00EA255A">
        <w:t>»</w:t>
      </w:r>
      <w:r w:rsidR="00516169" w:rsidRPr="00EA255A">
        <w:t xml:space="preserve"> – </w:t>
      </w:r>
      <w:r w:rsidRPr="00EA255A">
        <w:t>обязательное поле;</w:t>
      </w:r>
    </w:p>
    <w:p w14:paraId="45F1C428" w14:textId="77777777" w:rsidR="00F92F7B" w:rsidRPr="00EA255A" w:rsidRDefault="00F92F7B" w:rsidP="005B41A2">
      <w:pPr>
        <w:pStyle w:val="phlistitemized1"/>
      </w:pPr>
      <w:r w:rsidRPr="00EA255A">
        <w:t xml:space="preserve">«Полное наименование </w:t>
      </w:r>
      <w:r w:rsidR="00586565" w:rsidRPr="00EA255A">
        <w:t>организации</w:t>
      </w:r>
      <w:r w:rsidRPr="00EA255A">
        <w:t>»</w:t>
      </w:r>
      <w:r w:rsidR="00516169" w:rsidRPr="00EA255A">
        <w:t xml:space="preserve"> – </w:t>
      </w:r>
      <w:r w:rsidRPr="00EA255A">
        <w:t>обязательное поле;</w:t>
      </w:r>
    </w:p>
    <w:p w14:paraId="66FF0720" w14:textId="77777777" w:rsidR="00F92F7B" w:rsidRPr="00EA255A" w:rsidRDefault="00586565" w:rsidP="005B41A2">
      <w:pPr>
        <w:pStyle w:val="phlistitemized1"/>
      </w:pPr>
      <w:r w:rsidRPr="00EA255A">
        <w:t>«ИНН организации</w:t>
      </w:r>
      <w:r w:rsidR="00F92F7B" w:rsidRPr="00EA255A">
        <w:t>»</w:t>
      </w:r>
      <w:r w:rsidR="00516169" w:rsidRPr="00EA255A">
        <w:t xml:space="preserve"> – </w:t>
      </w:r>
      <w:r w:rsidR="00F92F7B" w:rsidRPr="00EA255A">
        <w:t>обязательное поле;</w:t>
      </w:r>
    </w:p>
    <w:p w14:paraId="60C1333C" w14:textId="77777777" w:rsidR="00F92F7B" w:rsidRPr="00EA255A" w:rsidRDefault="00F92F7B" w:rsidP="005B41A2">
      <w:pPr>
        <w:pStyle w:val="phlistitemized1"/>
      </w:pPr>
      <w:r w:rsidRPr="00EA255A">
        <w:t xml:space="preserve">«КПП </w:t>
      </w:r>
      <w:r w:rsidR="00586565" w:rsidRPr="00EA255A">
        <w:t>организации</w:t>
      </w:r>
      <w:r w:rsidRPr="00EA255A">
        <w:t>»</w:t>
      </w:r>
      <w:r w:rsidR="00516169" w:rsidRPr="00EA255A">
        <w:t xml:space="preserve"> – </w:t>
      </w:r>
      <w:r w:rsidRPr="00EA255A">
        <w:t>обязательное поле;</w:t>
      </w:r>
    </w:p>
    <w:p w14:paraId="6ED7721D" w14:textId="77777777" w:rsidR="00F92F7B" w:rsidRPr="00EA255A" w:rsidRDefault="00F92F7B" w:rsidP="005B41A2">
      <w:pPr>
        <w:pStyle w:val="phlistitemized1"/>
      </w:pPr>
      <w:r w:rsidRPr="00EA255A">
        <w:t xml:space="preserve">«ОКАТО </w:t>
      </w:r>
      <w:r w:rsidR="00586565" w:rsidRPr="00EA255A">
        <w:t>организации</w:t>
      </w:r>
      <w:r w:rsidRPr="00EA255A">
        <w:t>»</w:t>
      </w:r>
      <w:r w:rsidR="00516169" w:rsidRPr="00EA255A">
        <w:t xml:space="preserve"> – </w:t>
      </w:r>
      <w:r w:rsidRPr="00EA255A">
        <w:t>необязательное поле;</w:t>
      </w:r>
    </w:p>
    <w:p w14:paraId="5A41C343" w14:textId="77777777" w:rsidR="00F92F7B" w:rsidRPr="00EA255A" w:rsidRDefault="00F92F7B" w:rsidP="005B41A2">
      <w:pPr>
        <w:pStyle w:val="phlistitemized1"/>
      </w:pPr>
      <w:r w:rsidRPr="00EA255A">
        <w:t xml:space="preserve">«Тип </w:t>
      </w:r>
      <w:r w:rsidR="00586565" w:rsidRPr="00EA255A">
        <w:t>организации</w:t>
      </w:r>
      <w:r w:rsidRPr="00EA255A">
        <w:t>»</w:t>
      </w:r>
      <w:r w:rsidR="00516169" w:rsidRPr="00EA255A">
        <w:t xml:space="preserve"> – </w:t>
      </w:r>
      <w:r w:rsidRPr="00EA255A">
        <w:t>необязательное поле;</w:t>
      </w:r>
    </w:p>
    <w:p w14:paraId="27ECBD94" w14:textId="77777777" w:rsidR="00F92F7B" w:rsidRPr="00EA255A" w:rsidRDefault="00F92F7B" w:rsidP="005B41A2">
      <w:pPr>
        <w:pStyle w:val="phlistitemized1"/>
      </w:pPr>
      <w:r w:rsidRPr="00EA255A">
        <w:t xml:space="preserve">«Вид </w:t>
      </w:r>
      <w:r w:rsidR="00586565" w:rsidRPr="00EA255A">
        <w:t>организации</w:t>
      </w:r>
      <w:r w:rsidRPr="00EA255A">
        <w:t>»</w:t>
      </w:r>
      <w:r w:rsidR="00516169" w:rsidRPr="00EA255A">
        <w:t xml:space="preserve"> – </w:t>
      </w:r>
      <w:r w:rsidRPr="00EA255A">
        <w:t>необязательное поле;</w:t>
      </w:r>
    </w:p>
    <w:p w14:paraId="4031A13F" w14:textId="77777777" w:rsidR="00F92F7B" w:rsidRPr="00EA255A" w:rsidRDefault="00F92F7B" w:rsidP="005B41A2">
      <w:pPr>
        <w:pStyle w:val="phlistitemized1"/>
      </w:pPr>
      <w:r w:rsidRPr="00EA255A">
        <w:t xml:space="preserve">«Язык обучения в </w:t>
      </w:r>
      <w:r w:rsidR="00586565" w:rsidRPr="00EA255A">
        <w:t>организации</w:t>
      </w:r>
      <w:r w:rsidRPr="00EA255A">
        <w:t>»</w:t>
      </w:r>
      <w:r w:rsidR="00516169" w:rsidRPr="00EA255A">
        <w:t xml:space="preserve"> – </w:t>
      </w:r>
      <w:r w:rsidRPr="00EA255A">
        <w:t>необязательное поле.</w:t>
      </w:r>
    </w:p>
    <w:p w14:paraId="4B03B67E" w14:textId="77777777" w:rsidR="00F92F7B" w:rsidRPr="00EA255A" w:rsidRDefault="005B7915" w:rsidP="00D75AC6">
      <w:pPr>
        <w:pStyle w:val="phfigure"/>
      </w:pPr>
      <w:r w:rsidRPr="00EA255A">
        <w:rPr>
          <w:rFonts w:cs="Arial"/>
          <w:noProof/>
        </w:rPr>
        <w:drawing>
          <wp:inline distT="0" distB="0" distL="0" distR="0" wp14:anchorId="5AE71041" wp14:editId="6D676427">
            <wp:extent cx="6152515" cy="3038475"/>
            <wp:effectExtent l="0" t="0" r="63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52515" cy="3038475"/>
                    </a:xfrm>
                    <a:prstGeom prst="rect">
                      <a:avLst/>
                    </a:prstGeom>
                  </pic:spPr>
                </pic:pic>
              </a:graphicData>
            </a:graphic>
          </wp:inline>
        </w:drawing>
      </w:r>
    </w:p>
    <w:p w14:paraId="687CD9FC" w14:textId="463E96E8" w:rsidR="00F92F7B" w:rsidRPr="00EA255A" w:rsidRDefault="0076676F" w:rsidP="003258DA">
      <w:pPr>
        <w:pStyle w:val="phfiguretitle"/>
      </w:pPr>
      <w:bookmarkStart w:id="2014" w:name="_Ref448319614"/>
      <w:r>
        <w:t>Р</w:t>
      </w:r>
      <w:r w:rsidR="00EE1111">
        <w:t>исунок </w:t>
      </w:r>
      <w:fldSimple w:instr=" SEQ Рисунок \* ARABIC ">
        <w:r w:rsidR="00DC4704">
          <w:rPr>
            <w:noProof/>
          </w:rPr>
          <w:t>42</w:t>
        </w:r>
      </w:fldSimple>
      <w:bookmarkEnd w:id="2014"/>
      <w:r w:rsidR="00F92F7B" w:rsidRPr="00EA255A">
        <w:t xml:space="preserve"> – Иерархия </w:t>
      </w:r>
      <w:r w:rsidR="00586565" w:rsidRPr="00EA255A">
        <w:t>организаций</w:t>
      </w:r>
    </w:p>
    <w:p w14:paraId="18C38D10" w14:textId="77777777" w:rsidR="00F92F7B" w:rsidRPr="00EA255A" w:rsidRDefault="005B7915" w:rsidP="00D75AC6">
      <w:pPr>
        <w:pStyle w:val="phfigure"/>
      </w:pPr>
      <w:r w:rsidRPr="00EA255A">
        <w:rPr>
          <w:rFonts w:cs="Arial"/>
          <w:noProof/>
        </w:rPr>
        <w:lastRenderedPageBreak/>
        <w:drawing>
          <wp:inline distT="0" distB="0" distL="0" distR="0" wp14:anchorId="327A2481" wp14:editId="12D737EA">
            <wp:extent cx="6152515" cy="3779520"/>
            <wp:effectExtent l="0" t="0" r="63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52515" cy="3779520"/>
                    </a:xfrm>
                    <a:prstGeom prst="rect">
                      <a:avLst/>
                    </a:prstGeom>
                  </pic:spPr>
                </pic:pic>
              </a:graphicData>
            </a:graphic>
          </wp:inline>
        </w:drawing>
      </w:r>
    </w:p>
    <w:p w14:paraId="21076399" w14:textId="51327443" w:rsidR="00F92F7B" w:rsidRPr="00EA255A" w:rsidRDefault="0076676F" w:rsidP="00F92F7B">
      <w:pPr>
        <w:pStyle w:val="phfiguretitle"/>
      </w:pPr>
      <w:bookmarkStart w:id="2015" w:name="_Ref448319618"/>
      <w:r>
        <w:t>Р</w:t>
      </w:r>
      <w:r w:rsidR="00EE1111">
        <w:t>исунок </w:t>
      </w:r>
      <w:fldSimple w:instr=" SEQ Рисунок \* ARABIC ">
        <w:r w:rsidR="00DC4704">
          <w:rPr>
            <w:noProof/>
          </w:rPr>
          <w:t>43</w:t>
        </w:r>
      </w:fldSimple>
      <w:bookmarkEnd w:id="2015"/>
      <w:r w:rsidR="00F92F7B" w:rsidRPr="00EA255A">
        <w:t xml:space="preserve"> – Пример заполнения шаблона для импорта </w:t>
      </w:r>
      <w:r w:rsidR="00586565" w:rsidRPr="00EA255A">
        <w:t>организаций</w:t>
      </w:r>
    </w:p>
    <w:p w14:paraId="3384B4AE" w14:textId="77777777" w:rsidR="005C0BB1" w:rsidRPr="00EA255A" w:rsidRDefault="005C0BB1" w:rsidP="005C0BB1">
      <w:pPr>
        <w:pStyle w:val="31"/>
        <w:rPr>
          <w:rFonts w:cs="Arial"/>
        </w:rPr>
      </w:pPr>
      <w:bookmarkStart w:id="2016" w:name="_Ref318102400"/>
      <w:bookmarkStart w:id="2017" w:name="_Ref318102403"/>
      <w:bookmarkStart w:id="2018" w:name="_Toc338419497"/>
      <w:bookmarkStart w:id="2019" w:name="шаблондлязагрузкипользователей"/>
      <w:bookmarkStart w:id="2020" w:name="_Toc382991467"/>
      <w:bookmarkStart w:id="2021" w:name="_Toc463620813"/>
      <w:bookmarkStart w:id="2022" w:name="_Toc89418397"/>
      <w:r w:rsidRPr="00EA255A">
        <w:rPr>
          <w:rFonts w:cs="Arial"/>
        </w:rPr>
        <w:t xml:space="preserve">Подготовка </w:t>
      </w:r>
      <w:r w:rsidRPr="00EA255A">
        <w:rPr>
          <w:rFonts w:cs="Arial"/>
          <w:lang w:val="en-US"/>
        </w:rPr>
        <w:t>Excel</w:t>
      </w:r>
      <w:r w:rsidRPr="00EA255A">
        <w:rPr>
          <w:rFonts w:cs="Arial"/>
        </w:rPr>
        <w:t>-файлов для загрузки</w:t>
      </w:r>
      <w:bookmarkEnd w:id="1999"/>
      <w:r w:rsidR="004E32AA" w:rsidRPr="00EA255A">
        <w:rPr>
          <w:rFonts w:cs="Arial"/>
        </w:rPr>
        <w:t xml:space="preserve"> пользователей и классов</w:t>
      </w:r>
      <w:bookmarkEnd w:id="2016"/>
      <w:bookmarkEnd w:id="2017"/>
      <w:bookmarkEnd w:id="2018"/>
      <w:bookmarkEnd w:id="2019"/>
      <w:bookmarkEnd w:id="2020"/>
      <w:bookmarkEnd w:id="2021"/>
      <w:bookmarkEnd w:id="2022"/>
    </w:p>
    <w:p w14:paraId="051457B9" w14:textId="77777777" w:rsidR="00F92F7B" w:rsidRPr="00EA255A" w:rsidRDefault="00F92F7B" w:rsidP="00F92F7B">
      <w:pPr>
        <w:pStyle w:val="phnormal"/>
        <w:rPr>
          <w:rFonts w:cs="Arial"/>
        </w:rPr>
      </w:pPr>
      <w:bookmarkStart w:id="2023" w:name="_Toc338419498"/>
      <w:bookmarkStart w:id="2024" w:name="шаблондляимпортактпитипктп"/>
      <w:bookmarkStart w:id="2025" w:name="_Toc382991468"/>
      <w:r w:rsidRPr="00EA255A">
        <w:rPr>
          <w:rFonts w:cs="Arial"/>
        </w:rPr>
        <w:t>При заполнении Excel-файлов для загрузки данных в реестр рекомендуется использовать шаблоны форм, поставляемых вместе с данным руководством.</w:t>
      </w:r>
    </w:p>
    <w:p w14:paraId="787605E2" w14:textId="5DDC47BA" w:rsidR="00F92F7B" w:rsidRPr="00EA255A" w:rsidRDefault="00F92F7B" w:rsidP="00F92F7B">
      <w:pPr>
        <w:pStyle w:val="phnormal"/>
        <w:rPr>
          <w:rFonts w:cs="Arial"/>
        </w:rPr>
      </w:pPr>
      <w:r w:rsidRPr="00EA255A">
        <w:rPr>
          <w:rFonts w:cs="Arial"/>
        </w:rPr>
        <w:t>При заполнении Excel-файлов для загрузки данных в Систему строго придерживайтесь и выполняйте следующие требования: лист файла при загрузке пользователей должен иметь строго фиксированное название для каждого реестра, в который загружаются данные (</w:t>
      </w:r>
      <w:r w:rsidRPr="00EA255A">
        <w:rPr>
          <w:rFonts w:cs="Arial"/>
        </w:rPr>
        <w:fldChar w:fldCharType="begin"/>
      </w:r>
      <w:r w:rsidRPr="00EA255A">
        <w:rPr>
          <w:rFonts w:cs="Arial"/>
        </w:rPr>
        <w:instrText xml:space="preserve"> REF _Ref448319655 \h </w:instrText>
      </w:r>
      <w:r w:rsidR="005F0B75" w:rsidRPr="00EA255A">
        <w:rPr>
          <w:rFonts w:cs="Arial"/>
        </w:rPr>
        <w:instrText xml:space="preserve"> \* MERGEFORMAT </w:instrText>
      </w:r>
      <w:r w:rsidRPr="00EA255A">
        <w:rPr>
          <w:rFonts w:cs="Arial"/>
        </w:rPr>
      </w:r>
      <w:r w:rsidRPr="00EA255A">
        <w:rPr>
          <w:rFonts w:cs="Arial"/>
        </w:rPr>
        <w:fldChar w:fldCharType="separate"/>
      </w:r>
      <w:r w:rsidR="00DC4704">
        <w:rPr>
          <w:rFonts w:cs="Arial"/>
        </w:rPr>
        <w:t>Таблица 6</w:t>
      </w:r>
      <w:r w:rsidRPr="00EA255A">
        <w:rPr>
          <w:rFonts w:cs="Arial"/>
        </w:rPr>
        <w:fldChar w:fldCharType="end"/>
      </w:r>
      <w:r w:rsidRPr="00EA255A">
        <w:rPr>
          <w:rFonts w:cs="Arial"/>
        </w:rPr>
        <w:t>).</w:t>
      </w:r>
    </w:p>
    <w:p w14:paraId="62CC9959" w14:textId="549649F2" w:rsidR="00F92F7B" w:rsidRPr="00EA255A" w:rsidRDefault="00A171AF" w:rsidP="00C37DA4">
      <w:pPr>
        <w:pStyle w:val="phtabletitle"/>
        <w:rPr>
          <w:rFonts w:cs="Arial"/>
        </w:rPr>
      </w:pPr>
      <w:bookmarkStart w:id="2026" w:name="_Ref448319655"/>
      <w:r>
        <w:rPr>
          <w:rFonts w:cs="Arial"/>
        </w:rPr>
        <w:t>Т</w:t>
      </w:r>
      <w:r w:rsidR="00EE1111">
        <w:rPr>
          <w:rFonts w:cs="Arial"/>
        </w:rPr>
        <w:t>аблица </w:t>
      </w:r>
      <w:r w:rsidR="00C11D24" w:rsidRPr="00EA255A">
        <w:rPr>
          <w:rFonts w:cs="Arial"/>
        </w:rPr>
        <w:fldChar w:fldCharType="begin"/>
      </w:r>
      <w:r w:rsidR="00C11D24" w:rsidRPr="00EA255A">
        <w:rPr>
          <w:rFonts w:cs="Arial"/>
        </w:rPr>
        <w:instrText xml:space="preserve"> SEQ Таблица \* ARABIC </w:instrText>
      </w:r>
      <w:r w:rsidR="00C11D24" w:rsidRPr="00EA255A">
        <w:rPr>
          <w:rFonts w:cs="Arial"/>
        </w:rPr>
        <w:fldChar w:fldCharType="separate"/>
      </w:r>
      <w:r w:rsidR="00DC4704">
        <w:rPr>
          <w:rFonts w:cs="Arial"/>
          <w:noProof/>
        </w:rPr>
        <w:t>6</w:t>
      </w:r>
      <w:r w:rsidR="00C11D24" w:rsidRPr="00EA255A">
        <w:rPr>
          <w:rFonts w:cs="Arial"/>
        </w:rPr>
        <w:fldChar w:fldCharType="end"/>
      </w:r>
      <w:bookmarkEnd w:id="2026"/>
      <w:r w:rsidR="00516169" w:rsidRPr="00EA255A">
        <w:rPr>
          <w:rFonts w:cs="Arial"/>
        </w:rPr>
        <w:t xml:space="preserve"> – </w:t>
      </w:r>
      <w:r w:rsidR="00F92F7B" w:rsidRPr="00EA255A">
        <w:rPr>
          <w:rFonts w:cs="Arial"/>
        </w:rPr>
        <w:t>Связь названия реестра и соответствующего ему листа Excel</w:t>
      </w:r>
      <w:r w:rsidR="00516169" w:rsidRPr="00EA255A">
        <w:rPr>
          <w:rFonts w:cs="Arial"/>
        </w:rPr>
        <w:t xml:space="preserve"> – </w:t>
      </w:r>
      <w:r w:rsidR="00F92F7B" w:rsidRPr="00EA255A">
        <w:rPr>
          <w:rFonts w:cs="Arial"/>
        </w:rPr>
        <w:t>файла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6"/>
        <w:gridCol w:w="5465"/>
      </w:tblGrid>
      <w:tr w:rsidR="00F92F7B" w:rsidRPr="00EA255A" w14:paraId="68A0A07E" w14:textId="77777777" w:rsidTr="00C361C9">
        <w:trPr>
          <w:trHeight w:val="352"/>
          <w:tblHeader/>
          <w:jc w:val="center"/>
        </w:trPr>
        <w:tc>
          <w:tcPr>
            <w:tcW w:w="2378" w:type="pct"/>
            <w:vAlign w:val="center"/>
          </w:tcPr>
          <w:p w14:paraId="5E23DB0C" w14:textId="77777777" w:rsidR="00F92F7B" w:rsidRPr="00EA255A" w:rsidRDefault="00F92F7B" w:rsidP="003D270E">
            <w:pPr>
              <w:pStyle w:val="phtablecolcaption"/>
            </w:pPr>
            <w:r w:rsidRPr="00EA255A">
              <w:t>Название реестра</w:t>
            </w:r>
          </w:p>
        </w:tc>
        <w:tc>
          <w:tcPr>
            <w:tcW w:w="2622" w:type="pct"/>
            <w:vAlign w:val="center"/>
          </w:tcPr>
          <w:p w14:paraId="209754E5" w14:textId="77777777" w:rsidR="00F92F7B" w:rsidRPr="00EA255A" w:rsidRDefault="00F92F7B" w:rsidP="003D270E">
            <w:pPr>
              <w:pStyle w:val="phtablecolcaption"/>
            </w:pPr>
            <w:r w:rsidRPr="00EA255A">
              <w:t>Название листа в файле</w:t>
            </w:r>
          </w:p>
        </w:tc>
      </w:tr>
      <w:tr w:rsidR="00F92F7B" w:rsidRPr="00EA255A" w14:paraId="0DD21F7F" w14:textId="77777777" w:rsidTr="00C361C9">
        <w:trPr>
          <w:trHeight w:val="381"/>
          <w:jc w:val="center"/>
        </w:trPr>
        <w:tc>
          <w:tcPr>
            <w:tcW w:w="2378" w:type="pct"/>
          </w:tcPr>
          <w:p w14:paraId="7539F0AA" w14:textId="77777777" w:rsidR="00F92F7B" w:rsidRPr="00EA255A" w:rsidRDefault="00F92F7B" w:rsidP="003D270E">
            <w:pPr>
              <w:pStyle w:val="phtablecellleft"/>
            </w:pPr>
            <w:r w:rsidRPr="00EA255A">
              <w:t>Сотрудники</w:t>
            </w:r>
          </w:p>
        </w:tc>
        <w:tc>
          <w:tcPr>
            <w:tcW w:w="2622" w:type="pct"/>
          </w:tcPr>
          <w:p w14:paraId="4AD2A35E" w14:textId="77777777" w:rsidR="00F92F7B" w:rsidRPr="00EA255A" w:rsidRDefault="00F92F7B" w:rsidP="003D270E">
            <w:pPr>
              <w:pStyle w:val="phtablecellleft"/>
            </w:pPr>
            <w:r w:rsidRPr="00EA255A">
              <w:t>Сотрудник</w:t>
            </w:r>
          </w:p>
        </w:tc>
      </w:tr>
      <w:tr w:rsidR="00F92F7B" w:rsidRPr="00EA255A" w14:paraId="7E755243" w14:textId="77777777" w:rsidTr="00C361C9">
        <w:trPr>
          <w:trHeight w:val="352"/>
          <w:jc w:val="center"/>
        </w:trPr>
        <w:tc>
          <w:tcPr>
            <w:tcW w:w="2378" w:type="pct"/>
          </w:tcPr>
          <w:p w14:paraId="510F1684" w14:textId="77777777" w:rsidR="00F92F7B" w:rsidRPr="00EA255A" w:rsidRDefault="00F92F7B" w:rsidP="003D270E">
            <w:pPr>
              <w:pStyle w:val="phtablecellleft"/>
            </w:pPr>
            <w:r w:rsidRPr="00EA255A">
              <w:t>Ученики</w:t>
            </w:r>
          </w:p>
        </w:tc>
        <w:tc>
          <w:tcPr>
            <w:tcW w:w="2622" w:type="pct"/>
          </w:tcPr>
          <w:p w14:paraId="4ADF9574" w14:textId="77777777" w:rsidR="00F92F7B" w:rsidRPr="00EA255A" w:rsidRDefault="00F92F7B" w:rsidP="003D270E">
            <w:pPr>
              <w:pStyle w:val="phtablecellleft"/>
            </w:pPr>
            <w:r w:rsidRPr="00EA255A">
              <w:t>Ученик</w:t>
            </w:r>
          </w:p>
        </w:tc>
      </w:tr>
      <w:tr w:rsidR="00F92F7B" w:rsidRPr="00EA255A" w14:paraId="0E5F3775" w14:textId="77777777" w:rsidTr="00C361C9">
        <w:trPr>
          <w:trHeight w:val="381"/>
          <w:jc w:val="center"/>
        </w:trPr>
        <w:tc>
          <w:tcPr>
            <w:tcW w:w="2378" w:type="pct"/>
          </w:tcPr>
          <w:p w14:paraId="75E1CD59" w14:textId="77777777" w:rsidR="00F92F7B" w:rsidRPr="00EA255A" w:rsidRDefault="00F92F7B" w:rsidP="003D270E">
            <w:pPr>
              <w:pStyle w:val="phtablecellleft"/>
            </w:pPr>
            <w:r w:rsidRPr="00EA255A">
              <w:t>Родители</w:t>
            </w:r>
          </w:p>
        </w:tc>
        <w:tc>
          <w:tcPr>
            <w:tcW w:w="2622" w:type="pct"/>
          </w:tcPr>
          <w:p w14:paraId="728FB6A8" w14:textId="77777777" w:rsidR="00F92F7B" w:rsidRPr="00EA255A" w:rsidRDefault="00F92F7B" w:rsidP="003D270E">
            <w:pPr>
              <w:pStyle w:val="phtablecellleft"/>
            </w:pPr>
            <w:r w:rsidRPr="00EA255A">
              <w:t>Родитель</w:t>
            </w:r>
          </w:p>
        </w:tc>
      </w:tr>
      <w:tr w:rsidR="00F92F7B" w:rsidRPr="00EA255A" w14:paraId="6AD84848" w14:textId="77777777" w:rsidTr="00C361C9">
        <w:trPr>
          <w:trHeight w:val="381"/>
          <w:jc w:val="center"/>
        </w:trPr>
        <w:tc>
          <w:tcPr>
            <w:tcW w:w="2378" w:type="pct"/>
          </w:tcPr>
          <w:p w14:paraId="75DF30AF" w14:textId="77777777" w:rsidR="00F92F7B" w:rsidRPr="00EA255A" w:rsidRDefault="00F92F7B" w:rsidP="003D270E">
            <w:pPr>
              <w:pStyle w:val="phtablecellleft"/>
            </w:pPr>
            <w:r w:rsidRPr="00EA255A">
              <w:t>Классы</w:t>
            </w:r>
          </w:p>
        </w:tc>
        <w:tc>
          <w:tcPr>
            <w:tcW w:w="2622" w:type="pct"/>
          </w:tcPr>
          <w:p w14:paraId="0E5B97B9" w14:textId="77777777" w:rsidR="00F92F7B" w:rsidRPr="00EA255A" w:rsidRDefault="00F92F7B" w:rsidP="003D270E">
            <w:pPr>
              <w:pStyle w:val="phtablecellleft"/>
            </w:pPr>
            <w:r w:rsidRPr="00EA255A">
              <w:t>Класс</w:t>
            </w:r>
          </w:p>
        </w:tc>
      </w:tr>
      <w:tr w:rsidR="00F92F7B" w:rsidRPr="00EA255A" w14:paraId="480C9B62" w14:textId="77777777" w:rsidTr="00C361C9">
        <w:trPr>
          <w:trHeight w:val="445"/>
          <w:jc w:val="center"/>
        </w:trPr>
        <w:tc>
          <w:tcPr>
            <w:tcW w:w="2378" w:type="pct"/>
          </w:tcPr>
          <w:p w14:paraId="0659D537" w14:textId="77777777" w:rsidR="00F92F7B" w:rsidRPr="00EA255A" w:rsidRDefault="00F92F7B" w:rsidP="00586565">
            <w:pPr>
              <w:pStyle w:val="phtablecellleft"/>
            </w:pPr>
            <w:r w:rsidRPr="00EA255A">
              <w:t xml:space="preserve">Администраторы </w:t>
            </w:r>
            <w:r w:rsidR="00586565" w:rsidRPr="00EA255A">
              <w:t>организаций</w:t>
            </w:r>
          </w:p>
        </w:tc>
        <w:tc>
          <w:tcPr>
            <w:tcW w:w="2622" w:type="pct"/>
          </w:tcPr>
          <w:p w14:paraId="3F55578D" w14:textId="77777777" w:rsidR="00F92F7B" w:rsidRPr="00EA255A" w:rsidRDefault="00F92F7B" w:rsidP="003D270E">
            <w:pPr>
              <w:pStyle w:val="phtablecellleft"/>
            </w:pPr>
            <w:r w:rsidRPr="00EA255A">
              <w:t>Администратор</w:t>
            </w:r>
          </w:p>
        </w:tc>
      </w:tr>
    </w:tbl>
    <w:p w14:paraId="2FEB7B87" w14:textId="77777777" w:rsidR="000F634C" w:rsidRDefault="000F634C" w:rsidP="00F92F7B">
      <w:pPr>
        <w:pStyle w:val="phnormal"/>
        <w:rPr>
          <w:rFonts w:cs="Arial"/>
        </w:rPr>
      </w:pPr>
    </w:p>
    <w:p w14:paraId="26B1CC4E" w14:textId="3F083F86" w:rsidR="00F92F7B" w:rsidRPr="00EA255A" w:rsidRDefault="00A86BA4" w:rsidP="00F92F7B">
      <w:pPr>
        <w:pStyle w:val="phnormal"/>
        <w:rPr>
          <w:rFonts w:cs="Arial"/>
        </w:rPr>
      </w:pPr>
      <w:r w:rsidRPr="00EA255A">
        <w:rPr>
          <w:rFonts w:cs="Arial"/>
        </w:rPr>
        <w:t>Чтобы изменить название листа,</w:t>
      </w:r>
      <w:r w:rsidR="00F92F7B" w:rsidRPr="00EA255A">
        <w:rPr>
          <w:rFonts w:cs="Arial"/>
        </w:rPr>
        <w:t xml:space="preserve"> нажмите на него правой </w:t>
      </w:r>
      <w:r w:rsidR="00DA74ED">
        <w:rPr>
          <w:rFonts w:cs="Arial"/>
        </w:rPr>
        <w:t>кнопкой мыши. О</w:t>
      </w:r>
      <w:r w:rsidR="00F92F7B" w:rsidRPr="00EA255A">
        <w:rPr>
          <w:rFonts w:cs="Arial"/>
        </w:rPr>
        <w:t xml:space="preserve">ткроется контекстное меню, в котором выберите пункт «Переименовать». При </w:t>
      </w:r>
      <w:r w:rsidR="00F92F7B" w:rsidRPr="00EA255A">
        <w:rPr>
          <w:rFonts w:cs="Arial"/>
        </w:rPr>
        <w:lastRenderedPageBreak/>
        <w:t>изменении названия листа можно воспользоваться данной таблицей, используя функции копирования</w:t>
      </w:r>
      <w:r w:rsidR="00972ADB" w:rsidRPr="00EA255A">
        <w:rPr>
          <w:rFonts w:cs="Arial"/>
        </w:rPr>
        <w:t xml:space="preserve">/ </w:t>
      </w:r>
      <w:r w:rsidR="00F92F7B" w:rsidRPr="00EA255A">
        <w:rPr>
          <w:rFonts w:cs="Arial"/>
        </w:rPr>
        <w:t>вставки из столбца «Название листа в файле».</w:t>
      </w:r>
    </w:p>
    <w:p w14:paraId="0DF78DAD" w14:textId="77777777" w:rsidR="00F92F7B" w:rsidRPr="00EA255A" w:rsidRDefault="00F92F7B" w:rsidP="00F92F7B">
      <w:pPr>
        <w:pStyle w:val="phnormal"/>
        <w:rPr>
          <w:rFonts w:cs="Arial"/>
        </w:rPr>
      </w:pPr>
      <w:r w:rsidRPr="00EA255A">
        <w:rPr>
          <w:rFonts w:cs="Arial"/>
        </w:rPr>
        <w:t>Дополнительно имеется лист «Справочник», используемый для заполнения выпадающих списков на основном листе. Редактировать данный справочник не рекомендуется.</w:t>
      </w:r>
    </w:p>
    <w:p w14:paraId="6D02E84E" w14:textId="77777777" w:rsidR="001319F3" w:rsidRPr="00EA255A" w:rsidRDefault="001319F3" w:rsidP="001319F3">
      <w:pPr>
        <w:pStyle w:val="phnormal"/>
        <w:rPr>
          <w:rFonts w:cs="Arial"/>
        </w:rPr>
      </w:pPr>
      <w:r w:rsidRPr="00EA255A">
        <w:rPr>
          <w:rFonts w:cs="Arial"/>
        </w:rPr>
        <w:t>Таким образом, в файле может быть 2 листа, например</w:t>
      </w:r>
      <w:r w:rsidR="00D77698" w:rsidRPr="00EA255A">
        <w:rPr>
          <w:rFonts w:cs="Arial"/>
        </w:rPr>
        <w:t>,</w:t>
      </w:r>
      <w:r w:rsidRPr="00EA255A">
        <w:rPr>
          <w:rFonts w:cs="Arial"/>
        </w:rPr>
        <w:t xml:space="preserve"> «Сотрудник» и «Справочник», все остальные листы удалите, для этого нажмите на лист правой кнопкой мыши, в открывшемся контекстном меню выберите пункт </w:t>
      </w:r>
      <w:r w:rsidR="00520C63" w:rsidRPr="00EA255A">
        <w:rPr>
          <w:rFonts w:cs="Arial"/>
        </w:rPr>
        <w:t>«</w:t>
      </w:r>
      <w:r w:rsidRPr="00EA255A">
        <w:rPr>
          <w:rFonts w:cs="Arial"/>
        </w:rPr>
        <w:t>Удалить</w:t>
      </w:r>
      <w:r w:rsidR="00520C63" w:rsidRPr="00EA255A">
        <w:rPr>
          <w:rFonts w:cs="Arial"/>
        </w:rPr>
        <w:t>»</w:t>
      </w:r>
      <w:r w:rsidRPr="00EA255A">
        <w:rPr>
          <w:rFonts w:cs="Arial"/>
        </w:rPr>
        <w:t>.</w:t>
      </w:r>
    </w:p>
    <w:p w14:paraId="2396FCF6" w14:textId="7D1A1AEB" w:rsidR="001319F3" w:rsidRPr="00EA255A" w:rsidRDefault="001319F3" w:rsidP="001319F3">
      <w:pPr>
        <w:pStyle w:val="phnormal"/>
        <w:rPr>
          <w:rFonts w:cs="Arial"/>
        </w:rPr>
      </w:pPr>
      <w:r w:rsidRPr="00EA255A">
        <w:rPr>
          <w:rFonts w:cs="Arial"/>
        </w:rPr>
        <w:t>В файле обязательно должна быть заполнена «шапка» таблицы по шаблону в строгом соответствии с названиями полей и их очередностью. Недопустимо редактировать названия поля, например, заполнять таким образом: «</w:t>
      </w:r>
      <w:r w:rsidR="00C76C6B" w:rsidRPr="00EA255A">
        <w:rPr>
          <w:rFonts w:cs="Arial"/>
        </w:rPr>
        <w:t>Дата</w:t>
      </w:r>
      <w:r w:rsidR="00C76C6B">
        <w:rPr>
          <w:rFonts w:cs="Arial"/>
        </w:rPr>
        <w:t xml:space="preserve"> </w:t>
      </w:r>
      <w:r w:rsidR="00C76C6B" w:rsidRPr="00EA255A">
        <w:rPr>
          <w:rFonts w:cs="Arial"/>
        </w:rPr>
        <w:t>рождения</w:t>
      </w:r>
      <w:r w:rsidRPr="00EA255A">
        <w:rPr>
          <w:rFonts w:cs="Arial"/>
        </w:rPr>
        <w:t>» или писать название поля с прописной буквы.</w:t>
      </w:r>
    </w:p>
    <w:p w14:paraId="72733052" w14:textId="77777777" w:rsidR="00F92F7B" w:rsidRPr="00EA255A" w:rsidRDefault="00F92F7B" w:rsidP="001319F3">
      <w:pPr>
        <w:pStyle w:val="phnormal"/>
        <w:rPr>
          <w:rFonts w:cs="Arial"/>
        </w:rPr>
      </w:pPr>
      <w:r w:rsidRPr="00EA255A">
        <w:rPr>
          <w:rFonts w:cs="Arial"/>
        </w:rPr>
        <w:t>Один пункт списка равен одному отдельному полю таблицы. Далее представлен список полей: обязательные для заполнения поля выделены курсивом, в шаблонах обязательные для заполнения поля с обязательными полями выделены красным цветом, каждое поле имеет максимальное количество символов, не превышайте его при заполнении полей:</w:t>
      </w:r>
    </w:p>
    <w:p w14:paraId="4811BA84" w14:textId="77777777" w:rsidR="00F92F7B" w:rsidRPr="00EA255A" w:rsidRDefault="00F92F7B" w:rsidP="00F92F7B">
      <w:pPr>
        <w:pStyle w:val="phnormal"/>
        <w:rPr>
          <w:rFonts w:cs="Arial"/>
        </w:rPr>
      </w:pPr>
      <w:r w:rsidRPr="00EA255A">
        <w:rPr>
          <w:rFonts w:cs="Arial"/>
        </w:rPr>
        <w:t>Поля шаблона «Ученик»:</w:t>
      </w:r>
    </w:p>
    <w:p w14:paraId="6B2D3630" w14:textId="77777777" w:rsidR="00F92F7B" w:rsidRPr="00EA255A" w:rsidRDefault="00F92F7B" w:rsidP="005B41A2">
      <w:pPr>
        <w:pStyle w:val="phlistitemized1"/>
      </w:pPr>
      <w:r w:rsidRPr="00EA255A">
        <w:t>«Фамилия» (обязательное поле, максимальное количество знаков 50);</w:t>
      </w:r>
    </w:p>
    <w:p w14:paraId="4084C048" w14:textId="77777777" w:rsidR="00F92F7B" w:rsidRPr="00EA255A" w:rsidRDefault="00F92F7B" w:rsidP="005B41A2">
      <w:pPr>
        <w:pStyle w:val="phlistitemized1"/>
      </w:pPr>
      <w:r w:rsidRPr="00EA255A">
        <w:t>«Имя» (обязательное поле, максимальное количество знаков 50);</w:t>
      </w:r>
    </w:p>
    <w:p w14:paraId="3FD152E9" w14:textId="77777777" w:rsidR="00F92F7B" w:rsidRPr="00EA255A" w:rsidRDefault="00F92F7B" w:rsidP="005B41A2">
      <w:pPr>
        <w:pStyle w:val="phlistitemized1"/>
      </w:pPr>
      <w:r w:rsidRPr="00EA255A">
        <w:t>«Отчество» (обязательное поле, максимальное количество знаков 50);</w:t>
      </w:r>
    </w:p>
    <w:p w14:paraId="5C669CCB" w14:textId="77777777" w:rsidR="00F92F7B" w:rsidRPr="00EA255A" w:rsidRDefault="00F92F7B" w:rsidP="005B41A2">
      <w:pPr>
        <w:pStyle w:val="phlistitemized1"/>
      </w:pPr>
      <w:r w:rsidRPr="00EA255A">
        <w:t>«Дата рождения» (обязательное поле, формат заполнения ДД.ММ.ГГГГ);</w:t>
      </w:r>
    </w:p>
    <w:p w14:paraId="679A0404" w14:textId="77777777" w:rsidR="00F92F7B" w:rsidRPr="00EA255A" w:rsidRDefault="00F92F7B" w:rsidP="005B41A2">
      <w:pPr>
        <w:pStyle w:val="phlistitemized1"/>
      </w:pPr>
      <w:r w:rsidRPr="00EA255A">
        <w:t>«Логин» (обязательное поле, максимальное количество знаков 19);</w:t>
      </w:r>
    </w:p>
    <w:p w14:paraId="1A98F95A" w14:textId="77777777" w:rsidR="00F92F7B" w:rsidRPr="00EA255A" w:rsidRDefault="00F92F7B" w:rsidP="005B41A2">
      <w:pPr>
        <w:pStyle w:val="phlistitemized1"/>
      </w:pPr>
      <w:r w:rsidRPr="00EA255A">
        <w:t>«Пароль» (обязательное поле, максимальное количество знаков 19);</w:t>
      </w:r>
    </w:p>
    <w:p w14:paraId="79A2BABF" w14:textId="77777777" w:rsidR="00F92F7B" w:rsidRPr="00EA255A" w:rsidRDefault="00F92F7B" w:rsidP="005B41A2">
      <w:pPr>
        <w:pStyle w:val="phlistitemized1"/>
      </w:pPr>
      <w:r w:rsidRPr="00EA255A">
        <w:t xml:space="preserve">«Краткое наименование </w:t>
      </w:r>
      <w:r w:rsidR="00586565" w:rsidRPr="00EA255A">
        <w:t>организации</w:t>
      </w:r>
      <w:r w:rsidRPr="00EA255A">
        <w:t>» (согласно</w:t>
      </w:r>
      <w:r w:rsidR="003D270E" w:rsidRPr="00EA255A">
        <w:t xml:space="preserve"> значению «Краткое наименование»</w:t>
      </w:r>
      <w:r w:rsidRPr="00EA255A">
        <w:t xml:space="preserve"> </w:t>
      </w:r>
      <w:r w:rsidR="00714533" w:rsidRPr="00EA255A">
        <w:t xml:space="preserve">карточки </w:t>
      </w:r>
      <w:r w:rsidR="00586565" w:rsidRPr="00EA255A">
        <w:t>организации, ранее заведенной</w:t>
      </w:r>
      <w:r w:rsidR="00714533" w:rsidRPr="00EA255A">
        <w:t xml:space="preserve"> </w:t>
      </w:r>
      <w:r w:rsidRPr="00EA255A">
        <w:t>в Системе, обязательное поле, максимальное количество знаков 200);</w:t>
      </w:r>
    </w:p>
    <w:p w14:paraId="72E33568" w14:textId="77777777" w:rsidR="00F92F7B" w:rsidRPr="00EA255A" w:rsidRDefault="00F92F7B" w:rsidP="005B41A2">
      <w:pPr>
        <w:pStyle w:val="phlistitemized1"/>
      </w:pPr>
      <w:r w:rsidRPr="00EA255A">
        <w:t xml:space="preserve">«ИНН </w:t>
      </w:r>
      <w:r w:rsidR="00586565" w:rsidRPr="00EA255A">
        <w:t>организации</w:t>
      </w:r>
      <w:r w:rsidRPr="00EA255A">
        <w:t>» (обязательное поле, максимальное количество знаков 12);</w:t>
      </w:r>
    </w:p>
    <w:p w14:paraId="1184D916" w14:textId="77777777" w:rsidR="00F92F7B" w:rsidRPr="00EA255A" w:rsidRDefault="00F92F7B" w:rsidP="005B41A2">
      <w:pPr>
        <w:pStyle w:val="phlistitemized1"/>
      </w:pPr>
      <w:r w:rsidRPr="00EA255A">
        <w:t xml:space="preserve">«КПП </w:t>
      </w:r>
      <w:r w:rsidR="00586565" w:rsidRPr="00EA255A">
        <w:t>организации</w:t>
      </w:r>
      <w:r w:rsidRPr="00EA255A">
        <w:t>» (обязательное поле, максимальное количество знаков 9);</w:t>
      </w:r>
    </w:p>
    <w:p w14:paraId="3088CFAC" w14:textId="77777777" w:rsidR="00F92F7B" w:rsidRPr="00EA255A" w:rsidRDefault="00F92F7B" w:rsidP="005B41A2">
      <w:pPr>
        <w:pStyle w:val="phlistitemized1"/>
      </w:pPr>
      <w:r w:rsidRPr="00EA255A">
        <w:t>«Уровень класса» (обязательное поле, число от 0 до 20);</w:t>
      </w:r>
    </w:p>
    <w:p w14:paraId="0B93D98C" w14:textId="77777777" w:rsidR="00F92F7B" w:rsidRPr="00EA255A" w:rsidRDefault="00F92F7B" w:rsidP="005B41A2">
      <w:pPr>
        <w:pStyle w:val="phlistitemized1"/>
      </w:pPr>
      <w:r w:rsidRPr="00EA255A">
        <w:t>«Литера» (обязательное поле, максимальное количество знаков 255);</w:t>
      </w:r>
    </w:p>
    <w:p w14:paraId="420D7E17" w14:textId="77777777" w:rsidR="00F92F7B" w:rsidRPr="00EA255A" w:rsidRDefault="00F92F7B" w:rsidP="005B41A2">
      <w:pPr>
        <w:pStyle w:val="phlistitemized1"/>
      </w:pPr>
      <w:r w:rsidRPr="00EA255A">
        <w:t>«Дата зачисления в класс» (обязательное поле, формат заполнения ДД.ММ.ГГГГ);</w:t>
      </w:r>
    </w:p>
    <w:p w14:paraId="1AAB14F8" w14:textId="77777777" w:rsidR="00F92F7B" w:rsidRPr="00EA255A" w:rsidRDefault="00F92F7B" w:rsidP="005B41A2">
      <w:pPr>
        <w:pStyle w:val="phlistitemized1"/>
      </w:pPr>
      <w:r w:rsidRPr="00EA255A">
        <w:lastRenderedPageBreak/>
        <w:t>«Пол» – список для выбора одного из значений: «Мужской» либо «Женский» (без кавычек);</w:t>
      </w:r>
    </w:p>
    <w:p w14:paraId="3050350D" w14:textId="77777777" w:rsidR="00F92F7B" w:rsidRPr="00EA255A" w:rsidRDefault="00F92F7B" w:rsidP="005B41A2">
      <w:pPr>
        <w:pStyle w:val="phlistitemized1"/>
      </w:pPr>
      <w:r w:rsidRPr="00EA255A">
        <w:t>«Тип документа»</w:t>
      </w:r>
      <w:r w:rsidR="00516169" w:rsidRPr="00EA255A">
        <w:t xml:space="preserve"> – </w:t>
      </w:r>
      <w:r w:rsidRPr="00EA255A">
        <w:t>список для выбора одного из значений: «Свидетельство о рождении», «Паспорт гражданина РФ», «Иное», «Временное удостоверение личности гражданина РФ», «Вид на жительство лица без гражданства», «Иностранный паспорт», «Загранпаспорт гражданина РФ» (без кавычек);</w:t>
      </w:r>
    </w:p>
    <w:p w14:paraId="10100E17" w14:textId="77777777" w:rsidR="00F92F7B" w:rsidRPr="00EA255A" w:rsidRDefault="00F92F7B" w:rsidP="005B41A2">
      <w:pPr>
        <w:pStyle w:val="phlistitemized1"/>
      </w:pPr>
      <w:r w:rsidRPr="00EA255A">
        <w:t>«Серия» (необязательное поле, максимальное количество знаков 50);</w:t>
      </w:r>
    </w:p>
    <w:p w14:paraId="52F93E14" w14:textId="77777777" w:rsidR="00F92F7B" w:rsidRPr="00EA255A" w:rsidRDefault="00F92F7B" w:rsidP="005B41A2">
      <w:pPr>
        <w:pStyle w:val="phlistitemized1"/>
      </w:pPr>
      <w:r w:rsidRPr="00EA255A">
        <w:t>«Номер» (необязательное поле, максимальное количество знаков 50);</w:t>
      </w:r>
    </w:p>
    <w:p w14:paraId="3ECF682C" w14:textId="4B685356" w:rsidR="00C267ED" w:rsidRPr="00EA255A" w:rsidRDefault="00C267ED" w:rsidP="00C267ED">
      <w:pPr>
        <w:pStyle w:val="phnormal"/>
        <w:rPr>
          <w:rFonts w:cs="Arial"/>
        </w:rPr>
      </w:pPr>
      <w:r w:rsidRPr="00EA255A">
        <w:rPr>
          <w:rFonts w:cs="Arial"/>
          <w:b/>
        </w:rPr>
        <w:t>Примечание</w:t>
      </w:r>
      <w:r w:rsidRPr="00EA255A">
        <w:rPr>
          <w:rFonts w:cs="Arial"/>
        </w:rPr>
        <w:t xml:space="preserve"> –</w:t>
      </w:r>
      <w:r w:rsidRPr="00EA255A">
        <w:rPr>
          <w:rFonts w:cs="Arial"/>
          <w:b/>
        </w:rPr>
        <w:t xml:space="preserve"> </w:t>
      </w:r>
      <w:r w:rsidRPr="00EA255A">
        <w:rPr>
          <w:rFonts w:cs="Arial"/>
        </w:rPr>
        <w:t>Если в поле «Тип документа» указано значение «Паспорт гражданина РФ», то в поле «Серия» будет возможно ввести только 4 цифры, в поле «Номер» – только 6 цифр. Если в поле «Тип документа» указано значение «Свидетельство о рождении», то в поле «Серия» будет возможно ввести только латинские</w:t>
      </w:r>
      <w:r w:rsidR="00972ADB" w:rsidRPr="00EA255A">
        <w:rPr>
          <w:rFonts w:cs="Arial"/>
        </w:rPr>
        <w:t xml:space="preserve">/ </w:t>
      </w:r>
      <w:r w:rsidRPr="00EA255A">
        <w:rPr>
          <w:rFonts w:cs="Arial"/>
        </w:rPr>
        <w:t xml:space="preserve">кириллические буквы, цифры, в поле «Номер» будет возможно ввести только цифры. При попытке ввода некорректных символов </w:t>
      </w:r>
      <w:r w:rsidR="00EF52EC">
        <w:rPr>
          <w:rFonts w:cs="Arial"/>
        </w:rPr>
        <w:t>откроется</w:t>
      </w:r>
      <w:r w:rsidRPr="00EA255A">
        <w:rPr>
          <w:rFonts w:cs="Arial"/>
        </w:rPr>
        <w:t xml:space="preserve"> сообщение об ошибке: «На форме имеются некорректно заполненные поля: &lt;перечень полей&gt;».</w:t>
      </w:r>
    </w:p>
    <w:p w14:paraId="35DC30D5" w14:textId="77777777" w:rsidR="00F92F7B" w:rsidRPr="00EA255A" w:rsidRDefault="00F92F7B" w:rsidP="005B41A2">
      <w:pPr>
        <w:pStyle w:val="phlistitemized1"/>
      </w:pPr>
      <w:r w:rsidRPr="00EA255A">
        <w:t>«Дата выдачи» (необязательное поле, формат заполнения ДД.ММ.ГГГГ);</w:t>
      </w:r>
    </w:p>
    <w:p w14:paraId="5B4A34D8" w14:textId="77777777" w:rsidR="00F92F7B" w:rsidRPr="00EA255A" w:rsidRDefault="00F92F7B" w:rsidP="005B41A2">
      <w:pPr>
        <w:pStyle w:val="phlistitemized1"/>
      </w:pPr>
      <w:r w:rsidRPr="00EA255A">
        <w:t>«Кем выдан» (необязательное поле, максимальное количество знаков 300);</w:t>
      </w:r>
    </w:p>
    <w:p w14:paraId="48DA17A9" w14:textId="77777777" w:rsidR="00F92F7B" w:rsidRPr="00EA255A" w:rsidRDefault="00F92F7B" w:rsidP="005B41A2">
      <w:pPr>
        <w:pStyle w:val="phlistitemized1"/>
      </w:pPr>
      <w:r w:rsidRPr="00EA255A">
        <w:t>«Телефон» (необязательное поле, максимальное количество знаков 50);</w:t>
      </w:r>
    </w:p>
    <w:p w14:paraId="71CA9C63" w14:textId="77777777" w:rsidR="00F92F7B" w:rsidRPr="00EA255A" w:rsidRDefault="00F92F7B" w:rsidP="005B41A2">
      <w:pPr>
        <w:pStyle w:val="phlistitemized1"/>
      </w:pPr>
      <w:r w:rsidRPr="00EA255A">
        <w:t>«</w:t>
      </w:r>
      <w:r w:rsidRPr="00EA255A">
        <w:rPr>
          <w:lang w:val="en-US"/>
        </w:rPr>
        <w:t>E</w:t>
      </w:r>
      <w:r w:rsidRPr="00EA255A">
        <w:t>-</w:t>
      </w:r>
      <w:r w:rsidRPr="00EA255A">
        <w:rPr>
          <w:lang w:val="en-US"/>
        </w:rPr>
        <w:t>mail</w:t>
      </w:r>
      <w:r w:rsidRPr="00EA255A">
        <w:t>» (необязательное поле, максимальное количество знаков 20, заполняется в формате *@*.*);</w:t>
      </w:r>
    </w:p>
    <w:p w14:paraId="04DE74AF" w14:textId="77777777" w:rsidR="00F92F7B" w:rsidRPr="00EA255A" w:rsidRDefault="00F92F7B" w:rsidP="005B41A2">
      <w:pPr>
        <w:pStyle w:val="phlistitemized1"/>
      </w:pPr>
      <w:r w:rsidRPr="00EA255A">
        <w:t>«Личное дело» (необязательное поле, максимальное количество знаков 30);</w:t>
      </w:r>
    </w:p>
    <w:p w14:paraId="652F14A5" w14:textId="77777777" w:rsidR="00EE7306" w:rsidRPr="00EA255A" w:rsidRDefault="00EE7306" w:rsidP="005B41A2">
      <w:pPr>
        <w:pStyle w:val="phlistitemized1"/>
      </w:pPr>
      <w:r w:rsidRPr="00EA255A">
        <w:t>«Населенный пункт»;</w:t>
      </w:r>
    </w:p>
    <w:p w14:paraId="5A37EB30" w14:textId="77777777" w:rsidR="00EE7306" w:rsidRPr="00EA255A" w:rsidRDefault="00EE7306" w:rsidP="005B41A2">
      <w:pPr>
        <w:pStyle w:val="phlistitemized1"/>
      </w:pPr>
      <w:r w:rsidRPr="00EA255A">
        <w:t>«Улица»;</w:t>
      </w:r>
    </w:p>
    <w:p w14:paraId="2E4663D6" w14:textId="77777777" w:rsidR="00EE7306" w:rsidRPr="00EA255A" w:rsidRDefault="00EE7306" w:rsidP="005B41A2">
      <w:pPr>
        <w:pStyle w:val="phlistitemized1"/>
      </w:pPr>
      <w:r w:rsidRPr="00EA255A">
        <w:t>«Дом»;</w:t>
      </w:r>
    </w:p>
    <w:p w14:paraId="5D70C296" w14:textId="77777777" w:rsidR="00EE7306" w:rsidRPr="00EA255A" w:rsidRDefault="00EE7306" w:rsidP="005B41A2">
      <w:pPr>
        <w:pStyle w:val="phlistitemized1"/>
      </w:pPr>
      <w:r w:rsidRPr="00EA255A">
        <w:t>«Корпус»;</w:t>
      </w:r>
    </w:p>
    <w:p w14:paraId="49E5D706" w14:textId="77777777" w:rsidR="00EE7306" w:rsidRPr="00EA255A" w:rsidRDefault="00EE7306" w:rsidP="005B41A2">
      <w:pPr>
        <w:pStyle w:val="phlistitemized1"/>
      </w:pPr>
      <w:r w:rsidRPr="00EA255A">
        <w:t>«Квартира»;</w:t>
      </w:r>
    </w:p>
    <w:p w14:paraId="1176D58D" w14:textId="77777777" w:rsidR="00F92F7B" w:rsidRPr="00EA255A" w:rsidRDefault="00F92F7B" w:rsidP="005B41A2">
      <w:pPr>
        <w:pStyle w:val="phlistitemized1"/>
      </w:pPr>
      <w:r w:rsidRPr="00EA255A">
        <w:t>«Адрес проживания» (необязательное поле, максимальное количество знаков 300);</w:t>
      </w:r>
    </w:p>
    <w:p w14:paraId="16EB49EF" w14:textId="77777777" w:rsidR="00EE7306" w:rsidRPr="00EA255A" w:rsidRDefault="00EE7306" w:rsidP="00EE7306">
      <w:pPr>
        <w:pStyle w:val="phnormal"/>
        <w:rPr>
          <w:rFonts w:cs="Arial"/>
        </w:rPr>
      </w:pPr>
      <w:r w:rsidRPr="00EA255A">
        <w:rPr>
          <w:rFonts w:cs="Arial"/>
          <w:b/>
        </w:rPr>
        <w:t>Примечание</w:t>
      </w:r>
      <w:r w:rsidR="00FE60AB" w:rsidRPr="00EA255A">
        <w:rPr>
          <w:rFonts w:cs="Arial"/>
        </w:rPr>
        <w:t xml:space="preserve"> – </w:t>
      </w:r>
      <w:r w:rsidRPr="00EA255A">
        <w:rPr>
          <w:rFonts w:cs="Arial"/>
        </w:rPr>
        <w:t xml:space="preserve">При импорте шаблонов пользователей производится поиск адреса в ФИАС по полям шаблона: «Населенный пункт», «Улица», «Дом», «Корпус», «Квартира» соответственно. Если адрес найден в ФИАС, то в портфолио пользователя </w:t>
      </w:r>
      <w:r w:rsidR="00173C40" w:rsidRPr="00EA255A">
        <w:rPr>
          <w:rFonts w:cs="Arial"/>
        </w:rPr>
        <w:t xml:space="preserve">будут </w:t>
      </w:r>
      <w:r w:rsidRPr="00EA255A">
        <w:rPr>
          <w:rFonts w:cs="Arial"/>
        </w:rPr>
        <w:t>заполнены поля адреса по</w:t>
      </w:r>
      <w:r w:rsidR="00173C40" w:rsidRPr="00EA255A">
        <w:rPr>
          <w:rFonts w:cs="Arial"/>
        </w:rPr>
        <w:t xml:space="preserve"> соответствующим</w:t>
      </w:r>
      <w:r w:rsidRPr="00EA255A">
        <w:rPr>
          <w:rFonts w:cs="Arial"/>
        </w:rPr>
        <w:t xml:space="preserve"> полям шаблона: «Населенный пункт», «Улица», «Дом», «Корпус», «Квартира». Если адрес в ФИАС не найден, то в портфолио </w:t>
      </w:r>
      <w:r w:rsidRPr="00EA255A">
        <w:rPr>
          <w:rFonts w:cs="Arial"/>
        </w:rPr>
        <w:lastRenderedPageBreak/>
        <w:t xml:space="preserve">пользователя будет заполнено поле «Адрес» в формате: </w:t>
      </w:r>
      <w:r w:rsidR="00173C40" w:rsidRPr="00EA255A">
        <w:rPr>
          <w:rFonts w:cs="Arial"/>
        </w:rPr>
        <w:t>«Н</w:t>
      </w:r>
      <w:r w:rsidRPr="00EA255A">
        <w:rPr>
          <w:rFonts w:cs="Arial"/>
        </w:rPr>
        <w:t>аселенный пункт</w:t>
      </w:r>
      <w:r w:rsidR="00173C40" w:rsidRPr="00EA255A">
        <w:rPr>
          <w:rFonts w:cs="Arial"/>
        </w:rPr>
        <w:t>»</w:t>
      </w:r>
      <w:r w:rsidRPr="00EA255A">
        <w:rPr>
          <w:rFonts w:cs="Arial"/>
        </w:rPr>
        <w:t xml:space="preserve">, </w:t>
      </w:r>
      <w:r w:rsidR="00173C40" w:rsidRPr="00EA255A">
        <w:rPr>
          <w:rFonts w:cs="Arial"/>
        </w:rPr>
        <w:t>«У</w:t>
      </w:r>
      <w:r w:rsidRPr="00EA255A">
        <w:rPr>
          <w:rFonts w:cs="Arial"/>
        </w:rPr>
        <w:t>лица</w:t>
      </w:r>
      <w:r w:rsidR="00173C40" w:rsidRPr="00EA255A">
        <w:rPr>
          <w:rFonts w:cs="Arial"/>
        </w:rPr>
        <w:t>»</w:t>
      </w:r>
      <w:r w:rsidRPr="00EA255A">
        <w:rPr>
          <w:rFonts w:cs="Arial"/>
        </w:rPr>
        <w:t xml:space="preserve">, </w:t>
      </w:r>
      <w:r w:rsidR="00173C40" w:rsidRPr="00EA255A">
        <w:rPr>
          <w:rFonts w:cs="Arial"/>
        </w:rPr>
        <w:t>«Д</w:t>
      </w:r>
      <w:r w:rsidRPr="00EA255A">
        <w:rPr>
          <w:rFonts w:cs="Arial"/>
        </w:rPr>
        <w:t>ом</w:t>
      </w:r>
      <w:r w:rsidR="00173C40" w:rsidRPr="00EA255A">
        <w:rPr>
          <w:rFonts w:cs="Arial"/>
        </w:rPr>
        <w:t>»</w:t>
      </w:r>
      <w:r w:rsidRPr="00EA255A">
        <w:rPr>
          <w:rFonts w:cs="Arial"/>
        </w:rPr>
        <w:t xml:space="preserve">, </w:t>
      </w:r>
      <w:r w:rsidR="00173C40" w:rsidRPr="00EA255A">
        <w:rPr>
          <w:rFonts w:cs="Arial"/>
        </w:rPr>
        <w:t>«К</w:t>
      </w:r>
      <w:r w:rsidRPr="00EA255A">
        <w:rPr>
          <w:rFonts w:cs="Arial"/>
        </w:rPr>
        <w:t>орпус</w:t>
      </w:r>
      <w:r w:rsidR="00173C40" w:rsidRPr="00EA255A">
        <w:rPr>
          <w:rFonts w:cs="Arial"/>
        </w:rPr>
        <w:t>»</w:t>
      </w:r>
      <w:r w:rsidRPr="00EA255A">
        <w:rPr>
          <w:rFonts w:cs="Arial"/>
        </w:rPr>
        <w:t xml:space="preserve">, </w:t>
      </w:r>
      <w:r w:rsidR="00173C40" w:rsidRPr="00EA255A">
        <w:rPr>
          <w:rFonts w:cs="Arial"/>
        </w:rPr>
        <w:t>«К</w:t>
      </w:r>
      <w:r w:rsidRPr="00EA255A">
        <w:rPr>
          <w:rFonts w:cs="Arial"/>
        </w:rPr>
        <w:t>вартира</w:t>
      </w:r>
      <w:r w:rsidR="00173C40" w:rsidRPr="00EA255A">
        <w:rPr>
          <w:rFonts w:cs="Arial"/>
        </w:rPr>
        <w:t>»</w:t>
      </w:r>
      <w:r w:rsidRPr="00EA255A">
        <w:rPr>
          <w:rFonts w:cs="Arial"/>
        </w:rPr>
        <w:t>.</w:t>
      </w:r>
    </w:p>
    <w:p w14:paraId="5B8002C8" w14:textId="77777777" w:rsidR="00EE7306" w:rsidRPr="00EA255A" w:rsidRDefault="00EE7306" w:rsidP="005B41A2">
      <w:pPr>
        <w:pStyle w:val="phlistitemized1"/>
      </w:pPr>
      <w:r w:rsidRPr="00EA255A">
        <w:t>«Полнота семьи»;</w:t>
      </w:r>
    </w:p>
    <w:p w14:paraId="58F78BE5" w14:textId="57CBF56F" w:rsidR="00F92F7B" w:rsidRPr="00EA255A" w:rsidRDefault="00F92F7B" w:rsidP="005B41A2">
      <w:pPr>
        <w:pStyle w:val="phlistitemized1"/>
      </w:pPr>
      <w:r w:rsidRPr="00EA255A">
        <w:t>«Статус семьи»</w:t>
      </w:r>
      <w:r w:rsidR="00516169" w:rsidRPr="00EA255A">
        <w:t xml:space="preserve"> – </w:t>
      </w:r>
      <w:r w:rsidRPr="00EA255A">
        <w:t>список для выбора одного из значений: «</w:t>
      </w:r>
      <w:r w:rsidR="00DE0F88" w:rsidRPr="00EA255A">
        <w:t>Полная</w:t>
      </w:r>
      <w:r w:rsidRPr="00EA255A">
        <w:t>», «</w:t>
      </w:r>
      <w:r w:rsidR="00DE0F88" w:rsidRPr="00EA255A">
        <w:t>Неполная</w:t>
      </w:r>
      <w:r w:rsidRPr="00EA255A">
        <w:t>», «</w:t>
      </w:r>
      <w:r w:rsidR="00DE0F88" w:rsidRPr="00EA255A">
        <w:t>Мать</w:t>
      </w:r>
      <w:r w:rsidRPr="00EA255A">
        <w:t>-одиночка», «</w:t>
      </w:r>
      <w:r w:rsidR="00DE0F88" w:rsidRPr="00EA255A">
        <w:t>Отец</w:t>
      </w:r>
      <w:r w:rsidRPr="00EA255A">
        <w:t>-одиночка», «</w:t>
      </w:r>
      <w:r w:rsidR="00DE0F88" w:rsidRPr="00EA255A">
        <w:t>Многодетная</w:t>
      </w:r>
      <w:r w:rsidRPr="00EA255A">
        <w:t>», «</w:t>
      </w:r>
      <w:r w:rsidR="00DE0F88" w:rsidRPr="00EA255A">
        <w:t>Социально</w:t>
      </w:r>
      <w:r w:rsidRPr="00EA255A">
        <w:t>-неблагополучная», «</w:t>
      </w:r>
      <w:r w:rsidR="00DE0F88" w:rsidRPr="00EA255A">
        <w:t>Сирота</w:t>
      </w:r>
      <w:r w:rsidRPr="00EA255A">
        <w:t>» (без кавычек);</w:t>
      </w:r>
    </w:p>
    <w:p w14:paraId="2BBEB6D8" w14:textId="05443C9D" w:rsidR="00F92F7B" w:rsidRPr="00EA255A" w:rsidRDefault="00F92F7B" w:rsidP="005B41A2">
      <w:pPr>
        <w:pStyle w:val="phlistitemized1"/>
      </w:pPr>
      <w:r w:rsidRPr="00EA255A">
        <w:t>«Социальный статус»</w:t>
      </w:r>
      <w:r w:rsidR="00516169" w:rsidRPr="00EA255A">
        <w:t xml:space="preserve"> – </w:t>
      </w:r>
      <w:r w:rsidRPr="00EA255A">
        <w:t>список для выбора одного из значений: «</w:t>
      </w:r>
      <w:r w:rsidR="00DE0F88" w:rsidRPr="00EA255A">
        <w:t>Нет</w:t>
      </w:r>
      <w:r w:rsidRPr="00EA255A">
        <w:t>», «</w:t>
      </w:r>
      <w:r w:rsidR="00DE0F88" w:rsidRPr="00EA255A">
        <w:t>Опекаемый</w:t>
      </w:r>
      <w:r w:rsidRPr="00EA255A">
        <w:t>» (без кавычек);</w:t>
      </w:r>
    </w:p>
    <w:p w14:paraId="43802177" w14:textId="77777777" w:rsidR="002212E3" w:rsidRDefault="00F92F7B" w:rsidP="005B41A2">
      <w:pPr>
        <w:pStyle w:val="phlistitemized1"/>
      </w:pPr>
      <w:r w:rsidRPr="00EA255A">
        <w:t>«Ограничение возможностей»</w:t>
      </w:r>
      <w:r w:rsidR="00516169" w:rsidRPr="00EA255A">
        <w:t xml:space="preserve"> – </w:t>
      </w:r>
      <w:r w:rsidRPr="00EA255A">
        <w:t xml:space="preserve">список для выбора одного из значений: </w:t>
      </w:r>
      <w:r w:rsidR="002212E3" w:rsidRPr="00A4485E">
        <w:t>«Незрячий</w:t>
      </w:r>
      <w:r w:rsidR="002212E3">
        <w:t xml:space="preserve"> (слепой)</w:t>
      </w:r>
      <w:r w:rsidR="002212E3" w:rsidRPr="00A4485E">
        <w:t>», «Слабовидящий», «С тяжелыми нарушениями речи», «</w:t>
      </w:r>
      <w:r w:rsidR="002212E3">
        <w:t>Неслышащий (г</w:t>
      </w:r>
      <w:r w:rsidR="002212E3" w:rsidRPr="00A4485E">
        <w:t>лухой</w:t>
      </w:r>
      <w:r w:rsidR="002212E3">
        <w:t>)</w:t>
      </w:r>
      <w:r w:rsidR="002212E3" w:rsidRPr="00A4485E">
        <w:t xml:space="preserve">», «Слабослышащий», «С нарушением </w:t>
      </w:r>
      <w:r w:rsidR="002212E3">
        <w:t>опорно-двигательного аппарата»</w:t>
      </w:r>
      <w:r w:rsidR="002212E3" w:rsidRPr="00A4485E">
        <w:t>, «С задержкой психического развития», «Заболевание крови»</w:t>
      </w:r>
      <w:r w:rsidR="002212E3">
        <w:t>, «Со сложными дефектами», «</w:t>
      </w:r>
      <w:r w:rsidR="002212E3" w:rsidRPr="00625714">
        <w:t>С расстройствами аутистического спектра</w:t>
      </w:r>
      <w:r w:rsidR="002212E3">
        <w:t>», «</w:t>
      </w:r>
      <w:r w:rsidR="002212E3" w:rsidRPr="00625714">
        <w:t>Позднооглохший</w:t>
      </w:r>
      <w:r w:rsidR="002212E3">
        <w:t>», «</w:t>
      </w:r>
      <w:r w:rsidR="002212E3" w:rsidRPr="00625714">
        <w:t>Поздноослепший</w:t>
      </w:r>
      <w:r w:rsidR="002212E3">
        <w:t>»</w:t>
      </w:r>
      <w:r w:rsidR="002212E3" w:rsidRPr="00A4485E">
        <w:t xml:space="preserve"> (без кавычек);</w:t>
      </w:r>
      <w:r w:rsidR="002212E3" w:rsidRPr="00EA255A">
        <w:t xml:space="preserve"> </w:t>
      </w:r>
    </w:p>
    <w:p w14:paraId="1F10B076" w14:textId="16F6EB0D" w:rsidR="00F92F7B" w:rsidRPr="00EA255A" w:rsidRDefault="00F92F7B" w:rsidP="005B41A2">
      <w:pPr>
        <w:pStyle w:val="phlistitemized1"/>
      </w:pPr>
      <w:r w:rsidRPr="00EA255A">
        <w:t>«Учет в ПДН»</w:t>
      </w:r>
      <w:r w:rsidR="00516169" w:rsidRPr="00EA255A">
        <w:t xml:space="preserve"> – </w:t>
      </w:r>
      <w:r w:rsidRPr="00EA255A">
        <w:t>список для выбора одного из значений: «</w:t>
      </w:r>
      <w:r w:rsidR="00DE0F88" w:rsidRPr="00EA255A">
        <w:t>Нет</w:t>
      </w:r>
      <w:r w:rsidRPr="00EA255A">
        <w:t>», «</w:t>
      </w:r>
      <w:r w:rsidR="00DE0F88" w:rsidRPr="00EA255A">
        <w:t xml:space="preserve">Употребление </w:t>
      </w:r>
      <w:r w:rsidRPr="00EA255A">
        <w:t>алкоголя», «</w:t>
      </w:r>
      <w:r w:rsidR="00DE0F88" w:rsidRPr="00EA255A">
        <w:t xml:space="preserve">Употребление </w:t>
      </w:r>
      <w:r w:rsidRPr="00EA255A">
        <w:t>токсических и наркотических средств», «</w:t>
      </w:r>
      <w:r w:rsidR="00DE0F88" w:rsidRPr="00EA255A">
        <w:t>Правонарушения</w:t>
      </w:r>
      <w:r w:rsidRPr="00EA255A">
        <w:t>», «</w:t>
      </w:r>
      <w:r w:rsidR="00DE0F88" w:rsidRPr="00EA255A">
        <w:t xml:space="preserve">Злоупотребление </w:t>
      </w:r>
      <w:r w:rsidRPr="00EA255A">
        <w:t>психотропными препаратами» (без кавычек);</w:t>
      </w:r>
    </w:p>
    <w:p w14:paraId="5E4E606E" w14:textId="77851026" w:rsidR="00F92F7B" w:rsidRPr="00EA255A" w:rsidRDefault="00F92F7B" w:rsidP="005B41A2">
      <w:pPr>
        <w:pStyle w:val="phlistitemized1"/>
      </w:pPr>
      <w:r w:rsidRPr="00EA255A">
        <w:t>«Внутришкольный учет»</w:t>
      </w:r>
      <w:r w:rsidR="00516169" w:rsidRPr="00EA255A">
        <w:t xml:space="preserve"> – </w:t>
      </w:r>
      <w:r w:rsidRPr="00EA255A">
        <w:t>список для выбора одного из значений: «</w:t>
      </w:r>
      <w:r w:rsidR="00DE0F88" w:rsidRPr="00EA255A">
        <w:t>Нет</w:t>
      </w:r>
      <w:r w:rsidRPr="00EA255A">
        <w:t>», «</w:t>
      </w:r>
      <w:r w:rsidR="00DE0F88" w:rsidRPr="00EA255A">
        <w:t xml:space="preserve">Употребление </w:t>
      </w:r>
      <w:r w:rsidRPr="00EA255A">
        <w:t>алкоголя», «</w:t>
      </w:r>
      <w:r w:rsidR="00DE0F88" w:rsidRPr="00EA255A">
        <w:t xml:space="preserve">Употребление </w:t>
      </w:r>
      <w:r w:rsidRPr="00EA255A">
        <w:t>токсических и наркотических средств», «</w:t>
      </w:r>
      <w:r w:rsidR="00DE0F88" w:rsidRPr="00EA255A">
        <w:t>Правонарушения</w:t>
      </w:r>
      <w:r w:rsidRPr="00EA255A">
        <w:t>», «</w:t>
      </w:r>
      <w:r w:rsidR="00DE0F88" w:rsidRPr="00EA255A">
        <w:t xml:space="preserve">Злоупотребление </w:t>
      </w:r>
      <w:r w:rsidRPr="00EA255A">
        <w:t>психотропными препаратами» (без кавычек);</w:t>
      </w:r>
    </w:p>
    <w:p w14:paraId="7FD63353" w14:textId="0808D1E9" w:rsidR="00F92F7B" w:rsidRPr="00EA255A" w:rsidRDefault="00F92F7B" w:rsidP="005B41A2">
      <w:pPr>
        <w:pStyle w:val="phlistitemized1"/>
      </w:pPr>
      <w:r w:rsidRPr="00EA255A">
        <w:t>«Обеспечение питанием»</w:t>
      </w:r>
      <w:r w:rsidR="00516169" w:rsidRPr="00EA255A">
        <w:t xml:space="preserve"> – </w:t>
      </w:r>
      <w:r w:rsidRPr="00EA255A">
        <w:t>список для выбора одного из значений: «</w:t>
      </w:r>
      <w:r w:rsidR="00DE0F88" w:rsidRPr="00EA255A">
        <w:t xml:space="preserve">Горячее </w:t>
      </w:r>
      <w:r w:rsidRPr="00EA255A">
        <w:t>питание», «</w:t>
      </w:r>
      <w:r w:rsidR="00DE0F88" w:rsidRPr="00EA255A">
        <w:t xml:space="preserve">Буфетная </w:t>
      </w:r>
      <w:r w:rsidRPr="00EA255A">
        <w:t>продукция», «</w:t>
      </w:r>
      <w:r w:rsidR="00DE0F88" w:rsidRPr="00EA255A">
        <w:t xml:space="preserve">Не </w:t>
      </w:r>
      <w:r w:rsidRPr="00EA255A">
        <w:t>получает питания в школе», «</w:t>
      </w:r>
      <w:r w:rsidR="00DE0F88" w:rsidRPr="00EA255A">
        <w:t xml:space="preserve">Льготное </w:t>
      </w:r>
      <w:r w:rsidR="00DE0F88">
        <w:t xml:space="preserve">горячее питание» </w:t>
      </w:r>
      <w:r w:rsidRPr="00EA255A">
        <w:t>(без кавычек);</w:t>
      </w:r>
    </w:p>
    <w:p w14:paraId="577BEF69" w14:textId="77777777" w:rsidR="00F92F7B" w:rsidRPr="00EA255A" w:rsidRDefault="00F92F7B" w:rsidP="005B41A2">
      <w:pPr>
        <w:pStyle w:val="phlistitemized1"/>
      </w:pPr>
      <w:r w:rsidRPr="00EA255A">
        <w:t>«Планируемое место продолжения учебы»</w:t>
      </w:r>
      <w:r w:rsidR="00516169" w:rsidRPr="00EA255A">
        <w:t xml:space="preserve"> – </w:t>
      </w:r>
      <w:r w:rsidRPr="00EA255A">
        <w:t>список для выбора одного из значений: «</w:t>
      </w:r>
      <w:r w:rsidR="00586565" w:rsidRPr="00EA255A">
        <w:t>Организация</w:t>
      </w:r>
      <w:r w:rsidRPr="00EA255A">
        <w:t xml:space="preserve"> начального профессионального образования», «Вечерняя образовательная школа», «</w:t>
      </w:r>
      <w:r w:rsidR="00586565" w:rsidRPr="00EA255A">
        <w:t>Организация</w:t>
      </w:r>
      <w:r w:rsidRPr="00EA255A">
        <w:t xml:space="preserve"> среднего профессионального образования», «В 10 класс», «Другие формы получения среднего общего образования», «Экстернат», «Не получает среднего общего образования», «Не получает среднего общего</w:t>
      </w:r>
      <w:r w:rsidR="008E70D9" w:rsidRPr="00EA255A">
        <w:t xml:space="preserve"> образования», «ВУЗ», «ССУЗ», «О</w:t>
      </w:r>
      <w:r w:rsidRPr="00EA255A">
        <w:t>НПО», «Работа» (без кавычек);</w:t>
      </w:r>
    </w:p>
    <w:p w14:paraId="489C7D84" w14:textId="77777777" w:rsidR="00F92F7B" w:rsidRPr="00EA255A" w:rsidRDefault="00F92F7B" w:rsidP="005B41A2">
      <w:pPr>
        <w:pStyle w:val="phlistitemized1"/>
      </w:pPr>
      <w:r w:rsidRPr="00EA255A">
        <w:t xml:space="preserve">«Пользователь </w:t>
      </w:r>
      <w:r w:rsidRPr="00EA255A">
        <w:rPr>
          <w:lang w:val="en-US"/>
        </w:rPr>
        <w:t>AD</w:t>
      </w:r>
      <w:r w:rsidRPr="00EA255A">
        <w:t>»</w:t>
      </w:r>
      <w:r w:rsidR="00516169" w:rsidRPr="00EA255A">
        <w:t xml:space="preserve"> – </w:t>
      </w:r>
      <w:r w:rsidRPr="00EA255A">
        <w:t>список для выбора одного из значений: «Да», «Нет».</w:t>
      </w:r>
    </w:p>
    <w:p w14:paraId="3687F9C9" w14:textId="77777777" w:rsidR="00F92F7B" w:rsidRPr="00EA255A" w:rsidRDefault="00F92F7B" w:rsidP="00DC104A">
      <w:pPr>
        <w:pStyle w:val="phlistitemizedtitle"/>
        <w:rPr>
          <w:rFonts w:cs="Arial"/>
        </w:rPr>
      </w:pPr>
      <w:r w:rsidRPr="00EA255A">
        <w:rPr>
          <w:rFonts w:cs="Arial"/>
        </w:rPr>
        <w:lastRenderedPageBreak/>
        <w:t>Поля шаблона «Родитель»:</w:t>
      </w:r>
    </w:p>
    <w:p w14:paraId="19865CC7" w14:textId="77777777" w:rsidR="00F92F7B" w:rsidRPr="00EA255A" w:rsidRDefault="00F92F7B" w:rsidP="005B41A2">
      <w:pPr>
        <w:pStyle w:val="phlistitemized1"/>
      </w:pPr>
      <w:r w:rsidRPr="00EA255A">
        <w:t>«Фамилия» (обязательное поле, максимальное количество знаков 50);</w:t>
      </w:r>
    </w:p>
    <w:p w14:paraId="52A20014" w14:textId="77777777" w:rsidR="00F92F7B" w:rsidRPr="00EA255A" w:rsidRDefault="00F92F7B" w:rsidP="005B41A2">
      <w:pPr>
        <w:pStyle w:val="phlistitemized1"/>
      </w:pPr>
      <w:r w:rsidRPr="00EA255A">
        <w:t>«Имя» (обязательное поле, максимальное количество знаков 50);</w:t>
      </w:r>
    </w:p>
    <w:p w14:paraId="2BE9EB8A" w14:textId="77777777" w:rsidR="00F92F7B" w:rsidRPr="00EA255A" w:rsidRDefault="00F92F7B" w:rsidP="005B41A2">
      <w:pPr>
        <w:pStyle w:val="phlistitemized1"/>
      </w:pPr>
      <w:r w:rsidRPr="00EA255A">
        <w:t>«Отчество» (обязательное поле, максимальное количество знаков 50);</w:t>
      </w:r>
    </w:p>
    <w:p w14:paraId="47FDD2AB" w14:textId="77777777" w:rsidR="00F92F7B" w:rsidRPr="00EA255A" w:rsidRDefault="00F92F7B" w:rsidP="005B41A2">
      <w:pPr>
        <w:pStyle w:val="phlistitemized1"/>
      </w:pPr>
      <w:r w:rsidRPr="00EA255A">
        <w:t>«Дата рождения» (обязательное поле, формат заполнения ДД.ММ.ГГГГ);</w:t>
      </w:r>
    </w:p>
    <w:p w14:paraId="6F87B32C" w14:textId="77777777" w:rsidR="00F92F7B" w:rsidRPr="00EA255A" w:rsidRDefault="00F92F7B" w:rsidP="005B41A2">
      <w:pPr>
        <w:pStyle w:val="phlistitemized1"/>
      </w:pPr>
      <w:r w:rsidRPr="00EA255A">
        <w:t>«СНИЛС» (номер СНИЛС родителя, обязательное);</w:t>
      </w:r>
    </w:p>
    <w:p w14:paraId="43F1A302" w14:textId="77777777" w:rsidR="00F92F7B" w:rsidRPr="00EA255A" w:rsidRDefault="00F92F7B" w:rsidP="005B41A2">
      <w:pPr>
        <w:pStyle w:val="phlistitemized1"/>
      </w:pPr>
      <w:r w:rsidRPr="00EA255A">
        <w:t>«Логин» (обязательное поле, максимальное количество знаков 19);</w:t>
      </w:r>
    </w:p>
    <w:p w14:paraId="28075FAA" w14:textId="77777777" w:rsidR="00F92F7B" w:rsidRPr="00EA255A" w:rsidRDefault="00F92F7B" w:rsidP="005B41A2">
      <w:pPr>
        <w:pStyle w:val="phlistitemized1"/>
      </w:pPr>
      <w:r w:rsidRPr="00EA255A">
        <w:t>«Пароль» (обязательное поле, максимальное количество знаков 19);</w:t>
      </w:r>
    </w:p>
    <w:p w14:paraId="3DEDD1BA" w14:textId="77777777" w:rsidR="00F92F7B" w:rsidRPr="00EA255A" w:rsidRDefault="00F92F7B" w:rsidP="005B41A2">
      <w:pPr>
        <w:pStyle w:val="phlistitemized1"/>
      </w:pPr>
      <w:r w:rsidRPr="00EA255A">
        <w:t>«Тип» (обязательное поле, список для выбора одного из значений: «мать», «отец», «опекун» (без кавычек));</w:t>
      </w:r>
    </w:p>
    <w:p w14:paraId="6793A5A8" w14:textId="77777777" w:rsidR="00F92F7B" w:rsidRPr="00EA255A" w:rsidRDefault="00F92F7B" w:rsidP="005B41A2">
      <w:pPr>
        <w:pStyle w:val="phlistitemized1"/>
      </w:pPr>
      <w:r w:rsidRPr="00EA255A">
        <w:t>«Фамилия ребенка» (обязательное поле, максимальное количество знаков 50);</w:t>
      </w:r>
    </w:p>
    <w:p w14:paraId="26471D1D" w14:textId="77777777" w:rsidR="00F92F7B" w:rsidRPr="00EA255A" w:rsidRDefault="00F92F7B" w:rsidP="005B41A2">
      <w:pPr>
        <w:pStyle w:val="phlistitemized1"/>
      </w:pPr>
      <w:r w:rsidRPr="00EA255A">
        <w:t>«Имя ребенка» (обязательное поле, максимальное количество знаков 50);</w:t>
      </w:r>
    </w:p>
    <w:p w14:paraId="11349769" w14:textId="77777777" w:rsidR="00F92F7B" w:rsidRPr="00EA255A" w:rsidRDefault="00F92F7B" w:rsidP="005B41A2">
      <w:pPr>
        <w:pStyle w:val="phlistitemized1"/>
      </w:pPr>
      <w:r w:rsidRPr="00EA255A">
        <w:t>«Отчество ребенка» (обязательное поле, максимальное количество знаков 50);</w:t>
      </w:r>
    </w:p>
    <w:p w14:paraId="29A161A0" w14:textId="77777777" w:rsidR="00F92F7B" w:rsidRPr="00EA255A" w:rsidRDefault="00F92F7B" w:rsidP="005B41A2">
      <w:pPr>
        <w:pStyle w:val="phlistitemized1"/>
      </w:pPr>
      <w:r w:rsidRPr="00EA255A">
        <w:t>«Дата рождения ребенка» (обязательное поле, формат заполнения ДД.ММ.ГГГГ);</w:t>
      </w:r>
    </w:p>
    <w:p w14:paraId="1F475587" w14:textId="0432162C" w:rsidR="00F92F7B" w:rsidRPr="00EA255A" w:rsidRDefault="00F92F7B" w:rsidP="005B41A2">
      <w:pPr>
        <w:pStyle w:val="phlistitemized1"/>
      </w:pPr>
      <w:r w:rsidRPr="00EA255A">
        <w:t>«E-mail» (необязательное поле, максимальное количество знаков 20, заполняется в формате *@*.*);</w:t>
      </w:r>
    </w:p>
    <w:p w14:paraId="0EA8CD46" w14:textId="77777777" w:rsidR="00F92F7B" w:rsidRPr="00EA255A" w:rsidRDefault="00F92F7B" w:rsidP="005B41A2">
      <w:pPr>
        <w:pStyle w:val="phlistitemized1"/>
      </w:pPr>
      <w:r w:rsidRPr="00EA255A">
        <w:t>«Телефон» (необязательное поле, максимальное количество знаков 50);</w:t>
      </w:r>
    </w:p>
    <w:p w14:paraId="7CD7B6DD" w14:textId="77777777" w:rsidR="00F92F7B" w:rsidRPr="00EA255A" w:rsidRDefault="00F92F7B" w:rsidP="005B41A2">
      <w:pPr>
        <w:pStyle w:val="phlistitemized1"/>
      </w:pPr>
      <w:r w:rsidRPr="00EA255A">
        <w:t>«Место работы» (необязательное поле, максимальное количество знаков 255);</w:t>
      </w:r>
    </w:p>
    <w:p w14:paraId="7A8F4494" w14:textId="77777777" w:rsidR="00F92F7B" w:rsidRPr="00EA255A" w:rsidRDefault="00F92F7B" w:rsidP="005B41A2">
      <w:pPr>
        <w:pStyle w:val="phlistitemized1"/>
      </w:pPr>
      <w:r w:rsidRPr="00EA255A">
        <w:t>«Статус»</w:t>
      </w:r>
      <w:r w:rsidR="00516169" w:rsidRPr="00EA255A">
        <w:t xml:space="preserve"> – </w:t>
      </w:r>
      <w:r w:rsidRPr="00EA255A">
        <w:t>список для выбора одного из значений: «рабочий», «служащий», «домохозяйка», «безработный», «умер», «пенсионер», «ограничен в родительских правах», «признан безвестно отсутствующим», «находится в розыске», «находится в местах лишения свободы», «лишен родительских прав» (без кавычек);</w:t>
      </w:r>
    </w:p>
    <w:p w14:paraId="6546CB30" w14:textId="77777777" w:rsidR="00EE7306" w:rsidRPr="00EA255A" w:rsidRDefault="00EE7306" w:rsidP="005B41A2">
      <w:pPr>
        <w:pStyle w:val="phlistitemized1"/>
      </w:pPr>
      <w:r w:rsidRPr="00EA255A">
        <w:t xml:space="preserve">«Пользователь </w:t>
      </w:r>
      <w:r w:rsidRPr="00EA255A">
        <w:rPr>
          <w:lang w:val="en-US"/>
        </w:rPr>
        <w:t>AD</w:t>
      </w:r>
      <w:r w:rsidRPr="00EA255A">
        <w:t>» – список для выбора одного из значений: «Да», «Нет».</w:t>
      </w:r>
    </w:p>
    <w:p w14:paraId="67EDE027" w14:textId="77777777" w:rsidR="00F92F7B" w:rsidRPr="00EA255A" w:rsidRDefault="00F92F7B" w:rsidP="00DC104A">
      <w:pPr>
        <w:pStyle w:val="phlistitemizedtitle"/>
        <w:rPr>
          <w:rFonts w:cs="Arial"/>
        </w:rPr>
      </w:pPr>
      <w:r w:rsidRPr="00EA255A">
        <w:rPr>
          <w:rFonts w:cs="Arial"/>
        </w:rPr>
        <w:t>Поля шаблона «Сотрудник»:</w:t>
      </w:r>
    </w:p>
    <w:p w14:paraId="2BBD31B4" w14:textId="77777777" w:rsidR="00F92F7B" w:rsidRPr="00EA255A" w:rsidRDefault="00F92F7B" w:rsidP="005B41A2">
      <w:pPr>
        <w:pStyle w:val="phlistitemized1"/>
      </w:pPr>
      <w:r w:rsidRPr="00EA255A">
        <w:t>«Фамилия» (обязательное поле, максимальное количество знаков 50);</w:t>
      </w:r>
    </w:p>
    <w:p w14:paraId="142891B2" w14:textId="77777777" w:rsidR="00F92F7B" w:rsidRPr="00EA255A" w:rsidRDefault="00F92F7B" w:rsidP="005B41A2">
      <w:pPr>
        <w:pStyle w:val="phlistitemized1"/>
      </w:pPr>
      <w:r w:rsidRPr="00EA255A">
        <w:t>«Имя» (обязательное поле, максимальное количество знаков 50);</w:t>
      </w:r>
    </w:p>
    <w:p w14:paraId="736A2231" w14:textId="77777777" w:rsidR="00F92F7B" w:rsidRPr="00EA255A" w:rsidRDefault="00F92F7B" w:rsidP="005B41A2">
      <w:pPr>
        <w:pStyle w:val="phlistitemized1"/>
      </w:pPr>
      <w:r w:rsidRPr="00EA255A">
        <w:t>«Отчество» (обязательное поле, максимальное количество знаков 50);</w:t>
      </w:r>
    </w:p>
    <w:p w14:paraId="49AEAB69" w14:textId="77777777" w:rsidR="00F92F7B" w:rsidRPr="00EA255A" w:rsidRDefault="00F92F7B" w:rsidP="005B41A2">
      <w:pPr>
        <w:pStyle w:val="phlistitemized1"/>
      </w:pPr>
      <w:r w:rsidRPr="00EA255A">
        <w:t>«Дата рождения» (обязательное поле, формат заполнения ДД.ММ.ГГГГ);</w:t>
      </w:r>
    </w:p>
    <w:p w14:paraId="4CF2AD7E" w14:textId="77777777" w:rsidR="00F92F7B" w:rsidRPr="00EA255A" w:rsidRDefault="00F92F7B" w:rsidP="005B41A2">
      <w:pPr>
        <w:pStyle w:val="phlistitemized1"/>
      </w:pPr>
      <w:r w:rsidRPr="00EA255A">
        <w:t>«Логин» (обязательное поле, максимальное количество знаков 19);</w:t>
      </w:r>
    </w:p>
    <w:p w14:paraId="14F68627" w14:textId="77777777" w:rsidR="00F92F7B" w:rsidRPr="00EA255A" w:rsidRDefault="00F92F7B" w:rsidP="005B41A2">
      <w:pPr>
        <w:pStyle w:val="phlistitemized1"/>
      </w:pPr>
      <w:r w:rsidRPr="00EA255A">
        <w:t>«Пароль» (обязательное поле, максимальное количество знаков 19);</w:t>
      </w:r>
    </w:p>
    <w:p w14:paraId="508555AB" w14:textId="77777777" w:rsidR="00F92F7B" w:rsidRPr="00EA255A" w:rsidRDefault="00F92F7B" w:rsidP="005B41A2">
      <w:pPr>
        <w:pStyle w:val="phlistitemized1"/>
      </w:pPr>
      <w:r w:rsidRPr="00EA255A">
        <w:lastRenderedPageBreak/>
        <w:t xml:space="preserve">«Краткое наименование </w:t>
      </w:r>
      <w:r w:rsidR="00586565" w:rsidRPr="00EA255A">
        <w:t>организации</w:t>
      </w:r>
      <w:r w:rsidRPr="00EA255A">
        <w:t>» (</w:t>
      </w:r>
      <w:r w:rsidR="00714533" w:rsidRPr="00EA255A">
        <w:t xml:space="preserve">согласно значению «Краткое наименование» карточки </w:t>
      </w:r>
      <w:r w:rsidR="00586565" w:rsidRPr="00EA255A">
        <w:t>организации, ранее заведенной</w:t>
      </w:r>
      <w:r w:rsidR="00714533" w:rsidRPr="00EA255A">
        <w:t xml:space="preserve"> в Системе</w:t>
      </w:r>
      <w:r w:rsidRPr="00EA255A">
        <w:t>, обязательное поле, максимальное количество знаков 200);</w:t>
      </w:r>
    </w:p>
    <w:p w14:paraId="2634503F" w14:textId="77777777" w:rsidR="00F92F7B" w:rsidRPr="00EA255A" w:rsidRDefault="00F92F7B" w:rsidP="005B41A2">
      <w:pPr>
        <w:pStyle w:val="phlistitemized1"/>
      </w:pPr>
      <w:r w:rsidRPr="00EA255A">
        <w:t xml:space="preserve">«ИНН </w:t>
      </w:r>
      <w:r w:rsidR="00586565" w:rsidRPr="00EA255A">
        <w:t>организации</w:t>
      </w:r>
      <w:r w:rsidRPr="00EA255A">
        <w:t>» (обязательное поле, максимальное количество знаков 12);</w:t>
      </w:r>
    </w:p>
    <w:p w14:paraId="3FF75388" w14:textId="77777777" w:rsidR="00F92F7B" w:rsidRPr="00EA255A" w:rsidRDefault="00586565" w:rsidP="005B41A2">
      <w:pPr>
        <w:pStyle w:val="phlistitemized1"/>
      </w:pPr>
      <w:r w:rsidRPr="00EA255A">
        <w:t>«КПП организации</w:t>
      </w:r>
      <w:r w:rsidR="00F92F7B" w:rsidRPr="00EA255A">
        <w:t>» (обязательное поле, максимальное количество знаков 9);</w:t>
      </w:r>
    </w:p>
    <w:p w14:paraId="0E4C6FA9" w14:textId="77777777" w:rsidR="00F92F7B" w:rsidRPr="00EA255A" w:rsidRDefault="00F92F7B" w:rsidP="005B41A2">
      <w:pPr>
        <w:pStyle w:val="phlistitemized1"/>
      </w:pPr>
      <w:r w:rsidRPr="00EA255A">
        <w:t>«Дата приема на работу» (обязательное поле, формат заполнения ДД.ММ.ГГГГ);</w:t>
      </w:r>
    </w:p>
    <w:p w14:paraId="25646569" w14:textId="77777777" w:rsidR="00F92F7B" w:rsidRPr="00EA255A" w:rsidRDefault="00F92F7B" w:rsidP="005B41A2">
      <w:pPr>
        <w:pStyle w:val="phlistitemized1"/>
      </w:pPr>
      <w:r w:rsidRPr="00EA255A">
        <w:t>«Должность» (обязательное поле, выбор одного из значений из справочника «Должности»);</w:t>
      </w:r>
    </w:p>
    <w:p w14:paraId="17933DC5" w14:textId="77777777" w:rsidR="00F92F7B" w:rsidRPr="00EA255A" w:rsidRDefault="00F92F7B" w:rsidP="005B41A2">
      <w:pPr>
        <w:pStyle w:val="phlistitemized1"/>
      </w:pPr>
      <w:r w:rsidRPr="00EA255A">
        <w:t>«Классный руководитель» (обязательное поле</w:t>
      </w:r>
      <w:r w:rsidR="00C14D18" w:rsidRPr="00EA255A">
        <w:t>, выбор значения</w:t>
      </w:r>
      <w:r w:rsidRPr="00EA255A">
        <w:t xml:space="preserve"> «Да»</w:t>
      </w:r>
      <w:r w:rsidR="00C14D18" w:rsidRPr="00EA255A">
        <w:t xml:space="preserve"> или</w:t>
      </w:r>
      <w:r w:rsidRPr="00EA255A">
        <w:t xml:space="preserve"> «Нет» (без кавычек)</w:t>
      </w:r>
      <w:r w:rsidR="00C14D18" w:rsidRPr="00EA255A">
        <w:t>)</w:t>
      </w:r>
      <w:r w:rsidRPr="00EA255A">
        <w:t>;</w:t>
      </w:r>
    </w:p>
    <w:p w14:paraId="06B57321" w14:textId="64ECAEDB" w:rsidR="00F92F7B" w:rsidRPr="00EA255A" w:rsidRDefault="00F92F7B" w:rsidP="005B41A2">
      <w:pPr>
        <w:pStyle w:val="phlistitemized1"/>
      </w:pPr>
      <w:r w:rsidRPr="00EA255A">
        <w:t>«Дата вступления в руко</w:t>
      </w:r>
      <w:r w:rsidR="009F7686">
        <w:t xml:space="preserve">водящую должность» (обязательно, </w:t>
      </w:r>
      <w:r w:rsidRPr="00EA255A">
        <w:t>если поле «Классный руководитель» имеет значение «Да», формат заполнения ДД.ММ.ГГГГ);</w:t>
      </w:r>
    </w:p>
    <w:p w14:paraId="7A0E742E" w14:textId="77777777" w:rsidR="00F92F7B" w:rsidRDefault="00F92F7B" w:rsidP="005B41A2">
      <w:pPr>
        <w:pStyle w:val="phlistitemized1"/>
      </w:pPr>
      <w:r w:rsidRPr="00EA255A">
        <w:t>«Пол»</w:t>
      </w:r>
      <w:r w:rsidR="00516169" w:rsidRPr="00EA255A">
        <w:t xml:space="preserve"> – </w:t>
      </w:r>
      <w:r w:rsidRPr="00EA255A">
        <w:t>список для выбора одного из значений: «Мужской» либо «Женский» (без кавычек);</w:t>
      </w:r>
    </w:p>
    <w:p w14:paraId="324B2CA2" w14:textId="122F90FE" w:rsidR="00DE57EA" w:rsidRPr="00EA255A" w:rsidRDefault="00DE57EA" w:rsidP="005B41A2">
      <w:pPr>
        <w:pStyle w:val="phlistitemized1"/>
      </w:pPr>
      <w:r>
        <w:t xml:space="preserve">«СНИЛС» – </w:t>
      </w:r>
      <w:r w:rsidRPr="00EA255A">
        <w:t xml:space="preserve">номер СНИЛС </w:t>
      </w:r>
      <w:r>
        <w:t>сотрудника</w:t>
      </w:r>
      <w:r w:rsidRPr="00EA255A">
        <w:t>, обязательное</w:t>
      </w:r>
      <w:r>
        <w:t xml:space="preserve"> поле;</w:t>
      </w:r>
    </w:p>
    <w:p w14:paraId="178BF596" w14:textId="77777777" w:rsidR="00F92F7B" w:rsidRPr="00EA255A" w:rsidRDefault="00F92F7B" w:rsidP="005B41A2">
      <w:pPr>
        <w:pStyle w:val="phlistitemized1"/>
      </w:pPr>
      <w:r w:rsidRPr="00EA255A">
        <w:t>«Тип документа»</w:t>
      </w:r>
      <w:r w:rsidR="00516169" w:rsidRPr="00EA255A">
        <w:t xml:space="preserve"> – </w:t>
      </w:r>
      <w:r w:rsidRPr="00EA255A">
        <w:t>список для выбора одного из значений: «Свидетельство о рождении», «Паспорт гражданина РФ», «Иное», «Временное удостоверение личности гражданина РФ», «Вид на жительство лица без гражданства», «Иностранный паспорт», «Загранпаспорт гражданина РФ» (без кавычек);</w:t>
      </w:r>
    </w:p>
    <w:p w14:paraId="6F592C1E" w14:textId="77777777" w:rsidR="00F92F7B" w:rsidRPr="00EA255A" w:rsidRDefault="00F92F7B" w:rsidP="005B41A2">
      <w:pPr>
        <w:pStyle w:val="phlistitemized1"/>
      </w:pPr>
      <w:r w:rsidRPr="00EA255A">
        <w:t>«Серия» (необязательное поле, максимальное количество знаков 50);</w:t>
      </w:r>
    </w:p>
    <w:p w14:paraId="4AFE76AE" w14:textId="77777777" w:rsidR="00F92F7B" w:rsidRPr="00EA255A" w:rsidRDefault="00F92F7B" w:rsidP="005B41A2">
      <w:pPr>
        <w:pStyle w:val="phlistitemized1"/>
      </w:pPr>
      <w:r w:rsidRPr="00EA255A">
        <w:t>«Номер» (необязательное поле, максимальное количество знаков 50);</w:t>
      </w:r>
    </w:p>
    <w:p w14:paraId="1F1BCDC0" w14:textId="657BDC43" w:rsidR="00C267ED" w:rsidRPr="00EA255A" w:rsidRDefault="00C267ED" w:rsidP="00C267ED">
      <w:pPr>
        <w:pStyle w:val="phnormal"/>
        <w:rPr>
          <w:rFonts w:cs="Arial"/>
        </w:rPr>
      </w:pPr>
      <w:r w:rsidRPr="00EA255A">
        <w:rPr>
          <w:rFonts w:cs="Arial"/>
          <w:b/>
        </w:rPr>
        <w:t>Примечание</w:t>
      </w:r>
      <w:r w:rsidRPr="00EA255A">
        <w:rPr>
          <w:rFonts w:cs="Arial"/>
        </w:rPr>
        <w:t xml:space="preserve"> –</w:t>
      </w:r>
      <w:r w:rsidRPr="00EA255A">
        <w:rPr>
          <w:rFonts w:cs="Arial"/>
          <w:b/>
        </w:rPr>
        <w:t xml:space="preserve"> </w:t>
      </w:r>
      <w:r w:rsidRPr="00EA255A">
        <w:rPr>
          <w:rFonts w:cs="Arial"/>
        </w:rPr>
        <w:t>Если в поле «Тип документа» указано значение «Паспорт гражданина РФ», то в поле «Серия» будет возможно ввести только 4 цифры, в поле «Номер» – только 6 цифр. Если в поле «Тип документа» указано значение «Свидетельство о рождении», то в поле «Серия» будет возможно ввести только латинские</w:t>
      </w:r>
      <w:r w:rsidR="00972ADB" w:rsidRPr="00EA255A">
        <w:rPr>
          <w:rFonts w:cs="Arial"/>
        </w:rPr>
        <w:t xml:space="preserve">/ </w:t>
      </w:r>
      <w:r w:rsidRPr="00EA255A">
        <w:rPr>
          <w:rFonts w:cs="Arial"/>
        </w:rPr>
        <w:t>кириллические буквы, цифры, в поле «Номер» будет возможно ввести только цифры. При попытке ввода некорректных символов Система выведет сообщение об ошибке: «На форме имеются некорректно заполненные поля: &lt;перечень полей&gt;».</w:t>
      </w:r>
    </w:p>
    <w:p w14:paraId="08B0FEBE" w14:textId="77777777" w:rsidR="00F92F7B" w:rsidRPr="00EA255A" w:rsidRDefault="00F92F7B" w:rsidP="005B41A2">
      <w:pPr>
        <w:pStyle w:val="phlistitemized1"/>
      </w:pPr>
      <w:r w:rsidRPr="00EA255A">
        <w:t>«Дата выдачи» (необязательное поле, формат заполнения ДД.ММ.ГГГГ);</w:t>
      </w:r>
    </w:p>
    <w:p w14:paraId="09297726" w14:textId="77777777" w:rsidR="00F92F7B" w:rsidRPr="00EA255A" w:rsidRDefault="00F92F7B" w:rsidP="005B41A2">
      <w:pPr>
        <w:pStyle w:val="phlistitemized1"/>
      </w:pPr>
      <w:r w:rsidRPr="00EA255A">
        <w:t>«Кем выдан» (необязательное поле, максимальное количество знаков 300);</w:t>
      </w:r>
    </w:p>
    <w:p w14:paraId="16CCA228" w14:textId="77777777" w:rsidR="00F92F7B" w:rsidRPr="00EA255A" w:rsidRDefault="00F92F7B" w:rsidP="005B41A2">
      <w:pPr>
        <w:pStyle w:val="phlistitemized1"/>
      </w:pPr>
      <w:r w:rsidRPr="00EA255A">
        <w:t>«Телефон» (необязательное поле, максимальное количество знаков 50);</w:t>
      </w:r>
    </w:p>
    <w:p w14:paraId="43759898" w14:textId="77777777" w:rsidR="00F92F7B" w:rsidRPr="00EA255A" w:rsidRDefault="00F92F7B" w:rsidP="005B41A2">
      <w:pPr>
        <w:pStyle w:val="phlistitemized1"/>
      </w:pPr>
      <w:r w:rsidRPr="00EA255A">
        <w:lastRenderedPageBreak/>
        <w:t>«</w:t>
      </w:r>
      <w:r w:rsidRPr="00EA255A">
        <w:rPr>
          <w:lang w:val="en-US"/>
        </w:rPr>
        <w:t>E</w:t>
      </w:r>
      <w:r w:rsidRPr="00EA255A">
        <w:t>-</w:t>
      </w:r>
      <w:r w:rsidRPr="00EA255A">
        <w:rPr>
          <w:lang w:val="en-US"/>
        </w:rPr>
        <w:t>mail</w:t>
      </w:r>
      <w:r w:rsidRPr="00EA255A">
        <w:t>» (необязательное поле, максимальное количество знаков 20, заполняется в формате *@*.*);</w:t>
      </w:r>
    </w:p>
    <w:p w14:paraId="116BE4AD" w14:textId="77777777" w:rsidR="00EE7306" w:rsidRPr="00EA255A" w:rsidRDefault="00EE7306" w:rsidP="005B41A2">
      <w:pPr>
        <w:pStyle w:val="phlistitemized1"/>
      </w:pPr>
      <w:r w:rsidRPr="00EA255A">
        <w:t>«Населенный пункт»;</w:t>
      </w:r>
    </w:p>
    <w:p w14:paraId="73307213" w14:textId="77777777" w:rsidR="00EE7306" w:rsidRPr="00EA255A" w:rsidRDefault="00EE7306" w:rsidP="005B41A2">
      <w:pPr>
        <w:pStyle w:val="phlistitemized1"/>
      </w:pPr>
      <w:r w:rsidRPr="00EA255A">
        <w:t>«Улица»;</w:t>
      </w:r>
    </w:p>
    <w:p w14:paraId="249529B5" w14:textId="77777777" w:rsidR="00EE7306" w:rsidRPr="00EA255A" w:rsidRDefault="00EE7306" w:rsidP="005B41A2">
      <w:pPr>
        <w:pStyle w:val="phlistitemized1"/>
      </w:pPr>
      <w:r w:rsidRPr="00EA255A">
        <w:t>«Дом»;</w:t>
      </w:r>
    </w:p>
    <w:p w14:paraId="096DC053" w14:textId="77777777" w:rsidR="00EE7306" w:rsidRPr="00EA255A" w:rsidRDefault="00EE7306" w:rsidP="005B41A2">
      <w:pPr>
        <w:pStyle w:val="phlistitemized1"/>
      </w:pPr>
      <w:r w:rsidRPr="00EA255A">
        <w:t>«Корпус»;</w:t>
      </w:r>
    </w:p>
    <w:p w14:paraId="5277F323" w14:textId="77777777" w:rsidR="00EE7306" w:rsidRPr="00EA255A" w:rsidRDefault="00EE7306" w:rsidP="005B41A2">
      <w:pPr>
        <w:pStyle w:val="phlistitemized1"/>
      </w:pPr>
      <w:r w:rsidRPr="00EA255A">
        <w:t>«Квартира»;</w:t>
      </w:r>
    </w:p>
    <w:p w14:paraId="5EB76E63" w14:textId="77777777" w:rsidR="00EE7306" w:rsidRPr="00EA255A" w:rsidRDefault="00EE7306" w:rsidP="00EE7306">
      <w:pPr>
        <w:pStyle w:val="phnormal"/>
        <w:rPr>
          <w:rFonts w:cs="Arial"/>
        </w:rPr>
      </w:pPr>
      <w:r w:rsidRPr="00EA255A">
        <w:rPr>
          <w:rFonts w:cs="Arial"/>
          <w:b/>
        </w:rPr>
        <w:t>Примечание</w:t>
      </w:r>
      <w:r w:rsidR="00FE60AB" w:rsidRPr="00EA255A">
        <w:rPr>
          <w:rFonts w:cs="Arial"/>
        </w:rPr>
        <w:t xml:space="preserve"> – </w:t>
      </w:r>
      <w:r w:rsidR="00173C40" w:rsidRPr="00EA255A">
        <w:rPr>
          <w:rFonts w:cs="Arial"/>
        </w:rPr>
        <w:t>При импорте шаблонов пользователей производится поиск адреса в ФИАС по полям шаблона: «Населенный пункт», «Улица», «Дом», «Корпус», «Квартира» соответственно. Если адрес найден в ФИАС, то в портфолио пользователя будут заполнены поля адреса по соответствующим полям шаблона: «Населенный пункт», «Улица», «Дом», «Корпус», «Квартира». Если адрес в ФИАС не найден, то в портфолио пользователя будет заполнено поле «Адрес» в формате: «Населенный пункт», «Улица», «Дом», «Корпус», «Квартира»</w:t>
      </w:r>
      <w:r w:rsidRPr="00EA255A">
        <w:rPr>
          <w:rFonts w:cs="Arial"/>
        </w:rPr>
        <w:t>.</w:t>
      </w:r>
    </w:p>
    <w:p w14:paraId="3E12C2A7" w14:textId="77777777" w:rsidR="00F92F7B" w:rsidRPr="00EA255A" w:rsidRDefault="00F92F7B" w:rsidP="005B41A2">
      <w:pPr>
        <w:pStyle w:val="phlistitemized1"/>
      </w:pPr>
      <w:r w:rsidRPr="00EA255A">
        <w:t>«Адрес» (необязательное поле, максимальное количество знаков 300);</w:t>
      </w:r>
    </w:p>
    <w:p w14:paraId="70C24FB7" w14:textId="77777777" w:rsidR="00F92F7B" w:rsidRPr="00EA255A" w:rsidRDefault="00F92F7B" w:rsidP="005B41A2">
      <w:pPr>
        <w:pStyle w:val="phlistitemized1"/>
      </w:pPr>
      <w:r w:rsidRPr="00EA255A">
        <w:t>«Образование»</w:t>
      </w:r>
      <w:r w:rsidR="00516169" w:rsidRPr="00EA255A">
        <w:t xml:space="preserve"> – </w:t>
      </w:r>
      <w:r w:rsidRPr="00EA255A">
        <w:t>список для выбора одного из значений: «Среднее», «Среднее специальное», «Начальное профессиональное», «Неполное высшее», «Высшее» (без кавычек);</w:t>
      </w:r>
    </w:p>
    <w:p w14:paraId="69791185" w14:textId="77777777" w:rsidR="00F92F7B" w:rsidRPr="00EA255A" w:rsidRDefault="00F92F7B" w:rsidP="005B41A2">
      <w:pPr>
        <w:pStyle w:val="phlistitemized1"/>
      </w:pPr>
      <w:r w:rsidRPr="00EA255A">
        <w:t>«Научная степень»</w:t>
      </w:r>
      <w:r w:rsidR="00516169" w:rsidRPr="00EA255A">
        <w:t xml:space="preserve"> – </w:t>
      </w:r>
      <w:r w:rsidRPr="00EA255A">
        <w:t>список для выбора одного из значений: «Нет», «Бакалавр», «Магистр», «Кандидат», «Доктор» (без кавычек);</w:t>
      </w:r>
    </w:p>
    <w:p w14:paraId="64A206D6" w14:textId="77777777" w:rsidR="00F92F7B" w:rsidRPr="00EA255A" w:rsidRDefault="00F92F7B" w:rsidP="005B41A2">
      <w:pPr>
        <w:pStyle w:val="phlistitemized1"/>
      </w:pPr>
      <w:r w:rsidRPr="00EA255A">
        <w:t>«Категория»</w:t>
      </w:r>
      <w:r w:rsidR="00516169" w:rsidRPr="00EA255A">
        <w:t xml:space="preserve"> – </w:t>
      </w:r>
      <w:r w:rsidRPr="00EA255A">
        <w:t>список для выбора одного из значений: «нет», «вторая», «первая», «высшая» (без кавычек);</w:t>
      </w:r>
    </w:p>
    <w:p w14:paraId="36ED32AF" w14:textId="77777777" w:rsidR="00F92F7B" w:rsidRPr="00EA255A" w:rsidRDefault="00F92F7B" w:rsidP="005B41A2">
      <w:pPr>
        <w:pStyle w:val="phlistitemized1"/>
      </w:pPr>
      <w:r w:rsidRPr="00EA255A">
        <w:t>«Дата категории» (необязательное поле, формат заполнения ДД.ММ.ГГГГ);</w:t>
      </w:r>
    </w:p>
    <w:p w14:paraId="44BE2F7A" w14:textId="77777777" w:rsidR="00F92F7B" w:rsidRPr="00EA255A" w:rsidRDefault="00F92F7B" w:rsidP="005B41A2">
      <w:pPr>
        <w:pStyle w:val="phlistitemized1"/>
      </w:pPr>
      <w:r w:rsidRPr="00EA255A">
        <w:t>«Кат. по совместительству»</w:t>
      </w:r>
      <w:r w:rsidR="00516169" w:rsidRPr="00EA255A">
        <w:t xml:space="preserve"> – </w:t>
      </w:r>
      <w:r w:rsidRPr="00EA255A">
        <w:t>список для выбора одного из значений: «нет», «вторая», «первая», «высшая» (без кавычек);</w:t>
      </w:r>
    </w:p>
    <w:p w14:paraId="4F30353C" w14:textId="77777777" w:rsidR="00F92F7B" w:rsidRPr="00EA255A" w:rsidRDefault="00F92F7B" w:rsidP="005B41A2">
      <w:pPr>
        <w:pStyle w:val="phlistitemized1"/>
      </w:pPr>
      <w:r w:rsidRPr="00EA255A">
        <w:t>«Дата (кат. по совместительству)» (необязательное поле, формат заполнения ДД.ММ.ГГГГ);</w:t>
      </w:r>
    </w:p>
    <w:p w14:paraId="07771771" w14:textId="77777777" w:rsidR="00F92F7B" w:rsidRPr="00EA255A" w:rsidRDefault="00F92F7B" w:rsidP="005B41A2">
      <w:pPr>
        <w:pStyle w:val="phlistitemized1"/>
      </w:pPr>
      <w:r w:rsidRPr="00EA255A">
        <w:t>«Педагогический разряд» (необязательное поле, формат заполнения числовой);</w:t>
      </w:r>
    </w:p>
    <w:p w14:paraId="7ECAF8F4" w14:textId="77777777" w:rsidR="00F92F7B" w:rsidRPr="00EA255A" w:rsidRDefault="00F92F7B" w:rsidP="005B41A2">
      <w:pPr>
        <w:pStyle w:val="phlistitemized1"/>
      </w:pPr>
      <w:r w:rsidRPr="00EA255A">
        <w:t>«Общий стаж лет» (необязательное поле, формат заполнения числовой);</w:t>
      </w:r>
    </w:p>
    <w:p w14:paraId="4BBD9D9A" w14:textId="77777777" w:rsidR="00F92F7B" w:rsidRPr="00EA255A" w:rsidRDefault="00F92F7B" w:rsidP="005B41A2">
      <w:pPr>
        <w:pStyle w:val="phlistitemized1"/>
      </w:pPr>
      <w:r w:rsidRPr="00EA255A">
        <w:t>«Общий стаж месяцев» (необязательное поле, формат заполнения числовой);</w:t>
      </w:r>
    </w:p>
    <w:p w14:paraId="44540B9D" w14:textId="77777777" w:rsidR="00F92F7B" w:rsidRPr="00EA255A" w:rsidRDefault="00F92F7B" w:rsidP="005B41A2">
      <w:pPr>
        <w:pStyle w:val="phlistitemized1"/>
      </w:pPr>
      <w:r w:rsidRPr="00EA255A">
        <w:t>«Общий стаж дней» (необязательное поле, формат заполнения числовой);</w:t>
      </w:r>
    </w:p>
    <w:p w14:paraId="674E6ABD" w14:textId="77777777" w:rsidR="00F92F7B" w:rsidRPr="00EA255A" w:rsidRDefault="00F92F7B" w:rsidP="005B41A2">
      <w:pPr>
        <w:pStyle w:val="phlistitemized1"/>
      </w:pPr>
      <w:r w:rsidRPr="00EA255A">
        <w:t>«Педагогический стаж лет» (необязательное поле, формат заполнения числовой);</w:t>
      </w:r>
    </w:p>
    <w:p w14:paraId="4661B34B" w14:textId="77777777" w:rsidR="00F92F7B" w:rsidRPr="00EA255A" w:rsidRDefault="00F92F7B" w:rsidP="005B41A2">
      <w:pPr>
        <w:pStyle w:val="phlistitemized1"/>
      </w:pPr>
      <w:r w:rsidRPr="00EA255A">
        <w:lastRenderedPageBreak/>
        <w:t>«Педагогический стаж месяцев» (необязательное поле, формат заполнения числовой);</w:t>
      </w:r>
    </w:p>
    <w:p w14:paraId="2D282DE5" w14:textId="77777777" w:rsidR="00F92F7B" w:rsidRPr="00EA255A" w:rsidRDefault="00F92F7B" w:rsidP="005B41A2">
      <w:pPr>
        <w:pStyle w:val="phlistitemized1"/>
      </w:pPr>
      <w:r w:rsidRPr="00EA255A">
        <w:t>«Педагогический стаж дней» (необязательное поле, формат заполнения числовой);</w:t>
      </w:r>
    </w:p>
    <w:p w14:paraId="79758860" w14:textId="77777777" w:rsidR="00F92F7B" w:rsidRPr="00EA255A" w:rsidRDefault="00F92F7B" w:rsidP="005B41A2">
      <w:pPr>
        <w:pStyle w:val="phlistitemized1"/>
      </w:pPr>
      <w:r w:rsidRPr="00EA255A">
        <w:t>«Декретный отпуск»</w:t>
      </w:r>
      <w:r w:rsidR="00516169" w:rsidRPr="00EA255A">
        <w:t xml:space="preserve"> – </w:t>
      </w:r>
      <w:r w:rsidRPr="00EA255A">
        <w:t>список для выбора одного из значений: «Да», «Нет» (без кавычек);</w:t>
      </w:r>
    </w:p>
    <w:p w14:paraId="2CFDB114" w14:textId="77777777" w:rsidR="00F92F7B" w:rsidRPr="00EA255A" w:rsidRDefault="00F92F7B" w:rsidP="005B41A2">
      <w:pPr>
        <w:pStyle w:val="phlistitemized1"/>
      </w:pPr>
      <w:r w:rsidRPr="00EA255A">
        <w:t>«Совместительство»</w:t>
      </w:r>
      <w:r w:rsidR="00516169" w:rsidRPr="00EA255A">
        <w:t xml:space="preserve"> – </w:t>
      </w:r>
      <w:r w:rsidRPr="00EA255A">
        <w:t>список для выбора одного из значений: «Да», «Нет» (без кавычек);</w:t>
      </w:r>
    </w:p>
    <w:p w14:paraId="1B7F1CD1" w14:textId="77777777" w:rsidR="00F92F7B" w:rsidRPr="00EA255A" w:rsidRDefault="00F92F7B" w:rsidP="005B41A2">
      <w:pPr>
        <w:pStyle w:val="phlistitemized1"/>
      </w:pPr>
      <w:r w:rsidRPr="00EA255A">
        <w:t>«Занятость»</w:t>
      </w:r>
      <w:r w:rsidR="00516169" w:rsidRPr="00EA255A">
        <w:t xml:space="preserve"> – </w:t>
      </w:r>
      <w:r w:rsidRPr="00EA255A">
        <w:t>список для выбора одного из</w:t>
      </w:r>
      <w:r w:rsidR="00EE7306" w:rsidRPr="00EA255A">
        <w:t xml:space="preserve"> значений: «Полная», «Неполная»;</w:t>
      </w:r>
    </w:p>
    <w:p w14:paraId="76813B84" w14:textId="77777777" w:rsidR="00EE7306" w:rsidRPr="00EA255A" w:rsidRDefault="00EE7306" w:rsidP="005B41A2">
      <w:pPr>
        <w:pStyle w:val="phlistitemized1"/>
      </w:pPr>
      <w:r w:rsidRPr="00EA255A">
        <w:t xml:space="preserve">«Пользователь </w:t>
      </w:r>
      <w:r w:rsidRPr="00EA255A">
        <w:rPr>
          <w:lang w:val="en-US"/>
        </w:rPr>
        <w:t>AD</w:t>
      </w:r>
      <w:r w:rsidRPr="00EA255A">
        <w:t>» – список для выбора одного из значений: «Да», «Нет».</w:t>
      </w:r>
    </w:p>
    <w:p w14:paraId="56D51CA1" w14:textId="77777777" w:rsidR="00F92F7B" w:rsidRPr="00EA255A" w:rsidRDefault="00F92F7B" w:rsidP="00F92F7B">
      <w:pPr>
        <w:pStyle w:val="phnormal"/>
        <w:rPr>
          <w:rFonts w:cs="Arial"/>
        </w:rPr>
      </w:pPr>
      <w:r w:rsidRPr="00EA255A">
        <w:rPr>
          <w:rFonts w:cs="Arial"/>
        </w:rPr>
        <w:t xml:space="preserve">Поля шаблона «Администраторы </w:t>
      </w:r>
      <w:r w:rsidR="00586565" w:rsidRPr="00EA255A">
        <w:rPr>
          <w:rFonts w:cs="Arial"/>
        </w:rPr>
        <w:t>организаций</w:t>
      </w:r>
      <w:r w:rsidRPr="00EA255A">
        <w:rPr>
          <w:rFonts w:cs="Arial"/>
        </w:rPr>
        <w:t>»:</w:t>
      </w:r>
    </w:p>
    <w:p w14:paraId="48B8390F" w14:textId="77777777" w:rsidR="00F92F7B" w:rsidRPr="00EA255A" w:rsidRDefault="00F92F7B" w:rsidP="005B41A2">
      <w:pPr>
        <w:pStyle w:val="phlistitemized1"/>
      </w:pPr>
      <w:r w:rsidRPr="00EA255A">
        <w:t>«Фамилия» (обязательное поле, максимальное количество знаков 50);</w:t>
      </w:r>
    </w:p>
    <w:p w14:paraId="5E71D5DB" w14:textId="77777777" w:rsidR="00F92F7B" w:rsidRPr="00EA255A" w:rsidRDefault="00F92F7B" w:rsidP="005B41A2">
      <w:pPr>
        <w:pStyle w:val="phlistitemized1"/>
      </w:pPr>
      <w:r w:rsidRPr="00EA255A">
        <w:t>«Имя» (обязательное поле, максимальное количество знаков 50);</w:t>
      </w:r>
    </w:p>
    <w:p w14:paraId="5026117E" w14:textId="77777777" w:rsidR="00F92F7B" w:rsidRPr="00EA255A" w:rsidRDefault="00F92F7B" w:rsidP="005B41A2">
      <w:pPr>
        <w:pStyle w:val="phlistitemized1"/>
      </w:pPr>
      <w:r w:rsidRPr="00EA255A">
        <w:t>«Отчество» (обязательное поле, максимальное количество знаков 50);</w:t>
      </w:r>
    </w:p>
    <w:p w14:paraId="5F79EDEE" w14:textId="77777777" w:rsidR="00F92F7B" w:rsidRPr="00EA255A" w:rsidRDefault="00F92F7B" w:rsidP="005B41A2">
      <w:pPr>
        <w:pStyle w:val="phlistitemized1"/>
      </w:pPr>
      <w:r w:rsidRPr="00EA255A">
        <w:t>«Дата рождения» (обязательное поле, формат заполнения ДД.ММ.ГГГГ);</w:t>
      </w:r>
    </w:p>
    <w:p w14:paraId="63A9B786" w14:textId="77777777" w:rsidR="00F92F7B" w:rsidRPr="00EA255A" w:rsidRDefault="00F92F7B" w:rsidP="005B41A2">
      <w:pPr>
        <w:pStyle w:val="phlistitemized1"/>
      </w:pPr>
      <w:r w:rsidRPr="00EA255A">
        <w:t>«Логин» (обязательное поле, максимальное количество знаков 19);</w:t>
      </w:r>
    </w:p>
    <w:p w14:paraId="00F27762" w14:textId="77777777" w:rsidR="00F92F7B" w:rsidRDefault="00F92F7B" w:rsidP="005B41A2">
      <w:pPr>
        <w:pStyle w:val="phlistitemized1"/>
      </w:pPr>
      <w:r w:rsidRPr="00EA255A">
        <w:t>«Пароль» (обязательное поле, максимальное количество знаков 19);</w:t>
      </w:r>
    </w:p>
    <w:p w14:paraId="5253C4BD" w14:textId="77777777" w:rsidR="00DE57EA" w:rsidRDefault="00DE57EA" w:rsidP="00DE57EA">
      <w:pPr>
        <w:pStyle w:val="phlistitemized1"/>
      </w:pPr>
      <w:r w:rsidRPr="00EA255A">
        <w:t>«Пол» – список для выбора одного из значений: «Мужской» либо «Женский» (без кавычек);</w:t>
      </w:r>
    </w:p>
    <w:p w14:paraId="482442D6" w14:textId="77777777" w:rsidR="00DE57EA" w:rsidRPr="00EA255A" w:rsidRDefault="00DE57EA" w:rsidP="00DE57EA">
      <w:pPr>
        <w:pStyle w:val="phlistitemized1"/>
      </w:pPr>
      <w:r>
        <w:t xml:space="preserve">«СНИЛС» – </w:t>
      </w:r>
      <w:r w:rsidRPr="00EA255A">
        <w:t xml:space="preserve">номер СНИЛС </w:t>
      </w:r>
      <w:r>
        <w:t>сотрудника</w:t>
      </w:r>
      <w:r w:rsidRPr="00EA255A">
        <w:t>, обязательное</w:t>
      </w:r>
      <w:r>
        <w:t xml:space="preserve"> поле;</w:t>
      </w:r>
    </w:p>
    <w:p w14:paraId="70DAAD0F" w14:textId="77777777" w:rsidR="00F92F7B" w:rsidRPr="00EA255A" w:rsidRDefault="00F92F7B" w:rsidP="005B41A2">
      <w:pPr>
        <w:pStyle w:val="phlistitemized1"/>
      </w:pPr>
      <w:r w:rsidRPr="00EA255A">
        <w:t xml:space="preserve">«Пользователь </w:t>
      </w:r>
      <w:r w:rsidRPr="00EA255A">
        <w:rPr>
          <w:lang w:val="en-US"/>
        </w:rPr>
        <w:t>AD</w:t>
      </w:r>
      <w:r w:rsidRPr="00EA255A">
        <w:t>»</w:t>
      </w:r>
      <w:r w:rsidR="001103B8" w:rsidRPr="00EA255A">
        <w:t xml:space="preserve"> –</w:t>
      </w:r>
      <w:r w:rsidRPr="00EA255A">
        <w:t xml:space="preserve"> список для выбора одного из значений: «Да», «Нет» (без кавычек)</w:t>
      </w:r>
      <w:r w:rsidR="001103B8" w:rsidRPr="00EA255A">
        <w:t>;</w:t>
      </w:r>
    </w:p>
    <w:p w14:paraId="102E1D14" w14:textId="77777777" w:rsidR="00F92F7B" w:rsidRPr="00EA255A" w:rsidRDefault="00F92F7B" w:rsidP="005B41A2">
      <w:pPr>
        <w:pStyle w:val="phlistitemized1"/>
      </w:pPr>
      <w:r w:rsidRPr="00EA255A">
        <w:t>«</w:t>
      </w:r>
      <w:r w:rsidRPr="00EA255A">
        <w:rPr>
          <w:lang w:val="en-US"/>
        </w:rPr>
        <w:t>E</w:t>
      </w:r>
      <w:r w:rsidRPr="00EA255A">
        <w:t>-</w:t>
      </w:r>
      <w:r w:rsidRPr="00EA255A">
        <w:rPr>
          <w:lang w:val="en-US"/>
        </w:rPr>
        <w:t>mail</w:t>
      </w:r>
      <w:r w:rsidRPr="00EA255A">
        <w:t>» (необязательное поле, максимальное количество знаков 20, заполняется в формате *@*.*);</w:t>
      </w:r>
    </w:p>
    <w:p w14:paraId="541E343F" w14:textId="77777777" w:rsidR="00F92F7B" w:rsidRPr="00EA255A" w:rsidRDefault="00F92F7B" w:rsidP="005B41A2">
      <w:pPr>
        <w:pStyle w:val="phlistitemized1"/>
      </w:pPr>
      <w:r w:rsidRPr="00EA255A">
        <w:t>«Кра</w:t>
      </w:r>
      <w:r w:rsidR="00C14D18" w:rsidRPr="00EA255A">
        <w:t xml:space="preserve">ткое наименование </w:t>
      </w:r>
      <w:r w:rsidR="00586565" w:rsidRPr="00EA255A">
        <w:t>организации</w:t>
      </w:r>
      <w:r w:rsidR="00C14D18" w:rsidRPr="00EA255A">
        <w:t>» (согласно значению поля «Краткое н</w:t>
      </w:r>
      <w:r w:rsidR="00586565" w:rsidRPr="00EA255A">
        <w:t>аименование» карточки организации</w:t>
      </w:r>
      <w:r w:rsidR="00C14D18" w:rsidRPr="00EA255A">
        <w:t xml:space="preserve">, ранее </w:t>
      </w:r>
      <w:r w:rsidR="00586565" w:rsidRPr="00EA255A">
        <w:t>заведенной</w:t>
      </w:r>
      <w:r w:rsidR="00C14D18" w:rsidRPr="00EA255A">
        <w:t xml:space="preserve"> в Системе</w:t>
      </w:r>
      <w:r w:rsidRPr="00EA255A">
        <w:t>, обязательное поле, максимальное количество знаков 200);</w:t>
      </w:r>
    </w:p>
    <w:p w14:paraId="25C746A1" w14:textId="77777777" w:rsidR="00F92F7B" w:rsidRPr="00EA255A" w:rsidRDefault="00586565" w:rsidP="005B41A2">
      <w:pPr>
        <w:pStyle w:val="phlistitemized1"/>
      </w:pPr>
      <w:r w:rsidRPr="00EA255A">
        <w:t>«ИНН организации</w:t>
      </w:r>
      <w:r w:rsidR="00F92F7B" w:rsidRPr="00EA255A">
        <w:t>» (обязательное поле, максимальное количество знаков 12);</w:t>
      </w:r>
    </w:p>
    <w:p w14:paraId="68ED5DFC" w14:textId="77777777" w:rsidR="00F92F7B" w:rsidRPr="00EA255A" w:rsidRDefault="00F92F7B" w:rsidP="005B41A2">
      <w:pPr>
        <w:pStyle w:val="phlistitemized1"/>
      </w:pPr>
      <w:r w:rsidRPr="00EA255A">
        <w:t xml:space="preserve">«КПП </w:t>
      </w:r>
      <w:r w:rsidR="00586565" w:rsidRPr="00EA255A">
        <w:t>организации</w:t>
      </w:r>
      <w:r w:rsidRPr="00EA255A">
        <w:t>» (обязательное поле, максимальное количество знаков 9).</w:t>
      </w:r>
    </w:p>
    <w:p w14:paraId="753B8208" w14:textId="77777777" w:rsidR="00F92F7B" w:rsidRPr="00EA255A" w:rsidRDefault="00F92F7B" w:rsidP="00DC104A">
      <w:pPr>
        <w:pStyle w:val="phlistitemizedtitle"/>
        <w:rPr>
          <w:rFonts w:cs="Arial"/>
        </w:rPr>
      </w:pPr>
      <w:r w:rsidRPr="00EA255A">
        <w:rPr>
          <w:rFonts w:cs="Arial"/>
        </w:rPr>
        <w:t>Поля шаблона «Классы»:</w:t>
      </w:r>
    </w:p>
    <w:p w14:paraId="06F865EB" w14:textId="77777777" w:rsidR="00F92F7B" w:rsidRPr="00EA255A" w:rsidRDefault="00F92F7B" w:rsidP="005B41A2">
      <w:pPr>
        <w:pStyle w:val="phlistitemized1"/>
      </w:pPr>
      <w:r w:rsidRPr="00EA255A">
        <w:t xml:space="preserve">«Краткое наименование </w:t>
      </w:r>
      <w:r w:rsidR="00586565" w:rsidRPr="00EA255A">
        <w:t>организации</w:t>
      </w:r>
      <w:r w:rsidRPr="00EA255A">
        <w:t>» (</w:t>
      </w:r>
      <w:r w:rsidR="00C14D18" w:rsidRPr="00EA255A">
        <w:t xml:space="preserve">согласно значению поля «Краткое наименование» карточки </w:t>
      </w:r>
      <w:r w:rsidR="00586565" w:rsidRPr="00EA255A">
        <w:t>организации, ранее заведенной</w:t>
      </w:r>
      <w:r w:rsidR="00C14D18" w:rsidRPr="00EA255A">
        <w:t xml:space="preserve"> в Системе</w:t>
      </w:r>
      <w:r w:rsidRPr="00EA255A">
        <w:t>, обязательное поле, максимальное количество знаков 200);</w:t>
      </w:r>
    </w:p>
    <w:p w14:paraId="026AA957" w14:textId="77777777" w:rsidR="00F92F7B" w:rsidRPr="00EA255A" w:rsidRDefault="00F92F7B" w:rsidP="005B41A2">
      <w:pPr>
        <w:pStyle w:val="phlistitemized1"/>
      </w:pPr>
      <w:r w:rsidRPr="00EA255A">
        <w:t xml:space="preserve">«ИНН </w:t>
      </w:r>
      <w:r w:rsidR="00586565" w:rsidRPr="00EA255A">
        <w:t>организации</w:t>
      </w:r>
      <w:r w:rsidRPr="00EA255A">
        <w:t>» (обязательное поле, максимальное количество знаков 12);</w:t>
      </w:r>
    </w:p>
    <w:p w14:paraId="50EF0E39" w14:textId="77777777" w:rsidR="00F92F7B" w:rsidRPr="00EA255A" w:rsidRDefault="00F92F7B" w:rsidP="005B41A2">
      <w:pPr>
        <w:pStyle w:val="phlistitemized1"/>
      </w:pPr>
      <w:r w:rsidRPr="00EA255A">
        <w:lastRenderedPageBreak/>
        <w:t xml:space="preserve">«КПП </w:t>
      </w:r>
      <w:r w:rsidR="00586565" w:rsidRPr="00EA255A">
        <w:t>организации</w:t>
      </w:r>
      <w:r w:rsidRPr="00EA255A">
        <w:t>» (обязательное поле, максимальное количество знаков 9);</w:t>
      </w:r>
    </w:p>
    <w:p w14:paraId="7E019392" w14:textId="77777777" w:rsidR="000C50CE" w:rsidRPr="00EA255A" w:rsidRDefault="000C50CE" w:rsidP="005B41A2">
      <w:pPr>
        <w:pStyle w:val="phlistitemized1"/>
      </w:pPr>
      <w:r w:rsidRPr="00EA255A">
        <w:t>«Параллель» (обязательное поле, число от 0 до 20);</w:t>
      </w:r>
    </w:p>
    <w:p w14:paraId="1D874A57" w14:textId="428BFA7F" w:rsidR="000C50CE" w:rsidRPr="00EA255A" w:rsidRDefault="000C50CE" w:rsidP="005B41A2">
      <w:pPr>
        <w:pStyle w:val="phlistitemized1"/>
      </w:pPr>
      <w:r w:rsidRPr="00EA255A">
        <w:t>«Год обучения» (необязательное поле, список для выбора значения «1 год обучения» или «2 год обучения» (без кавычек), значение должно соответствовать значению из справочника Системы «Типы классов»</w:t>
      </w:r>
      <w:r w:rsidR="00C76233">
        <w:t xml:space="preserve"> – </w:t>
      </w:r>
      <w:r w:rsidRPr="00EA255A">
        <w:t>на вкладке «Коррекционная» задан год обучения для параллели);</w:t>
      </w:r>
    </w:p>
    <w:p w14:paraId="6A3BC0A6" w14:textId="4641A0D7" w:rsidR="000C50CE" w:rsidRPr="00EA255A" w:rsidRDefault="000C50CE" w:rsidP="000C50CE">
      <w:pPr>
        <w:pStyle w:val="phnormal"/>
        <w:rPr>
          <w:rFonts w:cs="Arial"/>
        </w:rPr>
      </w:pPr>
      <w:r w:rsidRPr="00EA255A">
        <w:rPr>
          <w:rFonts w:cs="Arial"/>
          <w:b/>
        </w:rPr>
        <w:t>Примечание</w:t>
      </w:r>
      <w:r w:rsidRPr="00EA255A">
        <w:rPr>
          <w:rFonts w:cs="Arial"/>
        </w:rPr>
        <w:t xml:space="preserve"> – </w:t>
      </w:r>
      <w:r w:rsidR="00FB7C34">
        <w:rPr>
          <w:rFonts w:cs="Arial"/>
        </w:rPr>
        <w:t xml:space="preserve">Если поле </w:t>
      </w:r>
      <w:r w:rsidRPr="00EA255A">
        <w:rPr>
          <w:rFonts w:cs="Arial"/>
        </w:rPr>
        <w:t xml:space="preserve">«Год обучения» </w:t>
      </w:r>
      <w:r w:rsidR="00FB7C34">
        <w:rPr>
          <w:rFonts w:cs="Arial"/>
        </w:rPr>
        <w:t xml:space="preserve">заполнено </w:t>
      </w:r>
      <w:r w:rsidRPr="00EA255A">
        <w:rPr>
          <w:rFonts w:cs="Arial"/>
        </w:rPr>
        <w:t xml:space="preserve">и если в справочнике Системы «Типы классов» на вкладке «Коррекционная» задан год обучения для параллели, то шаблон будет загружен. В обратном случае будет выведено сообщение: «Не найден подходящий уровень». Если заполнено поле «Год обучения», а </w:t>
      </w:r>
      <w:r w:rsidR="007503CE">
        <w:t>столбец</w:t>
      </w:r>
      <w:r w:rsidRPr="00EA255A">
        <w:rPr>
          <w:rFonts w:cs="Arial"/>
        </w:rPr>
        <w:t xml:space="preserve"> «Коррекционный класс» ‒ нет, то будет выведено сообщение: «Поле «Коррекционный класс» не должно быть пустое». Шаблон не будет загружен в Систему.</w:t>
      </w:r>
    </w:p>
    <w:p w14:paraId="115A805E" w14:textId="77777777" w:rsidR="00F92F7B" w:rsidRPr="00EA255A" w:rsidRDefault="00F92F7B" w:rsidP="005B41A2">
      <w:pPr>
        <w:pStyle w:val="phlistitemized1"/>
      </w:pPr>
      <w:r w:rsidRPr="00EA255A">
        <w:t>«Литера» (необязательное поле, максимальное количество знаков 255);</w:t>
      </w:r>
    </w:p>
    <w:p w14:paraId="57FB4461" w14:textId="77777777" w:rsidR="000C50CE" w:rsidRPr="00EA255A" w:rsidRDefault="000C50CE" w:rsidP="005B41A2">
      <w:pPr>
        <w:pStyle w:val="phlistitemized1"/>
      </w:pPr>
      <w:r w:rsidRPr="00EA255A">
        <w:t>«Период обучения» (обязательное поле);</w:t>
      </w:r>
    </w:p>
    <w:p w14:paraId="5D7B19D9" w14:textId="77777777" w:rsidR="00F92F7B" w:rsidRPr="00EA255A" w:rsidRDefault="00F92F7B" w:rsidP="005B41A2">
      <w:pPr>
        <w:pStyle w:val="phlistitemized1"/>
      </w:pPr>
      <w:r w:rsidRPr="00EA255A">
        <w:t>«Фамилия классного руководителя» (обязательное поле, максимальное количество знаков 50);</w:t>
      </w:r>
    </w:p>
    <w:p w14:paraId="569B8727" w14:textId="77777777" w:rsidR="00F92F7B" w:rsidRPr="00EA255A" w:rsidRDefault="00F92F7B" w:rsidP="005B41A2">
      <w:pPr>
        <w:pStyle w:val="phlistitemized1"/>
      </w:pPr>
      <w:r w:rsidRPr="00EA255A">
        <w:t>«Имя классного руководителя» (обязательное поле, максимальное количество знаков 50);</w:t>
      </w:r>
    </w:p>
    <w:p w14:paraId="279CBD89" w14:textId="77777777" w:rsidR="00F92F7B" w:rsidRPr="00EA255A" w:rsidRDefault="00F92F7B" w:rsidP="005B41A2">
      <w:pPr>
        <w:pStyle w:val="phlistitemized1"/>
      </w:pPr>
      <w:r w:rsidRPr="00EA255A">
        <w:t>«Отчество классного руководителя» (обязательное поле, максимальное количество знаков 50);</w:t>
      </w:r>
    </w:p>
    <w:p w14:paraId="431FE67E" w14:textId="77777777" w:rsidR="00F92F7B" w:rsidRPr="00EA255A" w:rsidRDefault="00F92F7B" w:rsidP="005B41A2">
      <w:pPr>
        <w:pStyle w:val="phlistitemized1"/>
      </w:pPr>
      <w:r w:rsidRPr="00EA255A">
        <w:t>«Дата рождения классного руководителя» (обязательное поле, формат заполнения ДД.ММ.ГГГГ);</w:t>
      </w:r>
    </w:p>
    <w:p w14:paraId="39DA52AE" w14:textId="77777777" w:rsidR="00F92F7B" w:rsidRPr="00EA255A" w:rsidRDefault="00F92F7B" w:rsidP="005B41A2">
      <w:pPr>
        <w:pStyle w:val="phlistitemized1"/>
      </w:pPr>
      <w:r w:rsidRPr="00EA255A">
        <w:t>«Специализация» (обязательное поле, выбор из справочника «Специализации классов»);</w:t>
      </w:r>
    </w:p>
    <w:p w14:paraId="07A2AE10" w14:textId="39B628EA" w:rsidR="000C50CE" w:rsidRPr="00EA255A" w:rsidRDefault="000C50CE" w:rsidP="005B41A2">
      <w:pPr>
        <w:pStyle w:val="phlistitemized1"/>
      </w:pPr>
      <w:r w:rsidRPr="00EA255A">
        <w:t>«Коррекционный класс» (необязательное поле, указанное значение должно соответствовать одному из значений, указанных в справочнике «Ограничение возможностей» в Системе</w:t>
      </w:r>
      <w:r w:rsidR="00014668">
        <w:t>)</w:t>
      </w:r>
      <w:r w:rsidRPr="00EA255A">
        <w:t>. Значение данного столбца будет отображаться в карточке класса в поле «Коррекционный класс»);</w:t>
      </w:r>
    </w:p>
    <w:p w14:paraId="06FC4EEB" w14:textId="77777777" w:rsidR="00F92F7B" w:rsidRPr="00EA255A" w:rsidRDefault="00F92F7B" w:rsidP="005B41A2">
      <w:pPr>
        <w:pStyle w:val="phlistitemized1"/>
      </w:pPr>
      <w:r w:rsidRPr="00EA255A">
        <w:t>«Язык обучения» (необязательное поле, выбор из справочника «Языки обучения»);</w:t>
      </w:r>
    </w:p>
    <w:p w14:paraId="186C3C34" w14:textId="1C4C6E0E" w:rsidR="00F92F7B" w:rsidRPr="00EA255A" w:rsidRDefault="00F92F7B" w:rsidP="005B41A2">
      <w:pPr>
        <w:pStyle w:val="phlistitemized1"/>
      </w:pPr>
      <w:r w:rsidRPr="00EA255A">
        <w:t>«Режим обучения»</w:t>
      </w:r>
      <w:r w:rsidR="00516169" w:rsidRPr="00EA255A">
        <w:t xml:space="preserve"> </w:t>
      </w:r>
      <w:r w:rsidR="00C14D18" w:rsidRPr="00EA255A">
        <w:t>(</w:t>
      </w:r>
      <w:r w:rsidRPr="00EA255A">
        <w:t>список для выбора одного из значений: «Шестидневка», «Пятидневка» (без кавычек)</w:t>
      </w:r>
      <w:r w:rsidR="00014668">
        <w:t>)</w:t>
      </w:r>
      <w:r w:rsidRPr="00EA255A">
        <w:t>;</w:t>
      </w:r>
    </w:p>
    <w:p w14:paraId="0B4E5E87" w14:textId="77777777" w:rsidR="00F92F7B" w:rsidRPr="00EA255A" w:rsidRDefault="00F92F7B" w:rsidP="005B41A2">
      <w:pPr>
        <w:pStyle w:val="phlistitemized1"/>
      </w:pPr>
      <w:r w:rsidRPr="00EA255A">
        <w:t>«Тип периода обучения» (обязательное поле</w:t>
      </w:r>
      <w:r w:rsidR="00B4506C" w:rsidRPr="00EA255A">
        <w:t>)</w:t>
      </w:r>
      <w:r w:rsidR="00FE60AB" w:rsidRPr="00EA255A">
        <w:t xml:space="preserve"> – </w:t>
      </w:r>
      <w:r w:rsidRPr="00EA255A">
        <w:t>список для выбора одного из значений: «четверти», «полугодия», «триместры»</w:t>
      </w:r>
      <w:r w:rsidR="00B4506C" w:rsidRPr="00EA255A">
        <w:t xml:space="preserve"> (без кавычек</w:t>
      </w:r>
      <w:r w:rsidRPr="00EA255A">
        <w:t>);</w:t>
      </w:r>
    </w:p>
    <w:p w14:paraId="588D0708" w14:textId="77777777" w:rsidR="00F92F7B" w:rsidRPr="00EA255A" w:rsidRDefault="00F92F7B" w:rsidP="005B41A2">
      <w:pPr>
        <w:pStyle w:val="phlistitemized1"/>
      </w:pPr>
      <w:r w:rsidRPr="00EA255A">
        <w:lastRenderedPageBreak/>
        <w:t>«Смена» (обязательное поле, максимальное количество знаков 200).</w:t>
      </w:r>
    </w:p>
    <w:p w14:paraId="35539B45" w14:textId="77777777" w:rsidR="00F92F7B" w:rsidRPr="00EA255A" w:rsidRDefault="00F92F7B" w:rsidP="00F92F7B">
      <w:pPr>
        <w:pStyle w:val="phnormal"/>
        <w:rPr>
          <w:rFonts w:cs="Arial"/>
        </w:rPr>
      </w:pPr>
      <w:r w:rsidRPr="00EA255A">
        <w:rPr>
          <w:rFonts w:cs="Arial"/>
        </w:rPr>
        <w:t xml:space="preserve">При заполнении поля «Логин» во всех файлах </w:t>
      </w:r>
      <w:r w:rsidRPr="003B0E7A">
        <w:rPr>
          <w:rFonts w:cs="Arial"/>
        </w:rPr>
        <w:t>рекомендуется</w:t>
      </w:r>
      <w:r w:rsidRPr="00EA255A">
        <w:rPr>
          <w:rFonts w:cs="Arial"/>
        </w:rPr>
        <w:t xml:space="preserve"> добавлять префикс.</w:t>
      </w:r>
      <w:r w:rsidR="00125C34" w:rsidRPr="00EA255A">
        <w:rPr>
          <w:rFonts w:cs="Arial"/>
        </w:rPr>
        <w:t xml:space="preserve"> Префикс </w:t>
      </w:r>
      <w:r w:rsidR="00586565" w:rsidRPr="00EA255A">
        <w:rPr>
          <w:rFonts w:cs="Arial"/>
        </w:rPr>
        <w:t>организации</w:t>
      </w:r>
      <w:r w:rsidR="00125C34" w:rsidRPr="00EA255A">
        <w:rPr>
          <w:rFonts w:cs="Arial"/>
        </w:rPr>
        <w:t xml:space="preserve"> формируется </w:t>
      </w:r>
      <w:r w:rsidRPr="00EA255A">
        <w:rPr>
          <w:rFonts w:cs="Arial"/>
        </w:rPr>
        <w:t xml:space="preserve">администратором </w:t>
      </w:r>
      <w:r w:rsidR="00125C34" w:rsidRPr="00EA255A">
        <w:rPr>
          <w:rFonts w:cs="Arial"/>
        </w:rPr>
        <w:t xml:space="preserve">Системы </w:t>
      </w:r>
      <w:r w:rsidRPr="00EA255A">
        <w:rPr>
          <w:rFonts w:cs="Arial"/>
        </w:rPr>
        <w:t xml:space="preserve">и отличает пользователей разных </w:t>
      </w:r>
      <w:r w:rsidR="00586565" w:rsidRPr="00EA255A">
        <w:rPr>
          <w:rFonts w:cs="Arial"/>
        </w:rPr>
        <w:t>организаций</w:t>
      </w:r>
      <w:r w:rsidRPr="00EA255A">
        <w:rPr>
          <w:rFonts w:cs="Arial"/>
        </w:rPr>
        <w:t xml:space="preserve"> друг от друга. Примеры префикса: «3», «СОШ3</w:t>
      </w:r>
      <w:r w:rsidR="00C772D2" w:rsidRPr="00EA255A">
        <w:rPr>
          <w:rFonts w:cs="Arial"/>
        </w:rPr>
        <w:t>»</w:t>
      </w:r>
      <w:r w:rsidRPr="00EA255A">
        <w:rPr>
          <w:rFonts w:cs="Arial"/>
        </w:rPr>
        <w:t>.</w:t>
      </w:r>
    </w:p>
    <w:p w14:paraId="637865FA" w14:textId="66B10508" w:rsidR="00F92F7B" w:rsidRPr="00EA255A" w:rsidRDefault="00F92F7B" w:rsidP="00F92F7B">
      <w:pPr>
        <w:pStyle w:val="phnormal"/>
        <w:rPr>
          <w:rFonts w:cs="Arial"/>
        </w:rPr>
      </w:pPr>
      <w:r w:rsidRPr="00EA255A">
        <w:rPr>
          <w:rFonts w:cs="Arial"/>
        </w:rPr>
        <w:t xml:space="preserve">Одному полю соответствует одна ячейка. Например, </w:t>
      </w:r>
      <w:r w:rsidR="00C27F9F">
        <w:rPr>
          <w:rFonts w:cs="Arial"/>
        </w:rPr>
        <w:t>невозможно</w:t>
      </w:r>
      <w:r w:rsidRPr="00EA255A">
        <w:rPr>
          <w:rFonts w:cs="Arial"/>
        </w:rPr>
        <w:t xml:space="preserve"> заполнять поля «Фамилия», «Имя», «Отчество» или поля «Серия» и «Номер»</w:t>
      </w:r>
      <w:r w:rsidR="005E1ADA" w:rsidRPr="00EA255A">
        <w:rPr>
          <w:rFonts w:cs="Arial"/>
        </w:rPr>
        <w:t>,</w:t>
      </w:r>
      <w:r w:rsidRPr="00EA255A">
        <w:rPr>
          <w:rFonts w:cs="Arial"/>
        </w:rPr>
        <w:t xml:space="preserve"> используя одну ячейку, оставляя при этом пустые ячейки (</w:t>
      </w:r>
      <w:r w:rsidRPr="00EA255A">
        <w:rPr>
          <w:rFonts w:cs="Arial"/>
        </w:rPr>
        <w:fldChar w:fldCharType="begin"/>
      </w:r>
      <w:r w:rsidRPr="00EA255A">
        <w:rPr>
          <w:rFonts w:cs="Arial"/>
        </w:rPr>
        <w:instrText xml:space="preserve"> REF _</w:instrText>
      </w:r>
      <w:r w:rsidR="006D28F1" w:rsidRPr="00EA255A">
        <w:rPr>
          <w:rFonts w:cs="Arial"/>
        </w:rPr>
        <w:instrText>Ref448232636</w:instrText>
      </w:r>
      <w:r w:rsidRPr="00EA255A">
        <w:rPr>
          <w:rFonts w:cs="Arial"/>
        </w:rPr>
        <w:instrText xml:space="preserve"> \h </w:instrText>
      </w:r>
      <w:r w:rsidR="005F0B75" w:rsidRP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44</w:t>
      </w:r>
      <w:r w:rsidRPr="00EA255A">
        <w:rPr>
          <w:rFonts w:cs="Arial"/>
        </w:rPr>
        <w:fldChar w:fldCharType="end"/>
      </w:r>
      <w:r w:rsidRPr="00EA255A">
        <w:rPr>
          <w:rFonts w:cs="Arial"/>
        </w:rPr>
        <w:t>).</w:t>
      </w:r>
    </w:p>
    <w:p w14:paraId="1CED25B4" w14:textId="1C6ED7F5" w:rsidR="00F92F7B" w:rsidRPr="00EA255A" w:rsidRDefault="000F634C" w:rsidP="00D75AC6">
      <w:pPr>
        <w:pStyle w:val="phfigure"/>
      </w:pPr>
      <w:r>
        <w:rPr>
          <w:noProof/>
        </w:rPr>
        <w:drawing>
          <wp:inline distT="0" distB="0" distL="0" distR="0" wp14:anchorId="635F8A6C" wp14:editId="634E48D1">
            <wp:extent cx="5010150" cy="638175"/>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010150" cy="638175"/>
                    </a:xfrm>
                    <a:prstGeom prst="rect">
                      <a:avLst/>
                    </a:prstGeom>
                  </pic:spPr>
                </pic:pic>
              </a:graphicData>
            </a:graphic>
          </wp:inline>
        </w:drawing>
      </w:r>
    </w:p>
    <w:p w14:paraId="50CC23DC" w14:textId="1717BC3E" w:rsidR="00F92F7B" w:rsidRPr="00EA255A" w:rsidRDefault="0076676F" w:rsidP="00F92F7B">
      <w:pPr>
        <w:pStyle w:val="phfiguretitle"/>
      </w:pPr>
      <w:bookmarkStart w:id="2027" w:name="_Ref448319763"/>
      <w:bookmarkStart w:id="2028" w:name="_Ref448232636"/>
      <w:r>
        <w:t>Р</w:t>
      </w:r>
      <w:r w:rsidR="00EE1111">
        <w:t>исунок </w:t>
      </w:r>
      <w:fldSimple w:instr=" SEQ Рисунок \* ARABIC ">
        <w:r w:rsidR="00DC4704">
          <w:rPr>
            <w:noProof/>
          </w:rPr>
          <w:t>44</w:t>
        </w:r>
      </w:fldSimple>
      <w:bookmarkEnd w:id="2027"/>
      <w:bookmarkEnd w:id="2028"/>
      <w:r w:rsidR="00F92F7B" w:rsidRPr="00EA255A">
        <w:t xml:space="preserve"> – Неправильное заполнение ячейки</w:t>
      </w:r>
    </w:p>
    <w:p w14:paraId="428894F9" w14:textId="77777777" w:rsidR="00F92F7B" w:rsidRPr="00EA255A" w:rsidRDefault="00F92F7B" w:rsidP="00F92F7B">
      <w:pPr>
        <w:pStyle w:val="phnormal"/>
        <w:rPr>
          <w:rFonts w:cs="Arial"/>
        </w:rPr>
      </w:pPr>
      <w:r w:rsidRPr="00EA255A">
        <w:rPr>
          <w:rFonts w:cs="Arial"/>
        </w:rPr>
        <w:t>Чтобы выровнять текст в ячейках</w:t>
      </w:r>
      <w:r w:rsidR="001319F3" w:rsidRPr="00EA255A">
        <w:rPr>
          <w:rFonts w:cs="Arial"/>
        </w:rPr>
        <w:t>,</w:t>
      </w:r>
      <w:r w:rsidRPr="00EA255A">
        <w:rPr>
          <w:rFonts w:cs="Arial"/>
        </w:rPr>
        <w:t xml:space="preserve"> рекомендуется использовать главное меню форматирования текста программы Microsoft Excel, а не использовать для этого </w:t>
      </w:r>
      <w:r w:rsidR="00622912" w:rsidRPr="00EA255A">
        <w:rPr>
          <w:rFonts w:cs="Arial"/>
        </w:rPr>
        <w:t xml:space="preserve">клавишу </w:t>
      </w:r>
      <w:r w:rsidR="00144B60" w:rsidRPr="00EA255A">
        <w:rPr>
          <w:rFonts w:cs="Arial"/>
        </w:rPr>
        <w:t>«</w:t>
      </w:r>
      <w:r w:rsidRPr="00EA255A">
        <w:rPr>
          <w:rFonts w:cs="Arial"/>
        </w:rPr>
        <w:t>Пробел</w:t>
      </w:r>
      <w:r w:rsidR="00144B60" w:rsidRPr="00EA255A">
        <w:rPr>
          <w:rFonts w:cs="Arial"/>
        </w:rPr>
        <w:t>»</w:t>
      </w:r>
      <w:r w:rsidR="001E754A" w:rsidRPr="00EA255A">
        <w:rPr>
          <w:rFonts w:cs="Arial"/>
        </w:rPr>
        <w:t>.</w:t>
      </w:r>
    </w:p>
    <w:p w14:paraId="0CC7FD6F" w14:textId="24DB8941" w:rsidR="00F92F7B" w:rsidRPr="00EA255A" w:rsidRDefault="00F92F7B" w:rsidP="00F92F7B">
      <w:pPr>
        <w:pStyle w:val="phnormal"/>
        <w:rPr>
          <w:rFonts w:cs="Arial"/>
        </w:rPr>
      </w:pPr>
      <w:r w:rsidRPr="00EA255A">
        <w:rPr>
          <w:rFonts w:cs="Arial"/>
        </w:rPr>
        <w:t xml:space="preserve">В шаблонах «Ученики», «Сотрудники» и «Классы» поле «Краткое наименование </w:t>
      </w:r>
      <w:r w:rsidR="00586565" w:rsidRPr="00EA255A">
        <w:rPr>
          <w:rFonts w:cs="Arial"/>
        </w:rPr>
        <w:t>организации</w:t>
      </w:r>
      <w:r w:rsidRPr="00EA255A">
        <w:rPr>
          <w:rFonts w:cs="Arial"/>
        </w:rPr>
        <w:t>» заполните согласно полю «Краткое наименование» в реестре «</w:t>
      </w:r>
      <w:r w:rsidR="00C0015D" w:rsidRPr="00EA255A">
        <w:rPr>
          <w:rFonts w:cs="Arial"/>
        </w:rPr>
        <w:t>Организации</w:t>
      </w:r>
      <w:r w:rsidRPr="00EA255A">
        <w:rPr>
          <w:rFonts w:cs="Arial"/>
        </w:rPr>
        <w:t>»</w:t>
      </w:r>
      <w:r w:rsidR="00710182" w:rsidRPr="00EA255A">
        <w:rPr>
          <w:rFonts w:cs="Arial"/>
        </w:rPr>
        <w:t>.</w:t>
      </w:r>
      <w:r w:rsidR="00516169" w:rsidRPr="00EA255A">
        <w:rPr>
          <w:rFonts w:cs="Arial"/>
        </w:rPr>
        <w:t xml:space="preserve"> </w:t>
      </w:r>
      <w:r w:rsidR="00710182" w:rsidRPr="00EA255A">
        <w:rPr>
          <w:rFonts w:cs="Arial"/>
        </w:rPr>
        <w:t>Н</w:t>
      </w:r>
      <w:r w:rsidRPr="00EA255A">
        <w:rPr>
          <w:rFonts w:cs="Arial"/>
        </w:rPr>
        <w:t xml:space="preserve">е путать с полем «Наименование», которое подразумевает полное наименование </w:t>
      </w:r>
      <w:r w:rsidR="00C0015D" w:rsidRPr="00EA255A">
        <w:rPr>
          <w:rFonts w:cs="Arial"/>
        </w:rPr>
        <w:t>организации</w:t>
      </w:r>
      <w:r w:rsidRPr="00EA255A">
        <w:rPr>
          <w:rFonts w:cs="Arial"/>
        </w:rPr>
        <w:t xml:space="preserve"> (</w:t>
      </w:r>
      <w:r w:rsidRPr="00EA255A">
        <w:rPr>
          <w:rFonts w:cs="Arial"/>
        </w:rPr>
        <w:fldChar w:fldCharType="begin"/>
      </w:r>
      <w:r w:rsidRPr="00EA255A">
        <w:rPr>
          <w:rFonts w:cs="Arial"/>
        </w:rPr>
        <w:instrText xml:space="preserve"> REF _Ref448319945 \h </w:instrText>
      </w:r>
      <w:r w:rsidR="005F0B75" w:rsidRP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45</w:t>
      </w:r>
      <w:r w:rsidRPr="00EA255A">
        <w:rPr>
          <w:rFonts w:cs="Arial"/>
        </w:rPr>
        <w:fldChar w:fldCharType="end"/>
      </w:r>
      <w:r w:rsidRPr="00EA255A">
        <w:rPr>
          <w:rFonts w:cs="Arial"/>
        </w:rPr>
        <w:t>).</w:t>
      </w:r>
    </w:p>
    <w:p w14:paraId="6F525128" w14:textId="77777777" w:rsidR="00F92F7B" w:rsidRPr="00EA255A" w:rsidRDefault="00681264" w:rsidP="00D75AC6">
      <w:pPr>
        <w:pStyle w:val="phfigure"/>
      </w:pPr>
      <w:r w:rsidRPr="00EA255A">
        <w:rPr>
          <w:rFonts w:cs="Arial"/>
          <w:noProof/>
        </w:rPr>
        <w:drawing>
          <wp:inline distT="0" distB="0" distL="0" distR="0" wp14:anchorId="6FED0BEA" wp14:editId="73EF0A83">
            <wp:extent cx="6152515" cy="1264920"/>
            <wp:effectExtent l="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152515" cy="1264920"/>
                    </a:xfrm>
                    <a:prstGeom prst="rect">
                      <a:avLst/>
                    </a:prstGeom>
                  </pic:spPr>
                </pic:pic>
              </a:graphicData>
            </a:graphic>
          </wp:inline>
        </w:drawing>
      </w:r>
    </w:p>
    <w:p w14:paraId="44005076" w14:textId="06D6701D" w:rsidR="00F92F7B" w:rsidRPr="00EA255A" w:rsidRDefault="0076676F" w:rsidP="00F92F7B">
      <w:pPr>
        <w:pStyle w:val="phfiguretitle"/>
      </w:pPr>
      <w:bookmarkStart w:id="2029" w:name="_Ref448319945"/>
      <w:r>
        <w:t>Р</w:t>
      </w:r>
      <w:r w:rsidR="00EE1111">
        <w:t>исунок </w:t>
      </w:r>
      <w:fldSimple w:instr=" SEQ Рисунок \* ARABIC ">
        <w:r w:rsidR="00DC4704">
          <w:rPr>
            <w:noProof/>
          </w:rPr>
          <w:t>45</w:t>
        </w:r>
      </w:fldSimple>
      <w:bookmarkEnd w:id="2029"/>
      <w:r w:rsidR="00F92F7B" w:rsidRPr="00EA255A">
        <w:t xml:space="preserve"> – Краткое и полное наименование </w:t>
      </w:r>
      <w:r w:rsidR="00C0015D" w:rsidRPr="00EA255A">
        <w:t>организации</w:t>
      </w:r>
    </w:p>
    <w:p w14:paraId="7595CE93" w14:textId="36717FC6" w:rsidR="00C76233" w:rsidRDefault="00F92F7B" w:rsidP="000C7184">
      <w:pPr>
        <w:pStyle w:val="phnormal"/>
      </w:pPr>
      <w:r w:rsidRPr="00EA255A">
        <w:t>Многие поля («Тип документа», «Статус семьи», «Социальный статус», «Ограничение возможностей», «Учет в ПДН», «Внутришкольный учет», «Обеспечение питанием», «Планируемое место продолжения учебы», «Пользователь AD», «Тип», «Статус», «Должность», «Классный руководитель», «Образование», «Научная степень», «Категория», «Кат. по совместительству», «Декретный отпуск», «Совместительство», «Занятость», «Специализация», «Язык обучения», «Режим обучения», «Тип периода обучения») можно заполнить с помощью выпадающего списка с вар</w:t>
      </w:r>
      <w:r w:rsidR="00BE49E5">
        <w:t>иантами заполнения данного поля.</w:t>
      </w:r>
      <w:r w:rsidRPr="00EA255A">
        <w:t xml:space="preserve"> </w:t>
      </w:r>
      <w:r w:rsidR="00BE49E5">
        <w:t>Д</w:t>
      </w:r>
      <w:r w:rsidRPr="00EA255A">
        <w:t xml:space="preserve">ля этого нажмите на кнопку </w:t>
      </w:r>
      <w:r w:rsidR="0094521D" w:rsidRPr="00EA255A">
        <w:rPr>
          <w:noProof/>
        </w:rPr>
        <w:drawing>
          <wp:inline distT="0" distB="0" distL="0" distR="0" wp14:anchorId="34734332" wp14:editId="44E59587">
            <wp:extent cx="209550" cy="209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A255A">
        <w:t xml:space="preserve"> рядом с ячейкой.</w:t>
      </w:r>
    </w:p>
    <w:p w14:paraId="4ADB3F27" w14:textId="7F798FFD" w:rsidR="00F92F7B" w:rsidRPr="00EA255A" w:rsidRDefault="00F92F7B" w:rsidP="00F92F7B">
      <w:pPr>
        <w:pStyle w:val="phnormal"/>
        <w:rPr>
          <w:rFonts w:cs="Arial"/>
        </w:rPr>
      </w:pPr>
      <w:r w:rsidRPr="00EA255A">
        <w:rPr>
          <w:rFonts w:cs="Arial"/>
        </w:rPr>
        <w:t>Дублирующиеся поля в разных файлах должны быть заполнены аналогично:</w:t>
      </w:r>
    </w:p>
    <w:p w14:paraId="5812965B" w14:textId="3A455F1F" w:rsidR="00F92F7B" w:rsidRPr="00EA255A" w:rsidRDefault="00397B32" w:rsidP="005B41A2">
      <w:pPr>
        <w:pStyle w:val="phlistitemized1"/>
      </w:pPr>
      <w:r w:rsidRPr="00EA255A">
        <w:lastRenderedPageBreak/>
        <w:t>в</w:t>
      </w:r>
      <w:r w:rsidR="00F92F7B" w:rsidRPr="00EA255A">
        <w:t xml:space="preserve"> файле «Родители» необходимо, чтобы поля «Фамилия ребенка», «Имя ребенка», «Отчество ребенка» и «Дата рождения ребенка» полностью совпадали с загруженными в Сис</w:t>
      </w:r>
      <w:r w:rsidRPr="00EA255A">
        <w:t>тему данными одного из учащихся;</w:t>
      </w:r>
    </w:p>
    <w:p w14:paraId="5C1EFD12" w14:textId="61497923" w:rsidR="00F92F7B" w:rsidRPr="00EA255A" w:rsidRDefault="00397B32" w:rsidP="005B41A2">
      <w:pPr>
        <w:pStyle w:val="phlistitemized1"/>
      </w:pPr>
      <w:r w:rsidRPr="00EA255A">
        <w:t xml:space="preserve">в </w:t>
      </w:r>
      <w:r w:rsidR="00F92F7B" w:rsidRPr="00EA255A">
        <w:t>файле «Классы» необходимо, чтобы поля «Фамилия классного руководителя», «Имя классного руководителя», «Отчество классного руководителя» и «Дата рождения классного руководителя» полностью совпадали с загруженными в Систем</w:t>
      </w:r>
      <w:r w:rsidRPr="00EA255A">
        <w:t>у данными одного из сотрудников;</w:t>
      </w:r>
    </w:p>
    <w:p w14:paraId="2BDF777A" w14:textId="0C4AAB98" w:rsidR="00F92F7B" w:rsidRPr="00EA255A" w:rsidRDefault="00397B32" w:rsidP="005B41A2">
      <w:pPr>
        <w:pStyle w:val="phlistitemized1"/>
      </w:pPr>
      <w:r w:rsidRPr="00EA255A">
        <w:t xml:space="preserve">в </w:t>
      </w:r>
      <w:r w:rsidR="00F92F7B" w:rsidRPr="00EA255A">
        <w:t>файле «Ученики» необходимо, чтобы поля «Уровень класса» и «Литера» полностью совпадали с загруженными в Систему данными одного из классов.</w:t>
      </w:r>
    </w:p>
    <w:p w14:paraId="36F7584A" w14:textId="77777777" w:rsidR="00F92F7B" w:rsidRPr="00EA255A" w:rsidRDefault="00F92F7B" w:rsidP="00F92F7B">
      <w:pPr>
        <w:pStyle w:val="phnormal"/>
        <w:rPr>
          <w:rFonts w:cs="Arial"/>
        </w:rPr>
      </w:pPr>
      <w:r w:rsidRPr="00EA255A">
        <w:rPr>
          <w:rFonts w:cs="Arial"/>
        </w:rPr>
        <w:t xml:space="preserve">Поля даты («Дата рождения», «Дата зачисления в класс», «Дата приема на работу», «Дата выдачи», «Дата рождения ребенка», «Дата приема на работу», «Дата вступления в руководящую должность», «Дата категории», «Дата (кат. по совместительству)», «Дата рождения классного руководителя») должны иметь формат «Дата» и быть заполнены в соответствии со следующим форматом (без кавычек): «ДД.ММ.ГГГГ», где ДД – день (две цифры, например, 08), ММ – месяц (две цифры, например, 03), ГГГГ – год (четыре цифры, например 1973). Слово </w:t>
      </w:r>
      <w:r w:rsidR="005E1ADA" w:rsidRPr="00EA255A">
        <w:rPr>
          <w:rFonts w:cs="Arial"/>
        </w:rPr>
        <w:t>«</w:t>
      </w:r>
      <w:r w:rsidRPr="00EA255A">
        <w:rPr>
          <w:rFonts w:cs="Arial"/>
        </w:rPr>
        <w:t>год</w:t>
      </w:r>
      <w:r w:rsidR="005E1ADA" w:rsidRPr="00EA255A">
        <w:rPr>
          <w:rFonts w:cs="Arial"/>
        </w:rPr>
        <w:t>»</w:t>
      </w:r>
      <w:r w:rsidRPr="00EA255A">
        <w:rPr>
          <w:rFonts w:cs="Arial"/>
        </w:rPr>
        <w:t xml:space="preserve"> или его сокращение не дописывается в конце даты. Цифра «0» не может быть заменена буквой «о».</w:t>
      </w:r>
    </w:p>
    <w:p w14:paraId="4A02E7F9" w14:textId="5E2774C8" w:rsidR="00F92F7B" w:rsidRPr="00EA255A" w:rsidRDefault="00F92F7B" w:rsidP="00F92F7B">
      <w:pPr>
        <w:pStyle w:val="phnormal"/>
        <w:rPr>
          <w:rFonts w:cs="Arial"/>
        </w:rPr>
      </w:pPr>
      <w:r w:rsidRPr="00EA255A">
        <w:rPr>
          <w:rFonts w:cs="Arial"/>
        </w:rPr>
        <w:t xml:space="preserve">В файле «Сотрудники» поле «Должность» заполняется строго в соответствии со справочником «Должности». Если нужной вам должности нет в справочнике, добавьте ее. Для этого перейдите на вкладку «Справочники» вашего файла, в столбец с должностями </w:t>
      </w:r>
      <w:r w:rsidR="008408A7">
        <w:rPr>
          <w:rFonts w:cs="Arial"/>
        </w:rPr>
        <w:t>введите</w:t>
      </w:r>
      <w:r w:rsidRPr="00EA255A">
        <w:rPr>
          <w:rFonts w:cs="Arial"/>
        </w:rPr>
        <w:t xml:space="preserve"> </w:t>
      </w:r>
      <w:r w:rsidR="008408A7">
        <w:rPr>
          <w:rFonts w:cs="Arial"/>
        </w:rPr>
        <w:t>необходимую</w:t>
      </w:r>
      <w:r w:rsidRPr="00EA255A">
        <w:rPr>
          <w:rFonts w:cs="Arial"/>
        </w:rPr>
        <w:t xml:space="preserve"> должность, выделив ее при этом с помощью инструментов форматирования текста программы </w:t>
      </w:r>
      <w:r w:rsidRPr="00EA255A">
        <w:rPr>
          <w:rFonts w:cs="Arial"/>
          <w:lang w:val="en-US"/>
        </w:rPr>
        <w:t>Microsoft</w:t>
      </w:r>
      <w:r w:rsidRPr="00EA255A">
        <w:rPr>
          <w:rFonts w:cs="Arial"/>
        </w:rPr>
        <w:t xml:space="preserve"> </w:t>
      </w:r>
      <w:r w:rsidRPr="00EA255A">
        <w:rPr>
          <w:rFonts w:cs="Arial"/>
          <w:lang w:val="en-US"/>
        </w:rPr>
        <w:t>Excel</w:t>
      </w:r>
      <w:r w:rsidRPr="00EA255A">
        <w:rPr>
          <w:rFonts w:cs="Arial"/>
        </w:rPr>
        <w:t xml:space="preserve">, чтобы администратор </w:t>
      </w:r>
      <w:r w:rsidR="000348B2" w:rsidRPr="00EA255A">
        <w:rPr>
          <w:rFonts w:cs="Arial"/>
        </w:rPr>
        <w:t>С</w:t>
      </w:r>
      <w:r w:rsidRPr="00EA255A">
        <w:rPr>
          <w:rFonts w:cs="Arial"/>
        </w:rPr>
        <w:t>истемы при загрузке данных мог добавить эти должности в Систему.</w:t>
      </w:r>
    </w:p>
    <w:p w14:paraId="6C8A142B" w14:textId="77777777" w:rsidR="001319F3" w:rsidRPr="00EA255A" w:rsidRDefault="001319F3" w:rsidP="001319F3">
      <w:pPr>
        <w:pStyle w:val="phnormal"/>
        <w:rPr>
          <w:rFonts w:cs="Arial"/>
        </w:rPr>
      </w:pPr>
      <w:r w:rsidRPr="00EA255A">
        <w:rPr>
          <w:rFonts w:cs="Arial"/>
        </w:rPr>
        <w:t>Если сотрудник занимает 2 и более должности, добавьте столько строк с данным сотрудником, сколько должностей он занимает. В этом случае строки будут различаться только полями «Должность» и «Совместительство». В поле «Совместительство» проставьте значение «Да» (без кавычек), если вы добавляете вторую и более должность одному сотруднику.</w:t>
      </w:r>
    </w:p>
    <w:p w14:paraId="0834B83A" w14:textId="77777777" w:rsidR="001319F3" w:rsidRPr="00EA255A" w:rsidRDefault="001319F3" w:rsidP="001319F3">
      <w:pPr>
        <w:pStyle w:val="phnormal"/>
        <w:rPr>
          <w:rFonts w:cs="Arial"/>
        </w:rPr>
      </w:pPr>
      <w:r w:rsidRPr="00EA255A">
        <w:rPr>
          <w:rFonts w:cs="Arial"/>
          <w:b/>
        </w:rPr>
        <w:t>Примечание</w:t>
      </w:r>
      <w:r w:rsidR="00516169" w:rsidRPr="00EA255A">
        <w:rPr>
          <w:rFonts w:cs="Arial"/>
        </w:rPr>
        <w:t xml:space="preserve"> – </w:t>
      </w:r>
      <w:r w:rsidRPr="00EA255A">
        <w:rPr>
          <w:rFonts w:cs="Arial"/>
        </w:rPr>
        <w:t>У сотрудника может быть только одна должность не по совместительству</w:t>
      </w:r>
      <w:r w:rsidR="00710182" w:rsidRPr="00EA255A">
        <w:rPr>
          <w:rFonts w:cs="Arial"/>
        </w:rPr>
        <w:t>.</w:t>
      </w:r>
    </w:p>
    <w:p w14:paraId="698C2D42" w14:textId="77777777" w:rsidR="00F92F7B" w:rsidRPr="00EA255A" w:rsidRDefault="00F92F7B" w:rsidP="001319F3">
      <w:pPr>
        <w:pStyle w:val="phnormal"/>
        <w:rPr>
          <w:rFonts w:cs="Arial"/>
        </w:rPr>
      </w:pPr>
      <w:r w:rsidRPr="00EA255A">
        <w:rPr>
          <w:rFonts w:cs="Arial"/>
        </w:rPr>
        <w:t xml:space="preserve">В файле «Сотрудники» в поле «Дата вступления в </w:t>
      </w:r>
      <w:r w:rsidRPr="003B0E7A">
        <w:rPr>
          <w:rFonts w:cs="Arial"/>
        </w:rPr>
        <w:t>руководящую</w:t>
      </w:r>
      <w:r w:rsidRPr="00EA255A">
        <w:rPr>
          <w:rFonts w:cs="Arial"/>
        </w:rPr>
        <w:t xml:space="preserve"> должность» должна быть указана дата вступления в должность «Классный руководитель». Данное поле является обязательным для тех сотрудников, у которых в поле «Классный руководитель» стоит значение «Да».</w:t>
      </w:r>
    </w:p>
    <w:p w14:paraId="41B132EA" w14:textId="77777777" w:rsidR="00F92F7B" w:rsidRPr="00EA255A" w:rsidRDefault="00F92F7B" w:rsidP="00F92F7B">
      <w:pPr>
        <w:pStyle w:val="phnormal"/>
        <w:rPr>
          <w:rFonts w:cs="Arial"/>
        </w:rPr>
      </w:pPr>
      <w:r w:rsidRPr="00EA255A">
        <w:rPr>
          <w:rFonts w:cs="Arial"/>
        </w:rPr>
        <w:lastRenderedPageBreak/>
        <w:t xml:space="preserve">В шаблоне «Классы» поле «Уровень класса» означает параллель, которая есть в </w:t>
      </w:r>
      <w:r w:rsidR="00C0015D" w:rsidRPr="00EA255A">
        <w:rPr>
          <w:rFonts w:cs="Arial"/>
        </w:rPr>
        <w:t>организации</w:t>
      </w:r>
      <w:r w:rsidRPr="00EA255A">
        <w:rPr>
          <w:rFonts w:cs="Arial"/>
        </w:rPr>
        <w:t>, например: 5, 6, 11 и пр.</w:t>
      </w:r>
    </w:p>
    <w:p w14:paraId="45FB111A" w14:textId="4EC2A60A" w:rsidR="00F92F7B" w:rsidRPr="00EA255A" w:rsidRDefault="00F92F7B" w:rsidP="00F92F7B">
      <w:pPr>
        <w:pStyle w:val="phnormal"/>
        <w:rPr>
          <w:rFonts w:cs="Arial"/>
        </w:rPr>
      </w:pPr>
      <w:r w:rsidRPr="00EA255A">
        <w:rPr>
          <w:rFonts w:cs="Arial"/>
        </w:rPr>
        <w:t>В шаблоне «Классы» в поле «Специализация» указывается профиль данного класс</w:t>
      </w:r>
      <w:r w:rsidR="00532470" w:rsidRPr="00EA255A">
        <w:rPr>
          <w:rFonts w:cs="Arial"/>
        </w:rPr>
        <w:t>а, например,</w:t>
      </w:r>
      <w:r w:rsidRPr="00EA255A">
        <w:rPr>
          <w:rFonts w:cs="Arial"/>
        </w:rPr>
        <w:t xml:space="preserve"> физико-математический, филологический. Указанное значение должно соответствовать одному из значений, указанных в справочнике «Специализации класса» в Системе. Если специализация отсутствует в выпадающем списке данного поля</w:t>
      </w:r>
      <w:r w:rsidR="00532470" w:rsidRPr="00EA255A">
        <w:rPr>
          <w:rFonts w:cs="Arial"/>
        </w:rPr>
        <w:t>,</w:t>
      </w:r>
      <w:r w:rsidRPr="00EA255A">
        <w:rPr>
          <w:rFonts w:cs="Arial"/>
        </w:rPr>
        <w:t xml:space="preserve"> перейдите на вкладку «Справочники» вашего файла, в столбец со специализациями </w:t>
      </w:r>
      <w:r w:rsidR="008408A7">
        <w:rPr>
          <w:rFonts w:cs="Arial"/>
        </w:rPr>
        <w:t>введите</w:t>
      </w:r>
      <w:r w:rsidRPr="00EA255A">
        <w:rPr>
          <w:rFonts w:cs="Arial"/>
        </w:rPr>
        <w:t xml:space="preserve"> </w:t>
      </w:r>
      <w:r w:rsidR="008408A7">
        <w:rPr>
          <w:rFonts w:cs="Arial"/>
        </w:rPr>
        <w:t>необходимую</w:t>
      </w:r>
      <w:r w:rsidRPr="00EA255A">
        <w:rPr>
          <w:rFonts w:cs="Arial"/>
        </w:rPr>
        <w:t xml:space="preserve"> специализацию класса, выделив ее при этом с помощью инструментов форматирования текста программы </w:t>
      </w:r>
      <w:r w:rsidRPr="00EA255A">
        <w:rPr>
          <w:rFonts w:cs="Arial"/>
          <w:lang w:val="en-US"/>
        </w:rPr>
        <w:t>Microsoft</w:t>
      </w:r>
      <w:r w:rsidRPr="00EA255A">
        <w:rPr>
          <w:rFonts w:cs="Arial"/>
        </w:rPr>
        <w:t xml:space="preserve"> </w:t>
      </w:r>
      <w:r w:rsidRPr="00EA255A">
        <w:rPr>
          <w:rFonts w:cs="Arial"/>
          <w:lang w:val="en-US"/>
        </w:rPr>
        <w:t>Excel</w:t>
      </w:r>
      <w:r w:rsidRPr="00EA255A">
        <w:rPr>
          <w:rFonts w:cs="Arial"/>
        </w:rPr>
        <w:t xml:space="preserve">, чтобы администратор </w:t>
      </w:r>
      <w:r w:rsidR="000348B2" w:rsidRPr="00EA255A">
        <w:rPr>
          <w:rFonts w:cs="Arial"/>
        </w:rPr>
        <w:t>Систем</w:t>
      </w:r>
      <w:r w:rsidRPr="00EA255A">
        <w:rPr>
          <w:rFonts w:cs="Arial"/>
        </w:rPr>
        <w:t>ы при загрузке данных мог добавить эту специализацию в Систему.</w:t>
      </w:r>
    </w:p>
    <w:p w14:paraId="450732CD" w14:textId="77777777" w:rsidR="00C76233" w:rsidRDefault="00F92F7B" w:rsidP="00F92F7B">
      <w:pPr>
        <w:pStyle w:val="phnormal"/>
        <w:rPr>
          <w:rFonts w:cs="Arial"/>
        </w:rPr>
      </w:pPr>
      <w:r w:rsidRPr="00EA255A">
        <w:rPr>
          <w:rFonts w:cs="Arial"/>
        </w:rPr>
        <w:t>Чтобы добавить другие специализации в шаблон «Классы»</w:t>
      </w:r>
      <w:r w:rsidR="001319F3" w:rsidRPr="00EA255A">
        <w:rPr>
          <w:rFonts w:cs="Arial"/>
        </w:rPr>
        <w:t>,</w:t>
      </w:r>
      <w:r w:rsidRPr="00EA255A">
        <w:rPr>
          <w:rFonts w:cs="Arial"/>
        </w:rPr>
        <w:t xml:space="preserve"> выделите столбцы </w:t>
      </w:r>
      <w:r w:rsidR="005E1ADA" w:rsidRPr="00EA255A">
        <w:rPr>
          <w:rFonts w:cs="Arial"/>
        </w:rPr>
        <w:t>«</w:t>
      </w:r>
      <w:r w:rsidRPr="00EA255A">
        <w:rPr>
          <w:rFonts w:cs="Arial"/>
        </w:rPr>
        <w:t>Y</w:t>
      </w:r>
      <w:r w:rsidR="005E1ADA" w:rsidRPr="00EA255A">
        <w:rPr>
          <w:rFonts w:cs="Arial"/>
        </w:rPr>
        <w:t>»</w:t>
      </w:r>
      <w:r w:rsidRPr="00EA255A">
        <w:rPr>
          <w:rFonts w:cs="Arial"/>
        </w:rPr>
        <w:t xml:space="preserve"> и </w:t>
      </w:r>
      <w:r w:rsidR="005E1ADA" w:rsidRPr="00EA255A">
        <w:rPr>
          <w:rFonts w:cs="Arial"/>
        </w:rPr>
        <w:t>«</w:t>
      </w:r>
      <w:r w:rsidRPr="00EA255A">
        <w:rPr>
          <w:rFonts w:cs="Arial"/>
        </w:rPr>
        <w:t>AC</w:t>
      </w:r>
      <w:r w:rsidR="005E1ADA" w:rsidRPr="00EA255A">
        <w:rPr>
          <w:rFonts w:cs="Arial"/>
        </w:rPr>
        <w:t>»</w:t>
      </w:r>
      <w:r w:rsidRPr="00EA255A">
        <w:rPr>
          <w:rFonts w:cs="Arial"/>
        </w:rPr>
        <w:t xml:space="preserve">, нажмите правой кнопкой мыши, выберите пункт «Отобразить». После этого в отобразившийся столбец </w:t>
      </w:r>
      <w:r w:rsidR="005E1ADA" w:rsidRPr="00EA255A">
        <w:rPr>
          <w:rFonts w:cs="Arial"/>
        </w:rPr>
        <w:t>«</w:t>
      </w:r>
      <w:r w:rsidRPr="00EA255A">
        <w:rPr>
          <w:rFonts w:cs="Arial"/>
        </w:rPr>
        <w:t>AB</w:t>
      </w:r>
      <w:r w:rsidR="005E1ADA" w:rsidRPr="00EA255A">
        <w:rPr>
          <w:rFonts w:cs="Arial"/>
        </w:rPr>
        <w:t>»</w:t>
      </w:r>
      <w:r w:rsidRPr="00EA255A">
        <w:rPr>
          <w:rFonts w:cs="Arial"/>
        </w:rPr>
        <w:t xml:space="preserve"> </w:t>
      </w:r>
      <w:r w:rsidR="001D7628" w:rsidRPr="00EA255A">
        <w:rPr>
          <w:rFonts w:cs="Arial"/>
        </w:rPr>
        <w:t>внесите</w:t>
      </w:r>
      <w:r w:rsidRPr="00EA255A">
        <w:rPr>
          <w:rFonts w:cs="Arial"/>
        </w:rPr>
        <w:t xml:space="preserve"> дополнительные специализации (так, как они внесены в </w:t>
      </w:r>
      <w:r w:rsidR="000348B2" w:rsidRPr="00EA255A">
        <w:rPr>
          <w:rFonts w:cs="Arial"/>
        </w:rPr>
        <w:t>Систем</w:t>
      </w:r>
      <w:r w:rsidRPr="00EA255A">
        <w:rPr>
          <w:rFonts w:cs="Arial"/>
        </w:rPr>
        <w:t xml:space="preserve">у). Далее </w:t>
      </w:r>
      <w:r w:rsidR="001D7628" w:rsidRPr="00EA255A">
        <w:rPr>
          <w:rFonts w:cs="Arial"/>
        </w:rPr>
        <w:t>скройте</w:t>
      </w:r>
      <w:r w:rsidRPr="00EA255A">
        <w:rPr>
          <w:rFonts w:cs="Arial"/>
        </w:rPr>
        <w:t xml:space="preserve"> столбцы </w:t>
      </w:r>
      <w:r w:rsidR="005E1ADA" w:rsidRPr="00EA255A">
        <w:rPr>
          <w:rFonts w:cs="Arial"/>
        </w:rPr>
        <w:t>«</w:t>
      </w:r>
      <w:r w:rsidRPr="00EA255A">
        <w:rPr>
          <w:rFonts w:cs="Arial"/>
        </w:rPr>
        <w:t>Z</w:t>
      </w:r>
      <w:r w:rsidR="005E1ADA" w:rsidRPr="00EA255A">
        <w:rPr>
          <w:rFonts w:cs="Arial"/>
        </w:rPr>
        <w:t>»</w:t>
      </w:r>
      <w:r w:rsidRPr="00EA255A">
        <w:rPr>
          <w:rFonts w:cs="Arial"/>
        </w:rPr>
        <w:t>-</w:t>
      </w:r>
      <w:r w:rsidR="005E1ADA" w:rsidRPr="00EA255A">
        <w:rPr>
          <w:rFonts w:cs="Arial"/>
        </w:rPr>
        <w:t>«</w:t>
      </w:r>
      <w:r w:rsidRPr="00EA255A">
        <w:rPr>
          <w:rFonts w:cs="Arial"/>
        </w:rPr>
        <w:t>AB</w:t>
      </w:r>
      <w:r w:rsidR="005E1ADA" w:rsidRPr="00EA255A">
        <w:rPr>
          <w:rFonts w:cs="Arial"/>
        </w:rPr>
        <w:t>»</w:t>
      </w:r>
      <w:r w:rsidRPr="00EA255A">
        <w:rPr>
          <w:rFonts w:cs="Arial"/>
        </w:rPr>
        <w:t>, чтобы они не отображались для пользователя, который будет заполнять данный шаблон. После проделанных действий в столбце «Специализация» можно будет вносить добавленные вами значения.</w:t>
      </w:r>
    </w:p>
    <w:p w14:paraId="678271B8" w14:textId="0F22CC60" w:rsidR="00F92F7B" w:rsidRPr="00EA255A" w:rsidRDefault="00F92F7B" w:rsidP="00F92F7B">
      <w:pPr>
        <w:pStyle w:val="phnormal"/>
        <w:rPr>
          <w:rFonts w:cs="Arial"/>
        </w:rPr>
      </w:pPr>
      <w:r w:rsidRPr="00EA255A">
        <w:rPr>
          <w:rFonts w:cs="Arial"/>
        </w:rPr>
        <w:t>В шаблоне «Классы» значение, введенное в поле «Смена»</w:t>
      </w:r>
      <w:r w:rsidR="0001182E" w:rsidRPr="00EA255A">
        <w:rPr>
          <w:rFonts w:cs="Arial"/>
        </w:rPr>
        <w:t>,</w:t>
      </w:r>
      <w:r w:rsidRPr="00EA255A">
        <w:rPr>
          <w:rFonts w:cs="Arial"/>
        </w:rPr>
        <w:t xml:space="preserve"> должно соответствовать одному из значений, указанных в справочнике «Смены» </w:t>
      </w:r>
      <w:r w:rsidR="00C0015D" w:rsidRPr="00EA255A">
        <w:rPr>
          <w:rFonts w:cs="Arial"/>
        </w:rPr>
        <w:t>данной организации</w:t>
      </w:r>
      <w:r w:rsidRPr="00EA255A">
        <w:rPr>
          <w:rFonts w:cs="Arial"/>
        </w:rPr>
        <w:t xml:space="preserve"> в Системе.</w:t>
      </w:r>
    </w:p>
    <w:p w14:paraId="125181B4" w14:textId="77777777" w:rsidR="00F92F7B" w:rsidRPr="00EA255A" w:rsidRDefault="00F92F7B" w:rsidP="00F92F7B">
      <w:pPr>
        <w:pStyle w:val="phnormal"/>
        <w:rPr>
          <w:rFonts w:cs="Arial"/>
        </w:rPr>
      </w:pPr>
      <w:r w:rsidRPr="00EA255A">
        <w:rPr>
          <w:rFonts w:cs="Arial"/>
        </w:rPr>
        <w:t>В файле «Ученики» в поле «Дата зачисления в класс» дата должна попадать в период учебного года</w:t>
      </w:r>
      <w:r w:rsidR="006F268C" w:rsidRPr="00EA255A">
        <w:rPr>
          <w:rFonts w:cs="Arial"/>
        </w:rPr>
        <w:t xml:space="preserve"> этого класса </w:t>
      </w:r>
      <w:r w:rsidRPr="00EA255A">
        <w:rPr>
          <w:rFonts w:cs="Arial"/>
        </w:rPr>
        <w:t>(</w:t>
      </w:r>
      <w:r w:rsidRPr="00EA255A">
        <w:rPr>
          <w:rFonts w:cs="Arial"/>
          <w:b/>
        </w:rPr>
        <w:t>не</w:t>
      </w:r>
      <w:r w:rsidRPr="00EA255A">
        <w:rPr>
          <w:rFonts w:cs="Arial"/>
        </w:rPr>
        <w:t xml:space="preserve"> путать данное поле с датой зачисления ребенка в школу</w:t>
      </w:r>
      <w:r w:rsidR="00520C63" w:rsidRPr="00EA255A">
        <w:rPr>
          <w:rFonts w:cs="Arial"/>
        </w:rPr>
        <w:t xml:space="preserve">.). </w:t>
      </w:r>
      <w:r w:rsidRPr="00EA255A">
        <w:rPr>
          <w:rFonts w:cs="Arial"/>
        </w:rPr>
        <w:t>Указываемая дата должна попадать в учебный период (по умолчанию это период с 01.09 по 31.08)</w:t>
      </w:r>
      <w:r w:rsidR="0001182E" w:rsidRPr="00EA255A">
        <w:rPr>
          <w:rFonts w:cs="Arial"/>
        </w:rPr>
        <w:t>.</w:t>
      </w:r>
    </w:p>
    <w:p w14:paraId="5BE99268" w14:textId="77777777" w:rsidR="00F92F7B" w:rsidRPr="00EA255A" w:rsidRDefault="00F92F7B" w:rsidP="00F92F7B">
      <w:pPr>
        <w:pStyle w:val="phnormal"/>
        <w:rPr>
          <w:rFonts w:cs="Arial"/>
        </w:rPr>
      </w:pPr>
      <w:r w:rsidRPr="00EA255A">
        <w:rPr>
          <w:rFonts w:cs="Arial"/>
        </w:rPr>
        <w:t xml:space="preserve">Перед загрузкой данных «Ученики» создайте классы в реестре классов (либо </w:t>
      </w:r>
      <w:r w:rsidR="0001182E" w:rsidRPr="00EA255A">
        <w:rPr>
          <w:rFonts w:cs="Arial"/>
        </w:rPr>
        <w:t xml:space="preserve">загрузите </w:t>
      </w:r>
      <w:r w:rsidRPr="00EA255A">
        <w:rPr>
          <w:rFonts w:cs="Arial"/>
        </w:rPr>
        <w:t>их с помощью функций импорта классов в Системе), причем в данном реестре должны содержаться все классы, которые указаны в файле «Ученики» в столбцах «Уровень класса» и «Литера». В поле «Литера» должны быть аналогичные обозначения. Недопустимо в одном файле указывать литеру прописной буквой, в другом – заглавной.</w:t>
      </w:r>
    </w:p>
    <w:p w14:paraId="2AA28C94" w14:textId="77777777" w:rsidR="00F92F7B" w:rsidRPr="00EA255A" w:rsidRDefault="005D0DAB" w:rsidP="00F92F7B">
      <w:pPr>
        <w:pStyle w:val="phnormal"/>
        <w:rPr>
          <w:rFonts w:cs="Arial"/>
        </w:rPr>
      </w:pPr>
      <w:r w:rsidRPr="00EA255A">
        <w:rPr>
          <w:rFonts w:cs="Arial"/>
        </w:rPr>
        <w:t>Е</w:t>
      </w:r>
      <w:r w:rsidR="00F92F7B" w:rsidRPr="00EA255A">
        <w:rPr>
          <w:rFonts w:cs="Arial"/>
        </w:rPr>
        <w:t xml:space="preserve">сли у родителя имеется </w:t>
      </w:r>
      <w:r w:rsidR="000224E0" w:rsidRPr="00EA255A">
        <w:rPr>
          <w:rFonts w:cs="Arial"/>
        </w:rPr>
        <w:t>двое</w:t>
      </w:r>
      <w:r w:rsidR="00F92F7B" w:rsidRPr="00EA255A">
        <w:rPr>
          <w:rFonts w:cs="Arial"/>
        </w:rPr>
        <w:t xml:space="preserve"> и более детей в </w:t>
      </w:r>
      <w:r w:rsidR="00C0015D" w:rsidRPr="00EA255A">
        <w:rPr>
          <w:rFonts w:cs="Arial"/>
        </w:rPr>
        <w:t>данной организации</w:t>
      </w:r>
      <w:r w:rsidR="0001182E" w:rsidRPr="00EA255A">
        <w:rPr>
          <w:rFonts w:cs="Arial"/>
        </w:rPr>
        <w:t>,</w:t>
      </w:r>
      <w:r w:rsidR="00F92F7B" w:rsidRPr="00EA255A">
        <w:rPr>
          <w:rFonts w:cs="Arial"/>
        </w:rPr>
        <w:t xml:space="preserve"> добавьте столько строк с данным родителем, сколько его детей обучается в </w:t>
      </w:r>
      <w:r w:rsidR="00C0015D" w:rsidRPr="00EA255A">
        <w:rPr>
          <w:rFonts w:cs="Arial"/>
        </w:rPr>
        <w:t>данной организации</w:t>
      </w:r>
      <w:r w:rsidR="00F92F7B" w:rsidRPr="00EA255A">
        <w:rPr>
          <w:rFonts w:cs="Arial"/>
        </w:rPr>
        <w:t>. В этом случае строки будут различаться только полями, связанными с данными детей: «Фамилия ребенка», «Имя ребенка», «Отчество ребенка» и «Дата рождения ребенка».</w:t>
      </w:r>
    </w:p>
    <w:p w14:paraId="38F7D9B7" w14:textId="77777777" w:rsidR="00F92F7B" w:rsidRPr="00EA255A" w:rsidRDefault="00F92F7B" w:rsidP="00F92F7B">
      <w:pPr>
        <w:pStyle w:val="phnormal"/>
        <w:rPr>
          <w:rFonts w:cs="Arial"/>
        </w:rPr>
      </w:pPr>
      <w:r w:rsidRPr="00EA255A">
        <w:rPr>
          <w:rFonts w:cs="Arial"/>
        </w:rPr>
        <w:t>Недопустимо разделять учащихся по классам на разные листы файла «Ученики» либо в отдельные файлы. Все учащиеся должны располагаться на одном листе с названием «Ученик» в одном файле «Ученики».</w:t>
      </w:r>
    </w:p>
    <w:p w14:paraId="1768140E" w14:textId="77777777" w:rsidR="00F92F7B" w:rsidRPr="00EA255A" w:rsidRDefault="00710182" w:rsidP="00F92F7B">
      <w:pPr>
        <w:pStyle w:val="phnormal"/>
        <w:rPr>
          <w:rFonts w:cs="Arial"/>
        </w:rPr>
      </w:pPr>
      <w:r w:rsidRPr="00EA255A">
        <w:rPr>
          <w:rFonts w:cs="Arial"/>
          <w:b/>
        </w:rPr>
        <w:lastRenderedPageBreak/>
        <w:t>Примечание</w:t>
      </w:r>
      <w:r w:rsidRPr="00EA255A">
        <w:rPr>
          <w:rFonts w:cs="Arial"/>
        </w:rPr>
        <w:t xml:space="preserve"> – </w:t>
      </w:r>
      <w:r w:rsidR="00F92F7B" w:rsidRPr="00EA255A">
        <w:rPr>
          <w:rFonts w:cs="Arial"/>
        </w:rPr>
        <w:t>Не оставля</w:t>
      </w:r>
      <w:r w:rsidR="001319F3" w:rsidRPr="00EA255A">
        <w:rPr>
          <w:rFonts w:cs="Arial"/>
        </w:rPr>
        <w:t>й</w:t>
      </w:r>
      <w:r w:rsidR="00F92F7B" w:rsidRPr="00EA255A">
        <w:rPr>
          <w:rFonts w:cs="Arial"/>
        </w:rPr>
        <w:t>т</w:t>
      </w:r>
      <w:r w:rsidR="001319F3" w:rsidRPr="00EA255A">
        <w:rPr>
          <w:rFonts w:cs="Arial"/>
        </w:rPr>
        <w:t>е</w:t>
      </w:r>
      <w:r w:rsidR="00F92F7B" w:rsidRPr="00EA255A">
        <w:rPr>
          <w:rFonts w:cs="Arial"/>
        </w:rPr>
        <w:t xml:space="preserve"> </w:t>
      </w:r>
      <w:r w:rsidRPr="00EA255A">
        <w:rPr>
          <w:rFonts w:cs="Arial"/>
        </w:rPr>
        <w:t>пустые строки.</w:t>
      </w:r>
    </w:p>
    <w:p w14:paraId="0ED61702" w14:textId="77777777" w:rsidR="00F92F7B" w:rsidRPr="00EA255A" w:rsidRDefault="00F92F7B" w:rsidP="00F92F7B">
      <w:pPr>
        <w:pStyle w:val="phnormal"/>
        <w:rPr>
          <w:rFonts w:cs="Arial"/>
        </w:rPr>
      </w:pPr>
      <w:r w:rsidRPr="00EA255A">
        <w:rPr>
          <w:rFonts w:cs="Arial"/>
        </w:rPr>
        <w:t>Порядок загрузки файлов в Систему:</w:t>
      </w:r>
    </w:p>
    <w:p w14:paraId="463D6ADD" w14:textId="77777777" w:rsidR="00F92F7B" w:rsidRPr="00EA255A" w:rsidRDefault="006D28F1" w:rsidP="00064813">
      <w:pPr>
        <w:pStyle w:val="phlistordereda"/>
        <w:numPr>
          <w:ilvl w:val="0"/>
          <w:numId w:val="54"/>
        </w:numPr>
        <w:rPr>
          <w:rFonts w:cs="Arial"/>
        </w:rPr>
      </w:pPr>
      <w:r w:rsidRPr="00EA255A">
        <w:rPr>
          <w:rFonts w:cs="Arial"/>
        </w:rPr>
        <w:t>«</w:t>
      </w:r>
      <w:r w:rsidR="00C0015D" w:rsidRPr="00EA255A">
        <w:rPr>
          <w:rFonts w:cs="Arial"/>
        </w:rPr>
        <w:t>Организации</w:t>
      </w:r>
      <w:r w:rsidRPr="00EA255A">
        <w:rPr>
          <w:rFonts w:cs="Arial"/>
        </w:rPr>
        <w:t>»</w:t>
      </w:r>
      <w:r w:rsidR="003F17B6" w:rsidRPr="00EA255A">
        <w:rPr>
          <w:rFonts w:cs="Arial"/>
        </w:rPr>
        <w:t>;</w:t>
      </w:r>
    </w:p>
    <w:p w14:paraId="3D397089" w14:textId="77777777" w:rsidR="00F92F7B" w:rsidRPr="00EA255A" w:rsidRDefault="006D28F1" w:rsidP="004B4743">
      <w:pPr>
        <w:pStyle w:val="phlistordereda"/>
        <w:rPr>
          <w:rFonts w:cs="Arial"/>
        </w:rPr>
      </w:pPr>
      <w:r w:rsidRPr="00EA255A">
        <w:rPr>
          <w:rFonts w:cs="Arial"/>
        </w:rPr>
        <w:t>«</w:t>
      </w:r>
      <w:r w:rsidR="00F92F7B" w:rsidRPr="00EA255A">
        <w:rPr>
          <w:rFonts w:cs="Arial"/>
        </w:rPr>
        <w:t>Сотрудники</w:t>
      </w:r>
      <w:r w:rsidRPr="00EA255A">
        <w:rPr>
          <w:rFonts w:cs="Arial"/>
        </w:rPr>
        <w:t>»</w:t>
      </w:r>
      <w:r w:rsidR="003F17B6" w:rsidRPr="00EA255A">
        <w:rPr>
          <w:rFonts w:cs="Arial"/>
        </w:rPr>
        <w:t>;</w:t>
      </w:r>
    </w:p>
    <w:p w14:paraId="5F9EFFD9" w14:textId="77777777" w:rsidR="00F92F7B" w:rsidRPr="00EA255A" w:rsidRDefault="006D28F1" w:rsidP="004B4743">
      <w:pPr>
        <w:pStyle w:val="phlistordereda"/>
        <w:rPr>
          <w:rFonts w:cs="Arial"/>
        </w:rPr>
      </w:pPr>
      <w:r w:rsidRPr="00EA255A">
        <w:rPr>
          <w:rFonts w:cs="Arial"/>
        </w:rPr>
        <w:t>«</w:t>
      </w:r>
      <w:r w:rsidR="00F92F7B" w:rsidRPr="00EA255A">
        <w:rPr>
          <w:rFonts w:cs="Arial"/>
        </w:rPr>
        <w:t>Классы</w:t>
      </w:r>
      <w:r w:rsidRPr="00EA255A">
        <w:rPr>
          <w:rFonts w:cs="Arial"/>
        </w:rPr>
        <w:t>»</w:t>
      </w:r>
      <w:r w:rsidR="003F17B6" w:rsidRPr="00EA255A">
        <w:rPr>
          <w:rFonts w:cs="Arial"/>
        </w:rPr>
        <w:t>;</w:t>
      </w:r>
    </w:p>
    <w:p w14:paraId="71CA1DFE" w14:textId="77777777" w:rsidR="00F92F7B" w:rsidRPr="00EA255A" w:rsidRDefault="006D28F1" w:rsidP="004B4743">
      <w:pPr>
        <w:pStyle w:val="phlistordereda"/>
        <w:rPr>
          <w:rFonts w:cs="Arial"/>
        </w:rPr>
      </w:pPr>
      <w:r w:rsidRPr="00EA255A">
        <w:rPr>
          <w:rFonts w:cs="Arial"/>
        </w:rPr>
        <w:t>«</w:t>
      </w:r>
      <w:r w:rsidR="00F92F7B" w:rsidRPr="00EA255A">
        <w:rPr>
          <w:rFonts w:cs="Arial"/>
        </w:rPr>
        <w:t>Учащиеся</w:t>
      </w:r>
      <w:r w:rsidRPr="00EA255A">
        <w:rPr>
          <w:rFonts w:cs="Arial"/>
        </w:rPr>
        <w:t>»</w:t>
      </w:r>
      <w:r w:rsidR="003F17B6" w:rsidRPr="00EA255A">
        <w:rPr>
          <w:rFonts w:cs="Arial"/>
        </w:rPr>
        <w:t>;</w:t>
      </w:r>
    </w:p>
    <w:p w14:paraId="71ED8445" w14:textId="08FC4B17" w:rsidR="00F92F7B" w:rsidRPr="00EA255A" w:rsidRDefault="006D28F1" w:rsidP="004B4743">
      <w:pPr>
        <w:pStyle w:val="phlistordereda"/>
        <w:rPr>
          <w:rFonts w:cs="Arial"/>
        </w:rPr>
      </w:pPr>
      <w:r w:rsidRPr="00EA255A">
        <w:rPr>
          <w:rFonts w:cs="Arial"/>
        </w:rPr>
        <w:t>«</w:t>
      </w:r>
      <w:r w:rsidR="00F92F7B" w:rsidRPr="00EA255A">
        <w:rPr>
          <w:rFonts w:cs="Arial"/>
        </w:rPr>
        <w:t>Родители</w:t>
      </w:r>
      <w:r w:rsidRPr="00EA255A">
        <w:rPr>
          <w:rFonts w:cs="Arial"/>
        </w:rPr>
        <w:t>»</w:t>
      </w:r>
      <w:r w:rsidR="003F17B6" w:rsidRPr="00EA255A">
        <w:rPr>
          <w:rFonts w:cs="Arial"/>
        </w:rPr>
        <w:t>.</w:t>
      </w:r>
    </w:p>
    <w:p w14:paraId="3FF83397" w14:textId="77777777" w:rsidR="00F92F7B" w:rsidRPr="00EA255A" w:rsidRDefault="00F92F7B" w:rsidP="00F92F7B">
      <w:pPr>
        <w:pStyle w:val="phnormal"/>
        <w:rPr>
          <w:rFonts w:cs="Arial"/>
        </w:rPr>
      </w:pPr>
      <w:bookmarkStart w:id="2030" w:name="_Toc344386000"/>
      <w:r w:rsidRPr="00EA255A">
        <w:rPr>
          <w:rFonts w:cs="Arial"/>
          <w:b/>
        </w:rPr>
        <w:t>Примечание</w:t>
      </w:r>
      <w:r w:rsidR="00516169" w:rsidRPr="00EA255A">
        <w:rPr>
          <w:rFonts w:cs="Arial"/>
        </w:rPr>
        <w:t xml:space="preserve"> – </w:t>
      </w:r>
      <w:r w:rsidRPr="00EA255A">
        <w:rPr>
          <w:rFonts w:cs="Arial"/>
        </w:rPr>
        <w:t xml:space="preserve">Файлы, заполненные некорректно (не соответствуют указанным выше требованиям), в </w:t>
      </w:r>
      <w:r w:rsidR="001319F3" w:rsidRPr="00EA255A">
        <w:rPr>
          <w:rFonts w:cs="Arial"/>
        </w:rPr>
        <w:t>С</w:t>
      </w:r>
      <w:r w:rsidRPr="00EA255A">
        <w:rPr>
          <w:rFonts w:cs="Arial"/>
        </w:rPr>
        <w:t>истему загружаться не будут</w:t>
      </w:r>
      <w:bookmarkEnd w:id="2030"/>
      <w:r w:rsidRPr="00EA255A">
        <w:rPr>
          <w:rFonts w:cs="Arial"/>
        </w:rPr>
        <w:t>.</w:t>
      </w:r>
    </w:p>
    <w:p w14:paraId="4249E7E7" w14:textId="77777777" w:rsidR="005F0B75" w:rsidRPr="005914B7" w:rsidRDefault="005F0B75" w:rsidP="00760C91">
      <w:pPr>
        <w:pStyle w:val="23"/>
      </w:pPr>
      <w:bookmarkStart w:id="2031" w:name="_Ref459214105"/>
      <w:bookmarkStart w:id="2032" w:name="_Toc459215473"/>
      <w:bookmarkStart w:id="2033" w:name="_Toc463620821"/>
      <w:bookmarkStart w:id="2034" w:name="_Toc89418398"/>
      <w:bookmarkStart w:id="2035" w:name="_Toc295202995"/>
      <w:bookmarkStart w:id="2036" w:name="_Toc338419502"/>
      <w:bookmarkStart w:id="2037" w:name="_Toc382991472"/>
      <w:bookmarkEnd w:id="2023"/>
      <w:bookmarkEnd w:id="2024"/>
      <w:bookmarkEnd w:id="2025"/>
      <w:r w:rsidRPr="005914B7">
        <w:t>Взаимодействие со СМЭВ</w:t>
      </w:r>
      <w:bookmarkEnd w:id="2031"/>
      <w:bookmarkEnd w:id="2032"/>
      <w:bookmarkEnd w:id="2033"/>
      <w:bookmarkEnd w:id="2034"/>
    </w:p>
    <w:p w14:paraId="285259FC" w14:textId="37962E5D" w:rsidR="00D83A90" w:rsidRPr="00EA255A" w:rsidRDefault="00D83A90" w:rsidP="00D83A90">
      <w:pPr>
        <w:pStyle w:val="31"/>
        <w:rPr>
          <w:rFonts w:cs="Arial"/>
        </w:rPr>
      </w:pPr>
      <w:bookmarkStart w:id="2038" w:name="_Toc463251229"/>
      <w:bookmarkStart w:id="2039" w:name="_Toc463620822"/>
      <w:bookmarkStart w:id="2040" w:name="_Ref507520807"/>
      <w:bookmarkStart w:id="2041" w:name="_Ref56773843"/>
      <w:bookmarkStart w:id="2042" w:name="_Ref70669371"/>
      <w:bookmarkStart w:id="2043" w:name="_Ref89337504"/>
      <w:bookmarkStart w:id="2044" w:name="_Toc89418399"/>
      <w:r w:rsidRPr="00EA255A">
        <w:rPr>
          <w:rFonts w:cs="Arial"/>
        </w:rPr>
        <w:t>Логи СМЭВ</w:t>
      </w:r>
      <w:bookmarkEnd w:id="2038"/>
      <w:bookmarkEnd w:id="2039"/>
      <w:bookmarkEnd w:id="2040"/>
      <w:bookmarkEnd w:id="2041"/>
      <w:bookmarkEnd w:id="2042"/>
      <w:bookmarkEnd w:id="2043"/>
      <w:bookmarkEnd w:id="2044"/>
    </w:p>
    <w:p w14:paraId="7A52D144" w14:textId="77777777" w:rsidR="0071537F" w:rsidRPr="00EA255A" w:rsidRDefault="00D83A90" w:rsidP="00D83A90">
      <w:pPr>
        <w:pStyle w:val="phnormal"/>
        <w:rPr>
          <w:rFonts w:cs="Arial"/>
        </w:rPr>
      </w:pPr>
      <w:r w:rsidRPr="00EA255A">
        <w:rPr>
          <w:rFonts w:cs="Arial"/>
        </w:rPr>
        <w:t xml:space="preserve">В </w:t>
      </w:r>
      <w:r w:rsidR="002F512B" w:rsidRPr="00EA255A">
        <w:rPr>
          <w:rFonts w:cs="Arial"/>
        </w:rPr>
        <w:t>Систем</w:t>
      </w:r>
      <w:r w:rsidRPr="00EA255A">
        <w:rPr>
          <w:rFonts w:cs="Arial"/>
        </w:rPr>
        <w:t>е реализован модуль статистики об</w:t>
      </w:r>
      <w:r w:rsidR="0071537F" w:rsidRPr="00EA255A">
        <w:rPr>
          <w:rFonts w:cs="Arial"/>
        </w:rPr>
        <w:t>ращений к электронным сервисам.</w:t>
      </w:r>
    </w:p>
    <w:p w14:paraId="56330ACC" w14:textId="55B0D50B" w:rsidR="00D83A90" w:rsidRDefault="0071537F" w:rsidP="00D83A90">
      <w:pPr>
        <w:pStyle w:val="phnormal"/>
        <w:rPr>
          <w:rFonts w:cs="Arial"/>
        </w:rPr>
      </w:pPr>
      <w:r w:rsidRPr="00EA255A">
        <w:rPr>
          <w:rFonts w:cs="Arial"/>
        </w:rPr>
        <w:t>П</w:t>
      </w:r>
      <w:r w:rsidR="00D83A90" w:rsidRPr="00EA255A">
        <w:rPr>
          <w:rFonts w:cs="Arial"/>
        </w:rPr>
        <w:t xml:space="preserve">ерейдите в пункт меню </w:t>
      </w:r>
      <w:r w:rsidR="00AF6A8C" w:rsidRPr="00EA255A">
        <w:rPr>
          <w:rFonts w:cs="Arial"/>
        </w:rPr>
        <w:t>«</w:t>
      </w:r>
      <w:r w:rsidR="00D83A90" w:rsidRPr="00EA255A">
        <w:rPr>
          <w:rFonts w:cs="Arial"/>
        </w:rPr>
        <w:t>Пуск</w:t>
      </w:r>
      <w:r w:rsidR="00972ADB" w:rsidRPr="00EA255A">
        <w:rPr>
          <w:rFonts w:cs="Arial"/>
        </w:rPr>
        <w:t xml:space="preserve">/ </w:t>
      </w:r>
      <w:r w:rsidR="00D83A90" w:rsidRPr="00EA255A">
        <w:rPr>
          <w:rFonts w:cs="Arial"/>
        </w:rPr>
        <w:t>Администрирование</w:t>
      </w:r>
      <w:r w:rsidR="00972ADB" w:rsidRPr="00EA255A">
        <w:rPr>
          <w:rFonts w:cs="Arial"/>
        </w:rPr>
        <w:t xml:space="preserve">/ </w:t>
      </w:r>
      <w:r w:rsidR="00D83A90" w:rsidRPr="00EA255A">
        <w:rPr>
          <w:rFonts w:cs="Arial"/>
        </w:rPr>
        <w:t>Взаимодействие со СМЭВ</w:t>
      </w:r>
      <w:r w:rsidR="00E275F6">
        <w:rPr>
          <w:rFonts w:cs="Arial"/>
        </w:rPr>
        <w:t xml:space="preserve">/ </w:t>
      </w:r>
      <w:r w:rsidR="00D83A90" w:rsidRPr="00EA255A">
        <w:rPr>
          <w:rFonts w:cs="Arial"/>
        </w:rPr>
        <w:t xml:space="preserve">Логи </w:t>
      </w:r>
      <w:r w:rsidR="00E275F6">
        <w:rPr>
          <w:rFonts w:cs="Arial"/>
        </w:rPr>
        <w:t>взаимодействия систем</w:t>
      </w:r>
      <w:r w:rsidR="00AF6A8C" w:rsidRPr="00EA255A">
        <w:rPr>
          <w:rFonts w:cs="Arial"/>
        </w:rPr>
        <w:t>»</w:t>
      </w:r>
      <w:r w:rsidR="00513849">
        <w:rPr>
          <w:rFonts w:cs="Arial"/>
        </w:rPr>
        <w:t>.</w:t>
      </w:r>
      <w:r w:rsidR="00D83A90" w:rsidRPr="00EA255A">
        <w:rPr>
          <w:rFonts w:cs="Arial"/>
        </w:rPr>
        <w:t xml:space="preserve"> </w:t>
      </w:r>
      <w:r w:rsidR="00513849">
        <w:rPr>
          <w:rFonts w:cs="Arial"/>
        </w:rPr>
        <w:t>О</w:t>
      </w:r>
      <w:r w:rsidR="00D83A90" w:rsidRPr="00EA255A">
        <w:rPr>
          <w:rFonts w:cs="Arial"/>
        </w:rPr>
        <w:t xml:space="preserve">ткроется окно «Логи </w:t>
      </w:r>
      <w:r w:rsidR="00E275F6">
        <w:rPr>
          <w:rFonts w:cs="Arial"/>
        </w:rPr>
        <w:t>взаимодействия систем</w:t>
      </w:r>
      <w:r w:rsidR="00D83A90" w:rsidRPr="00EA255A">
        <w:rPr>
          <w:rFonts w:cs="Arial"/>
        </w:rPr>
        <w:t>» (</w:t>
      </w:r>
      <w:r w:rsidR="00D83A90" w:rsidRPr="00EA255A">
        <w:rPr>
          <w:rFonts w:cs="Arial"/>
        </w:rPr>
        <w:fldChar w:fldCharType="begin"/>
      </w:r>
      <w:r w:rsidR="00D83A90" w:rsidRPr="00EA255A">
        <w:rPr>
          <w:rFonts w:cs="Arial"/>
        </w:rPr>
        <w:instrText xml:space="preserve"> REF _Ref462387843 \h  \* MERGEFORMAT </w:instrText>
      </w:r>
      <w:r w:rsidR="00D83A90" w:rsidRPr="00EA255A">
        <w:rPr>
          <w:rFonts w:cs="Arial"/>
        </w:rPr>
      </w:r>
      <w:r w:rsidR="00D83A90" w:rsidRPr="00EA255A">
        <w:rPr>
          <w:rFonts w:cs="Arial"/>
        </w:rPr>
        <w:fldChar w:fldCharType="separate"/>
      </w:r>
      <w:r w:rsidR="00DC4704" w:rsidRPr="00DC4704">
        <w:rPr>
          <w:rFonts w:cs="Arial"/>
        </w:rPr>
        <w:t>Рисунок 46</w:t>
      </w:r>
      <w:r w:rsidR="00D83A90" w:rsidRPr="00EA255A">
        <w:rPr>
          <w:rFonts w:cs="Arial"/>
        </w:rPr>
        <w:fldChar w:fldCharType="end"/>
      </w:r>
      <w:r w:rsidR="00D83A90" w:rsidRPr="00EA255A">
        <w:rPr>
          <w:rFonts w:cs="Arial"/>
        </w:rPr>
        <w:t>).</w:t>
      </w:r>
    </w:p>
    <w:p w14:paraId="4F016610" w14:textId="07F93598" w:rsidR="002C3754" w:rsidRPr="00EA255A" w:rsidRDefault="002C3754" w:rsidP="00D83A90">
      <w:pPr>
        <w:pStyle w:val="phnormal"/>
        <w:rPr>
          <w:rFonts w:cs="Arial"/>
        </w:rPr>
      </w:pPr>
      <w:r w:rsidRPr="002C3754">
        <w:rPr>
          <w:rFonts w:cs="Arial"/>
          <w:b/>
        </w:rPr>
        <w:t>Примечание</w:t>
      </w:r>
      <w:r>
        <w:rPr>
          <w:rFonts w:cs="Arial"/>
        </w:rPr>
        <w:t xml:space="preserve"> – В </w:t>
      </w:r>
      <w:r w:rsidRPr="002C3754">
        <w:rPr>
          <w:rFonts w:cs="Arial"/>
        </w:rPr>
        <w:t xml:space="preserve">разделе </w:t>
      </w:r>
      <w:r>
        <w:rPr>
          <w:rFonts w:cs="Arial"/>
        </w:rPr>
        <w:t>«</w:t>
      </w:r>
      <w:r w:rsidRPr="002C3754">
        <w:rPr>
          <w:rFonts w:cs="Arial"/>
        </w:rPr>
        <w:t>Логи взаимодействия систем</w:t>
      </w:r>
      <w:r>
        <w:rPr>
          <w:rFonts w:cs="Arial"/>
        </w:rPr>
        <w:t>»</w:t>
      </w:r>
      <w:r w:rsidRPr="002C3754">
        <w:rPr>
          <w:rFonts w:cs="Arial"/>
        </w:rPr>
        <w:t xml:space="preserve"> отображается логирование Сферума</w:t>
      </w:r>
    </w:p>
    <w:p w14:paraId="21741A46" w14:textId="7AA7E656" w:rsidR="00513849" w:rsidRDefault="0002581B" w:rsidP="00E275F6">
      <w:pPr>
        <w:pStyle w:val="phfigure"/>
        <w:rPr>
          <w:rFonts w:cs="Arial"/>
          <w:noProof/>
        </w:rPr>
      </w:pPr>
      <w:r>
        <w:rPr>
          <w:noProof/>
        </w:rPr>
        <w:drawing>
          <wp:inline distT="0" distB="0" distL="0" distR="0" wp14:anchorId="163C6921" wp14:editId="2699E271">
            <wp:extent cx="6152515" cy="2828290"/>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52515" cy="2828290"/>
                    </a:xfrm>
                    <a:prstGeom prst="rect">
                      <a:avLst/>
                    </a:prstGeom>
                  </pic:spPr>
                </pic:pic>
              </a:graphicData>
            </a:graphic>
          </wp:inline>
        </w:drawing>
      </w:r>
    </w:p>
    <w:p w14:paraId="40FFD5E9" w14:textId="77727E90" w:rsidR="00D83A90" w:rsidRPr="00EA255A" w:rsidRDefault="0076676F" w:rsidP="003258DA">
      <w:pPr>
        <w:pStyle w:val="phfiguretitle"/>
      </w:pPr>
      <w:bookmarkStart w:id="2045" w:name="_Ref462387843"/>
      <w:r>
        <w:t>Р</w:t>
      </w:r>
      <w:r w:rsidR="00EE1111">
        <w:t>исунок </w:t>
      </w:r>
      <w:fldSimple w:instr=" SEQ Рисунок \* ARABIC ">
        <w:r w:rsidR="00DC4704">
          <w:rPr>
            <w:noProof/>
          </w:rPr>
          <w:t>46</w:t>
        </w:r>
      </w:fldSimple>
      <w:bookmarkEnd w:id="2045"/>
      <w:r w:rsidR="00D83A90" w:rsidRPr="00EA255A">
        <w:t xml:space="preserve"> – Окно «Логи </w:t>
      </w:r>
      <w:r w:rsidR="00E275F6">
        <w:t>взаимодействия систем</w:t>
      </w:r>
      <w:r w:rsidR="00D83A90" w:rsidRPr="00EA255A">
        <w:t>»</w:t>
      </w:r>
    </w:p>
    <w:p w14:paraId="54602978" w14:textId="44BB1437" w:rsidR="00513849" w:rsidRDefault="00513849" w:rsidP="00513849">
      <w:pPr>
        <w:pStyle w:val="phlistitemizedtitle"/>
      </w:pPr>
      <w:r>
        <w:lastRenderedPageBreak/>
        <w:t>Для отбора данных</w:t>
      </w:r>
      <w:r w:rsidR="006406BA">
        <w:t xml:space="preserve"> за определенный период</w:t>
      </w:r>
      <w:r w:rsidR="00D83A90" w:rsidRPr="00EA255A">
        <w:t xml:space="preserve"> задайте параметры </w:t>
      </w:r>
      <w:r>
        <w:t xml:space="preserve">в полях </w:t>
      </w:r>
      <w:r w:rsidR="00D83A90" w:rsidRPr="00EA255A">
        <w:t>фильтра</w:t>
      </w:r>
      <w:r>
        <w:t>:</w:t>
      </w:r>
    </w:p>
    <w:p w14:paraId="410B001B" w14:textId="2B61A23A" w:rsidR="00513849" w:rsidRDefault="00513849" w:rsidP="009024CA">
      <w:pPr>
        <w:pStyle w:val="phlistitemized1"/>
      </w:pPr>
      <w:r>
        <w:t xml:space="preserve">«Дата с» – нажмите на </w:t>
      </w:r>
      <w:r w:rsidR="009024CA">
        <w:t xml:space="preserve">кнопку </w:t>
      </w:r>
      <w:r w:rsidR="009024CA" w:rsidRPr="00A4485E">
        <w:rPr>
          <w:noProof/>
          <w:lang w:eastAsia="ru-RU"/>
        </w:rPr>
        <w:drawing>
          <wp:inline distT="0" distB="0" distL="0" distR="0" wp14:anchorId="6BDCE979" wp14:editId="14F5ACB6">
            <wp:extent cx="161925" cy="209550"/>
            <wp:effectExtent l="0" t="0" r="9525" b="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009024CA">
        <w:t xml:space="preserve"> и выберите дату начала </w:t>
      </w:r>
      <w:r w:rsidR="009024CA" w:rsidRPr="009024CA">
        <w:t>периода формирования логов взаимодействия систем</w:t>
      </w:r>
      <w:r w:rsidR="009024CA">
        <w:t xml:space="preserve"> с помощью календаря. Для ввода текущей даты нажмите на кнопку </w:t>
      </w:r>
      <w:r w:rsidR="009024CA" w:rsidRPr="00A4485E">
        <w:rPr>
          <w:noProof/>
          <w:lang w:eastAsia="ru-RU"/>
        </w:rPr>
        <w:drawing>
          <wp:inline distT="0" distB="0" distL="0" distR="0" wp14:anchorId="4C6A0082" wp14:editId="19A25106">
            <wp:extent cx="171450" cy="219075"/>
            <wp:effectExtent l="0" t="0" r="0" b="9525"/>
            <wp:docPr id="1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00F74BBA">
        <w:t>;</w:t>
      </w:r>
    </w:p>
    <w:p w14:paraId="5B995E8A" w14:textId="658ACC7D" w:rsidR="00F74BBA" w:rsidRDefault="00F74BBA" w:rsidP="009024CA">
      <w:pPr>
        <w:pStyle w:val="phlistitemized1"/>
      </w:pPr>
      <w:r>
        <w:t xml:space="preserve">«Дата по» – нажмите на кнопку </w:t>
      </w:r>
      <w:r w:rsidRPr="00A4485E">
        <w:rPr>
          <w:noProof/>
          <w:lang w:eastAsia="ru-RU"/>
        </w:rPr>
        <w:drawing>
          <wp:inline distT="0" distB="0" distL="0" distR="0" wp14:anchorId="30E7EC4C" wp14:editId="4C60F1E1">
            <wp:extent cx="161925" cy="209550"/>
            <wp:effectExtent l="0" t="0" r="9525"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t xml:space="preserve"> и выберите дату окончания </w:t>
      </w:r>
      <w:r w:rsidRPr="009024CA">
        <w:t>периода формирования логов взаимодействия систем</w:t>
      </w:r>
      <w:r>
        <w:t xml:space="preserve"> с помощью календаря. Для ввода текущей даты нажмите на кнопку </w:t>
      </w:r>
      <w:r w:rsidRPr="00A4485E">
        <w:rPr>
          <w:noProof/>
          <w:lang w:eastAsia="ru-RU"/>
        </w:rPr>
        <w:drawing>
          <wp:inline distT="0" distB="0" distL="0" distR="0" wp14:anchorId="3E2C2F83" wp14:editId="40278836">
            <wp:extent cx="171450" cy="219075"/>
            <wp:effectExtent l="0" t="0" r="0" b="952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00B553C7">
        <w:t>.</w:t>
      </w:r>
    </w:p>
    <w:p w14:paraId="5F26D550" w14:textId="72260102" w:rsidR="00513849" w:rsidRDefault="00B553C7" w:rsidP="00D83A90">
      <w:pPr>
        <w:pStyle w:val="phnormal"/>
        <w:rPr>
          <w:rFonts w:cs="Arial"/>
        </w:rPr>
      </w:pPr>
      <w:r>
        <w:rPr>
          <w:rFonts w:cs="Arial"/>
        </w:rPr>
        <w:t>Нажмите на кнопку «Применить фильтр».</w:t>
      </w:r>
    </w:p>
    <w:p w14:paraId="7250CB49" w14:textId="77777777" w:rsidR="001C709E" w:rsidRDefault="006406BA" w:rsidP="00C801ED">
      <w:pPr>
        <w:pStyle w:val="phnormal"/>
        <w:rPr>
          <w:rFonts w:cs="Arial"/>
          <w:b/>
        </w:rPr>
      </w:pPr>
      <w:r w:rsidRPr="006406BA">
        <w:rPr>
          <w:rFonts w:cs="Arial"/>
          <w:b/>
        </w:rPr>
        <w:t>П</w:t>
      </w:r>
      <w:r w:rsidR="001C709E">
        <w:rPr>
          <w:rFonts w:cs="Arial"/>
          <w:b/>
        </w:rPr>
        <w:t>римечания</w:t>
      </w:r>
    </w:p>
    <w:p w14:paraId="663B67A5" w14:textId="702ED9D2" w:rsidR="001C709E" w:rsidRDefault="001C709E" w:rsidP="00C801ED">
      <w:pPr>
        <w:pStyle w:val="phnormal"/>
        <w:rPr>
          <w:rFonts w:cs="Arial"/>
        </w:rPr>
      </w:pPr>
      <w:r w:rsidRPr="001C709E">
        <w:rPr>
          <w:rFonts w:cs="Arial"/>
        </w:rPr>
        <w:t>1</w:t>
      </w:r>
      <w:r>
        <w:rPr>
          <w:rFonts w:cs="Arial"/>
        </w:rPr>
        <w:t xml:space="preserve"> По умолчанию </w:t>
      </w:r>
      <w:r w:rsidR="00115A53">
        <w:rPr>
          <w:rFonts w:cs="Arial"/>
        </w:rPr>
        <w:t>в поле «Дата по» установлена текущая дата, в поле «Дата с» указан</w:t>
      </w:r>
      <w:r w:rsidR="00A25034">
        <w:rPr>
          <w:rFonts w:cs="Arial"/>
        </w:rPr>
        <w:t>а</w:t>
      </w:r>
      <w:r w:rsidR="00115A53">
        <w:rPr>
          <w:rFonts w:cs="Arial"/>
        </w:rPr>
        <w:t xml:space="preserve"> </w:t>
      </w:r>
      <w:r w:rsidR="00A25034">
        <w:rPr>
          <w:rFonts w:cs="Arial"/>
        </w:rPr>
        <w:t>дата</w:t>
      </w:r>
      <w:r w:rsidR="00115A53">
        <w:rPr>
          <w:rFonts w:cs="Arial"/>
        </w:rPr>
        <w:t>, предшествующ</w:t>
      </w:r>
      <w:r w:rsidR="00A25034">
        <w:rPr>
          <w:rFonts w:cs="Arial"/>
        </w:rPr>
        <w:t>ая</w:t>
      </w:r>
      <w:r w:rsidR="00115A53">
        <w:rPr>
          <w:rFonts w:cs="Arial"/>
        </w:rPr>
        <w:t xml:space="preserve"> текущей дате.</w:t>
      </w:r>
    </w:p>
    <w:p w14:paraId="6FD23CEB" w14:textId="064ED971" w:rsidR="00513849" w:rsidRDefault="001C709E" w:rsidP="00C801ED">
      <w:pPr>
        <w:pStyle w:val="phnormal"/>
        <w:rPr>
          <w:rFonts w:cs="Arial"/>
        </w:rPr>
      </w:pPr>
      <w:r>
        <w:rPr>
          <w:rFonts w:cs="Arial"/>
        </w:rPr>
        <w:t>2</w:t>
      </w:r>
      <w:r w:rsidR="006406BA">
        <w:rPr>
          <w:rFonts w:cs="Arial"/>
        </w:rPr>
        <w:t xml:space="preserve"> </w:t>
      </w:r>
      <w:r w:rsidR="00A27E6B">
        <w:rPr>
          <w:rFonts w:cs="Arial"/>
        </w:rPr>
        <w:t>В Системе установлено</w:t>
      </w:r>
      <w:r w:rsidR="006406BA">
        <w:rPr>
          <w:rFonts w:cs="Arial"/>
        </w:rPr>
        <w:t xml:space="preserve"> ограничение на временной </w:t>
      </w:r>
      <w:r w:rsidR="002C3FF0">
        <w:rPr>
          <w:rFonts w:cs="Arial"/>
        </w:rPr>
        <w:t>диапазон</w:t>
      </w:r>
      <w:r w:rsidR="006406BA">
        <w:rPr>
          <w:rFonts w:cs="Arial"/>
        </w:rPr>
        <w:t>, указываемый в полях «Дата с» и «Дата по». Если диапазон между датами составляет более 1 месяца, Система выдает сообщение</w:t>
      </w:r>
      <w:r w:rsidR="00C801ED">
        <w:rPr>
          <w:rFonts w:cs="Arial"/>
        </w:rPr>
        <w:t>: «</w:t>
      </w:r>
      <w:r w:rsidR="00C801ED" w:rsidRPr="00C801ED">
        <w:rPr>
          <w:rFonts w:cs="Arial"/>
        </w:rPr>
        <w:t>Диапазон дат должен быть меньше, чем 1 месяц</w:t>
      </w:r>
      <w:r w:rsidR="00C801ED">
        <w:rPr>
          <w:rFonts w:cs="Arial"/>
        </w:rPr>
        <w:t>».</w:t>
      </w:r>
    </w:p>
    <w:p w14:paraId="31BE2D94" w14:textId="293A8D1C" w:rsidR="00D83A90" w:rsidRPr="00EA255A" w:rsidRDefault="002C3FF0" w:rsidP="00D83A90">
      <w:pPr>
        <w:pStyle w:val="phnormal"/>
        <w:rPr>
          <w:rFonts w:cs="Arial"/>
        </w:rPr>
      </w:pPr>
      <w:r>
        <w:rPr>
          <w:rFonts w:cs="Arial"/>
        </w:rPr>
        <w:t xml:space="preserve">Для </w:t>
      </w:r>
      <w:r w:rsidR="004518A2">
        <w:rPr>
          <w:rFonts w:cs="Arial"/>
        </w:rPr>
        <w:t>конкретизации</w:t>
      </w:r>
      <w:r>
        <w:rPr>
          <w:rFonts w:cs="Arial"/>
        </w:rPr>
        <w:t xml:space="preserve"> поиска </w:t>
      </w:r>
      <w:r w:rsidR="004518A2">
        <w:rPr>
          <w:rFonts w:cs="Arial"/>
        </w:rPr>
        <w:t>данных</w:t>
      </w:r>
      <w:r>
        <w:rPr>
          <w:rFonts w:cs="Arial"/>
        </w:rPr>
        <w:t xml:space="preserve"> задайте дополнительные параметры </w:t>
      </w:r>
      <w:r w:rsidR="00D83A90" w:rsidRPr="00EA255A">
        <w:rPr>
          <w:rFonts w:cs="Arial"/>
        </w:rPr>
        <w:t>в соответствующих столбцах таблицы окна (</w:t>
      </w:r>
      <w:r>
        <w:rPr>
          <w:rFonts w:cs="Arial"/>
        </w:rPr>
        <w:t>см. </w:t>
      </w:r>
      <w:r w:rsidR="00D83A90" w:rsidRPr="00EA255A">
        <w:rPr>
          <w:rFonts w:cs="Arial"/>
        </w:rPr>
        <w:fldChar w:fldCharType="begin"/>
      </w:r>
      <w:r w:rsidR="00D83A90" w:rsidRPr="00EA255A">
        <w:rPr>
          <w:rFonts w:cs="Arial"/>
        </w:rPr>
        <w:instrText xml:space="preserve"> REF _Ref462387843 \h  \* MERGEFORMAT </w:instrText>
      </w:r>
      <w:r w:rsidR="00D83A90" w:rsidRPr="00EA255A">
        <w:rPr>
          <w:rFonts w:cs="Arial"/>
        </w:rPr>
      </w:r>
      <w:r w:rsidR="00D83A90" w:rsidRPr="00EA255A">
        <w:rPr>
          <w:rFonts w:cs="Arial"/>
        </w:rPr>
        <w:fldChar w:fldCharType="separate"/>
      </w:r>
      <w:r w:rsidR="00DC4704" w:rsidRPr="00DC4704">
        <w:rPr>
          <w:rFonts w:cs="Arial"/>
        </w:rPr>
        <w:t>Рисунок 46</w:t>
      </w:r>
      <w:r w:rsidR="00D83A90" w:rsidRPr="00EA255A">
        <w:rPr>
          <w:rFonts w:cs="Arial"/>
        </w:rPr>
        <w:fldChar w:fldCharType="end"/>
      </w:r>
      <w:r w:rsidR="000D3C2C">
        <w:rPr>
          <w:rFonts w:cs="Arial"/>
        </w:rPr>
        <w:t>).</w:t>
      </w:r>
      <w:r w:rsidR="00D83A90" w:rsidRPr="00EA255A">
        <w:rPr>
          <w:rFonts w:cs="Arial"/>
        </w:rPr>
        <w:t xml:space="preserve"> Система автоматически проведет фильтрацию записей.</w:t>
      </w:r>
    </w:p>
    <w:p w14:paraId="67E749C0" w14:textId="1C1EE63D" w:rsidR="00D83A90" w:rsidRPr="00EA255A" w:rsidRDefault="00D83A90" w:rsidP="00D83A90">
      <w:pPr>
        <w:pStyle w:val="phnormal"/>
        <w:rPr>
          <w:rFonts w:cs="Arial"/>
        </w:rPr>
      </w:pPr>
      <w:r w:rsidRPr="00EA255A">
        <w:rPr>
          <w:rFonts w:cs="Arial"/>
        </w:rPr>
        <w:t xml:space="preserve">Выделите запись и </w:t>
      </w:r>
      <w:r w:rsidR="008F5EE4">
        <w:rPr>
          <w:rFonts w:cs="Arial"/>
        </w:rPr>
        <w:t>нажмите на кнопку</w:t>
      </w:r>
      <w:r w:rsidR="004518A2">
        <w:rPr>
          <w:rFonts w:cs="Arial"/>
        </w:rPr>
        <w:t xml:space="preserve"> «Просмотр».</w:t>
      </w:r>
      <w:r w:rsidRPr="00EA255A">
        <w:rPr>
          <w:rFonts w:cs="Arial"/>
        </w:rPr>
        <w:t xml:space="preserve"> </w:t>
      </w:r>
      <w:r w:rsidR="004518A2">
        <w:rPr>
          <w:rFonts w:cs="Arial"/>
        </w:rPr>
        <w:t>О</w:t>
      </w:r>
      <w:r w:rsidRPr="00EA255A">
        <w:rPr>
          <w:rFonts w:cs="Arial"/>
        </w:rPr>
        <w:t>ткроется карточка лога «Лог по методу» (</w:t>
      </w:r>
      <w:r w:rsidRPr="00EA255A">
        <w:rPr>
          <w:rFonts w:cs="Arial"/>
        </w:rPr>
        <w:fldChar w:fldCharType="begin"/>
      </w:r>
      <w:r w:rsidRPr="00EA255A">
        <w:rPr>
          <w:rFonts w:cs="Arial"/>
        </w:rPr>
        <w:instrText xml:space="preserve"> REF _Ref462387852 \h  \* MERGEFORMAT </w:instrText>
      </w:r>
      <w:r w:rsidRPr="00EA255A">
        <w:rPr>
          <w:rFonts w:cs="Arial"/>
        </w:rPr>
      </w:r>
      <w:r w:rsidRPr="00EA255A">
        <w:rPr>
          <w:rFonts w:cs="Arial"/>
        </w:rPr>
        <w:fldChar w:fldCharType="separate"/>
      </w:r>
      <w:r w:rsidR="00DC4704" w:rsidRPr="00DC4704">
        <w:rPr>
          <w:rFonts w:cs="Arial"/>
        </w:rPr>
        <w:t>Рисунок 47</w:t>
      </w:r>
      <w:r w:rsidRPr="00EA255A">
        <w:rPr>
          <w:rFonts w:cs="Arial"/>
        </w:rPr>
        <w:fldChar w:fldCharType="end"/>
      </w:r>
      <w:r w:rsidRPr="00EA255A">
        <w:rPr>
          <w:rFonts w:cs="Arial"/>
        </w:rPr>
        <w:t xml:space="preserve">), </w:t>
      </w:r>
      <w:r w:rsidR="001C17F4" w:rsidRPr="00EA255A">
        <w:rPr>
          <w:rFonts w:cs="Arial"/>
        </w:rPr>
        <w:t xml:space="preserve">которая </w:t>
      </w:r>
      <w:r w:rsidRPr="00EA255A">
        <w:rPr>
          <w:rFonts w:cs="Arial"/>
        </w:rPr>
        <w:t xml:space="preserve">содержит информацию о </w:t>
      </w:r>
      <w:r w:rsidRPr="00EA255A">
        <w:rPr>
          <w:rFonts w:cs="Arial"/>
          <w:lang w:val="en-US"/>
        </w:rPr>
        <w:t>soap</w:t>
      </w:r>
      <w:r w:rsidR="004518A2">
        <w:rPr>
          <w:rFonts w:cs="Arial"/>
        </w:rPr>
        <w:t>-</w:t>
      </w:r>
      <w:r w:rsidRPr="00EA255A">
        <w:rPr>
          <w:rFonts w:cs="Arial"/>
        </w:rPr>
        <w:t xml:space="preserve">запросе, </w:t>
      </w:r>
      <w:r w:rsidRPr="00EA255A">
        <w:rPr>
          <w:rFonts w:cs="Arial"/>
          <w:lang w:val="en-US"/>
        </w:rPr>
        <w:t>soap</w:t>
      </w:r>
      <w:r w:rsidR="004518A2">
        <w:rPr>
          <w:rFonts w:cs="Arial"/>
        </w:rPr>
        <w:t>-</w:t>
      </w:r>
      <w:r w:rsidRPr="00EA255A">
        <w:rPr>
          <w:rFonts w:cs="Arial"/>
        </w:rPr>
        <w:t>ответе и результат лога.</w:t>
      </w:r>
    </w:p>
    <w:p w14:paraId="2F05336D" w14:textId="77777777" w:rsidR="00D83A90" w:rsidRPr="00EA255A" w:rsidRDefault="0094521D" w:rsidP="00D75AC6">
      <w:pPr>
        <w:pStyle w:val="phfigure"/>
      </w:pPr>
      <w:r w:rsidRPr="00EA255A">
        <w:rPr>
          <w:rFonts w:cs="Arial"/>
          <w:noProof/>
        </w:rPr>
        <w:lastRenderedPageBreak/>
        <w:drawing>
          <wp:inline distT="0" distB="0" distL="0" distR="0" wp14:anchorId="5A7CED5F" wp14:editId="05AB4C94">
            <wp:extent cx="6153150" cy="4829175"/>
            <wp:effectExtent l="0" t="0" r="0" b="9525"/>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53150" cy="4829175"/>
                    </a:xfrm>
                    <a:prstGeom prst="rect">
                      <a:avLst/>
                    </a:prstGeom>
                    <a:noFill/>
                    <a:ln>
                      <a:noFill/>
                    </a:ln>
                  </pic:spPr>
                </pic:pic>
              </a:graphicData>
            </a:graphic>
          </wp:inline>
        </w:drawing>
      </w:r>
    </w:p>
    <w:p w14:paraId="7592ACEB" w14:textId="7F793781" w:rsidR="00D83A90" w:rsidRDefault="0076676F" w:rsidP="003258DA">
      <w:pPr>
        <w:pStyle w:val="phfiguretitle"/>
      </w:pPr>
      <w:bookmarkStart w:id="2046" w:name="_Ref462387852"/>
      <w:r>
        <w:t>Р</w:t>
      </w:r>
      <w:r w:rsidR="00EE1111">
        <w:t>исунок </w:t>
      </w:r>
      <w:fldSimple w:instr=" SEQ Рисунок \* ARABIC ">
        <w:r w:rsidR="00DC4704">
          <w:rPr>
            <w:noProof/>
          </w:rPr>
          <w:t>47</w:t>
        </w:r>
      </w:fldSimple>
      <w:bookmarkEnd w:id="2046"/>
      <w:r w:rsidR="00D83A90" w:rsidRPr="00EA255A">
        <w:t xml:space="preserve"> – Карточка лога по методу</w:t>
      </w:r>
    </w:p>
    <w:p w14:paraId="5C6A557D" w14:textId="3F4FCCDB" w:rsidR="00786DA5" w:rsidRPr="00C3106D" w:rsidRDefault="00786DA5" w:rsidP="00786DA5">
      <w:pPr>
        <w:pStyle w:val="phnormal"/>
      </w:pPr>
      <w:r>
        <w:t xml:space="preserve">Также в окне </w:t>
      </w:r>
      <w:r w:rsidRPr="00A4485E">
        <w:t>«Логи запросов СМЭВ»</w:t>
      </w:r>
      <w:r>
        <w:t xml:space="preserve"> отображаются запросы и ответы на них</w:t>
      </w:r>
      <w:r w:rsidR="000D3C2C">
        <w:t>, полученные</w:t>
      </w:r>
      <w:r>
        <w:t xml:space="preserve"> при нажатии на кнопку «Запросить данные из Контингента обучающихся» в окне «Заявление» (подробно работа с окном описана в руководстве пользователя).</w:t>
      </w:r>
    </w:p>
    <w:p w14:paraId="1700A8C9" w14:textId="77777777" w:rsidR="00D83A90" w:rsidRPr="00EA255A" w:rsidRDefault="00D83A90" w:rsidP="00D83A90">
      <w:pPr>
        <w:pStyle w:val="31"/>
        <w:rPr>
          <w:rFonts w:cs="Arial"/>
        </w:rPr>
      </w:pPr>
      <w:bookmarkStart w:id="2047" w:name="_Toc463251230"/>
      <w:bookmarkStart w:id="2048" w:name="_Toc463620823"/>
      <w:bookmarkStart w:id="2049" w:name="_Toc89418400"/>
      <w:bookmarkStart w:id="2050" w:name="_Toc459215474"/>
      <w:r w:rsidRPr="00EA255A">
        <w:rPr>
          <w:rFonts w:cs="Arial"/>
        </w:rPr>
        <w:lastRenderedPageBreak/>
        <w:t>Формирование отчета «Логи СМЭВ»</w:t>
      </w:r>
      <w:bookmarkEnd w:id="2047"/>
      <w:bookmarkEnd w:id="2048"/>
      <w:bookmarkEnd w:id="2049"/>
    </w:p>
    <w:p w14:paraId="0F57F2C6" w14:textId="5BDDB468" w:rsidR="00D83A90" w:rsidRPr="00EA255A" w:rsidRDefault="00D83A90" w:rsidP="000F634C">
      <w:pPr>
        <w:pStyle w:val="phlistitemizedtitle"/>
      </w:pPr>
      <w:r w:rsidRPr="00EA255A">
        <w:t>При нажатии на кнопку «Печать» откроется окно «Логи СМЭВ» (</w:t>
      </w:r>
      <w:r w:rsidRPr="00EA255A">
        <w:fldChar w:fldCharType="begin"/>
      </w:r>
      <w:r w:rsidRPr="00EA255A">
        <w:instrText xml:space="preserve"> REF _Ref462389004 \h  \* MERGEFORMAT </w:instrText>
      </w:r>
      <w:r w:rsidRPr="00EA255A">
        <w:fldChar w:fldCharType="separate"/>
      </w:r>
      <w:r w:rsidR="00DC4704">
        <w:t>Рисунок 48</w:t>
      </w:r>
      <w:r w:rsidRPr="00EA255A">
        <w:fldChar w:fldCharType="end"/>
      </w:r>
      <w:r w:rsidRPr="00EA255A">
        <w:t xml:space="preserve">), </w:t>
      </w:r>
      <w:r w:rsidR="00532470" w:rsidRPr="00EA255A">
        <w:t>заполните поля</w:t>
      </w:r>
      <w:r w:rsidRPr="00EA255A">
        <w:t>:</w:t>
      </w:r>
    </w:p>
    <w:p w14:paraId="3C0961E8" w14:textId="77777777" w:rsidR="00D83A90" w:rsidRPr="00EA255A" w:rsidRDefault="00AE6845" w:rsidP="00D75AC6">
      <w:pPr>
        <w:pStyle w:val="phfigure"/>
      </w:pPr>
      <w:r w:rsidRPr="00EA255A">
        <w:rPr>
          <w:rFonts w:cs="Arial"/>
          <w:noProof/>
        </w:rPr>
        <w:drawing>
          <wp:inline distT="0" distB="0" distL="0" distR="0" wp14:anchorId="17A56EEF" wp14:editId="409D7DE6">
            <wp:extent cx="6152515" cy="2653665"/>
            <wp:effectExtent l="0" t="0" r="63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6152515" cy="2653665"/>
                    </a:xfrm>
                    <a:prstGeom prst="rect">
                      <a:avLst/>
                    </a:prstGeom>
                  </pic:spPr>
                </pic:pic>
              </a:graphicData>
            </a:graphic>
          </wp:inline>
        </w:drawing>
      </w:r>
    </w:p>
    <w:p w14:paraId="4EFDE22A" w14:textId="4961DB7E" w:rsidR="00D83A90" w:rsidRPr="00EA255A" w:rsidRDefault="0076676F" w:rsidP="003258DA">
      <w:pPr>
        <w:pStyle w:val="phfiguretitle"/>
      </w:pPr>
      <w:bookmarkStart w:id="2051" w:name="_Ref462389004"/>
      <w:r>
        <w:t>Р</w:t>
      </w:r>
      <w:r w:rsidR="00EE1111">
        <w:t>исунок </w:t>
      </w:r>
      <w:fldSimple w:instr=" SEQ Рисунок \* ARABIC ">
        <w:r w:rsidR="00DC4704">
          <w:rPr>
            <w:noProof/>
          </w:rPr>
          <w:t>48</w:t>
        </w:r>
      </w:fldSimple>
      <w:bookmarkEnd w:id="2051"/>
      <w:r w:rsidR="00D83A90" w:rsidRPr="00EA255A">
        <w:t xml:space="preserve"> – Окно формирования отчета «Логи СМЭВ»</w:t>
      </w:r>
    </w:p>
    <w:p w14:paraId="7CDA39C6" w14:textId="77777777" w:rsidR="00D83A90" w:rsidRPr="00EA255A" w:rsidRDefault="00D83A90" w:rsidP="005B41A2">
      <w:pPr>
        <w:pStyle w:val="phlistitemized1"/>
      </w:pPr>
      <w:r w:rsidRPr="00EA255A">
        <w:t>«</w:t>
      </w:r>
      <w:r w:rsidR="00C0015D" w:rsidRPr="00EA255A">
        <w:t>Организация</w:t>
      </w:r>
      <w:r w:rsidRPr="00EA255A">
        <w:t>»</w:t>
      </w:r>
      <w:r w:rsidR="00516169" w:rsidRPr="00EA255A">
        <w:t xml:space="preserve"> – </w:t>
      </w:r>
      <w:r w:rsidR="00C0015D" w:rsidRPr="00EA255A">
        <w:t>укажите организацию, записи которой</w:t>
      </w:r>
      <w:r w:rsidRPr="00EA255A">
        <w:t xml:space="preserve"> должны быть отобраны для формирования отчета;</w:t>
      </w:r>
    </w:p>
    <w:p w14:paraId="5AE75CEF" w14:textId="77777777" w:rsidR="00D83A90" w:rsidRPr="00EA255A" w:rsidRDefault="00D83A90" w:rsidP="005B41A2">
      <w:pPr>
        <w:pStyle w:val="phlistitemized1"/>
      </w:pPr>
      <w:r w:rsidRPr="00EA255A">
        <w:t>«Дата с» и «Дата по»</w:t>
      </w:r>
      <w:r w:rsidR="00516169" w:rsidRPr="00EA255A">
        <w:t xml:space="preserve"> – </w:t>
      </w:r>
      <w:r w:rsidRPr="00EA255A">
        <w:t>укажите период, за который должны быть отобраны записи для формирования отчета.</w:t>
      </w:r>
    </w:p>
    <w:p w14:paraId="78E52E56" w14:textId="490C0769" w:rsidR="00D83A90" w:rsidRPr="00EA255A" w:rsidRDefault="008F5EE4" w:rsidP="00D83A90">
      <w:pPr>
        <w:pStyle w:val="phnormal"/>
        <w:rPr>
          <w:rFonts w:cs="Arial"/>
        </w:rPr>
      </w:pPr>
      <w:r>
        <w:rPr>
          <w:rFonts w:cs="Arial"/>
        </w:rPr>
        <w:t>Нажмите на кнопку</w:t>
      </w:r>
      <w:r w:rsidR="00D83A90" w:rsidRPr="00EA255A">
        <w:rPr>
          <w:rFonts w:cs="Arial"/>
        </w:rPr>
        <w:t xml:space="preserve"> «Сформировать», </w:t>
      </w:r>
      <w:r w:rsidR="00A967E7">
        <w:rPr>
          <w:rFonts w:cs="Arial"/>
        </w:rPr>
        <w:t>откроется</w:t>
      </w:r>
      <w:r w:rsidR="00A967E7" w:rsidRPr="00EA255A">
        <w:rPr>
          <w:rFonts w:cs="Arial"/>
        </w:rPr>
        <w:t xml:space="preserve"> сооб</w:t>
      </w:r>
      <w:r w:rsidR="00D83A90" w:rsidRPr="00EA255A">
        <w:rPr>
          <w:rFonts w:cs="Arial"/>
        </w:rPr>
        <w:t>щение: «Формирование отчета «Логи СМЭВ» поставлено в очередь! Отчет будет доступен в реестре «Пуск</w:t>
      </w:r>
      <w:r w:rsidR="00014668">
        <w:rPr>
          <w:rFonts w:cs="Arial"/>
        </w:rPr>
        <w:t xml:space="preserve"> – </w:t>
      </w:r>
      <w:r w:rsidR="00D83A90" w:rsidRPr="00EA255A">
        <w:rPr>
          <w:rFonts w:cs="Arial"/>
        </w:rPr>
        <w:t xml:space="preserve">Асинхронные задачи». </w:t>
      </w:r>
      <w:r>
        <w:rPr>
          <w:rFonts w:cs="Arial"/>
        </w:rPr>
        <w:t>Нажмите на кнопку</w:t>
      </w:r>
      <w:r w:rsidR="00D83A90" w:rsidRPr="00EA255A">
        <w:rPr>
          <w:rFonts w:cs="Arial"/>
        </w:rPr>
        <w:t xml:space="preserve"> «ОК».</w:t>
      </w:r>
    </w:p>
    <w:p w14:paraId="0B2FA091" w14:textId="6C75A044" w:rsidR="00D83A90" w:rsidRPr="00EA255A" w:rsidRDefault="00D83A90" w:rsidP="00D83A90">
      <w:pPr>
        <w:pStyle w:val="phnormal"/>
        <w:rPr>
          <w:rFonts w:cs="Arial"/>
        </w:rPr>
      </w:pPr>
      <w:r w:rsidRPr="00EA255A">
        <w:rPr>
          <w:rFonts w:cs="Arial"/>
        </w:rPr>
        <w:t xml:space="preserve">Перейдите в пункт меню </w:t>
      </w:r>
      <w:r w:rsidR="00AF6A8C" w:rsidRPr="00EA255A">
        <w:rPr>
          <w:rFonts w:cs="Arial"/>
        </w:rPr>
        <w:t>«</w:t>
      </w:r>
      <w:r w:rsidRPr="00EA255A">
        <w:rPr>
          <w:rFonts w:cs="Arial"/>
        </w:rPr>
        <w:t>Пуск</w:t>
      </w:r>
      <w:r w:rsidR="00972ADB" w:rsidRPr="00EA255A">
        <w:rPr>
          <w:rFonts w:cs="Arial"/>
        </w:rPr>
        <w:t xml:space="preserve">/ </w:t>
      </w:r>
      <w:r w:rsidRPr="00EA255A">
        <w:rPr>
          <w:rFonts w:cs="Arial"/>
        </w:rPr>
        <w:t>Асинхронные задачи</w:t>
      </w:r>
      <w:r w:rsidR="00AF6A8C" w:rsidRPr="00EA255A">
        <w:rPr>
          <w:rFonts w:cs="Arial"/>
        </w:rPr>
        <w:t>»</w:t>
      </w:r>
      <w:r w:rsidRPr="00EA255A">
        <w:rPr>
          <w:rFonts w:cs="Arial"/>
        </w:rPr>
        <w:t xml:space="preserve">. В открывшемся журнале выберите запись с задачей и </w:t>
      </w:r>
      <w:r w:rsidR="008F5EE4">
        <w:rPr>
          <w:rFonts w:cs="Arial"/>
        </w:rPr>
        <w:t>нажмите на кнопку</w:t>
      </w:r>
      <w:r w:rsidRPr="00EA255A">
        <w:rPr>
          <w:rFonts w:cs="Arial"/>
        </w:rPr>
        <w:t xml:space="preserve"> «Просмотр» (или дважды нажмите левой кнопкой мыши по записи). Откроется окно «Состояние задачи» (</w:t>
      </w:r>
      <w:r w:rsidRPr="00EA255A">
        <w:rPr>
          <w:rFonts w:cs="Arial"/>
        </w:rPr>
        <w:fldChar w:fldCharType="begin"/>
      </w:r>
      <w:r w:rsidRPr="00EA255A">
        <w:rPr>
          <w:rFonts w:cs="Arial"/>
        </w:rPr>
        <w:instrText xml:space="preserve"> REF _Ref413337248 \h  \* MERGEFORMAT </w:instrText>
      </w:r>
      <w:r w:rsidRPr="00EA255A">
        <w:rPr>
          <w:rFonts w:cs="Arial"/>
        </w:rPr>
      </w:r>
      <w:r w:rsidRPr="00EA255A">
        <w:rPr>
          <w:rFonts w:cs="Arial"/>
        </w:rPr>
        <w:fldChar w:fldCharType="separate"/>
      </w:r>
      <w:r w:rsidR="00DC4704" w:rsidRPr="00DC4704">
        <w:rPr>
          <w:rFonts w:cs="Arial"/>
        </w:rPr>
        <w:t>Рисунок 49</w:t>
      </w:r>
      <w:r w:rsidRPr="00EA255A">
        <w:rPr>
          <w:rFonts w:cs="Arial"/>
        </w:rPr>
        <w:fldChar w:fldCharType="end"/>
      </w:r>
      <w:r w:rsidRPr="00EA255A">
        <w:rPr>
          <w:rFonts w:cs="Arial"/>
        </w:rPr>
        <w:t>) с заполненными данными, недоступными для редактирования. Нажмите ссылку «Отчет», Система выгрузит сформированный ранее отчет.</w:t>
      </w:r>
    </w:p>
    <w:p w14:paraId="3D2F8FF3" w14:textId="77777777" w:rsidR="00D83A90" w:rsidRPr="00EA255A" w:rsidRDefault="0094521D" w:rsidP="00D75AC6">
      <w:pPr>
        <w:pStyle w:val="phfigure"/>
      </w:pPr>
      <w:r w:rsidRPr="00EA255A">
        <w:rPr>
          <w:rFonts w:cs="Arial"/>
          <w:noProof/>
        </w:rPr>
        <w:lastRenderedPageBreak/>
        <w:drawing>
          <wp:inline distT="0" distB="0" distL="0" distR="0" wp14:anchorId="74F3A76F" wp14:editId="426B4715">
            <wp:extent cx="5734050" cy="4343400"/>
            <wp:effectExtent l="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4050" cy="4343400"/>
                    </a:xfrm>
                    <a:prstGeom prst="rect">
                      <a:avLst/>
                    </a:prstGeom>
                    <a:noFill/>
                    <a:ln>
                      <a:noFill/>
                    </a:ln>
                  </pic:spPr>
                </pic:pic>
              </a:graphicData>
            </a:graphic>
          </wp:inline>
        </w:drawing>
      </w:r>
    </w:p>
    <w:p w14:paraId="64B23CBC" w14:textId="40F4E019" w:rsidR="00D83A90" w:rsidRDefault="0076676F" w:rsidP="003258DA">
      <w:pPr>
        <w:pStyle w:val="phfiguretitle"/>
      </w:pPr>
      <w:bookmarkStart w:id="2052" w:name="_Ref413337248"/>
      <w:r>
        <w:t>Р</w:t>
      </w:r>
      <w:r w:rsidR="00EE1111">
        <w:t>исунок </w:t>
      </w:r>
      <w:fldSimple w:instr=" SEQ Рисунок \* ARABIC ">
        <w:r w:rsidR="00DC4704">
          <w:rPr>
            <w:noProof/>
          </w:rPr>
          <w:t>49</w:t>
        </w:r>
      </w:fldSimple>
      <w:bookmarkEnd w:id="2052"/>
      <w:r w:rsidR="00516169" w:rsidRPr="00EA255A">
        <w:t xml:space="preserve"> – </w:t>
      </w:r>
      <w:r w:rsidR="00D83A90" w:rsidRPr="00EA255A">
        <w:t>Окно «Состояние задачи»</w:t>
      </w:r>
    </w:p>
    <w:p w14:paraId="467D1C35" w14:textId="4D9EB71E" w:rsidR="00D40648" w:rsidRDefault="00D40648" w:rsidP="00D40648">
      <w:pPr>
        <w:pStyle w:val="31"/>
      </w:pPr>
      <w:bookmarkStart w:id="2053" w:name="_Ref85783751"/>
      <w:bookmarkStart w:id="2054" w:name="_Toc89418401"/>
      <w:r>
        <w:t>У</w:t>
      </w:r>
      <w:r w:rsidR="00371A3D">
        <w:t>слу</w:t>
      </w:r>
      <w:r>
        <w:t>ги (СМЭВ 3)</w:t>
      </w:r>
      <w:bookmarkEnd w:id="2053"/>
      <w:bookmarkEnd w:id="2054"/>
    </w:p>
    <w:p w14:paraId="755F901A" w14:textId="4FCBE248" w:rsidR="002A0E89" w:rsidRDefault="002A0E89" w:rsidP="002A0E89">
      <w:pPr>
        <w:pStyle w:val="phnormal"/>
        <w:rPr>
          <w:noProof/>
        </w:rPr>
      </w:pPr>
      <w:r w:rsidRPr="002A0E89">
        <w:rPr>
          <w:noProof/>
        </w:rPr>
        <w:t>Перейдите в пункт меню «Пуск/ Администрирование/ Взаимодействие со СМЭВ/ Услуги (СМЭВ 3)». Откроется окно</w:t>
      </w:r>
      <w:r>
        <w:rPr>
          <w:noProof/>
        </w:rPr>
        <w:t xml:space="preserve"> (</w:t>
      </w:r>
      <w:r>
        <w:rPr>
          <w:noProof/>
        </w:rPr>
        <w:fldChar w:fldCharType="begin"/>
      </w:r>
      <w:r>
        <w:rPr>
          <w:noProof/>
        </w:rPr>
        <w:instrText xml:space="preserve"> REF _Ref85726908 \h </w:instrText>
      </w:r>
      <w:r>
        <w:rPr>
          <w:noProof/>
        </w:rPr>
      </w:r>
      <w:r>
        <w:rPr>
          <w:noProof/>
        </w:rPr>
        <w:fldChar w:fldCharType="separate"/>
      </w:r>
      <w:r w:rsidR="00DC4704">
        <w:t>Рисунок </w:t>
      </w:r>
      <w:r w:rsidR="00DC4704">
        <w:rPr>
          <w:noProof/>
        </w:rPr>
        <w:t>50</w:t>
      </w:r>
      <w:r>
        <w:rPr>
          <w:noProof/>
        </w:rPr>
        <w:fldChar w:fldCharType="end"/>
      </w:r>
      <w:r>
        <w:rPr>
          <w:noProof/>
        </w:rPr>
        <w:t>).</w:t>
      </w:r>
    </w:p>
    <w:p w14:paraId="1835C1C8" w14:textId="77777777" w:rsidR="002A0E89" w:rsidRDefault="002A0E89" w:rsidP="002A0E89">
      <w:pPr>
        <w:pStyle w:val="phfigure"/>
      </w:pPr>
      <w:r>
        <w:rPr>
          <w:noProof/>
        </w:rPr>
        <w:drawing>
          <wp:inline distT="0" distB="0" distL="0" distR="0" wp14:anchorId="703BD006" wp14:editId="77C72B9A">
            <wp:extent cx="5891842" cy="2827038"/>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895599" cy="2828840"/>
                    </a:xfrm>
                    <a:prstGeom prst="rect">
                      <a:avLst/>
                    </a:prstGeom>
                  </pic:spPr>
                </pic:pic>
              </a:graphicData>
            </a:graphic>
          </wp:inline>
        </w:drawing>
      </w:r>
    </w:p>
    <w:p w14:paraId="32511D61" w14:textId="3E93EE13" w:rsidR="00D40648" w:rsidRDefault="002A0E89" w:rsidP="002A0E89">
      <w:pPr>
        <w:pStyle w:val="phfiguretitle"/>
      </w:pPr>
      <w:bookmarkStart w:id="2055" w:name="_Ref85726908"/>
      <w:r>
        <w:t>Рисунок</w:t>
      </w:r>
      <w:r w:rsidR="003B4276">
        <w:t> </w:t>
      </w:r>
      <w:fldSimple w:instr=" SEQ Рисунок \* ARABIC ">
        <w:r w:rsidR="00DC4704">
          <w:rPr>
            <w:noProof/>
          </w:rPr>
          <w:t>50</w:t>
        </w:r>
      </w:fldSimple>
      <w:bookmarkEnd w:id="2055"/>
      <w:r>
        <w:t xml:space="preserve"> – Окно «Услуги (СМЭВ 3)»</w:t>
      </w:r>
    </w:p>
    <w:p w14:paraId="54A0521A" w14:textId="234547AA" w:rsidR="005708BE" w:rsidRDefault="005708BE" w:rsidP="005708BE">
      <w:pPr>
        <w:pStyle w:val="phnormal"/>
      </w:pPr>
      <w:r>
        <w:lastRenderedPageBreak/>
        <w:t>Для конкретизации поиска данных задайте дополнительные параметры в соответствующих столбцах таблицы окна (см. </w:t>
      </w:r>
      <w:r>
        <w:fldChar w:fldCharType="begin"/>
      </w:r>
      <w:r>
        <w:instrText xml:space="preserve"> REF _Ref85726908 \h </w:instrText>
      </w:r>
      <w:r>
        <w:fldChar w:fldCharType="separate"/>
      </w:r>
      <w:r w:rsidR="00DC4704">
        <w:t>Рисунок </w:t>
      </w:r>
      <w:r w:rsidR="00DC4704">
        <w:rPr>
          <w:noProof/>
        </w:rPr>
        <w:t>50</w:t>
      </w:r>
      <w:r>
        <w:fldChar w:fldCharType="end"/>
      </w:r>
      <w:r>
        <w:t>). Система автоматически проведет фильтрацию записей.</w:t>
      </w:r>
    </w:p>
    <w:p w14:paraId="5D85E0A9" w14:textId="77777777" w:rsidR="005708BE" w:rsidRDefault="005708BE" w:rsidP="005708BE">
      <w:pPr>
        <w:pStyle w:val="phnormal"/>
      </w:pPr>
      <w:r w:rsidRPr="005708BE">
        <w:rPr>
          <w:b/>
        </w:rPr>
        <w:t>Примечание</w:t>
      </w:r>
      <w:r>
        <w:t xml:space="preserve"> – По умолчанию в поле «Дата по» установлена текущая дата, в поле «Дата с» указана дата, предшествующая текущей дате.</w:t>
      </w:r>
    </w:p>
    <w:p w14:paraId="15167DB5" w14:textId="2A0F4B4E" w:rsidR="005905C0" w:rsidRDefault="005708BE" w:rsidP="005708BE">
      <w:pPr>
        <w:pStyle w:val="phnormal"/>
      </w:pPr>
      <w:r>
        <w:t xml:space="preserve">Выделите запись и нажмите на кнопку «Просмотр». </w:t>
      </w:r>
      <w:r w:rsidR="005905C0">
        <w:t xml:space="preserve">Откроется окно </w:t>
      </w:r>
      <w:r w:rsidR="00D312B8">
        <w:t>(</w:t>
      </w:r>
      <w:r w:rsidR="00D312B8">
        <w:fldChar w:fldCharType="begin"/>
      </w:r>
      <w:r w:rsidR="00D312B8">
        <w:instrText xml:space="preserve"> REF _Ref85728484 \h </w:instrText>
      </w:r>
      <w:r w:rsidR="00D312B8">
        <w:fldChar w:fldCharType="separate"/>
      </w:r>
      <w:r w:rsidR="00DC4704">
        <w:t>Рисунок </w:t>
      </w:r>
      <w:r w:rsidR="00DC4704">
        <w:rPr>
          <w:noProof/>
        </w:rPr>
        <w:t>51</w:t>
      </w:r>
      <w:r w:rsidR="00D312B8">
        <w:fldChar w:fldCharType="end"/>
      </w:r>
      <w:r w:rsidR="00D312B8">
        <w:t>).</w:t>
      </w:r>
    </w:p>
    <w:p w14:paraId="0989904B" w14:textId="77777777" w:rsidR="005905C0" w:rsidRDefault="005905C0" w:rsidP="005905C0">
      <w:pPr>
        <w:pStyle w:val="phfigure"/>
      </w:pPr>
      <w:r>
        <w:rPr>
          <w:noProof/>
        </w:rPr>
        <w:drawing>
          <wp:inline distT="0" distB="0" distL="0" distR="0" wp14:anchorId="511845AF" wp14:editId="7220398F">
            <wp:extent cx="5106838" cy="3973893"/>
            <wp:effectExtent l="0" t="0" r="0" b="762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109128" cy="3975675"/>
                    </a:xfrm>
                    <a:prstGeom prst="rect">
                      <a:avLst/>
                    </a:prstGeom>
                  </pic:spPr>
                </pic:pic>
              </a:graphicData>
            </a:graphic>
          </wp:inline>
        </w:drawing>
      </w:r>
    </w:p>
    <w:p w14:paraId="4EC1EA3E" w14:textId="662D1D5F" w:rsidR="005905C0" w:rsidRDefault="005905C0" w:rsidP="005905C0">
      <w:pPr>
        <w:pStyle w:val="phfiguretitle"/>
      </w:pPr>
      <w:bookmarkStart w:id="2056" w:name="_Ref85728484"/>
      <w:r>
        <w:t>Рисунок</w:t>
      </w:r>
      <w:r w:rsidR="00D23987">
        <w:t> </w:t>
      </w:r>
      <w:fldSimple w:instr=" SEQ Рисунок \* ARABIC ">
        <w:r w:rsidR="00DC4704">
          <w:rPr>
            <w:noProof/>
          </w:rPr>
          <w:t>51</w:t>
        </w:r>
      </w:fldSimple>
      <w:bookmarkEnd w:id="2056"/>
      <w:r>
        <w:t xml:space="preserve"> – </w:t>
      </w:r>
      <w:r w:rsidRPr="005905C0">
        <w:t xml:space="preserve">Окно «Услуги (СМЭВ 3): </w:t>
      </w:r>
      <w:r w:rsidR="00431B23">
        <w:t>П</w:t>
      </w:r>
      <w:r w:rsidRPr="005905C0">
        <w:t>росмотр». Вкладка «Общее»</w:t>
      </w:r>
    </w:p>
    <w:p w14:paraId="15311E22" w14:textId="7450809B" w:rsidR="003B4276" w:rsidRDefault="005905C0" w:rsidP="005905C0">
      <w:pPr>
        <w:pStyle w:val="phnormal"/>
      </w:pPr>
      <w:r w:rsidRPr="005905C0">
        <w:t>Для просмотра структуры запроса, ответа и результата перейдите на вкладку «Результат выполнения»</w:t>
      </w:r>
      <w:r w:rsidR="00D312B8">
        <w:t xml:space="preserve"> (</w:t>
      </w:r>
      <w:r w:rsidR="00D312B8">
        <w:fldChar w:fldCharType="begin"/>
      </w:r>
      <w:r w:rsidR="00D312B8">
        <w:instrText xml:space="preserve"> REF _Ref85728463 \h </w:instrText>
      </w:r>
      <w:r w:rsidR="00D312B8">
        <w:fldChar w:fldCharType="separate"/>
      </w:r>
      <w:r w:rsidR="00DC4704">
        <w:t>Рисунок </w:t>
      </w:r>
      <w:r w:rsidR="00DC4704">
        <w:rPr>
          <w:noProof/>
        </w:rPr>
        <w:t>52</w:t>
      </w:r>
      <w:r w:rsidR="00D312B8">
        <w:fldChar w:fldCharType="end"/>
      </w:r>
      <w:r w:rsidR="00D312B8">
        <w:t>).</w:t>
      </w:r>
    </w:p>
    <w:p w14:paraId="33BAAD56" w14:textId="77777777" w:rsidR="005708BE" w:rsidRDefault="005708BE" w:rsidP="005708BE">
      <w:pPr>
        <w:pStyle w:val="phfigure"/>
      </w:pPr>
      <w:r>
        <w:rPr>
          <w:noProof/>
        </w:rPr>
        <w:lastRenderedPageBreak/>
        <w:drawing>
          <wp:inline distT="0" distB="0" distL="0" distR="0" wp14:anchorId="66CCFE24" wp14:editId="4829FE09">
            <wp:extent cx="4787660" cy="4955789"/>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789776" cy="4957979"/>
                    </a:xfrm>
                    <a:prstGeom prst="rect">
                      <a:avLst/>
                    </a:prstGeom>
                  </pic:spPr>
                </pic:pic>
              </a:graphicData>
            </a:graphic>
          </wp:inline>
        </w:drawing>
      </w:r>
    </w:p>
    <w:p w14:paraId="0B09C8AD" w14:textId="1AE7F2B4" w:rsidR="005708BE" w:rsidRDefault="005708BE" w:rsidP="005708BE">
      <w:pPr>
        <w:pStyle w:val="phfiguretitle"/>
      </w:pPr>
      <w:bookmarkStart w:id="2057" w:name="_Ref85728463"/>
      <w:r>
        <w:t>Рисунок</w:t>
      </w:r>
      <w:r w:rsidR="00D23987">
        <w:t> </w:t>
      </w:r>
      <w:fldSimple w:instr=" SEQ Рисунок \* ARABIC ">
        <w:r w:rsidR="00DC4704">
          <w:rPr>
            <w:noProof/>
          </w:rPr>
          <w:t>52</w:t>
        </w:r>
      </w:fldSimple>
      <w:bookmarkEnd w:id="2057"/>
      <w:r>
        <w:t xml:space="preserve"> – Окно «Услуги (СМЭВ 3): Просмотр»</w:t>
      </w:r>
      <w:r w:rsidR="005905C0">
        <w:t>. Вкладка «Результат выполнения»</w:t>
      </w:r>
    </w:p>
    <w:p w14:paraId="4B2A1638" w14:textId="77777777" w:rsidR="005905C0" w:rsidRDefault="005905C0" w:rsidP="005905C0">
      <w:pPr>
        <w:pStyle w:val="phlistitemizedtitle"/>
      </w:pPr>
      <w:r>
        <w:t>Вкладка «Результат выполнения» содержит информацию в следующих полях:</w:t>
      </w:r>
    </w:p>
    <w:p w14:paraId="28A3409B" w14:textId="6173E1FC" w:rsidR="005905C0" w:rsidRDefault="005905C0" w:rsidP="005905C0">
      <w:pPr>
        <w:pStyle w:val="phlistitemized1"/>
      </w:pPr>
      <w:r>
        <w:t>«Запрос» – отправленный запрос;</w:t>
      </w:r>
    </w:p>
    <w:p w14:paraId="19F2411E" w14:textId="35B16314" w:rsidR="005905C0" w:rsidRDefault="005905C0" w:rsidP="005905C0">
      <w:pPr>
        <w:pStyle w:val="phlistitemized1"/>
      </w:pPr>
      <w:r>
        <w:t>«Ответ» – полученный ответ на запрос;</w:t>
      </w:r>
    </w:p>
    <w:p w14:paraId="7DB8E852" w14:textId="24ABA868" w:rsidR="005905C0" w:rsidRDefault="005905C0" w:rsidP="005905C0">
      <w:pPr>
        <w:pStyle w:val="phlistitemized1"/>
      </w:pPr>
      <w:r>
        <w:t>«</w:t>
      </w:r>
      <w:r w:rsidR="00D312B8">
        <w:t>Сообщение р</w:t>
      </w:r>
      <w:r>
        <w:t>езультат</w:t>
      </w:r>
      <w:r w:rsidR="00D312B8">
        <w:t>а</w:t>
      </w:r>
      <w:r>
        <w:t>» – результат обработки запроса.</w:t>
      </w:r>
    </w:p>
    <w:p w14:paraId="222CD2F4" w14:textId="39B59C7B" w:rsidR="005708BE" w:rsidRDefault="005905C0" w:rsidP="005905C0">
      <w:pPr>
        <w:pStyle w:val="phnormal"/>
      </w:pPr>
      <w:r>
        <w:t>Для повторной отправки запроса нажмите на кнопку «Переотправить». Для отмены переотправки нажмите на кнопку «Отмена».</w:t>
      </w:r>
    </w:p>
    <w:p w14:paraId="2BF4DFB1" w14:textId="041D76BA" w:rsidR="00D90338" w:rsidRPr="003B4276" w:rsidRDefault="00D90338" w:rsidP="005905C0">
      <w:pPr>
        <w:pStyle w:val="phnormal"/>
      </w:pPr>
      <w:r w:rsidRPr="00D90338">
        <w:rPr>
          <w:b/>
        </w:rPr>
        <w:t>Примечание</w:t>
      </w:r>
      <w:r>
        <w:t xml:space="preserve"> – При выборе записи с наименованием «</w:t>
      </w:r>
      <w:r w:rsidRPr="00D90338">
        <w:t>Предоставление сведений об учебе в</w:t>
      </w:r>
      <w:r>
        <w:t xml:space="preserve"> общеобразовательном учреждении» на запрос с данными по несуществующему пользователю </w:t>
      </w:r>
      <w:r w:rsidR="00D70CCD">
        <w:t xml:space="preserve">в поле «Сообщение результата» </w:t>
      </w:r>
      <w:r>
        <w:t>выводится сообщение: «</w:t>
      </w:r>
      <w:r w:rsidRPr="00D90338">
        <w:t>Учащийся по заданным параметрам не найден</w:t>
      </w:r>
      <w:r>
        <w:t>».</w:t>
      </w:r>
    </w:p>
    <w:p w14:paraId="24D0E1DF" w14:textId="77777777" w:rsidR="005F0B75" w:rsidRPr="00EA255A" w:rsidRDefault="005F0B75" w:rsidP="005F0B75">
      <w:pPr>
        <w:pStyle w:val="31"/>
        <w:rPr>
          <w:rFonts w:cs="Arial"/>
        </w:rPr>
      </w:pPr>
      <w:bookmarkStart w:id="2058" w:name="_Toc463620824"/>
      <w:bookmarkStart w:id="2059" w:name="_Toc89418402"/>
      <w:r w:rsidRPr="00EA255A">
        <w:rPr>
          <w:rFonts w:cs="Arial"/>
        </w:rPr>
        <w:lastRenderedPageBreak/>
        <w:t>Поставщики СМЭВ</w:t>
      </w:r>
      <w:bookmarkEnd w:id="2050"/>
      <w:bookmarkEnd w:id="2058"/>
      <w:bookmarkEnd w:id="2059"/>
    </w:p>
    <w:p w14:paraId="7C75FF3A" w14:textId="7DB3FB09" w:rsidR="005F0B75" w:rsidRPr="00EA255A" w:rsidRDefault="005F0B75" w:rsidP="005F0B75">
      <w:pPr>
        <w:pStyle w:val="phnormal"/>
        <w:rPr>
          <w:rFonts w:cs="Arial"/>
        </w:rPr>
      </w:pPr>
      <w:r w:rsidRPr="00EA255A">
        <w:rPr>
          <w:rFonts w:cs="Arial"/>
        </w:rPr>
        <w:t>По умолчанию доступ к реестру «Поставщики СМЭВ» т</w:t>
      </w:r>
      <w:r w:rsidR="00D36E2B">
        <w:rPr>
          <w:rFonts w:cs="Arial"/>
        </w:rPr>
        <w:t xml:space="preserve">олько у администратора Системы. </w:t>
      </w:r>
      <w:r w:rsidRPr="00EA255A">
        <w:rPr>
          <w:rFonts w:cs="Arial"/>
        </w:rPr>
        <w:t xml:space="preserve">В данном реестре администратор </w:t>
      </w:r>
      <w:r w:rsidR="002F512B" w:rsidRPr="00EA255A">
        <w:rPr>
          <w:rFonts w:cs="Arial"/>
        </w:rPr>
        <w:t>Систем</w:t>
      </w:r>
      <w:r w:rsidRPr="00EA255A">
        <w:rPr>
          <w:rFonts w:cs="Arial"/>
        </w:rPr>
        <w:t>ы прописывает соответствие мнемоники адресам СМЭВ.</w:t>
      </w:r>
    </w:p>
    <w:p w14:paraId="55CD3E64" w14:textId="501ACB07" w:rsidR="005F0B75" w:rsidRPr="00EA255A" w:rsidRDefault="005F0B75" w:rsidP="005F0B75">
      <w:pPr>
        <w:pStyle w:val="phnormal"/>
        <w:rPr>
          <w:rFonts w:cs="Arial"/>
        </w:rPr>
      </w:pPr>
      <w:r w:rsidRPr="00EA255A">
        <w:rPr>
          <w:rFonts w:cs="Arial"/>
        </w:rPr>
        <w:t xml:space="preserve">Перейдите в пункт меню </w:t>
      </w:r>
      <w:r w:rsidR="00AF6A8C" w:rsidRPr="00EA255A">
        <w:rPr>
          <w:rFonts w:cs="Arial"/>
        </w:rPr>
        <w:t>«</w:t>
      </w:r>
      <w:r w:rsidRPr="00EA255A">
        <w:rPr>
          <w:rFonts w:cs="Arial"/>
        </w:rPr>
        <w:t>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Взаимодействие со СМЭВ</w:t>
      </w:r>
      <w:r w:rsidR="00972ADB" w:rsidRPr="00EA255A">
        <w:rPr>
          <w:rFonts w:cs="Arial"/>
        </w:rPr>
        <w:t xml:space="preserve">/ </w:t>
      </w:r>
      <w:r w:rsidRPr="00EA255A">
        <w:rPr>
          <w:rFonts w:cs="Arial"/>
        </w:rPr>
        <w:t>Поставщики СМЭВ</w:t>
      </w:r>
      <w:r w:rsidR="00AF6A8C" w:rsidRPr="00EA255A">
        <w:rPr>
          <w:rFonts w:cs="Arial"/>
        </w:rPr>
        <w:t>»</w:t>
      </w:r>
      <w:r w:rsidRPr="00EA255A">
        <w:rPr>
          <w:rFonts w:cs="Arial"/>
        </w:rPr>
        <w:t>. Откроется окно (</w:t>
      </w:r>
      <w:r w:rsidRPr="00EA255A">
        <w:rPr>
          <w:rFonts w:cs="Arial"/>
        </w:rPr>
        <w:fldChar w:fldCharType="begin"/>
      </w:r>
      <w:r w:rsidRPr="00EA255A">
        <w:rPr>
          <w:rFonts w:cs="Arial"/>
        </w:rPr>
        <w:instrText xml:space="preserve"> REF _Ref459028047 \h  \* MERGEFORMAT </w:instrText>
      </w:r>
      <w:r w:rsidRPr="00EA255A">
        <w:rPr>
          <w:rFonts w:cs="Arial"/>
        </w:rPr>
      </w:r>
      <w:r w:rsidRPr="00EA255A">
        <w:rPr>
          <w:rFonts w:cs="Arial"/>
        </w:rPr>
        <w:fldChar w:fldCharType="separate"/>
      </w:r>
      <w:r w:rsidR="00DC4704" w:rsidRPr="00DC4704">
        <w:rPr>
          <w:rFonts w:cs="Arial"/>
        </w:rPr>
        <w:t>Рисунок 53</w:t>
      </w:r>
      <w:r w:rsidRPr="00EA255A">
        <w:rPr>
          <w:rFonts w:cs="Arial"/>
        </w:rPr>
        <w:fldChar w:fldCharType="end"/>
      </w:r>
      <w:r w:rsidRPr="00EA255A">
        <w:rPr>
          <w:rFonts w:cs="Arial"/>
        </w:rPr>
        <w:t>).</w:t>
      </w:r>
    </w:p>
    <w:p w14:paraId="3DDF78F1" w14:textId="77777777" w:rsidR="005F0B75" w:rsidRPr="00EA255A" w:rsidRDefault="0094521D" w:rsidP="00D75AC6">
      <w:pPr>
        <w:pStyle w:val="phfigure"/>
      </w:pPr>
      <w:r w:rsidRPr="00EA255A">
        <w:rPr>
          <w:rFonts w:cs="Arial"/>
          <w:noProof/>
        </w:rPr>
        <w:drawing>
          <wp:inline distT="0" distB="0" distL="0" distR="0" wp14:anchorId="2892D0EA" wp14:editId="23656425">
            <wp:extent cx="6153150" cy="2476500"/>
            <wp:effectExtent l="0" t="0" r="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53150" cy="2476500"/>
                    </a:xfrm>
                    <a:prstGeom prst="rect">
                      <a:avLst/>
                    </a:prstGeom>
                    <a:noFill/>
                    <a:ln>
                      <a:noFill/>
                    </a:ln>
                  </pic:spPr>
                </pic:pic>
              </a:graphicData>
            </a:graphic>
          </wp:inline>
        </w:drawing>
      </w:r>
    </w:p>
    <w:p w14:paraId="412F7DA2" w14:textId="212EB289" w:rsidR="005F0B75" w:rsidRPr="00EA255A" w:rsidRDefault="0076676F" w:rsidP="005F0B75">
      <w:pPr>
        <w:pStyle w:val="phfiguretitle"/>
      </w:pPr>
      <w:bookmarkStart w:id="2060" w:name="_Ref459028047"/>
      <w:r>
        <w:t>Р</w:t>
      </w:r>
      <w:r w:rsidR="00EE1111">
        <w:t>исунок </w:t>
      </w:r>
      <w:fldSimple w:instr=" SEQ Рисунок \* ARABIC ">
        <w:r w:rsidR="00DC4704">
          <w:rPr>
            <w:noProof/>
          </w:rPr>
          <w:t>53</w:t>
        </w:r>
      </w:fldSimple>
      <w:bookmarkEnd w:id="2060"/>
      <w:r w:rsidR="005F0B75" w:rsidRPr="00EA255A">
        <w:t xml:space="preserve"> – Окно «Поставщики </w:t>
      </w:r>
      <w:r w:rsidR="004A7DBC" w:rsidRPr="00EA255A">
        <w:t>СМЭВ</w:t>
      </w:r>
      <w:r w:rsidR="005F0B75" w:rsidRPr="00EA255A">
        <w:t>»</w:t>
      </w:r>
    </w:p>
    <w:p w14:paraId="55F37FA6" w14:textId="3B29661C" w:rsidR="005F0B75" w:rsidRPr="00EA255A" w:rsidRDefault="008F5EE4" w:rsidP="005F0B75">
      <w:pPr>
        <w:pStyle w:val="phnormal"/>
        <w:rPr>
          <w:rFonts w:cs="Arial"/>
        </w:rPr>
      </w:pPr>
      <w:r>
        <w:rPr>
          <w:rFonts w:cs="Arial"/>
        </w:rPr>
        <w:t>Нажмите на кнопку</w:t>
      </w:r>
      <w:r w:rsidR="005F0B75" w:rsidRPr="00EA255A">
        <w:rPr>
          <w:rFonts w:cs="Arial"/>
        </w:rPr>
        <w:t xml:space="preserve"> «Добавить», откроется окно «Поставщики </w:t>
      </w:r>
      <w:r w:rsidR="00704C09" w:rsidRPr="00EA255A">
        <w:rPr>
          <w:rFonts w:cs="Arial"/>
        </w:rPr>
        <w:t>СМЭВ</w:t>
      </w:r>
      <w:r w:rsidR="005F0B75" w:rsidRPr="00EA255A">
        <w:rPr>
          <w:rFonts w:cs="Arial"/>
        </w:rPr>
        <w:t>: Добавление» (</w:t>
      </w:r>
      <w:r w:rsidR="005F0B75" w:rsidRPr="00EA255A">
        <w:rPr>
          <w:rFonts w:cs="Arial"/>
        </w:rPr>
        <w:fldChar w:fldCharType="begin"/>
      </w:r>
      <w:r w:rsidR="005F0B75" w:rsidRPr="00EA255A">
        <w:rPr>
          <w:rFonts w:cs="Arial"/>
        </w:rPr>
        <w:instrText xml:space="preserve"> REF _Ref459028072 \h  \* MERGEFORMAT </w:instrText>
      </w:r>
      <w:r w:rsidR="005F0B75" w:rsidRPr="00EA255A">
        <w:rPr>
          <w:rFonts w:cs="Arial"/>
        </w:rPr>
      </w:r>
      <w:r w:rsidR="005F0B75" w:rsidRPr="00EA255A">
        <w:rPr>
          <w:rFonts w:cs="Arial"/>
        </w:rPr>
        <w:fldChar w:fldCharType="separate"/>
      </w:r>
      <w:r w:rsidR="00DC4704" w:rsidRPr="00DC4704">
        <w:rPr>
          <w:rFonts w:cs="Arial"/>
        </w:rPr>
        <w:t>Рисунок 54</w:t>
      </w:r>
      <w:r w:rsidR="005F0B75" w:rsidRPr="00EA255A">
        <w:rPr>
          <w:rFonts w:cs="Arial"/>
        </w:rPr>
        <w:fldChar w:fldCharType="end"/>
      </w:r>
      <w:r w:rsidR="005F0B75" w:rsidRPr="00EA255A">
        <w:rPr>
          <w:rFonts w:cs="Arial"/>
        </w:rPr>
        <w:t xml:space="preserve">). Заполните поля и </w:t>
      </w:r>
      <w:r>
        <w:rPr>
          <w:rFonts w:cs="Arial"/>
        </w:rPr>
        <w:t>нажмите на кнопку</w:t>
      </w:r>
      <w:r w:rsidR="005F0B75" w:rsidRPr="00EA255A">
        <w:rPr>
          <w:rFonts w:cs="Arial"/>
        </w:rPr>
        <w:t xml:space="preserve"> «Сохранить».</w:t>
      </w:r>
    </w:p>
    <w:p w14:paraId="7974EE4D" w14:textId="77777777" w:rsidR="005F0B75" w:rsidRPr="00EA255A" w:rsidRDefault="0094521D" w:rsidP="00D75AC6">
      <w:pPr>
        <w:pStyle w:val="phfigure"/>
      </w:pPr>
      <w:r w:rsidRPr="00EA255A">
        <w:rPr>
          <w:rFonts w:cs="Arial"/>
          <w:noProof/>
        </w:rPr>
        <w:drawing>
          <wp:inline distT="0" distB="0" distL="0" distR="0" wp14:anchorId="03BFAFB2" wp14:editId="6BC3E161">
            <wp:extent cx="4791075" cy="2200275"/>
            <wp:effectExtent l="0" t="0" r="9525" b="9525"/>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91075" cy="2200275"/>
                    </a:xfrm>
                    <a:prstGeom prst="rect">
                      <a:avLst/>
                    </a:prstGeom>
                    <a:noFill/>
                    <a:ln>
                      <a:noFill/>
                    </a:ln>
                  </pic:spPr>
                </pic:pic>
              </a:graphicData>
            </a:graphic>
          </wp:inline>
        </w:drawing>
      </w:r>
    </w:p>
    <w:p w14:paraId="15E6E880" w14:textId="14C782EC" w:rsidR="005F0B75" w:rsidRPr="00EA255A" w:rsidRDefault="0076676F" w:rsidP="005F0B75">
      <w:pPr>
        <w:pStyle w:val="phfiguretitle"/>
      </w:pPr>
      <w:bookmarkStart w:id="2061" w:name="_Ref459028072"/>
      <w:r>
        <w:t>Р</w:t>
      </w:r>
      <w:r w:rsidR="00EE1111">
        <w:t>исунок </w:t>
      </w:r>
      <w:fldSimple w:instr=" SEQ Рисунок \* ARABIC ">
        <w:r w:rsidR="00DC4704">
          <w:rPr>
            <w:noProof/>
          </w:rPr>
          <w:t>54</w:t>
        </w:r>
      </w:fldSimple>
      <w:bookmarkEnd w:id="2061"/>
      <w:r w:rsidR="005F0B75" w:rsidRPr="00EA255A">
        <w:t xml:space="preserve"> – Окно «Поставщик </w:t>
      </w:r>
      <w:r w:rsidR="00704C09" w:rsidRPr="00EA255A">
        <w:t>СМЭВ</w:t>
      </w:r>
      <w:r w:rsidR="005F0B75" w:rsidRPr="00EA255A">
        <w:t>: Добавление»</w:t>
      </w:r>
    </w:p>
    <w:p w14:paraId="567238F6" w14:textId="77777777" w:rsidR="0080157A" w:rsidRPr="005914B7" w:rsidRDefault="0013774C" w:rsidP="00760C91">
      <w:pPr>
        <w:pStyle w:val="23"/>
      </w:pPr>
      <w:bookmarkStart w:id="2062" w:name="_Toc463620825"/>
      <w:bookmarkStart w:id="2063" w:name="_Toc89418403"/>
      <w:r w:rsidRPr="005914B7">
        <w:lastRenderedPageBreak/>
        <w:t>Ведение журнала пользователей</w:t>
      </w:r>
      <w:bookmarkEnd w:id="2035"/>
      <w:bookmarkEnd w:id="2036"/>
      <w:bookmarkEnd w:id="2037"/>
      <w:bookmarkEnd w:id="2062"/>
      <w:bookmarkEnd w:id="2063"/>
    </w:p>
    <w:p w14:paraId="770013A0" w14:textId="77777777" w:rsidR="00DD5F3F" w:rsidRPr="00EA255A" w:rsidRDefault="00DD5F3F" w:rsidP="00851E7C">
      <w:pPr>
        <w:pStyle w:val="31"/>
        <w:rPr>
          <w:rFonts w:cs="Arial"/>
        </w:rPr>
      </w:pPr>
      <w:bookmarkStart w:id="2064" w:name="_Ref353974334"/>
      <w:bookmarkStart w:id="2065" w:name="_Ref353974335"/>
      <w:bookmarkStart w:id="2066" w:name="_Ref354056236"/>
      <w:bookmarkStart w:id="2067" w:name="_Ref354056242"/>
      <w:bookmarkStart w:id="2068" w:name="чтотакоеметароль"/>
      <w:bookmarkStart w:id="2069" w:name="_Toc382991473"/>
      <w:bookmarkStart w:id="2070" w:name="_Toc463620826"/>
      <w:bookmarkStart w:id="2071" w:name="_Toc89418404"/>
      <w:r w:rsidRPr="00EA255A">
        <w:rPr>
          <w:rFonts w:cs="Arial"/>
        </w:rPr>
        <w:t>Метароли пользователей</w:t>
      </w:r>
      <w:bookmarkEnd w:id="2064"/>
      <w:bookmarkEnd w:id="2065"/>
      <w:bookmarkEnd w:id="2066"/>
      <w:bookmarkEnd w:id="2067"/>
      <w:bookmarkEnd w:id="2068"/>
      <w:bookmarkEnd w:id="2069"/>
      <w:bookmarkEnd w:id="2070"/>
      <w:bookmarkEnd w:id="2071"/>
    </w:p>
    <w:p w14:paraId="58FDCE4B" w14:textId="22DB373A" w:rsidR="00DD5F3F" w:rsidRPr="00EA255A" w:rsidRDefault="007424A8" w:rsidP="00222159">
      <w:pPr>
        <w:pStyle w:val="phnormal"/>
        <w:rPr>
          <w:rFonts w:cs="Arial"/>
        </w:rPr>
      </w:pPr>
      <w:r w:rsidRPr="00EA255A">
        <w:rPr>
          <w:rFonts w:cs="Arial"/>
        </w:rPr>
        <w:t>Права доступа</w:t>
      </w:r>
      <w:r w:rsidR="0084342C">
        <w:rPr>
          <w:rFonts w:cs="Arial"/>
        </w:rPr>
        <w:t xml:space="preserve"> пользователей к функциональности</w:t>
      </w:r>
      <w:r w:rsidRPr="00EA255A">
        <w:rPr>
          <w:rFonts w:cs="Arial"/>
        </w:rPr>
        <w:t xml:space="preserve"> Системы, а также интерфейс пользователей полностью завис</w:t>
      </w:r>
      <w:r w:rsidR="0084342C">
        <w:rPr>
          <w:rFonts w:cs="Arial"/>
        </w:rPr>
        <w:t>я</w:t>
      </w:r>
      <w:r w:rsidRPr="00EA255A">
        <w:rPr>
          <w:rFonts w:cs="Arial"/>
        </w:rPr>
        <w:t>т от метароли, которая присвоена пользователю. В Системе существуют следующие роли (список расположен по убыванию количества прав доступа в Системе):</w:t>
      </w:r>
    </w:p>
    <w:p w14:paraId="1BE0061D" w14:textId="77777777" w:rsidR="007424A8" w:rsidRPr="00EA255A" w:rsidRDefault="00FB3651" w:rsidP="005B41A2">
      <w:pPr>
        <w:pStyle w:val="phlistitemized1"/>
      </w:pPr>
      <w:r w:rsidRPr="00EA255A">
        <w:t>«</w:t>
      </w:r>
      <w:r w:rsidR="007424A8" w:rsidRPr="00EA255A">
        <w:t>Супер</w:t>
      </w:r>
      <w:r w:rsidR="00AC1A73" w:rsidRPr="00EA255A">
        <w:t xml:space="preserve"> </w:t>
      </w:r>
      <w:r w:rsidR="007424A8" w:rsidRPr="00EA255A">
        <w:t>администратор</w:t>
      </w:r>
      <w:r w:rsidRPr="00EA255A">
        <w:t>»</w:t>
      </w:r>
      <w:r w:rsidR="007424A8" w:rsidRPr="00EA255A">
        <w:t>;</w:t>
      </w:r>
    </w:p>
    <w:p w14:paraId="7C574B77" w14:textId="77777777" w:rsidR="007424A8" w:rsidRPr="00EA255A" w:rsidRDefault="00FB3651" w:rsidP="005B41A2">
      <w:pPr>
        <w:pStyle w:val="phlistitemized1"/>
      </w:pPr>
      <w:r w:rsidRPr="00EA255A">
        <w:t>«</w:t>
      </w:r>
      <w:r w:rsidR="007424A8" w:rsidRPr="00EA255A">
        <w:t>Администратор</w:t>
      </w:r>
      <w:r w:rsidRPr="00EA255A">
        <w:t>»</w:t>
      </w:r>
      <w:r w:rsidR="007424A8" w:rsidRPr="00EA255A">
        <w:t>;</w:t>
      </w:r>
    </w:p>
    <w:p w14:paraId="3BF718A1" w14:textId="77777777" w:rsidR="007424A8" w:rsidRPr="00EA255A" w:rsidRDefault="00FB3651" w:rsidP="005B41A2">
      <w:pPr>
        <w:pStyle w:val="phlistitemized1"/>
      </w:pPr>
      <w:r w:rsidRPr="00EA255A">
        <w:t>«</w:t>
      </w:r>
      <w:r w:rsidR="007424A8" w:rsidRPr="00EA255A">
        <w:t>Сотрудник</w:t>
      </w:r>
      <w:r w:rsidRPr="00EA255A">
        <w:t>»</w:t>
      </w:r>
      <w:r w:rsidR="007424A8" w:rsidRPr="00EA255A">
        <w:t>;</w:t>
      </w:r>
    </w:p>
    <w:p w14:paraId="1178B0D5" w14:textId="77777777" w:rsidR="007424A8" w:rsidRPr="00EA255A" w:rsidRDefault="00FB3651" w:rsidP="005B41A2">
      <w:pPr>
        <w:pStyle w:val="phlistitemized1"/>
      </w:pPr>
      <w:r w:rsidRPr="00EA255A">
        <w:t>«</w:t>
      </w:r>
      <w:r w:rsidR="007424A8" w:rsidRPr="00EA255A">
        <w:t>Родитель</w:t>
      </w:r>
      <w:r w:rsidRPr="00EA255A">
        <w:t>»</w:t>
      </w:r>
      <w:r w:rsidR="007424A8" w:rsidRPr="00EA255A">
        <w:t>;</w:t>
      </w:r>
    </w:p>
    <w:p w14:paraId="5E2494C6" w14:textId="77777777" w:rsidR="007424A8" w:rsidRPr="00EA255A" w:rsidRDefault="00FB3651" w:rsidP="005B41A2">
      <w:pPr>
        <w:pStyle w:val="phlistitemized1"/>
      </w:pPr>
      <w:r w:rsidRPr="00EA255A">
        <w:t>«</w:t>
      </w:r>
      <w:r w:rsidR="007424A8" w:rsidRPr="00EA255A">
        <w:t>Ученик</w:t>
      </w:r>
      <w:r w:rsidRPr="00EA255A">
        <w:t>»</w:t>
      </w:r>
      <w:r w:rsidR="007424A8" w:rsidRPr="00EA255A">
        <w:t>.</w:t>
      </w:r>
    </w:p>
    <w:p w14:paraId="3C6C4F04" w14:textId="01303DEB" w:rsidR="007424A8" w:rsidRPr="00EA255A" w:rsidRDefault="007424A8" w:rsidP="00907633">
      <w:pPr>
        <w:pStyle w:val="phnormal"/>
        <w:rPr>
          <w:rFonts w:cs="Arial"/>
          <w:lang w:eastAsia="en-US"/>
        </w:rPr>
      </w:pPr>
      <w:r w:rsidRPr="00EA255A">
        <w:rPr>
          <w:rFonts w:cs="Arial"/>
          <w:lang w:eastAsia="en-US"/>
        </w:rPr>
        <w:t>Метароль «Супер</w:t>
      </w:r>
      <w:r w:rsidR="00AC1A73" w:rsidRPr="00EA255A">
        <w:rPr>
          <w:rFonts w:cs="Arial"/>
          <w:lang w:eastAsia="en-US"/>
        </w:rPr>
        <w:t xml:space="preserve"> </w:t>
      </w:r>
      <w:r w:rsidRPr="00EA255A">
        <w:rPr>
          <w:rFonts w:cs="Arial"/>
          <w:lang w:eastAsia="en-US"/>
        </w:rPr>
        <w:t xml:space="preserve">администратор» соответствует роли </w:t>
      </w:r>
      <w:r w:rsidR="001C17F4" w:rsidRPr="00EA255A">
        <w:rPr>
          <w:rFonts w:cs="Arial"/>
          <w:lang w:eastAsia="en-US"/>
        </w:rPr>
        <w:t>«</w:t>
      </w:r>
      <w:r w:rsidR="00491001" w:rsidRPr="00EA255A">
        <w:rPr>
          <w:rFonts w:cs="Arial"/>
          <w:lang w:eastAsia="en-US"/>
        </w:rPr>
        <w:t>А</w:t>
      </w:r>
      <w:r w:rsidRPr="00EA255A">
        <w:rPr>
          <w:rFonts w:cs="Arial"/>
          <w:lang w:eastAsia="en-US"/>
        </w:rPr>
        <w:t xml:space="preserve">дминистратор </w:t>
      </w:r>
      <w:r w:rsidR="00AD3BF0" w:rsidRPr="00EA255A">
        <w:rPr>
          <w:rFonts w:cs="Arial"/>
          <w:lang w:eastAsia="en-US"/>
        </w:rPr>
        <w:t>Системы</w:t>
      </w:r>
      <w:r w:rsidR="001C17F4" w:rsidRPr="00EA255A">
        <w:rPr>
          <w:rFonts w:cs="Arial"/>
          <w:lang w:eastAsia="en-US"/>
        </w:rPr>
        <w:t>»</w:t>
      </w:r>
      <w:r w:rsidRPr="00EA255A">
        <w:rPr>
          <w:rFonts w:cs="Arial"/>
          <w:lang w:eastAsia="en-US"/>
        </w:rPr>
        <w:t>. Пользователь с данной метаролью имеет доступ ко все</w:t>
      </w:r>
      <w:r w:rsidR="0084342C">
        <w:rPr>
          <w:rFonts w:cs="Arial"/>
          <w:lang w:eastAsia="en-US"/>
        </w:rPr>
        <w:t>й</w:t>
      </w:r>
      <w:r w:rsidRPr="00EA255A">
        <w:rPr>
          <w:rFonts w:cs="Arial"/>
          <w:lang w:eastAsia="en-US"/>
        </w:rPr>
        <w:t xml:space="preserve"> функционал</w:t>
      </w:r>
      <w:r w:rsidR="0084342C">
        <w:rPr>
          <w:rFonts w:cs="Arial"/>
          <w:lang w:eastAsia="en-US"/>
        </w:rPr>
        <w:t>ьности</w:t>
      </w:r>
      <w:r w:rsidRPr="00EA255A">
        <w:rPr>
          <w:rFonts w:cs="Arial"/>
          <w:lang w:eastAsia="en-US"/>
        </w:rPr>
        <w:t xml:space="preserve"> Системы по всем </w:t>
      </w:r>
      <w:r w:rsidR="00C0015D" w:rsidRPr="00EA255A">
        <w:rPr>
          <w:rFonts w:cs="Arial"/>
          <w:lang w:eastAsia="en-US"/>
        </w:rPr>
        <w:t>организациям, включая корневую</w:t>
      </w:r>
      <w:r w:rsidRPr="00EA255A">
        <w:rPr>
          <w:rFonts w:cs="Arial"/>
          <w:lang w:eastAsia="en-US"/>
        </w:rPr>
        <w:t>.</w:t>
      </w:r>
      <w:r w:rsidR="0024762E" w:rsidRPr="00EA255A">
        <w:rPr>
          <w:rFonts w:cs="Arial"/>
          <w:lang w:eastAsia="en-US"/>
        </w:rPr>
        <w:t xml:space="preserve"> Добавление пользователей с метаролью «Супер</w:t>
      </w:r>
      <w:r w:rsidR="0084342C">
        <w:rPr>
          <w:rFonts w:cs="Arial"/>
          <w:lang w:eastAsia="en-US"/>
        </w:rPr>
        <w:t xml:space="preserve"> </w:t>
      </w:r>
      <w:r w:rsidR="0024762E" w:rsidRPr="00EA255A">
        <w:rPr>
          <w:rFonts w:cs="Arial"/>
          <w:lang w:eastAsia="en-US"/>
        </w:rPr>
        <w:t xml:space="preserve">администратор» доступно только </w:t>
      </w:r>
      <w:r w:rsidR="00FB3651" w:rsidRPr="00EA255A">
        <w:rPr>
          <w:rFonts w:cs="Arial"/>
          <w:lang w:eastAsia="en-US"/>
        </w:rPr>
        <w:t>ад</w:t>
      </w:r>
      <w:r w:rsidR="0024762E" w:rsidRPr="00EA255A">
        <w:rPr>
          <w:rFonts w:cs="Arial"/>
          <w:lang w:eastAsia="en-US"/>
        </w:rPr>
        <w:t>министратору Системы и только через реестр «Пользователи Системы» (см.</w:t>
      </w:r>
      <w:r w:rsidR="00884E82" w:rsidRPr="00EA255A">
        <w:rPr>
          <w:rFonts w:cs="Arial"/>
          <w:lang w:eastAsia="en-US"/>
        </w:rPr>
        <w:t xml:space="preserve"> п. </w:t>
      </w:r>
      <w:r w:rsidR="001E048B" w:rsidRPr="00EA255A">
        <w:rPr>
          <w:rFonts w:cs="Arial"/>
          <w:lang w:eastAsia="en-US"/>
        </w:rPr>
        <w:fldChar w:fldCharType="begin"/>
      </w:r>
      <w:r w:rsidR="001E048B" w:rsidRPr="00EA255A">
        <w:rPr>
          <w:rFonts w:cs="Arial"/>
          <w:lang w:eastAsia="en-US"/>
        </w:rPr>
        <w:instrText xml:space="preserve"> REF _Ref353974336 \w \h </w:instrText>
      </w:r>
      <w:r w:rsidR="001A7192" w:rsidRPr="00EA255A">
        <w:rPr>
          <w:rFonts w:cs="Arial"/>
          <w:lang w:eastAsia="en-US"/>
        </w:rPr>
        <w:instrText xml:space="preserve"> \* MERGEFORMAT </w:instrText>
      </w:r>
      <w:r w:rsidR="001E048B" w:rsidRPr="00EA255A">
        <w:rPr>
          <w:rFonts w:cs="Arial"/>
          <w:lang w:eastAsia="en-US"/>
        </w:rPr>
      </w:r>
      <w:r w:rsidR="001E048B" w:rsidRPr="00EA255A">
        <w:rPr>
          <w:rFonts w:cs="Arial"/>
          <w:lang w:eastAsia="en-US"/>
        </w:rPr>
        <w:fldChar w:fldCharType="separate"/>
      </w:r>
      <w:r w:rsidR="00DC4704">
        <w:rPr>
          <w:rFonts w:cs="Arial"/>
          <w:lang w:eastAsia="en-US"/>
        </w:rPr>
        <w:t>7.6.2</w:t>
      </w:r>
      <w:r w:rsidR="001E048B" w:rsidRPr="00EA255A">
        <w:rPr>
          <w:rFonts w:cs="Arial"/>
          <w:lang w:eastAsia="en-US"/>
        </w:rPr>
        <w:fldChar w:fldCharType="end"/>
      </w:r>
      <w:r w:rsidR="0024762E" w:rsidRPr="00EA255A">
        <w:rPr>
          <w:rFonts w:cs="Arial"/>
          <w:lang w:eastAsia="en-US"/>
        </w:rPr>
        <w:t>).</w:t>
      </w:r>
    </w:p>
    <w:p w14:paraId="22201330" w14:textId="6B624688" w:rsidR="007424A8" w:rsidRPr="00EA255A" w:rsidRDefault="007424A8" w:rsidP="00907633">
      <w:pPr>
        <w:pStyle w:val="phnormal"/>
        <w:rPr>
          <w:rFonts w:cs="Arial"/>
          <w:lang w:eastAsia="en-US"/>
        </w:rPr>
      </w:pPr>
      <w:r w:rsidRPr="00EA255A">
        <w:rPr>
          <w:rFonts w:cs="Arial"/>
          <w:lang w:eastAsia="en-US"/>
        </w:rPr>
        <w:t xml:space="preserve">Метароль «Администратор» соответствует роли </w:t>
      </w:r>
      <w:r w:rsidR="00491001" w:rsidRPr="00EA255A">
        <w:rPr>
          <w:rFonts w:cs="Arial"/>
          <w:lang w:eastAsia="en-US"/>
        </w:rPr>
        <w:t>«А</w:t>
      </w:r>
      <w:r w:rsidR="00C0015D" w:rsidRPr="00EA255A">
        <w:rPr>
          <w:rFonts w:cs="Arial"/>
          <w:lang w:eastAsia="en-US"/>
        </w:rPr>
        <w:t>дминистратор организации</w:t>
      </w:r>
      <w:r w:rsidR="00491001" w:rsidRPr="00EA255A">
        <w:rPr>
          <w:rFonts w:cs="Arial"/>
          <w:lang w:eastAsia="en-US"/>
        </w:rPr>
        <w:t>»</w:t>
      </w:r>
      <w:r w:rsidRPr="00EA255A">
        <w:rPr>
          <w:rFonts w:cs="Arial"/>
          <w:lang w:eastAsia="en-US"/>
        </w:rPr>
        <w:t>. Пользователь с данной метаролью имеет доступ ко все</w:t>
      </w:r>
      <w:r w:rsidR="0084342C">
        <w:rPr>
          <w:rFonts w:cs="Arial"/>
          <w:lang w:eastAsia="en-US"/>
        </w:rPr>
        <w:t>й</w:t>
      </w:r>
      <w:r w:rsidRPr="00EA255A">
        <w:rPr>
          <w:rFonts w:cs="Arial"/>
          <w:lang w:eastAsia="en-US"/>
        </w:rPr>
        <w:t xml:space="preserve"> функционал</w:t>
      </w:r>
      <w:r w:rsidR="0084342C">
        <w:rPr>
          <w:rFonts w:cs="Arial"/>
          <w:lang w:eastAsia="en-US"/>
        </w:rPr>
        <w:t>ьности</w:t>
      </w:r>
      <w:r w:rsidRPr="00EA255A">
        <w:rPr>
          <w:rFonts w:cs="Arial"/>
          <w:lang w:eastAsia="en-US"/>
        </w:rPr>
        <w:t xml:space="preserve"> Системы по </w:t>
      </w:r>
      <w:r w:rsidR="00C0015D" w:rsidRPr="00EA255A">
        <w:rPr>
          <w:rFonts w:cs="Arial"/>
          <w:lang w:eastAsia="en-US"/>
        </w:rPr>
        <w:t>своей организации</w:t>
      </w:r>
      <w:r w:rsidRPr="00EA255A">
        <w:rPr>
          <w:rFonts w:cs="Arial"/>
          <w:lang w:eastAsia="en-US"/>
        </w:rPr>
        <w:t xml:space="preserve"> и по всем подведомстве</w:t>
      </w:r>
      <w:r w:rsidR="00C0015D" w:rsidRPr="00EA255A">
        <w:rPr>
          <w:rFonts w:cs="Arial"/>
          <w:lang w:eastAsia="en-US"/>
        </w:rPr>
        <w:t>нным организац</w:t>
      </w:r>
      <w:r w:rsidRPr="00EA255A">
        <w:rPr>
          <w:rFonts w:cs="Arial"/>
          <w:lang w:eastAsia="en-US"/>
        </w:rPr>
        <w:t>иям.</w:t>
      </w:r>
      <w:r w:rsidR="0024762E" w:rsidRPr="00EA255A">
        <w:rPr>
          <w:rFonts w:cs="Arial"/>
          <w:lang w:eastAsia="en-US"/>
        </w:rPr>
        <w:t xml:space="preserve"> Добавление пользователей с метаролью «</w:t>
      </w:r>
      <w:r w:rsidR="00FB3651" w:rsidRPr="00EA255A">
        <w:rPr>
          <w:rFonts w:cs="Arial"/>
          <w:lang w:eastAsia="en-US"/>
        </w:rPr>
        <w:t>Администратор» доступно</w:t>
      </w:r>
      <w:r w:rsidR="0024762E" w:rsidRPr="00EA255A">
        <w:rPr>
          <w:rFonts w:cs="Arial"/>
          <w:lang w:eastAsia="en-US"/>
        </w:rPr>
        <w:t xml:space="preserve"> только </w:t>
      </w:r>
      <w:r w:rsidR="00FB3651" w:rsidRPr="00EA255A">
        <w:rPr>
          <w:rFonts w:cs="Arial"/>
          <w:lang w:eastAsia="en-US"/>
        </w:rPr>
        <w:t>а</w:t>
      </w:r>
      <w:r w:rsidR="0024762E" w:rsidRPr="00EA255A">
        <w:rPr>
          <w:rFonts w:cs="Arial"/>
          <w:lang w:eastAsia="en-US"/>
        </w:rPr>
        <w:t>дминистратору Системы и только через реестр «Пользователи Системы» (см.</w:t>
      </w:r>
      <w:r w:rsidR="00884E82" w:rsidRPr="00EA255A">
        <w:rPr>
          <w:rFonts w:cs="Arial"/>
          <w:lang w:eastAsia="en-US"/>
        </w:rPr>
        <w:t xml:space="preserve"> п. </w:t>
      </w:r>
      <w:r w:rsidR="001E048B" w:rsidRPr="00EA255A">
        <w:rPr>
          <w:rFonts w:cs="Arial"/>
          <w:lang w:eastAsia="en-US"/>
        </w:rPr>
        <w:fldChar w:fldCharType="begin"/>
      </w:r>
      <w:r w:rsidR="001E048B" w:rsidRPr="00EA255A">
        <w:rPr>
          <w:rFonts w:cs="Arial"/>
          <w:lang w:eastAsia="en-US"/>
        </w:rPr>
        <w:instrText xml:space="preserve"> REF _Ref353974336 \w \h </w:instrText>
      </w:r>
      <w:r w:rsidR="001A7192" w:rsidRPr="00EA255A">
        <w:rPr>
          <w:rFonts w:cs="Arial"/>
          <w:lang w:eastAsia="en-US"/>
        </w:rPr>
        <w:instrText xml:space="preserve"> \* MERGEFORMAT </w:instrText>
      </w:r>
      <w:r w:rsidR="001E048B" w:rsidRPr="00EA255A">
        <w:rPr>
          <w:rFonts w:cs="Arial"/>
          <w:lang w:eastAsia="en-US"/>
        </w:rPr>
      </w:r>
      <w:r w:rsidR="001E048B" w:rsidRPr="00EA255A">
        <w:rPr>
          <w:rFonts w:cs="Arial"/>
          <w:lang w:eastAsia="en-US"/>
        </w:rPr>
        <w:fldChar w:fldCharType="separate"/>
      </w:r>
      <w:r w:rsidR="00DC4704">
        <w:rPr>
          <w:rFonts w:cs="Arial"/>
          <w:lang w:eastAsia="en-US"/>
        </w:rPr>
        <w:t>7.6.2</w:t>
      </w:r>
      <w:r w:rsidR="001E048B" w:rsidRPr="00EA255A">
        <w:rPr>
          <w:rFonts w:cs="Arial"/>
          <w:lang w:eastAsia="en-US"/>
        </w:rPr>
        <w:fldChar w:fldCharType="end"/>
      </w:r>
      <w:r w:rsidR="0024762E" w:rsidRPr="00EA255A">
        <w:rPr>
          <w:rFonts w:cs="Arial"/>
          <w:lang w:eastAsia="en-US"/>
        </w:rPr>
        <w:t>).</w:t>
      </w:r>
    </w:p>
    <w:p w14:paraId="438CDDE5" w14:textId="77777777" w:rsidR="00222159" w:rsidRPr="00EA255A" w:rsidRDefault="007424A8" w:rsidP="00222159">
      <w:pPr>
        <w:pStyle w:val="phnormal"/>
        <w:rPr>
          <w:rFonts w:cs="Arial"/>
          <w:lang w:eastAsia="en-US"/>
        </w:rPr>
      </w:pPr>
      <w:r w:rsidRPr="00EA255A">
        <w:rPr>
          <w:rFonts w:cs="Arial"/>
          <w:lang w:eastAsia="en-US"/>
        </w:rPr>
        <w:t xml:space="preserve">Метароль «Сотрудник» соответствует в Системе следующим преднастроенным ролям: </w:t>
      </w:r>
      <w:r w:rsidR="00FB3651" w:rsidRPr="00EA255A">
        <w:rPr>
          <w:rFonts w:cs="Arial"/>
          <w:lang w:eastAsia="en-US"/>
        </w:rPr>
        <w:t>«</w:t>
      </w:r>
      <w:r w:rsidRPr="00EA255A">
        <w:rPr>
          <w:rFonts w:cs="Arial"/>
          <w:lang w:eastAsia="en-US"/>
        </w:rPr>
        <w:t>Сотрудник Министерства</w:t>
      </w:r>
      <w:r w:rsidR="00FB3651" w:rsidRPr="00EA255A">
        <w:rPr>
          <w:rFonts w:cs="Arial"/>
          <w:lang w:eastAsia="en-US"/>
        </w:rPr>
        <w:t>»</w:t>
      </w:r>
      <w:r w:rsidRPr="00EA255A">
        <w:rPr>
          <w:rFonts w:cs="Arial"/>
          <w:lang w:eastAsia="en-US"/>
        </w:rPr>
        <w:t xml:space="preserve">, </w:t>
      </w:r>
      <w:r w:rsidR="00FB3651" w:rsidRPr="00EA255A">
        <w:rPr>
          <w:rFonts w:cs="Arial"/>
          <w:lang w:eastAsia="en-US"/>
        </w:rPr>
        <w:t>«</w:t>
      </w:r>
      <w:r w:rsidRPr="00EA255A">
        <w:rPr>
          <w:rFonts w:cs="Arial"/>
          <w:lang w:eastAsia="en-US"/>
        </w:rPr>
        <w:t>Сотрудник управления</w:t>
      </w:r>
      <w:r w:rsidR="00FB3651" w:rsidRPr="00EA255A">
        <w:rPr>
          <w:rFonts w:cs="Arial"/>
          <w:lang w:eastAsia="en-US"/>
        </w:rPr>
        <w:t>»</w:t>
      </w:r>
      <w:r w:rsidRPr="00EA255A">
        <w:rPr>
          <w:rFonts w:cs="Arial"/>
          <w:lang w:eastAsia="en-US"/>
        </w:rPr>
        <w:t xml:space="preserve">, </w:t>
      </w:r>
      <w:r w:rsidR="00FB3651" w:rsidRPr="00EA255A">
        <w:rPr>
          <w:rFonts w:cs="Arial"/>
          <w:lang w:eastAsia="en-US"/>
        </w:rPr>
        <w:t>«</w:t>
      </w:r>
      <w:r w:rsidRPr="00EA255A">
        <w:rPr>
          <w:rFonts w:cs="Arial"/>
          <w:lang w:eastAsia="en-US"/>
        </w:rPr>
        <w:t>Директор</w:t>
      </w:r>
      <w:r w:rsidR="00FB3651" w:rsidRPr="00EA255A">
        <w:rPr>
          <w:rFonts w:cs="Arial"/>
          <w:lang w:eastAsia="en-US"/>
        </w:rPr>
        <w:t>»</w:t>
      </w:r>
      <w:r w:rsidRPr="00EA255A">
        <w:rPr>
          <w:rFonts w:cs="Arial"/>
          <w:lang w:eastAsia="en-US"/>
        </w:rPr>
        <w:t xml:space="preserve">, </w:t>
      </w:r>
      <w:r w:rsidR="00FB3651" w:rsidRPr="00EA255A">
        <w:rPr>
          <w:rFonts w:cs="Arial"/>
          <w:lang w:eastAsia="en-US"/>
        </w:rPr>
        <w:t>«</w:t>
      </w:r>
      <w:r w:rsidRPr="00EA255A">
        <w:rPr>
          <w:rFonts w:cs="Arial"/>
          <w:lang w:eastAsia="en-US"/>
        </w:rPr>
        <w:t>Завуч</w:t>
      </w:r>
      <w:r w:rsidR="00FB3651" w:rsidRPr="00EA255A">
        <w:rPr>
          <w:rFonts w:cs="Arial"/>
          <w:lang w:eastAsia="en-US"/>
        </w:rPr>
        <w:t>»</w:t>
      </w:r>
      <w:r w:rsidRPr="00EA255A">
        <w:rPr>
          <w:rFonts w:cs="Arial"/>
          <w:lang w:eastAsia="en-US"/>
        </w:rPr>
        <w:t xml:space="preserve">, </w:t>
      </w:r>
      <w:r w:rsidR="00FB3651" w:rsidRPr="00EA255A">
        <w:rPr>
          <w:rFonts w:cs="Arial"/>
          <w:lang w:eastAsia="en-US"/>
        </w:rPr>
        <w:t>«</w:t>
      </w:r>
      <w:r w:rsidRPr="00EA255A">
        <w:rPr>
          <w:rFonts w:cs="Arial"/>
          <w:lang w:eastAsia="en-US"/>
        </w:rPr>
        <w:t>Учитель</w:t>
      </w:r>
      <w:r w:rsidR="00FB3651" w:rsidRPr="00EA255A">
        <w:rPr>
          <w:rFonts w:cs="Arial"/>
          <w:lang w:eastAsia="en-US"/>
        </w:rPr>
        <w:t>»</w:t>
      </w:r>
      <w:r w:rsidR="005D0DAB" w:rsidRPr="00EA255A">
        <w:rPr>
          <w:rFonts w:cs="Arial"/>
          <w:lang w:eastAsia="en-US"/>
        </w:rPr>
        <w:t>, «</w:t>
      </w:r>
      <w:r w:rsidRPr="00EA255A">
        <w:rPr>
          <w:rFonts w:cs="Arial"/>
          <w:lang w:eastAsia="en-US"/>
        </w:rPr>
        <w:t>Отдел кадров</w:t>
      </w:r>
      <w:r w:rsidR="00FB3651" w:rsidRPr="00EA255A">
        <w:rPr>
          <w:rFonts w:cs="Arial"/>
          <w:lang w:eastAsia="en-US"/>
        </w:rPr>
        <w:t>»</w:t>
      </w:r>
      <w:r w:rsidRPr="00EA255A">
        <w:rPr>
          <w:rFonts w:cs="Arial"/>
          <w:lang w:eastAsia="en-US"/>
        </w:rPr>
        <w:t xml:space="preserve">, </w:t>
      </w:r>
      <w:r w:rsidR="00FB3651" w:rsidRPr="00EA255A">
        <w:rPr>
          <w:rFonts w:cs="Arial"/>
          <w:lang w:eastAsia="en-US"/>
        </w:rPr>
        <w:t>«</w:t>
      </w:r>
      <w:r w:rsidRPr="00EA255A">
        <w:rPr>
          <w:rFonts w:cs="Arial"/>
          <w:lang w:eastAsia="en-US"/>
        </w:rPr>
        <w:t>Учебная часть</w:t>
      </w:r>
      <w:r w:rsidR="00FB3651" w:rsidRPr="00EA255A">
        <w:rPr>
          <w:rFonts w:cs="Arial"/>
          <w:lang w:eastAsia="en-US"/>
        </w:rPr>
        <w:t>»</w:t>
      </w:r>
      <w:r w:rsidRPr="00EA255A">
        <w:rPr>
          <w:rFonts w:cs="Arial"/>
          <w:lang w:eastAsia="en-US"/>
        </w:rPr>
        <w:t xml:space="preserve">, а также новым ролям, которые были добавлены в Систему </w:t>
      </w:r>
      <w:r w:rsidR="00FB3651" w:rsidRPr="00EA255A">
        <w:rPr>
          <w:rFonts w:cs="Arial"/>
          <w:lang w:eastAsia="en-US"/>
        </w:rPr>
        <w:t>а</w:t>
      </w:r>
      <w:r w:rsidRPr="00EA255A">
        <w:rPr>
          <w:rFonts w:cs="Arial"/>
          <w:lang w:eastAsia="en-US"/>
        </w:rPr>
        <w:t>дминистратором Системы</w:t>
      </w:r>
      <w:r w:rsidR="003E7788" w:rsidRPr="00EA255A">
        <w:rPr>
          <w:rFonts w:cs="Arial"/>
          <w:lang w:eastAsia="en-US"/>
        </w:rPr>
        <w:t>. Права доступа в Систему для пользователей, имеющих метароль «Сотрудник», определяется из роли данного пользователя в Системе</w:t>
      </w:r>
      <w:r w:rsidR="00222159" w:rsidRPr="00EA255A">
        <w:rPr>
          <w:rFonts w:cs="Arial"/>
          <w:lang w:eastAsia="en-US"/>
        </w:rPr>
        <w:t>.</w:t>
      </w:r>
    </w:p>
    <w:p w14:paraId="0E2982A5" w14:textId="77777777" w:rsidR="007424A8" w:rsidRPr="00EA255A" w:rsidRDefault="0024762E" w:rsidP="00222159">
      <w:pPr>
        <w:pStyle w:val="phnormal"/>
        <w:rPr>
          <w:rFonts w:cs="Arial"/>
          <w:lang w:eastAsia="en-US"/>
        </w:rPr>
      </w:pPr>
      <w:r w:rsidRPr="00EA255A">
        <w:rPr>
          <w:rFonts w:cs="Arial"/>
          <w:lang w:eastAsia="en-US"/>
        </w:rPr>
        <w:t xml:space="preserve">Создание пользователей с метаролью «Сотрудник» </w:t>
      </w:r>
      <w:r w:rsidR="003E7788" w:rsidRPr="00EA255A">
        <w:rPr>
          <w:rFonts w:cs="Arial"/>
          <w:lang w:eastAsia="en-US"/>
        </w:rPr>
        <w:t>происходит автоматически при добавлении нового сотрудника в реестр «Сотрудники».</w:t>
      </w:r>
    </w:p>
    <w:p w14:paraId="6985AF5B" w14:textId="088903A7" w:rsidR="003E7788" w:rsidRPr="00EA255A" w:rsidRDefault="003E7788" w:rsidP="00907633">
      <w:pPr>
        <w:pStyle w:val="phnormal"/>
        <w:rPr>
          <w:rFonts w:cs="Arial"/>
          <w:lang w:eastAsia="en-US"/>
        </w:rPr>
      </w:pPr>
      <w:r w:rsidRPr="00EA255A">
        <w:rPr>
          <w:rFonts w:cs="Arial"/>
          <w:lang w:eastAsia="en-US"/>
        </w:rPr>
        <w:t xml:space="preserve">Метароль «Родитель» соответствует в Системе роли </w:t>
      </w:r>
      <w:r w:rsidR="00491001" w:rsidRPr="00EA255A">
        <w:rPr>
          <w:rFonts w:cs="Arial"/>
          <w:lang w:eastAsia="en-US"/>
        </w:rPr>
        <w:t>«</w:t>
      </w:r>
      <w:r w:rsidRPr="00EA255A">
        <w:rPr>
          <w:rFonts w:cs="Arial"/>
          <w:lang w:eastAsia="en-US"/>
        </w:rPr>
        <w:t>Родитель</w:t>
      </w:r>
      <w:r w:rsidR="00491001" w:rsidRPr="00EA255A">
        <w:rPr>
          <w:rFonts w:cs="Arial"/>
          <w:lang w:eastAsia="en-US"/>
        </w:rPr>
        <w:t>»</w:t>
      </w:r>
      <w:r w:rsidRPr="00EA255A">
        <w:rPr>
          <w:rFonts w:cs="Arial"/>
          <w:lang w:eastAsia="en-US"/>
        </w:rPr>
        <w:t>. Метароль «Ученик» соответствует в Системе роли «Ученик». Пользователи с данными метаролями име</w:t>
      </w:r>
      <w:r w:rsidR="001C17F4" w:rsidRPr="00EA255A">
        <w:rPr>
          <w:rFonts w:cs="Arial"/>
          <w:lang w:eastAsia="en-US"/>
        </w:rPr>
        <w:t>ю</w:t>
      </w:r>
      <w:r w:rsidRPr="00EA255A">
        <w:rPr>
          <w:rFonts w:cs="Arial"/>
          <w:lang w:eastAsia="en-US"/>
        </w:rPr>
        <w:t>т отличный от остальных метаролей системный интерфейс (дневник), а также имеют функционал</w:t>
      </w:r>
      <w:r w:rsidR="008B6522">
        <w:rPr>
          <w:rFonts w:cs="Arial"/>
          <w:lang w:eastAsia="en-US"/>
        </w:rPr>
        <w:t>ьность</w:t>
      </w:r>
      <w:r w:rsidRPr="00EA255A">
        <w:rPr>
          <w:rFonts w:cs="Arial"/>
          <w:lang w:eastAsia="en-US"/>
        </w:rPr>
        <w:t xml:space="preserve"> только на просмотр определенных блоков </w:t>
      </w:r>
      <w:r w:rsidR="000348B2" w:rsidRPr="00EA255A">
        <w:rPr>
          <w:rFonts w:cs="Arial"/>
          <w:lang w:eastAsia="en-US"/>
        </w:rPr>
        <w:t>Систем</w:t>
      </w:r>
      <w:r w:rsidR="00E21D25">
        <w:rPr>
          <w:rFonts w:cs="Arial"/>
          <w:lang w:eastAsia="en-US"/>
        </w:rPr>
        <w:t xml:space="preserve">ы (подробнее </w:t>
      </w:r>
      <w:r w:rsidR="00E21D25">
        <w:rPr>
          <w:rFonts w:cs="Arial"/>
          <w:lang w:eastAsia="en-US"/>
        </w:rPr>
        <w:lastRenderedPageBreak/>
        <w:t>см. </w:t>
      </w:r>
      <w:r w:rsidRPr="00EA255A">
        <w:rPr>
          <w:rFonts w:cs="Arial"/>
          <w:lang w:eastAsia="en-US"/>
        </w:rPr>
        <w:t>«Руководство ученика и родителя</w:t>
      </w:r>
      <w:r w:rsidR="00E672A6" w:rsidRPr="00EA255A">
        <w:rPr>
          <w:rFonts w:cs="Arial"/>
          <w:lang w:eastAsia="en-US"/>
        </w:rPr>
        <w:t>»</w:t>
      </w:r>
      <w:r w:rsidRPr="00EA255A">
        <w:rPr>
          <w:rFonts w:cs="Arial"/>
          <w:lang w:eastAsia="en-US"/>
        </w:rPr>
        <w:t>). Создание пользователя с метаролью «Ученик» происходит автоматически при добавлении нового ученика в реестр «Ученики». Создание пользователя с метаролью «Родитель» происходит автоматически при добавлении родителя в портфолио ученика.</w:t>
      </w:r>
    </w:p>
    <w:p w14:paraId="48A537D6" w14:textId="7A421AD2" w:rsidR="00E704AE" w:rsidRPr="00EA255A" w:rsidRDefault="00222159" w:rsidP="00222159">
      <w:pPr>
        <w:pStyle w:val="phnormal"/>
        <w:rPr>
          <w:rFonts w:cs="Arial"/>
        </w:rPr>
      </w:pPr>
      <w:r w:rsidRPr="00EA255A">
        <w:rPr>
          <w:rFonts w:cs="Arial"/>
          <w:b/>
        </w:rPr>
        <w:t>Примечание</w:t>
      </w:r>
      <w:r w:rsidR="00516169" w:rsidRPr="00EA255A">
        <w:rPr>
          <w:rFonts w:cs="Arial"/>
        </w:rPr>
        <w:t xml:space="preserve"> – </w:t>
      </w:r>
      <w:r w:rsidR="00E704AE" w:rsidRPr="00EA255A">
        <w:rPr>
          <w:rFonts w:cs="Arial"/>
        </w:rPr>
        <w:t xml:space="preserve">Метароли не могут быть </w:t>
      </w:r>
      <w:r w:rsidR="00523C4C" w:rsidRPr="00EA255A">
        <w:rPr>
          <w:rFonts w:cs="Arial"/>
        </w:rPr>
        <w:t>объединены</w:t>
      </w:r>
      <w:r w:rsidR="00E704AE" w:rsidRPr="00EA255A">
        <w:rPr>
          <w:rFonts w:cs="Arial"/>
        </w:rPr>
        <w:t xml:space="preserve"> в одном пользователе. Т.е. для двух метаролей необходимо создавать двух пользователей Системы. Например, сотрудник </w:t>
      </w:r>
      <w:r w:rsidR="00C0015D" w:rsidRPr="00EA255A">
        <w:rPr>
          <w:rFonts w:cs="Arial"/>
        </w:rPr>
        <w:t>организации</w:t>
      </w:r>
      <w:r w:rsidR="00E704AE" w:rsidRPr="00EA255A">
        <w:rPr>
          <w:rFonts w:cs="Arial"/>
        </w:rPr>
        <w:t xml:space="preserve">, являющийся учителем и одновременно администратором </w:t>
      </w:r>
      <w:r w:rsidR="00C0015D" w:rsidRPr="00EA255A">
        <w:rPr>
          <w:rFonts w:cs="Arial"/>
        </w:rPr>
        <w:t>организации</w:t>
      </w:r>
      <w:r w:rsidR="001C17F4" w:rsidRPr="00EA255A">
        <w:rPr>
          <w:rFonts w:cs="Arial"/>
        </w:rPr>
        <w:t>,</w:t>
      </w:r>
      <w:r w:rsidR="00E704AE" w:rsidRPr="00EA255A">
        <w:rPr>
          <w:rFonts w:cs="Arial"/>
        </w:rPr>
        <w:t xml:space="preserve"> должен иметь две учетные записи (две пары «логин</w:t>
      </w:r>
      <w:r w:rsidR="00972ADB" w:rsidRPr="00EA255A">
        <w:rPr>
          <w:rFonts w:cs="Arial"/>
        </w:rPr>
        <w:t xml:space="preserve">/ </w:t>
      </w:r>
      <w:r w:rsidR="00E704AE" w:rsidRPr="00EA255A">
        <w:rPr>
          <w:rFonts w:cs="Arial"/>
        </w:rPr>
        <w:t>пароль»).</w:t>
      </w:r>
    </w:p>
    <w:p w14:paraId="055BD74D" w14:textId="77777777" w:rsidR="0024762E" w:rsidRPr="00EA255A" w:rsidRDefault="0024762E" w:rsidP="0024762E">
      <w:pPr>
        <w:pStyle w:val="31"/>
        <w:rPr>
          <w:rStyle w:val="A20"/>
          <w:rFonts w:cs="Arial"/>
          <w:color w:val="auto"/>
          <w:sz w:val="28"/>
          <w:szCs w:val="24"/>
        </w:rPr>
      </w:pPr>
      <w:bookmarkStart w:id="2072" w:name="_Ref353974336"/>
      <w:bookmarkStart w:id="2073" w:name="каксоздатьпользовател"/>
      <w:bookmarkStart w:id="2074" w:name="_Toc382991474"/>
      <w:bookmarkStart w:id="2075" w:name="_Toc463620827"/>
      <w:bookmarkStart w:id="2076" w:name="_Toc89418405"/>
      <w:r w:rsidRPr="00EA255A">
        <w:rPr>
          <w:rFonts w:cs="Arial"/>
        </w:rPr>
        <w:t xml:space="preserve">Реестр «Пользователи </w:t>
      </w:r>
      <w:r w:rsidR="001A7192" w:rsidRPr="00EA255A">
        <w:rPr>
          <w:rFonts w:cs="Arial"/>
        </w:rPr>
        <w:t>с</w:t>
      </w:r>
      <w:r w:rsidRPr="00EA255A">
        <w:rPr>
          <w:rFonts w:cs="Arial"/>
        </w:rPr>
        <w:t>истемы»</w:t>
      </w:r>
      <w:bookmarkEnd w:id="2072"/>
      <w:bookmarkEnd w:id="2073"/>
      <w:bookmarkEnd w:id="2074"/>
      <w:bookmarkEnd w:id="2075"/>
      <w:bookmarkEnd w:id="2076"/>
    </w:p>
    <w:p w14:paraId="2F5F4E2F" w14:textId="31C2FEDA" w:rsidR="001A7192" w:rsidRPr="00EA255A" w:rsidRDefault="000348B2" w:rsidP="00222159">
      <w:pPr>
        <w:pStyle w:val="phnormal"/>
        <w:rPr>
          <w:rStyle w:val="A20"/>
          <w:rFonts w:cs="Arial"/>
          <w:color w:val="auto"/>
          <w:sz w:val="24"/>
          <w:szCs w:val="20"/>
        </w:rPr>
      </w:pPr>
      <w:r w:rsidRPr="00EA255A">
        <w:rPr>
          <w:rStyle w:val="A20"/>
          <w:rFonts w:cs="Arial"/>
          <w:color w:val="auto"/>
          <w:sz w:val="24"/>
          <w:szCs w:val="20"/>
        </w:rPr>
        <w:t>Ч</w:t>
      </w:r>
      <w:r w:rsidR="0013774C" w:rsidRPr="00EA255A">
        <w:rPr>
          <w:rStyle w:val="A20"/>
          <w:rFonts w:cs="Arial"/>
          <w:color w:val="auto"/>
          <w:sz w:val="24"/>
          <w:szCs w:val="20"/>
        </w:rPr>
        <w:t>тобы создать нового пользователя</w:t>
      </w:r>
      <w:r w:rsidR="007D5497">
        <w:rPr>
          <w:rStyle w:val="A20"/>
          <w:rFonts w:cs="Arial"/>
          <w:color w:val="auto"/>
          <w:sz w:val="24"/>
          <w:szCs w:val="20"/>
        </w:rPr>
        <w:t>,</w:t>
      </w:r>
      <w:r w:rsidR="0013774C" w:rsidRPr="00EA255A">
        <w:rPr>
          <w:rStyle w:val="A20"/>
          <w:rFonts w:cs="Arial"/>
          <w:color w:val="auto"/>
          <w:sz w:val="24"/>
          <w:szCs w:val="20"/>
        </w:rPr>
        <w:t xml:space="preserve"> </w:t>
      </w:r>
      <w:r w:rsidR="00884E82" w:rsidRPr="00EA255A">
        <w:rPr>
          <w:rStyle w:val="A20"/>
          <w:rFonts w:cs="Arial"/>
          <w:color w:val="auto"/>
          <w:sz w:val="24"/>
          <w:szCs w:val="20"/>
        </w:rPr>
        <w:t>перейдите в</w:t>
      </w:r>
      <w:r w:rsidR="008E4AD3" w:rsidRPr="00EA255A">
        <w:rPr>
          <w:rStyle w:val="A20"/>
          <w:rFonts w:cs="Arial"/>
          <w:color w:val="auto"/>
          <w:sz w:val="24"/>
          <w:szCs w:val="20"/>
        </w:rPr>
        <w:t xml:space="preserve"> </w:t>
      </w:r>
      <w:r w:rsidR="005D0DAB" w:rsidRPr="00EA255A">
        <w:rPr>
          <w:rStyle w:val="A20"/>
          <w:rFonts w:cs="Arial"/>
          <w:color w:val="auto"/>
          <w:sz w:val="24"/>
          <w:szCs w:val="20"/>
        </w:rPr>
        <w:t xml:space="preserve">пункт </w:t>
      </w:r>
      <w:r w:rsidR="0013774C" w:rsidRPr="00EA255A">
        <w:rPr>
          <w:rStyle w:val="A20"/>
          <w:rFonts w:cs="Arial"/>
          <w:color w:val="auto"/>
          <w:sz w:val="24"/>
          <w:szCs w:val="20"/>
        </w:rPr>
        <w:t xml:space="preserve">меню </w:t>
      </w:r>
      <w:r w:rsidR="00AF6A8C" w:rsidRPr="00EA255A">
        <w:rPr>
          <w:rStyle w:val="A20"/>
          <w:rFonts w:cs="Arial"/>
          <w:color w:val="auto"/>
          <w:sz w:val="24"/>
          <w:szCs w:val="20"/>
        </w:rPr>
        <w:t>«</w:t>
      </w:r>
      <w:r w:rsidR="00FB3651" w:rsidRPr="00EA255A">
        <w:rPr>
          <w:rStyle w:val="A20"/>
          <w:rFonts w:cs="Arial"/>
          <w:color w:val="auto"/>
          <w:sz w:val="24"/>
          <w:szCs w:val="20"/>
        </w:rPr>
        <w:t>Пуск</w:t>
      </w:r>
      <w:r w:rsidR="00972ADB" w:rsidRPr="00EA255A">
        <w:rPr>
          <w:rStyle w:val="A20"/>
          <w:rFonts w:cs="Arial"/>
          <w:color w:val="auto"/>
          <w:sz w:val="24"/>
          <w:szCs w:val="20"/>
        </w:rPr>
        <w:t xml:space="preserve">/ </w:t>
      </w:r>
      <w:r w:rsidR="0013774C" w:rsidRPr="00EA255A">
        <w:rPr>
          <w:rStyle w:val="A20"/>
          <w:rFonts w:cs="Arial"/>
          <w:color w:val="auto"/>
          <w:sz w:val="24"/>
          <w:szCs w:val="20"/>
        </w:rPr>
        <w:t>Администрирование</w:t>
      </w:r>
      <w:r w:rsidR="00972ADB" w:rsidRPr="00EA255A">
        <w:rPr>
          <w:rStyle w:val="A20"/>
          <w:rFonts w:cs="Arial"/>
          <w:color w:val="auto"/>
          <w:sz w:val="24"/>
          <w:szCs w:val="20"/>
        </w:rPr>
        <w:t xml:space="preserve">/ </w:t>
      </w:r>
      <w:r w:rsidR="0013774C" w:rsidRPr="00EA255A">
        <w:rPr>
          <w:rStyle w:val="A20"/>
          <w:rFonts w:cs="Arial"/>
          <w:color w:val="auto"/>
          <w:sz w:val="24"/>
          <w:szCs w:val="20"/>
        </w:rPr>
        <w:t>Пользователи системы</w:t>
      </w:r>
      <w:r w:rsidR="00AF6A8C" w:rsidRPr="00EA255A">
        <w:rPr>
          <w:rStyle w:val="A20"/>
          <w:rFonts w:cs="Arial"/>
          <w:color w:val="auto"/>
          <w:sz w:val="24"/>
          <w:szCs w:val="20"/>
        </w:rPr>
        <w:t>»</w:t>
      </w:r>
      <w:r w:rsidR="0013774C" w:rsidRPr="00EA255A">
        <w:rPr>
          <w:rStyle w:val="A20"/>
          <w:rFonts w:cs="Arial"/>
          <w:color w:val="auto"/>
          <w:sz w:val="24"/>
          <w:szCs w:val="20"/>
        </w:rPr>
        <w:t>, откроет</w:t>
      </w:r>
      <w:r w:rsidR="005D0DAB" w:rsidRPr="00EA255A">
        <w:rPr>
          <w:rStyle w:val="A20"/>
          <w:rFonts w:cs="Arial"/>
          <w:color w:val="auto"/>
          <w:sz w:val="24"/>
          <w:szCs w:val="20"/>
        </w:rPr>
        <w:t>ся окно «Пользователи системы».</w:t>
      </w:r>
    </w:p>
    <w:p w14:paraId="7647372A" w14:textId="77777777" w:rsidR="001A7192" w:rsidRPr="00EA255A" w:rsidRDefault="001A7192" w:rsidP="00222159">
      <w:pPr>
        <w:pStyle w:val="phnormal"/>
        <w:rPr>
          <w:rStyle w:val="A20"/>
          <w:rFonts w:cs="Arial"/>
          <w:color w:val="auto"/>
          <w:sz w:val="24"/>
          <w:szCs w:val="20"/>
        </w:rPr>
      </w:pPr>
      <w:r w:rsidRPr="00EA255A">
        <w:rPr>
          <w:rStyle w:val="A20"/>
          <w:rFonts w:cs="Arial"/>
          <w:color w:val="auto"/>
          <w:sz w:val="24"/>
          <w:szCs w:val="20"/>
        </w:rPr>
        <w:t xml:space="preserve">Права на добавление новых пользователей любой метароли в Систему есть только у администратора Системы. Администратор </w:t>
      </w:r>
      <w:r w:rsidR="00C0015D" w:rsidRPr="00EA255A">
        <w:rPr>
          <w:rStyle w:val="A20"/>
          <w:rFonts w:cs="Arial"/>
          <w:color w:val="auto"/>
          <w:sz w:val="24"/>
          <w:szCs w:val="20"/>
        </w:rPr>
        <w:t>организации</w:t>
      </w:r>
      <w:r w:rsidRPr="00EA255A">
        <w:rPr>
          <w:rStyle w:val="A20"/>
          <w:rFonts w:cs="Arial"/>
          <w:color w:val="auto"/>
          <w:sz w:val="24"/>
          <w:szCs w:val="20"/>
        </w:rPr>
        <w:t xml:space="preserve"> имеет право на добавление пользователя только метароли «Родитель».</w:t>
      </w:r>
    </w:p>
    <w:p w14:paraId="251C3B26" w14:textId="77777777" w:rsidR="003E7788" w:rsidRPr="00EA255A" w:rsidRDefault="00222159" w:rsidP="00222159">
      <w:pPr>
        <w:pStyle w:val="phnormal"/>
        <w:rPr>
          <w:rStyle w:val="A20"/>
          <w:rFonts w:cs="Arial"/>
          <w:color w:val="auto"/>
          <w:sz w:val="24"/>
          <w:szCs w:val="20"/>
        </w:rPr>
      </w:pPr>
      <w:r w:rsidRPr="00EA255A">
        <w:rPr>
          <w:rStyle w:val="A20"/>
          <w:rFonts w:cs="Arial"/>
          <w:b/>
          <w:color w:val="auto"/>
          <w:sz w:val="24"/>
          <w:szCs w:val="20"/>
        </w:rPr>
        <w:t>Примечание</w:t>
      </w:r>
      <w:r w:rsidR="00516169" w:rsidRPr="00EA255A">
        <w:rPr>
          <w:rStyle w:val="A20"/>
          <w:rFonts w:cs="Arial"/>
          <w:color w:val="auto"/>
          <w:sz w:val="24"/>
          <w:szCs w:val="20"/>
        </w:rPr>
        <w:t xml:space="preserve"> – </w:t>
      </w:r>
      <w:r w:rsidR="00375707" w:rsidRPr="00EA255A">
        <w:rPr>
          <w:rStyle w:val="A20"/>
          <w:rFonts w:cs="Arial"/>
          <w:color w:val="auto"/>
          <w:sz w:val="24"/>
          <w:szCs w:val="20"/>
        </w:rPr>
        <w:t>Д</w:t>
      </w:r>
      <w:r w:rsidR="00B23D47" w:rsidRPr="00EA255A">
        <w:rPr>
          <w:rStyle w:val="A20"/>
          <w:rFonts w:cs="Arial"/>
          <w:color w:val="auto"/>
          <w:sz w:val="24"/>
          <w:szCs w:val="20"/>
        </w:rPr>
        <w:t>обавление</w:t>
      </w:r>
      <w:r w:rsidR="00A2368B" w:rsidRPr="00EA255A">
        <w:rPr>
          <w:rStyle w:val="A20"/>
          <w:rFonts w:cs="Arial"/>
          <w:color w:val="auto"/>
          <w:sz w:val="24"/>
          <w:szCs w:val="20"/>
        </w:rPr>
        <w:t xml:space="preserve"> </w:t>
      </w:r>
      <w:r w:rsidR="00B23D47" w:rsidRPr="00EA255A">
        <w:rPr>
          <w:rStyle w:val="A20"/>
          <w:rFonts w:cs="Arial"/>
          <w:color w:val="auto"/>
          <w:sz w:val="24"/>
          <w:szCs w:val="20"/>
        </w:rPr>
        <w:t>пользователей с метаролями «Сотрудник», «Ученик», «Родитель» не рекомендуется</w:t>
      </w:r>
      <w:r w:rsidR="00C75E70" w:rsidRPr="00EA255A">
        <w:rPr>
          <w:rStyle w:val="A20"/>
          <w:rFonts w:cs="Arial"/>
          <w:color w:val="auto"/>
          <w:sz w:val="24"/>
          <w:szCs w:val="20"/>
        </w:rPr>
        <w:t xml:space="preserve"> </w:t>
      </w:r>
      <w:r w:rsidR="00D84A34" w:rsidRPr="00EA255A">
        <w:rPr>
          <w:rStyle w:val="A20"/>
          <w:rFonts w:cs="Arial"/>
          <w:color w:val="auto"/>
          <w:sz w:val="24"/>
          <w:szCs w:val="20"/>
        </w:rPr>
        <w:t>в данном реестре</w:t>
      </w:r>
      <w:r w:rsidR="003E7788" w:rsidRPr="00EA255A">
        <w:rPr>
          <w:rStyle w:val="A20"/>
          <w:rFonts w:cs="Arial"/>
          <w:color w:val="auto"/>
          <w:sz w:val="24"/>
          <w:szCs w:val="20"/>
        </w:rPr>
        <w:t>.</w:t>
      </w:r>
    </w:p>
    <w:p w14:paraId="4715E211" w14:textId="77777777" w:rsidR="00375707" w:rsidRPr="00EA255A" w:rsidRDefault="00375707" w:rsidP="00222159">
      <w:pPr>
        <w:pStyle w:val="phnormal"/>
        <w:rPr>
          <w:rStyle w:val="A20"/>
          <w:rFonts w:cs="Arial"/>
          <w:color w:val="auto"/>
          <w:sz w:val="24"/>
          <w:szCs w:val="20"/>
        </w:rPr>
      </w:pPr>
      <w:r w:rsidRPr="00EA255A">
        <w:rPr>
          <w:rStyle w:val="A20"/>
          <w:rFonts w:cs="Arial"/>
          <w:color w:val="auto"/>
          <w:sz w:val="24"/>
          <w:szCs w:val="20"/>
        </w:rPr>
        <w:t>Данная рекомендация исходит из того, что при добавлени</w:t>
      </w:r>
      <w:r w:rsidR="001F226A" w:rsidRPr="00EA255A">
        <w:rPr>
          <w:rStyle w:val="A20"/>
          <w:rFonts w:cs="Arial"/>
          <w:color w:val="auto"/>
          <w:sz w:val="24"/>
          <w:szCs w:val="20"/>
        </w:rPr>
        <w:t>и</w:t>
      </w:r>
      <w:r w:rsidRPr="00EA255A">
        <w:rPr>
          <w:rStyle w:val="A20"/>
          <w:rFonts w:cs="Arial"/>
          <w:color w:val="auto"/>
          <w:sz w:val="24"/>
          <w:szCs w:val="20"/>
        </w:rPr>
        <w:t xml:space="preserve"> пользователя с метаролью «Ученик» нет привязки данного </w:t>
      </w:r>
      <w:r w:rsidR="001F226A" w:rsidRPr="00EA255A">
        <w:rPr>
          <w:rStyle w:val="A20"/>
          <w:rFonts w:cs="Arial"/>
          <w:color w:val="auto"/>
          <w:sz w:val="24"/>
          <w:szCs w:val="20"/>
        </w:rPr>
        <w:t>пользователя</w:t>
      </w:r>
      <w:r w:rsidRPr="00EA255A">
        <w:rPr>
          <w:rStyle w:val="A20"/>
          <w:rFonts w:cs="Arial"/>
          <w:color w:val="auto"/>
          <w:sz w:val="24"/>
          <w:szCs w:val="20"/>
        </w:rPr>
        <w:t xml:space="preserve"> к классу, при добавлении с метаролью «Сотрудник»</w:t>
      </w:r>
      <w:r w:rsidR="00516169" w:rsidRPr="00EA255A">
        <w:rPr>
          <w:rStyle w:val="A20"/>
          <w:rFonts w:cs="Arial"/>
          <w:color w:val="auto"/>
          <w:sz w:val="24"/>
          <w:szCs w:val="20"/>
        </w:rPr>
        <w:t xml:space="preserve"> – </w:t>
      </w:r>
      <w:r w:rsidRPr="00EA255A">
        <w:rPr>
          <w:rStyle w:val="A20"/>
          <w:rFonts w:cs="Arial"/>
          <w:color w:val="auto"/>
          <w:sz w:val="24"/>
          <w:szCs w:val="20"/>
        </w:rPr>
        <w:t>к должности (соответственно, и к правам доступа пользователя в Системе), при метароли «Родитель»</w:t>
      </w:r>
      <w:r w:rsidR="00516169" w:rsidRPr="00EA255A">
        <w:rPr>
          <w:rStyle w:val="A20"/>
          <w:rFonts w:cs="Arial"/>
          <w:color w:val="auto"/>
          <w:sz w:val="24"/>
          <w:szCs w:val="20"/>
        </w:rPr>
        <w:t xml:space="preserve"> – </w:t>
      </w:r>
      <w:r w:rsidRPr="00EA255A">
        <w:rPr>
          <w:rStyle w:val="A20"/>
          <w:rFonts w:cs="Arial"/>
          <w:color w:val="auto"/>
          <w:sz w:val="24"/>
          <w:szCs w:val="20"/>
        </w:rPr>
        <w:t>к ребенку.</w:t>
      </w:r>
      <w:r w:rsidR="001F226A" w:rsidRPr="00EA255A">
        <w:rPr>
          <w:rStyle w:val="A20"/>
          <w:rFonts w:cs="Arial"/>
          <w:color w:val="auto"/>
          <w:sz w:val="24"/>
          <w:szCs w:val="20"/>
        </w:rPr>
        <w:t xml:space="preserve"> Возможность добавления </w:t>
      </w:r>
      <w:r w:rsidR="001E7C2B" w:rsidRPr="00EA255A">
        <w:rPr>
          <w:rStyle w:val="A20"/>
          <w:rFonts w:cs="Arial"/>
          <w:color w:val="auto"/>
          <w:sz w:val="24"/>
          <w:szCs w:val="20"/>
        </w:rPr>
        <w:t>а</w:t>
      </w:r>
      <w:r w:rsidR="001F226A" w:rsidRPr="00EA255A">
        <w:rPr>
          <w:rStyle w:val="A20"/>
          <w:rFonts w:cs="Arial"/>
          <w:color w:val="auto"/>
          <w:sz w:val="24"/>
          <w:szCs w:val="20"/>
        </w:rPr>
        <w:t>дминистратором Системы пользователей с данными метаролями из реестра «Пользователи» дано для решения нестандартных ситуаций.</w:t>
      </w:r>
    </w:p>
    <w:p w14:paraId="2D8E8809" w14:textId="382EA299" w:rsidR="0013774C" w:rsidRPr="00EA255A" w:rsidRDefault="0016027C" w:rsidP="00222159">
      <w:pPr>
        <w:pStyle w:val="phnormal"/>
        <w:rPr>
          <w:rStyle w:val="A20"/>
          <w:rFonts w:cs="Arial"/>
          <w:color w:val="auto"/>
          <w:sz w:val="24"/>
          <w:szCs w:val="20"/>
        </w:rPr>
      </w:pPr>
      <w:r w:rsidRPr="00EA255A">
        <w:rPr>
          <w:rStyle w:val="A20"/>
          <w:rFonts w:cs="Arial"/>
          <w:color w:val="auto"/>
          <w:sz w:val="24"/>
          <w:szCs w:val="20"/>
        </w:rPr>
        <w:t>Ч</w:t>
      </w:r>
      <w:r w:rsidR="0013774C" w:rsidRPr="00EA255A">
        <w:rPr>
          <w:rStyle w:val="A20"/>
          <w:rFonts w:cs="Arial"/>
          <w:color w:val="auto"/>
          <w:sz w:val="24"/>
          <w:szCs w:val="20"/>
        </w:rPr>
        <w:t>то</w:t>
      </w:r>
      <w:r w:rsidR="001A7192" w:rsidRPr="00EA255A">
        <w:rPr>
          <w:rStyle w:val="A20"/>
          <w:rFonts w:cs="Arial"/>
          <w:color w:val="auto"/>
          <w:sz w:val="24"/>
          <w:szCs w:val="20"/>
        </w:rPr>
        <w:t xml:space="preserve">бы добавить нового пользователя, </w:t>
      </w:r>
      <w:r w:rsidR="008F5EE4">
        <w:rPr>
          <w:rStyle w:val="A20"/>
          <w:rFonts w:cs="Arial"/>
          <w:color w:val="auto"/>
          <w:sz w:val="24"/>
          <w:szCs w:val="20"/>
        </w:rPr>
        <w:t>нажмите на кнопку</w:t>
      </w:r>
      <w:r w:rsidR="0013774C" w:rsidRPr="00EA255A">
        <w:rPr>
          <w:rStyle w:val="A20"/>
          <w:rFonts w:cs="Arial"/>
          <w:color w:val="auto"/>
          <w:sz w:val="24"/>
          <w:szCs w:val="20"/>
        </w:rPr>
        <w:t xml:space="preserve"> «Добавить», откроется окно создания нового пользователя </w:t>
      </w:r>
      <w:r w:rsidR="000348B2" w:rsidRPr="00EA255A">
        <w:rPr>
          <w:rStyle w:val="A20"/>
          <w:rFonts w:cs="Arial"/>
          <w:color w:val="auto"/>
          <w:sz w:val="24"/>
          <w:szCs w:val="20"/>
        </w:rPr>
        <w:t>Систем</w:t>
      </w:r>
      <w:r w:rsidR="0013774C" w:rsidRPr="00EA255A">
        <w:rPr>
          <w:rStyle w:val="A20"/>
          <w:rFonts w:cs="Arial"/>
          <w:color w:val="auto"/>
          <w:sz w:val="24"/>
          <w:szCs w:val="20"/>
        </w:rPr>
        <w:t>ы (</w:t>
      </w:r>
      <w:r w:rsidR="00771329" w:rsidRPr="00EA255A">
        <w:rPr>
          <w:rStyle w:val="A20"/>
          <w:rFonts w:cs="Arial"/>
          <w:color w:val="auto"/>
          <w:sz w:val="24"/>
          <w:szCs w:val="20"/>
        </w:rPr>
        <w:fldChar w:fldCharType="begin"/>
      </w:r>
      <w:r w:rsidR="00771329" w:rsidRPr="00EA255A">
        <w:rPr>
          <w:rStyle w:val="A20"/>
          <w:rFonts w:cs="Arial"/>
          <w:color w:val="auto"/>
          <w:sz w:val="24"/>
          <w:szCs w:val="20"/>
        </w:rPr>
        <w:instrText xml:space="preserve"> REF _Ref310345776 \h </w:instrText>
      </w:r>
      <w:r w:rsidR="00BE780E" w:rsidRPr="00EA255A">
        <w:rPr>
          <w:rStyle w:val="A20"/>
          <w:rFonts w:cs="Arial"/>
          <w:color w:val="auto"/>
          <w:sz w:val="24"/>
          <w:szCs w:val="20"/>
        </w:rPr>
        <w:instrText xml:space="preserve"> \* MERGEFORMAT </w:instrText>
      </w:r>
      <w:r w:rsidR="00771329" w:rsidRPr="00EA255A">
        <w:rPr>
          <w:rStyle w:val="A20"/>
          <w:rFonts w:cs="Arial"/>
          <w:color w:val="auto"/>
          <w:sz w:val="24"/>
          <w:szCs w:val="20"/>
        </w:rPr>
      </w:r>
      <w:r w:rsidR="00771329" w:rsidRPr="00EA255A">
        <w:rPr>
          <w:rStyle w:val="A20"/>
          <w:rFonts w:cs="Arial"/>
          <w:color w:val="auto"/>
          <w:sz w:val="24"/>
          <w:szCs w:val="20"/>
        </w:rPr>
        <w:fldChar w:fldCharType="separate"/>
      </w:r>
      <w:r w:rsidR="00DC4704" w:rsidRPr="00DC4704">
        <w:rPr>
          <w:rFonts w:cs="Arial"/>
        </w:rPr>
        <w:t>Рисунок 55</w:t>
      </w:r>
      <w:r w:rsidR="00771329" w:rsidRPr="00EA255A">
        <w:rPr>
          <w:rStyle w:val="A20"/>
          <w:rFonts w:cs="Arial"/>
          <w:color w:val="auto"/>
          <w:sz w:val="24"/>
          <w:szCs w:val="20"/>
        </w:rPr>
        <w:fldChar w:fldCharType="end"/>
      </w:r>
      <w:r w:rsidR="00771329" w:rsidRPr="00EA255A">
        <w:rPr>
          <w:rStyle w:val="A20"/>
          <w:rFonts w:cs="Arial"/>
          <w:color w:val="auto"/>
          <w:sz w:val="24"/>
          <w:szCs w:val="20"/>
        </w:rPr>
        <w:t>)</w:t>
      </w:r>
      <w:r w:rsidR="0013774C" w:rsidRPr="00EA255A">
        <w:rPr>
          <w:rStyle w:val="A20"/>
          <w:rFonts w:cs="Arial"/>
          <w:color w:val="auto"/>
          <w:sz w:val="24"/>
          <w:szCs w:val="20"/>
        </w:rPr>
        <w:t>.</w:t>
      </w:r>
    </w:p>
    <w:p w14:paraId="50057D49" w14:textId="3C86511E" w:rsidR="0013774C" w:rsidRPr="00EA255A" w:rsidRDefault="00007863" w:rsidP="00D75AC6">
      <w:pPr>
        <w:pStyle w:val="phfigure"/>
        <w:rPr>
          <w:rStyle w:val="A20"/>
          <w:rFonts w:cs="Arial"/>
          <w:sz w:val="20"/>
          <w:szCs w:val="20"/>
        </w:rPr>
      </w:pPr>
      <w:r>
        <w:rPr>
          <w:noProof/>
        </w:rPr>
        <w:lastRenderedPageBreak/>
        <w:drawing>
          <wp:inline distT="0" distB="0" distL="0" distR="0" wp14:anchorId="07E2BB54" wp14:editId="20392750">
            <wp:extent cx="4724809" cy="3482642"/>
            <wp:effectExtent l="0" t="0" r="0" b="381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724809" cy="3482642"/>
                    </a:xfrm>
                    <a:prstGeom prst="rect">
                      <a:avLst/>
                    </a:prstGeom>
                  </pic:spPr>
                </pic:pic>
              </a:graphicData>
            </a:graphic>
          </wp:inline>
        </w:drawing>
      </w:r>
    </w:p>
    <w:p w14:paraId="7DA44650" w14:textId="305EAC94" w:rsidR="00847608" w:rsidRPr="00EA255A" w:rsidRDefault="0076676F" w:rsidP="001A7192">
      <w:pPr>
        <w:pStyle w:val="phfiguretitle"/>
        <w:rPr>
          <w:rStyle w:val="A20"/>
          <w:color w:val="auto"/>
          <w:sz w:val="24"/>
          <w:szCs w:val="20"/>
        </w:rPr>
      </w:pPr>
      <w:bookmarkStart w:id="2077" w:name="_Ref310345776"/>
      <w:r>
        <w:t>Р</w:t>
      </w:r>
      <w:r w:rsidR="00EE1111">
        <w:t>исунок </w:t>
      </w:r>
      <w:fldSimple w:instr=" SEQ Рисунок \* ARABIC ">
        <w:r w:rsidR="00DC4704">
          <w:rPr>
            <w:noProof/>
          </w:rPr>
          <w:t>55</w:t>
        </w:r>
      </w:fldSimple>
      <w:bookmarkEnd w:id="2077"/>
      <w:r w:rsidR="00516169" w:rsidRPr="00EA255A">
        <w:rPr>
          <w:rStyle w:val="A20"/>
          <w:color w:val="auto"/>
          <w:sz w:val="24"/>
          <w:szCs w:val="20"/>
        </w:rPr>
        <w:t xml:space="preserve"> – </w:t>
      </w:r>
      <w:r w:rsidR="0013774C" w:rsidRPr="00EA255A">
        <w:rPr>
          <w:rStyle w:val="A20"/>
          <w:color w:val="auto"/>
          <w:sz w:val="24"/>
          <w:szCs w:val="20"/>
        </w:rPr>
        <w:t xml:space="preserve">Создание нового пользователя </w:t>
      </w:r>
      <w:r w:rsidR="000348B2" w:rsidRPr="00EA255A">
        <w:rPr>
          <w:rStyle w:val="A20"/>
          <w:color w:val="auto"/>
          <w:sz w:val="24"/>
          <w:szCs w:val="20"/>
        </w:rPr>
        <w:t>Системы</w:t>
      </w:r>
    </w:p>
    <w:p w14:paraId="222A6160" w14:textId="77777777" w:rsidR="001E048B" w:rsidRPr="00EA255A" w:rsidRDefault="001E048B" w:rsidP="007152CF">
      <w:pPr>
        <w:pStyle w:val="phnormal"/>
        <w:rPr>
          <w:rFonts w:cs="Arial"/>
        </w:rPr>
      </w:pPr>
      <w:r w:rsidRPr="00EA255A">
        <w:rPr>
          <w:rFonts w:cs="Arial"/>
        </w:rPr>
        <w:t>В открывшемся окне заполните поля:</w:t>
      </w:r>
    </w:p>
    <w:p w14:paraId="4EE67285" w14:textId="77777777" w:rsidR="001E048B" w:rsidRPr="00EA255A" w:rsidRDefault="001E048B" w:rsidP="005B41A2">
      <w:pPr>
        <w:pStyle w:val="phlistitemized1"/>
      </w:pPr>
      <w:r w:rsidRPr="00EA255A">
        <w:t>«Имя для входа (логин)»</w:t>
      </w:r>
      <w:r w:rsidR="00516169" w:rsidRPr="00EA255A">
        <w:t xml:space="preserve"> – </w:t>
      </w:r>
      <w:r w:rsidRPr="00EA255A">
        <w:t>введите логин пользователя Системы, по которому пользователь будет осуществлять вход в Систему;</w:t>
      </w:r>
    </w:p>
    <w:p w14:paraId="79C43F90" w14:textId="77777777" w:rsidR="001E048B" w:rsidRPr="00EA255A" w:rsidRDefault="001E048B" w:rsidP="005B41A2">
      <w:pPr>
        <w:pStyle w:val="phlistitemized1"/>
      </w:pPr>
      <w:r w:rsidRPr="00EA255A">
        <w:t>«Пароль»</w:t>
      </w:r>
      <w:r w:rsidR="00516169" w:rsidRPr="00EA255A">
        <w:t xml:space="preserve"> – </w:t>
      </w:r>
      <w:r w:rsidRPr="00EA255A">
        <w:t>введите пароль пользователя Системы, по которому пользователь будет осуществлять вход в Систему. Длина пароля по умолчанию не должна быть меньше 6 символов и не больше 19. Кроме того, по умолчанию, введено ограничение на вводимые символы: пароль должен содержать хотя бы одну букву и хотя бы одну цифру, т.е. по умолчанию Системой не допускаются только цифровые или буквенные пароли. Изменять ограничения на пароль может только Администратор Системы;</w:t>
      </w:r>
    </w:p>
    <w:p w14:paraId="78C7830D" w14:textId="77777777" w:rsidR="001E048B" w:rsidRPr="00EA255A" w:rsidRDefault="001E048B" w:rsidP="005B41A2">
      <w:pPr>
        <w:pStyle w:val="phlistitemized1"/>
      </w:pPr>
      <w:r w:rsidRPr="00EA255A">
        <w:t>«Подтверждение пароля»</w:t>
      </w:r>
      <w:r w:rsidR="00516169" w:rsidRPr="00EA255A">
        <w:t xml:space="preserve"> – </w:t>
      </w:r>
      <w:r w:rsidRPr="00EA255A">
        <w:t>повторно введите пароль пользователя Системы, по которому пользователь будет осуществлять вход в Систему;</w:t>
      </w:r>
    </w:p>
    <w:p w14:paraId="18FB80C9" w14:textId="77777777" w:rsidR="001E048B" w:rsidRDefault="001E048B" w:rsidP="005B41A2">
      <w:pPr>
        <w:pStyle w:val="phlistitemized1"/>
      </w:pPr>
      <w:r w:rsidRPr="00EA255A">
        <w:t>«Электронная почта»</w:t>
      </w:r>
      <w:r w:rsidR="00516169" w:rsidRPr="00EA255A">
        <w:t xml:space="preserve"> – </w:t>
      </w:r>
      <w:r w:rsidRPr="00EA255A">
        <w:t>введите электронную почту пользователя в формате *@*.*, где *</w:t>
      </w:r>
      <w:r w:rsidR="00516169" w:rsidRPr="00EA255A">
        <w:t xml:space="preserve"> – </w:t>
      </w:r>
      <w:r w:rsidRPr="00EA255A">
        <w:t>любой набор символов латинского алфавита и цифр;</w:t>
      </w:r>
    </w:p>
    <w:p w14:paraId="2983CA63" w14:textId="4568B46C" w:rsidR="00FC140B" w:rsidRPr="00FC140B" w:rsidRDefault="00FC140B" w:rsidP="00FC140B">
      <w:pPr>
        <w:pStyle w:val="phnormal"/>
        <w:rPr>
          <w:b/>
        </w:rPr>
      </w:pPr>
      <w:r w:rsidRPr="00FC140B">
        <w:rPr>
          <w:b/>
        </w:rPr>
        <w:t xml:space="preserve">Примечание – </w:t>
      </w:r>
      <w:r w:rsidR="00723397" w:rsidRPr="008E0FFD">
        <w:t xml:space="preserve">Если электронная почта уже указана </w:t>
      </w:r>
      <w:r w:rsidR="00723397">
        <w:t xml:space="preserve">в Системе </w:t>
      </w:r>
      <w:r w:rsidR="00723397" w:rsidRPr="008E0FFD">
        <w:t xml:space="preserve">у </w:t>
      </w:r>
      <w:r w:rsidR="00723397">
        <w:t xml:space="preserve">другого пользователя, </w:t>
      </w:r>
      <w:r w:rsidRPr="008E0FFD">
        <w:t>то</w:t>
      </w:r>
      <w:r w:rsidR="006E0E25" w:rsidRPr="006E0E25">
        <w:t xml:space="preserve"> </w:t>
      </w:r>
      <w:r w:rsidR="006E0E25">
        <w:t>откроется</w:t>
      </w:r>
      <w:r w:rsidR="006E0E25" w:rsidRPr="00EA255A">
        <w:t xml:space="preserve"> </w:t>
      </w:r>
      <w:r>
        <w:t xml:space="preserve">окно с предупреждением о повторном указании </w:t>
      </w:r>
      <w:r w:rsidR="00607892">
        <w:rPr>
          <w:lang w:val="en-US"/>
        </w:rPr>
        <w:t>E</w:t>
      </w:r>
      <w:r w:rsidR="00607892" w:rsidRPr="00607892">
        <w:t>-</w:t>
      </w:r>
      <w:r w:rsidR="00607892">
        <w:rPr>
          <w:lang w:val="en-US"/>
        </w:rPr>
        <w:t>mail</w:t>
      </w:r>
      <w:r w:rsidRPr="008E0FFD">
        <w:t>.</w:t>
      </w:r>
    </w:p>
    <w:p w14:paraId="03886AA0" w14:textId="77777777" w:rsidR="001E048B" w:rsidRPr="00EA255A" w:rsidRDefault="001E048B" w:rsidP="005B41A2">
      <w:pPr>
        <w:pStyle w:val="phlistitemized1"/>
      </w:pPr>
      <w:r w:rsidRPr="00EA255A">
        <w:t>«Активен»</w:t>
      </w:r>
      <w:r w:rsidR="00516169" w:rsidRPr="00EA255A">
        <w:t xml:space="preserve"> – </w:t>
      </w:r>
      <w:r w:rsidRPr="00EA255A">
        <w:t>по умолчанию параметр включен. При отключении параметра пользователь определяется Системой как неактивный, т.е. пользователь не сможет заходить в Систему под своим логином и паролем;</w:t>
      </w:r>
    </w:p>
    <w:p w14:paraId="236F3A2B" w14:textId="77777777" w:rsidR="001E048B" w:rsidRPr="00EA255A" w:rsidRDefault="001E048B" w:rsidP="005B41A2">
      <w:pPr>
        <w:pStyle w:val="phlistitemized1"/>
      </w:pPr>
      <w:r w:rsidRPr="00EA255A">
        <w:lastRenderedPageBreak/>
        <w:t>«Данные являются тестовыми или ошибочными (данные не отправляются в Контингент)»</w:t>
      </w:r>
      <w:r w:rsidR="00516169" w:rsidRPr="00EA255A">
        <w:t xml:space="preserve"> – </w:t>
      </w:r>
      <w:r w:rsidRPr="00EA255A">
        <w:t>по умолчанию параметр выключен. При включении параметра информация о пользователе не будет отправляться в Контингент;</w:t>
      </w:r>
    </w:p>
    <w:p w14:paraId="7D174661" w14:textId="77777777" w:rsidR="001E048B" w:rsidRPr="00EA255A" w:rsidRDefault="001E048B" w:rsidP="005B41A2">
      <w:pPr>
        <w:pStyle w:val="phlistitemized1"/>
      </w:pPr>
      <w:r w:rsidRPr="00EA255A">
        <w:t>«</w:t>
      </w:r>
      <w:r w:rsidR="00C0015D" w:rsidRPr="00EA255A">
        <w:t>Организация</w:t>
      </w:r>
      <w:r w:rsidRPr="00EA255A">
        <w:t>»</w:t>
      </w:r>
      <w:r w:rsidR="00516169" w:rsidRPr="00EA255A">
        <w:t xml:space="preserve"> – </w:t>
      </w:r>
      <w:r w:rsidRPr="00EA255A">
        <w:t>по умолчанию по</w:t>
      </w:r>
      <w:r w:rsidR="00C0015D" w:rsidRPr="00EA255A">
        <w:t>ле заполнено текущей организацией</w:t>
      </w:r>
      <w:r w:rsidRPr="00EA255A">
        <w:t xml:space="preserve">. При </w:t>
      </w:r>
      <w:r w:rsidR="005D0DAB" w:rsidRPr="00EA255A">
        <w:t>необходимости откройте</w:t>
      </w:r>
      <w:r w:rsidR="00C0015D" w:rsidRPr="00EA255A">
        <w:t xml:space="preserve"> реестр «Организации</w:t>
      </w:r>
      <w:r w:rsidRPr="00EA255A">
        <w:t>», выберите нужное значение;</w:t>
      </w:r>
    </w:p>
    <w:p w14:paraId="00F3F160" w14:textId="77777777" w:rsidR="001E048B" w:rsidRPr="00EA255A" w:rsidRDefault="001E048B" w:rsidP="005B41A2">
      <w:pPr>
        <w:pStyle w:val="phlistitemized1"/>
      </w:pPr>
      <w:r w:rsidRPr="00EA255A">
        <w:t>«Метароль»</w:t>
      </w:r>
      <w:r w:rsidR="00516169" w:rsidRPr="00EA255A">
        <w:t xml:space="preserve"> – </w:t>
      </w:r>
      <w:r w:rsidRPr="00EA255A">
        <w:t>укажите метароль создаваемого пользователя в Системе (см.</w:t>
      </w:r>
      <w:r w:rsidR="00F27228" w:rsidRPr="00EA255A">
        <w:t> </w:t>
      </w:r>
      <w:r w:rsidR="00884E82" w:rsidRPr="00EA255A">
        <w:t>п. </w:t>
      </w:r>
      <w:r w:rsidRPr="00EA255A">
        <w:fldChar w:fldCharType="begin"/>
      </w:r>
      <w:r w:rsidRPr="00EA255A">
        <w:instrText xml:space="preserve"> REF _Ref353974334 \w \h </w:instrText>
      </w:r>
      <w:r w:rsidR="005F0B75" w:rsidRPr="00EA255A">
        <w:instrText xml:space="preserve"> \* MERGEFORMAT </w:instrText>
      </w:r>
      <w:r w:rsidRPr="00EA255A">
        <w:fldChar w:fldCharType="separate"/>
      </w:r>
      <w:r w:rsidR="00DC4704">
        <w:t>7.6.1</w:t>
      </w:r>
      <w:r w:rsidRPr="00EA255A">
        <w:fldChar w:fldCharType="end"/>
      </w:r>
      <w:r w:rsidRPr="00EA255A">
        <w:t>);</w:t>
      </w:r>
    </w:p>
    <w:p w14:paraId="297FA659" w14:textId="77777777" w:rsidR="001E048B" w:rsidRPr="00EA255A" w:rsidRDefault="001E048B" w:rsidP="005B41A2">
      <w:pPr>
        <w:pStyle w:val="phlistitemized1"/>
      </w:pPr>
      <w:r w:rsidRPr="00EA255A">
        <w:t>«Физ. лицо»</w:t>
      </w:r>
      <w:r w:rsidR="00516169" w:rsidRPr="00EA255A">
        <w:t xml:space="preserve"> – </w:t>
      </w:r>
      <w:r w:rsidRPr="00EA255A">
        <w:t xml:space="preserve">укажите пользователя </w:t>
      </w:r>
      <w:r w:rsidR="000348B2" w:rsidRPr="00EA255A">
        <w:t>Систем</w:t>
      </w:r>
      <w:r w:rsidRPr="00EA255A">
        <w:t xml:space="preserve">ы (его ФИО). При </w:t>
      </w:r>
      <w:r w:rsidR="00C3188A" w:rsidRPr="00EA255A">
        <w:t xml:space="preserve">необходимости </w:t>
      </w:r>
      <w:r w:rsidRPr="00EA255A">
        <w:t>откр</w:t>
      </w:r>
      <w:r w:rsidR="00C3188A" w:rsidRPr="00EA255A">
        <w:t>ойте</w:t>
      </w:r>
      <w:r w:rsidRPr="00EA255A">
        <w:t xml:space="preserve"> реестр «Физические лица»</w:t>
      </w:r>
      <w:r w:rsidR="00C3188A" w:rsidRPr="00EA255A">
        <w:t xml:space="preserve"> и выберите нужное значение</w:t>
      </w:r>
      <w:r w:rsidRPr="00EA255A">
        <w:t>;</w:t>
      </w:r>
    </w:p>
    <w:p w14:paraId="211D8033" w14:textId="77777777" w:rsidR="001E048B" w:rsidRPr="00EA255A" w:rsidRDefault="001E048B" w:rsidP="005B41A2">
      <w:pPr>
        <w:pStyle w:val="phlistitemized1"/>
      </w:pPr>
      <w:r w:rsidRPr="00EA255A">
        <w:t>«СНИЛС»</w:t>
      </w:r>
      <w:r w:rsidR="00516169" w:rsidRPr="00EA255A">
        <w:t xml:space="preserve"> – </w:t>
      </w:r>
      <w:r w:rsidRPr="00EA255A">
        <w:t>введите СНИЛС пользователя.</w:t>
      </w:r>
    </w:p>
    <w:p w14:paraId="03CBD7AB" w14:textId="30D93652" w:rsidR="0013774C" w:rsidRPr="00EA255A" w:rsidRDefault="008F5EE4" w:rsidP="00907633">
      <w:pPr>
        <w:pStyle w:val="phnormal"/>
        <w:rPr>
          <w:rStyle w:val="A20"/>
          <w:rFonts w:cs="Arial"/>
          <w:sz w:val="24"/>
          <w:szCs w:val="24"/>
        </w:rPr>
      </w:pPr>
      <w:r>
        <w:rPr>
          <w:rStyle w:val="A20"/>
          <w:rFonts w:cs="Arial"/>
          <w:color w:val="auto"/>
          <w:sz w:val="24"/>
          <w:szCs w:val="24"/>
        </w:rPr>
        <w:t>Нажмите на кнопку</w:t>
      </w:r>
      <w:r w:rsidR="0013774C" w:rsidRPr="00EA255A">
        <w:rPr>
          <w:rStyle w:val="A20"/>
          <w:rFonts w:cs="Arial"/>
          <w:color w:val="auto"/>
          <w:sz w:val="24"/>
          <w:szCs w:val="24"/>
        </w:rPr>
        <w:t xml:space="preserve"> «Сохранить». При</w:t>
      </w:r>
      <w:r w:rsidR="0013774C" w:rsidRPr="00EA255A">
        <w:rPr>
          <w:rStyle w:val="A20"/>
          <w:rFonts w:cs="Arial"/>
          <w:sz w:val="24"/>
          <w:szCs w:val="24"/>
        </w:rPr>
        <w:t xml:space="preserve"> условии, что все поля были заполнены корректно, в Системе создается новый пользователь. Для отмены создания пользователя и закрытия текущего окна </w:t>
      </w:r>
      <w:r>
        <w:rPr>
          <w:rStyle w:val="A20"/>
          <w:rFonts w:cs="Arial"/>
          <w:sz w:val="24"/>
          <w:szCs w:val="24"/>
        </w:rPr>
        <w:t>нажмите на кнопку</w:t>
      </w:r>
      <w:r w:rsidR="0013774C" w:rsidRPr="00EA255A">
        <w:rPr>
          <w:rStyle w:val="A20"/>
          <w:rFonts w:cs="Arial"/>
          <w:sz w:val="24"/>
          <w:szCs w:val="24"/>
        </w:rPr>
        <w:t xml:space="preserve"> «Отмена», подтвер</w:t>
      </w:r>
      <w:r w:rsidR="001E7C2B" w:rsidRPr="00EA255A">
        <w:rPr>
          <w:rStyle w:val="A20"/>
          <w:rFonts w:cs="Arial"/>
          <w:sz w:val="24"/>
          <w:szCs w:val="24"/>
        </w:rPr>
        <w:t xml:space="preserve">дите </w:t>
      </w:r>
      <w:r w:rsidR="0013774C" w:rsidRPr="00EA255A">
        <w:rPr>
          <w:rStyle w:val="A20"/>
          <w:rFonts w:cs="Arial"/>
          <w:sz w:val="24"/>
          <w:szCs w:val="24"/>
        </w:rPr>
        <w:t xml:space="preserve">отмену, </w:t>
      </w:r>
      <w:r w:rsidR="00DC57D6">
        <w:rPr>
          <w:rStyle w:val="A20"/>
          <w:rFonts w:cs="Arial"/>
          <w:sz w:val="24"/>
          <w:szCs w:val="24"/>
        </w:rPr>
        <w:t>нажав на кнопку</w:t>
      </w:r>
      <w:r w:rsidR="0013774C" w:rsidRPr="00EA255A">
        <w:rPr>
          <w:rStyle w:val="A20"/>
          <w:rFonts w:cs="Arial"/>
          <w:sz w:val="24"/>
          <w:szCs w:val="24"/>
        </w:rPr>
        <w:t xml:space="preserve"> «Нет» в появившемся диалоговом окне.</w:t>
      </w:r>
    </w:p>
    <w:p w14:paraId="3E1D809E" w14:textId="0B5DDE42" w:rsidR="00D565D7" w:rsidRPr="00EA255A" w:rsidRDefault="00D565D7" w:rsidP="00907633">
      <w:pPr>
        <w:pStyle w:val="phnormal"/>
        <w:rPr>
          <w:rFonts w:cs="Arial"/>
        </w:rPr>
      </w:pPr>
      <w:r w:rsidRPr="00EA255A">
        <w:rPr>
          <w:rFonts w:cs="Arial"/>
        </w:rPr>
        <w:t xml:space="preserve">В Системе реализована возможность генерации </w:t>
      </w:r>
      <w:r w:rsidR="004B775E" w:rsidRPr="00EA255A">
        <w:rPr>
          <w:rFonts w:cs="Arial"/>
        </w:rPr>
        <w:t xml:space="preserve">пароля с последующим выводом его в печатную форму в формате </w:t>
      </w:r>
      <w:r w:rsidR="004B775E" w:rsidRPr="00EA255A">
        <w:rPr>
          <w:rFonts w:cs="Arial"/>
          <w:lang w:val="en-US"/>
        </w:rPr>
        <w:t>Excel</w:t>
      </w:r>
      <w:r w:rsidR="004B775E" w:rsidRPr="00EA255A">
        <w:rPr>
          <w:rFonts w:cs="Arial"/>
        </w:rPr>
        <w:t xml:space="preserve"> </w:t>
      </w:r>
      <w:r w:rsidR="001C4E6F" w:rsidRPr="00EA255A">
        <w:rPr>
          <w:rFonts w:cs="Arial"/>
        </w:rPr>
        <w:t xml:space="preserve">для </w:t>
      </w:r>
      <w:r w:rsidRPr="00EA255A">
        <w:rPr>
          <w:rFonts w:cs="Arial"/>
        </w:rPr>
        <w:t>отдельного пользователя. Для этого перей</w:t>
      </w:r>
      <w:r w:rsidR="001E7C2B" w:rsidRPr="00EA255A">
        <w:rPr>
          <w:rFonts w:cs="Arial"/>
        </w:rPr>
        <w:t>дите</w:t>
      </w:r>
      <w:r w:rsidRPr="00EA255A">
        <w:rPr>
          <w:rFonts w:cs="Arial"/>
        </w:rPr>
        <w:t xml:space="preserve"> в окно редактирования отдельного пользователя, </w:t>
      </w:r>
      <w:r w:rsidR="008F5EE4">
        <w:rPr>
          <w:rFonts w:cs="Arial"/>
        </w:rPr>
        <w:t>нажмите на кнопку</w:t>
      </w:r>
      <w:r w:rsidRPr="00EA255A">
        <w:rPr>
          <w:rFonts w:cs="Arial"/>
        </w:rPr>
        <w:t xml:space="preserve"> «Карточка</w:t>
      </w:r>
      <w:r w:rsidRPr="00EA255A">
        <w:rPr>
          <w:rFonts w:cs="Arial"/>
          <w:color w:val="FF0000"/>
        </w:rPr>
        <w:t xml:space="preserve"> </w:t>
      </w:r>
      <w:r w:rsidR="008C4E71" w:rsidRPr="00EA255A">
        <w:rPr>
          <w:rFonts w:cs="Arial"/>
        </w:rPr>
        <w:t>генерации</w:t>
      </w:r>
      <w:r w:rsidRPr="00EA255A">
        <w:rPr>
          <w:rFonts w:cs="Arial"/>
        </w:rPr>
        <w:t>» (</w:t>
      </w:r>
      <w:r w:rsidRPr="00EA255A">
        <w:rPr>
          <w:rFonts w:cs="Arial"/>
        </w:rPr>
        <w:fldChar w:fldCharType="begin"/>
      </w:r>
      <w:r w:rsidRPr="00EA255A">
        <w:rPr>
          <w:rFonts w:cs="Arial"/>
        </w:rPr>
        <w:instrText xml:space="preserve"> REF _Ref310345776 \h </w:instrText>
      </w:r>
      <w:r w:rsidR="00B32D8E" w:rsidRP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55</w:t>
      </w:r>
      <w:r w:rsidRPr="00EA255A">
        <w:rPr>
          <w:rFonts w:cs="Arial"/>
        </w:rPr>
        <w:fldChar w:fldCharType="end"/>
      </w:r>
      <w:r w:rsidR="001C4E6F" w:rsidRPr="00EA255A">
        <w:rPr>
          <w:rFonts w:cs="Arial"/>
        </w:rPr>
        <w:t xml:space="preserve">), запустится процесс генерации </w:t>
      </w:r>
      <w:r w:rsidR="004B775E" w:rsidRPr="00EA255A">
        <w:rPr>
          <w:rFonts w:cs="Arial"/>
        </w:rPr>
        <w:t xml:space="preserve">пароля для выбранного пользователя, а также формирование для него </w:t>
      </w:r>
      <w:r w:rsidR="001C4E6F" w:rsidRPr="00EA255A">
        <w:rPr>
          <w:rFonts w:cs="Arial"/>
        </w:rPr>
        <w:t xml:space="preserve">карточки </w:t>
      </w:r>
      <w:r w:rsidR="004B775E" w:rsidRPr="00EA255A">
        <w:rPr>
          <w:rFonts w:cs="Arial"/>
        </w:rPr>
        <w:t xml:space="preserve">генерации в формате </w:t>
      </w:r>
      <w:r w:rsidR="001C4E6F" w:rsidRPr="00EA255A">
        <w:rPr>
          <w:rFonts w:cs="Arial"/>
          <w:lang w:val="en-US"/>
        </w:rPr>
        <w:t>Excel</w:t>
      </w:r>
      <w:r w:rsidR="004B775E" w:rsidRPr="00EA255A">
        <w:rPr>
          <w:rFonts w:cs="Arial"/>
        </w:rPr>
        <w:t xml:space="preserve"> </w:t>
      </w:r>
      <w:r w:rsidR="001C4E6F" w:rsidRPr="00EA255A">
        <w:rPr>
          <w:rFonts w:cs="Arial"/>
        </w:rPr>
        <w:t>(подробнее о данной функции см. в п.</w:t>
      </w:r>
      <w:r w:rsidR="00E21D25">
        <w:rPr>
          <w:rFonts w:cs="Arial"/>
        </w:rPr>
        <w:t> </w:t>
      </w:r>
      <w:r w:rsidR="00C3188A" w:rsidRPr="00EA255A">
        <w:rPr>
          <w:rFonts w:cs="Arial"/>
        </w:rPr>
        <w:fldChar w:fldCharType="begin"/>
      </w:r>
      <w:r w:rsidR="00C3188A" w:rsidRPr="00EA255A">
        <w:rPr>
          <w:rFonts w:cs="Arial"/>
        </w:rPr>
        <w:instrText xml:space="preserve"> REF _Ref457983413 \w \h </w:instrText>
      </w:r>
      <w:r w:rsidR="005F0B75" w:rsidRPr="00EA255A">
        <w:rPr>
          <w:rFonts w:cs="Arial"/>
        </w:rPr>
        <w:instrText xml:space="preserve"> \* MERGEFORMAT </w:instrText>
      </w:r>
      <w:r w:rsidR="00C3188A" w:rsidRPr="00EA255A">
        <w:rPr>
          <w:rFonts w:cs="Arial"/>
        </w:rPr>
      </w:r>
      <w:r w:rsidR="00C3188A" w:rsidRPr="00EA255A">
        <w:rPr>
          <w:rFonts w:cs="Arial"/>
        </w:rPr>
        <w:fldChar w:fldCharType="separate"/>
      </w:r>
      <w:r w:rsidR="00DC4704">
        <w:rPr>
          <w:rFonts w:cs="Arial"/>
        </w:rPr>
        <w:t>7.9</w:t>
      </w:r>
      <w:r w:rsidR="00C3188A" w:rsidRPr="00EA255A">
        <w:rPr>
          <w:rFonts w:cs="Arial"/>
        </w:rPr>
        <w:fldChar w:fldCharType="end"/>
      </w:r>
      <w:r w:rsidR="001C4E6F" w:rsidRPr="00EA255A">
        <w:rPr>
          <w:rFonts w:cs="Arial"/>
        </w:rPr>
        <w:t>).</w:t>
      </w:r>
    </w:p>
    <w:p w14:paraId="0CDC0628" w14:textId="77777777" w:rsidR="00222159" w:rsidRPr="00EA255A" w:rsidRDefault="0013774C" w:rsidP="00222159">
      <w:pPr>
        <w:pStyle w:val="phnormal"/>
        <w:rPr>
          <w:rFonts w:cs="Arial"/>
        </w:rPr>
      </w:pPr>
      <w:r w:rsidRPr="00EA255A">
        <w:rPr>
          <w:rFonts w:cs="Arial"/>
        </w:rPr>
        <w:t>После получения пользователем его логина и пароля, пользователь может сменить пароль на удобный для него (см.</w:t>
      </w:r>
      <w:r w:rsidR="00884E82" w:rsidRPr="00EA255A">
        <w:rPr>
          <w:rFonts w:cs="Arial"/>
        </w:rPr>
        <w:t xml:space="preserve"> п. </w:t>
      </w:r>
      <w:bookmarkStart w:id="2078" w:name="_Ref310347838"/>
      <w:bookmarkStart w:id="2079" w:name="_Ref310347861"/>
      <w:bookmarkStart w:id="2080" w:name="_Ref310347880"/>
      <w:bookmarkStart w:id="2081" w:name="_Toc338419503"/>
      <w:bookmarkStart w:id="2082" w:name="_Toc382991475"/>
      <w:r w:rsidR="00D32C97" w:rsidRPr="00EA255A">
        <w:rPr>
          <w:rFonts w:cs="Arial"/>
        </w:rPr>
        <w:fldChar w:fldCharType="begin"/>
      </w:r>
      <w:r w:rsidR="00D32C97" w:rsidRPr="00EA255A">
        <w:rPr>
          <w:rFonts w:cs="Arial"/>
        </w:rPr>
        <w:instrText xml:space="preserve"> REF _Ref309116402 \w \h </w:instrText>
      </w:r>
      <w:r w:rsidR="00205488" w:rsidRPr="00EA255A">
        <w:rPr>
          <w:rFonts w:cs="Arial"/>
        </w:rPr>
        <w:instrText xml:space="preserve"> \* MERGEFORMAT </w:instrText>
      </w:r>
      <w:r w:rsidR="00D32C97" w:rsidRPr="00EA255A">
        <w:rPr>
          <w:rFonts w:cs="Arial"/>
        </w:rPr>
      </w:r>
      <w:r w:rsidR="00D32C97" w:rsidRPr="00EA255A">
        <w:rPr>
          <w:rFonts w:cs="Arial"/>
        </w:rPr>
        <w:fldChar w:fldCharType="separate"/>
      </w:r>
      <w:r w:rsidR="00DC4704">
        <w:rPr>
          <w:rFonts w:cs="Arial"/>
        </w:rPr>
        <w:t>3.2.2</w:t>
      </w:r>
      <w:r w:rsidR="00D32C97" w:rsidRPr="00EA255A">
        <w:rPr>
          <w:rFonts w:cs="Arial"/>
        </w:rPr>
        <w:fldChar w:fldCharType="end"/>
      </w:r>
      <w:r w:rsidR="001E7C2B" w:rsidRPr="00EA255A">
        <w:rPr>
          <w:rFonts w:cs="Arial"/>
        </w:rPr>
        <w:t>).</w:t>
      </w:r>
    </w:p>
    <w:p w14:paraId="6FE4D2BE" w14:textId="77777777" w:rsidR="009054B3" w:rsidRPr="00EA255A" w:rsidRDefault="009054B3" w:rsidP="00222159">
      <w:pPr>
        <w:pStyle w:val="31"/>
        <w:rPr>
          <w:rFonts w:cs="Arial"/>
        </w:rPr>
      </w:pPr>
      <w:bookmarkStart w:id="2083" w:name="_Toc463620828"/>
      <w:bookmarkStart w:id="2084" w:name="_Toc89418406"/>
      <w:r w:rsidRPr="00EA255A">
        <w:rPr>
          <w:rFonts w:cs="Arial"/>
        </w:rPr>
        <w:t>Реестр «Дети в системе»</w:t>
      </w:r>
      <w:bookmarkEnd w:id="2083"/>
      <w:bookmarkEnd w:id="2084"/>
    </w:p>
    <w:p w14:paraId="3875B54A" w14:textId="77777777" w:rsidR="009054B3" w:rsidRPr="00EA255A" w:rsidRDefault="009054B3" w:rsidP="00222159">
      <w:pPr>
        <w:pStyle w:val="phnormal"/>
        <w:rPr>
          <w:rFonts w:cs="Arial"/>
        </w:rPr>
      </w:pPr>
      <w:r w:rsidRPr="00EA255A">
        <w:rPr>
          <w:rFonts w:cs="Arial"/>
        </w:rPr>
        <w:t>В Системе осуществлено ведение реестра «Дети в системе»</w:t>
      </w:r>
      <w:r w:rsidR="002653E9" w:rsidRPr="00EA255A">
        <w:rPr>
          <w:rFonts w:cs="Arial"/>
        </w:rPr>
        <w:t>, который позволяет просматривать всех детей Системы</w:t>
      </w:r>
      <w:r w:rsidR="00D07F4E" w:rsidRPr="00EA255A">
        <w:rPr>
          <w:rFonts w:cs="Arial"/>
        </w:rPr>
        <w:t>,</w:t>
      </w:r>
      <w:r w:rsidR="002653E9" w:rsidRPr="00EA255A">
        <w:rPr>
          <w:rFonts w:cs="Arial"/>
        </w:rPr>
        <w:t xml:space="preserve"> вне</w:t>
      </w:r>
      <w:r w:rsidR="005C557A" w:rsidRPr="00EA255A">
        <w:rPr>
          <w:rFonts w:cs="Arial"/>
        </w:rPr>
        <w:t xml:space="preserve"> </w:t>
      </w:r>
      <w:r w:rsidR="002653E9" w:rsidRPr="00EA255A">
        <w:rPr>
          <w:rFonts w:cs="Arial"/>
        </w:rPr>
        <w:t xml:space="preserve">зависимости от </w:t>
      </w:r>
      <w:r w:rsidR="00C0015D" w:rsidRPr="00EA255A">
        <w:rPr>
          <w:rFonts w:cs="Arial"/>
        </w:rPr>
        <w:t>организации</w:t>
      </w:r>
      <w:r w:rsidR="002653E9" w:rsidRPr="00EA255A">
        <w:rPr>
          <w:rFonts w:cs="Arial"/>
        </w:rPr>
        <w:t>, периода обучения и без поиска в пользователях и выпускниках.</w:t>
      </w:r>
    </w:p>
    <w:p w14:paraId="16B8B1E0" w14:textId="77777777" w:rsidR="002653E9" w:rsidRPr="00EA255A" w:rsidRDefault="002653E9" w:rsidP="00222159">
      <w:pPr>
        <w:pStyle w:val="phnormal"/>
        <w:rPr>
          <w:rFonts w:cs="Arial"/>
        </w:rPr>
      </w:pPr>
      <w:r w:rsidRPr="00EA255A">
        <w:rPr>
          <w:rFonts w:cs="Arial"/>
        </w:rPr>
        <w:t xml:space="preserve">Доступ к </w:t>
      </w:r>
      <w:r w:rsidR="00933202" w:rsidRPr="00EA255A">
        <w:rPr>
          <w:rFonts w:cs="Arial"/>
        </w:rPr>
        <w:t>реестр</w:t>
      </w:r>
      <w:r w:rsidRPr="00EA255A">
        <w:rPr>
          <w:rFonts w:cs="Arial"/>
        </w:rPr>
        <w:t xml:space="preserve">у имеет пользователь с ролью </w:t>
      </w:r>
      <w:r w:rsidR="001E7C2B" w:rsidRPr="00EA255A">
        <w:rPr>
          <w:rFonts w:cs="Arial"/>
        </w:rPr>
        <w:t>«</w:t>
      </w:r>
      <w:r w:rsidRPr="00EA255A">
        <w:rPr>
          <w:rFonts w:cs="Arial"/>
        </w:rPr>
        <w:t xml:space="preserve">Администратор </w:t>
      </w:r>
      <w:r w:rsidR="000348B2" w:rsidRPr="00EA255A">
        <w:rPr>
          <w:rFonts w:cs="Arial"/>
        </w:rPr>
        <w:t>Систем</w:t>
      </w:r>
      <w:r w:rsidRPr="00EA255A">
        <w:rPr>
          <w:rFonts w:cs="Arial"/>
        </w:rPr>
        <w:t>ы</w:t>
      </w:r>
      <w:r w:rsidR="001E7C2B" w:rsidRPr="00EA255A">
        <w:rPr>
          <w:rFonts w:cs="Arial"/>
        </w:rPr>
        <w:t>».</w:t>
      </w:r>
    </w:p>
    <w:p w14:paraId="468C979F" w14:textId="08DF7494" w:rsidR="002653E9" w:rsidRPr="00EA255A" w:rsidRDefault="001E048B" w:rsidP="00222159">
      <w:pPr>
        <w:pStyle w:val="phnormal"/>
        <w:rPr>
          <w:rFonts w:cs="Arial"/>
        </w:rPr>
      </w:pPr>
      <w:r w:rsidRPr="00EA255A">
        <w:rPr>
          <w:rFonts w:cs="Arial"/>
        </w:rPr>
        <w:t>Ч</w:t>
      </w:r>
      <w:r w:rsidR="002653E9" w:rsidRPr="00EA255A">
        <w:rPr>
          <w:rFonts w:cs="Arial"/>
        </w:rPr>
        <w:t>тобы открыть реестр «Дети в системе» (</w:t>
      </w:r>
      <w:r w:rsidR="002653E9" w:rsidRPr="00EA255A">
        <w:rPr>
          <w:rFonts w:cs="Arial"/>
        </w:rPr>
        <w:fldChar w:fldCharType="begin"/>
      </w:r>
      <w:r w:rsidR="002653E9" w:rsidRPr="00EA255A">
        <w:rPr>
          <w:rFonts w:cs="Arial"/>
        </w:rPr>
        <w:instrText xml:space="preserve"> REF _Ref428260692 \h </w:instrText>
      </w:r>
      <w:r w:rsidR="00222159" w:rsidRPr="00EA255A">
        <w:rPr>
          <w:rFonts w:cs="Arial"/>
        </w:rPr>
        <w:instrText xml:space="preserve"> \* MERGEFORMAT </w:instrText>
      </w:r>
      <w:r w:rsidR="002653E9" w:rsidRPr="00EA255A">
        <w:rPr>
          <w:rFonts w:cs="Arial"/>
        </w:rPr>
      </w:r>
      <w:r w:rsidR="002653E9" w:rsidRPr="00EA255A">
        <w:rPr>
          <w:rFonts w:cs="Arial"/>
        </w:rPr>
        <w:fldChar w:fldCharType="separate"/>
      </w:r>
      <w:r w:rsidR="00DC4704" w:rsidRPr="00DC4704">
        <w:rPr>
          <w:rFonts w:cs="Arial"/>
        </w:rPr>
        <w:t>Рисунок 56</w:t>
      </w:r>
      <w:r w:rsidR="002653E9" w:rsidRPr="00EA255A">
        <w:rPr>
          <w:rFonts w:cs="Arial"/>
        </w:rPr>
        <w:fldChar w:fldCharType="end"/>
      </w:r>
      <w:r w:rsidR="002653E9" w:rsidRPr="00EA255A">
        <w:rPr>
          <w:rFonts w:cs="Arial"/>
        </w:rPr>
        <w:t xml:space="preserve">), выберите </w:t>
      </w:r>
      <w:r w:rsidR="00E11608">
        <w:rPr>
          <w:rFonts w:cs="Arial"/>
        </w:rPr>
        <w:t>пункт меню</w:t>
      </w:r>
      <w:r w:rsidR="002653E9" w:rsidRPr="00EA255A">
        <w:rPr>
          <w:rFonts w:cs="Arial"/>
        </w:rPr>
        <w:t xml:space="preserve"> </w:t>
      </w:r>
      <w:r w:rsidR="00AF6A8C" w:rsidRPr="00EA255A">
        <w:rPr>
          <w:rFonts w:cs="Arial"/>
        </w:rPr>
        <w:t>«</w:t>
      </w:r>
      <w:r w:rsidR="001E7C2B" w:rsidRPr="00EA255A">
        <w:rPr>
          <w:rFonts w:cs="Arial"/>
        </w:rPr>
        <w:t>Пуск</w:t>
      </w:r>
      <w:r w:rsidR="00972ADB" w:rsidRPr="00EA255A">
        <w:rPr>
          <w:rFonts w:cs="Arial"/>
        </w:rPr>
        <w:t xml:space="preserve">/ </w:t>
      </w:r>
      <w:r w:rsidR="002653E9" w:rsidRPr="00EA255A">
        <w:rPr>
          <w:rFonts w:cs="Arial"/>
        </w:rPr>
        <w:t>Реестры</w:t>
      </w:r>
      <w:r w:rsidR="00972ADB" w:rsidRPr="00EA255A">
        <w:rPr>
          <w:rFonts w:cs="Arial"/>
        </w:rPr>
        <w:t xml:space="preserve">/ </w:t>
      </w:r>
      <w:r w:rsidR="002653E9" w:rsidRPr="00EA255A">
        <w:rPr>
          <w:rFonts w:cs="Arial"/>
        </w:rPr>
        <w:t>Дети в системе</w:t>
      </w:r>
      <w:r w:rsidR="00AF6A8C" w:rsidRPr="00EA255A">
        <w:rPr>
          <w:rFonts w:cs="Arial"/>
        </w:rPr>
        <w:t>»</w:t>
      </w:r>
      <w:r w:rsidR="002653E9" w:rsidRPr="00EA255A">
        <w:rPr>
          <w:rFonts w:cs="Arial"/>
        </w:rPr>
        <w:t>.</w:t>
      </w:r>
    </w:p>
    <w:p w14:paraId="1AA17FE9" w14:textId="77777777" w:rsidR="002653E9" w:rsidRPr="00EA255A" w:rsidRDefault="00AE6845" w:rsidP="00D75AC6">
      <w:pPr>
        <w:pStyle w:val="phfigure"/>
      </w:pPr>
      <w:r w:rsidRPr="00EA255A">
        <w:rPr>
          <w:rFonts w:cs="Arial"/>
          <w:noProof/>
        </w:rPr>
        <w:lastRenderedPageBreak/>
        <w:drawing>
          <wp:inline distT="0" distB="0" distL="0" distR="0" wp14:anchorId="0FFDBB1F" wp14:editId="14005288">
            <wp:extent cx="6152515" cy="3990975"/>
            <wp:effectExtent l="0" t="0" r="63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6152515" cy="3990975"/>
                    </a:xfrm>
                    <a:prstGeom prst="rect">
                      <a:avLst/>
                    </a:prstGeom>
                  </pic:spPr>
                </pic:pic>
              </a:graphicData>
            </a:graphic>
          </wp:inline>
        </w:drawing>
      </w:r>
    </w:p>
    <w:p w14:paraId="40B4DC9F" w14:textId="6AA242F5" w:rsidR="002653E9" w:rsidRPr="00EA255A" w:rsidRDefault="0076676F" w:rsidP="003258DA">
      <w:pPr>
        <w:pStyle w:val="phfiguretitle"/>
      </w:pPr>
      <w:bookmarkStart w:id="2085" w:name="_Ref428260692"/>
      <w:r>
        <w:t>Р</w:t>
      </w:r>
      <w:r w:rsidR="00EE1111">
        <w:t>исунок </w:t>
      </w:r>
      <w:fldSimple w:instr=" SEQ Рисунок \* ARABIC ">
        <w:r w:rsidR="00DC4704">
          <w:rPr>
            <w:noProof/>
          </w:rPr>
          <w:t>56</w:t>
        </w:r>
      </w:fldSimple>
      <w:bookmarkEnd w:id="2085"/>
      <w:r w:rsidR="00516169" w:rsidRPr="00EA255A">
        <w:t xml:space="preserve"> – </w:t>
      </w:r>
      <w:r w:rsidR="002653E9" w:rsidRPr="00EA255A">
        <w:t>Реестр «Дети в системе»</w:t>
      </w:r>
    </w:p>
    <w:p w14:paraId="75808478" w14:textId="250665B7" w:rsidR="002653E9" w:rsidRPr="00EA255A" w:rsidRDefault="00933202" w:rsidP="00222159">
      <w:pPr>
        <w:pStyle w:val="phnormal"/>
        <w:rPr>
          <w:rFonts w:cs="Arial"/>
        </w:rPr>
      </w:pPr>
      <w:r w:rsidRPr="00EA255A">
        <w:rPr>
          <w:rFonts w:cs="Arial"/>
        </w:rPr>
        <w:t>Реестр «Дети в системе» имеет</w:t>
      </w:r>
      <w:r w:rsidR="009F3D5C" w:rsidRPr="00EA255A">
        <w:rPr>
          <w:rFonts w:cs="Arial"/>
        </w:rPr>
        <w:t xml:space="preserve"> табличное представление (см.</w:t>
      </w:r>
      <w:r w:rsidR="00884E82" w:rsidRPr="00EA255A">
        <w:rPr>
          <w:rFonts w:cs="Arial"/>
        </w:rPr>
        <w:t xml:space="preserve"> п. </w:t>
      </w:r>
      <w:r w:rsidR="009F3D5C" w:rsidRPr="00EA255A">
        <w:rPr>
          <w:rFonts w:cs="Arial"/>
        </w:rPr>
        <w:fldChar w:fldCharType="begin"/>
      </w:r>
      <w:r w:rsidR="009F3D5C" w:rsidRPr="00EA255A">
        <w:rPr>
          <w:rFonts w:cs="Arial"/>
        </w:rPr>
        <w:instrText xml:space="preserve"> REF _Ref447113703 \w \h </w:instrText>
      </w:r>
      <w:r w:rsidR="00DF0000" w:rsidRPr="00EA255A">
        <w:rPr>
          <w:rFonts w:cs="Arial"/>
        </w:rPr>
        <w:instrText xml:space="preserve"> \* MERGEFORMAT </w:instrText>
      </w:r>
      <w:r w:rsidR="009F3D5C" w:rsidRPr="00EA255A">
        <w:rPr>
          <w:rFonts w:cs="Arial"/>
        </w:rPr>
      </w:r>
      <w:r w:rsidR="009F3D5C" w:rsidRPr="00EA255A">
        <w:rPr>
          <w:rFonts w:cs="Arial"/>
        </w:rPr>
        <w:fldChar w:fldCharType="separate"/>
      </w:r>
      <w:r w:rsidR="00DC4704">
        <w:rPr>
          <w:rFonts w:cs="Arial"/>
        </w:rPr>
        <w:t>3.4.1</w:t>
      </w:r>
      <w:r w:rsidR="009F3D5C" w:rsidRPr="00EA255A">
        <w:rPr>
          <w:rFonts w:cs="Arial"/>
        </w:rPr>
        <w:fldChar w:fldCharType="end"/>
      </w:r>
      <w:r w:rsidRPr="00EA255A">
        <w:rPr>
          <w:rFonts w:cs="Arial"/>
        </w:rPr>
        <w:t xml:space="preserve">). Во всех столбцах таблицы реализованы поля поиска. </w:t>
      </w:r>
      <w:r w:rsidR="00A171AF">
        <w:rPr>
          <w:rFonts w:cs="Arial"/>
        </w:rPr>
        <w:t>Т</w:t>
      </w:r>
      <w:r w:rsidR="006C5F31">
        <w:rPr>
          <w:rFonts w:cs="Arial"/>
        </w:rPr>
        <w:t xml:space="preserve">аблица </w:t>
      </w:r>
      <w:r w:rsidRPr="00EA255A">
        <w:rPr>
          <w:rFonts w:cs="Arial"/>
        </w:rPr>
        <w:t xml:space="preserve">состоит из </w:t>
      </w:r>
      <w:r w:rsidR="005D0DAB" w:rsidRPr="00EA255A">
        <w:rPr>
          <w:rFonts w:cs="Arial"/>
        </w:rPr>
        <w:t>следующих</w:t>
      </w:r>
      <w:r w:rsidRPr="00EA255A">
        <w:rPr>
          <w:rFonts w:cs="Arial"/>
        </w:rPr>
        <w:t xml:space="preserve"> столбцов:</w:t>
      </w:r>
    </w:p>
    <w:p w14:paraId="5E66DF16" w14:textId="77777777" w:rsidR="001E048B" w:rsidRPr="00EA255A" w:rsidRDefault="001E048B" w:rsidP="005B41A2">
      <w:pPr>
        <w:pStyle w:val="phlistitemized1"/>
      </w:pPr>
      <w:r w:rsidRPr="00EA255A">
        <w:t>«ФИО»</w:t>
      </w:r>
      <w:r w:rsidR="00516169" w:rsidRPr="00EA255A">
        <w:t xml:space="preserve"> – </w:t>
      </w:r>
      <w:r w:rsidRPr="00EA255A">
        <w:t>содержит ФИО пользователя;</w:t>
      </w:r>
    </w:p>
    <w:p w14:paraId="2B89339F" w14:textId="77777777" w:rsidR="001E048B" w:rsidRPr="00EA255A" w:rsidRDefault="001E048B" w:rsidP="005B41A2">
      <w:pPr>
        <w:pStyle w:val="phlistitemized1"/>
      </w:pPr>
      <w:r w:rsidRPr="00EA255A">
        <w:t>«Дата рождения»</w:t>
      </w:r>
      <w:r w:rsidR="00516169" w:rsidRPr="00EA255A">
        <w:t xml:space="preserve"> – </w:t>
      </w:r>
      <w:r w:rsidRPr="00EA255A">
        <w:t>содержит информацию о дате рождения;</w:t>
      </w:r>
    </w:p>
    <w:p w14:paraId="498E326D" w14:textId="77777777" w:rsidR="001E048B" w:rsidRPr="00EA255A" w:rsidRDefault="001E048B" w:rsidP="005B41A2">
      <w:pPr>
        <w:pStyle w:val="phlistitemized1"/>
      </w:pPr>
      <w:r w:rsidRPr="00EA255A">
        <w:t>«Класс»</w:t>
      </w:r>
      <w:r w:rsidR="00516169" w:rsidRPr="00EA255A">
        <w:t xml:space="preserve"> – </w:t>
      </w:r>
      <w:r w:rsidRPr="00EA255A">
        <w:t>содержит информацию о последнем классе, в котором обучался ученик;</w:t>
      </w:r>
    </w:p>
    <w:p w14:paraId="6F316D5D" w14:textId="77777777" w:rsidR="001E048B" w:rsidRPr="00EA255A" w:rsidRDefault="001E048B" w:rsidP="005B41A2">
      <w:pPr>
        <w:pStyle w:val="phlistitemized1"/>
      </w:pPr>
      <w:r w:rsidRPr="00EA255A">
        <w:t>«Период»</w:t>
      </w:r>
      <w:r w:rsidR="00516169" w:rsidRPr="00EA255A">
        <w:t xml:space="preserve"> – </w:t>
      </w:r>
      <w:r w:rsidRPr="00EA255A">
        <w:t>содержит информацию о последнем периоде обучения, в котором обучался ученик;</w:t>
      </w:r>
    </w:p>
    <w:p w14:paraId="563D8CF5" w14:textId="77777777" w:rsidR="001E048B" w:rsidRPr="00EA255A" w:rsidRDefault="001E048B" w:rsidP="005B41A2">
      <w:pPr>
        <w:pStyle w:val="phlistitemized1"/>
      </w:pPr>
      <w:r w:rsidRPr="00EA255A">
        <w:t>«</w:t>
      </w:r>
      <w:r w:rsidR="00C0015D" w:rsidRPr="00EA255A">
        <w:t>Организация</w:t>
      </w:r>
      <w:r w:rsidRPr="00EA255A">
        <w:t>»</w:t>
      </w:r>
      <w:r w:rsidR="00516169" w:rsidRPr="00EA255A">
        <w:t xml:space="preserve"> – </w:t>
      </w:r>
      <w:r w:rsidR="00C0015D" w:rsidRPr="00EA255A">
        <w:t>содержит информацию о последней организации, в которой</w:t>
      </w:r>
      <w:r w:rsidRPr="00EA255A">
        <w:t xml:space="preserve"> обучался ученик;</w:t>
      </w:r>
    </w:p>
    <w:p w14:paraId="12557CBB" w14:textId="77777777" w:rsidR="001E048B" w:rsidRPr="00EA255A" w:rsidRDefault="001E048B" w:rsidP="005B41A2">
      <w:pPr>
        <w:pStyle w:val="phlistitemized1"/>
      </w:pPr>
      <w:r w:rsidRPr="00EA255A">
        <w:t>«</w:t>
      </w:r>
      <w:r w:rsidR="00C3188A" w:rsidRPr="00EA255A">
        <w:t>Статус</w:t>
      </w:r>
      <w:r w:rsidRPr="00EA255A">
        <w:t>»</w:t>
      </w:r>
      <w:r w:rsidR="00516169" w:rsidRPr="00EA255A">
        <w:t xml:space="preserve"> – </w:t>
      </w:r>
      <w:r w:rsidRPr="00EA255A">
        <w:t>содержит информацию о том, является ли ученик выпускником.</w:t>
      </w:r>
    </w:p>
    <w:p w14:paraId="749ED0B8" w14:textId="77777777" w:rsidR="00AA7125" w:rsidRPr="00EA255A" w:rsidRDefault="00AA7125" w:rsidP="00222159">
      <w:pPr>
        <w:pStyle w:val="phnormal"/>
        <w:rPr>
          <w:rFonts w:cs="Arial"/>
        </w:rPr>
      </w:pPr>
      <w:r w:rsidRPr="00EA255A">
        <w:rPr>
          <w:rFonts w:cs="Arial"/>
          <w:b/>
        </w:rPr>
        <w:t>Примечание</w:t>
      </w:r>
      <w:r w:rsidR="00516169" w:rsidRPr="00EA255A">
        <w:rPr>
          <w:rFonts w:cs="Arial"/>
        </w:rPr>
        <w:t xml:space="preserve"> –</w:t>
      </w:r>
      <w:r w:rsidR="00516169" w:rsidRPr="00EA255A">
        <w:rPr>
          <w:rFonts w:cs="Arial"/>
          <w:b/>
        </w:rPr>
        <w:t xml:space="preserve"> </w:t>
      </w:r>
      <w:r w:rsidRPr="00EA255A">
        <w:rPr>
          <w:rFonts w:cs="Arial"/>
        </w:rPr>
        <w:t>В столбцах «Класс», «Период обучения», «</w:t>
      </w:r>
      <w:r w:rsidR="00C0015D" w:rsidRPr="00EA255A">
        <w:rPr>
          <w:rFonts w:cs="Arial"/>
        </w:rPr>
        <w:t>Организация</w:t>
      </w:r>
      <w:r w:rsidRPr="00EA255A">
        <w:rPr>
          <w:rFonts w:cs="Arial"/>
        </w:rPr>
        <w:t>» поля могут оставаться пустыми. Например, если ученик удален неправильно, то остается только пользователь с метаролью «Ученик».</w:t>
      </w:r>
    </w:p>
    <w:p w14:paraId="0BBA2B4B" w14:textId="77777777" w:rsidR="00554A9C" w:rsidRPr="00EA255A" w:rsidRDefault="00554A9C" w:rsidP="007424A8">
      <w:pPr>
        <w:pStyle w:val="31"/>
        <w:rPr>
          <w:rStyle w:val="A20"/>
          <w:rFonts w:cs="Arial"/>
          <w:color w:val="auto"/>
          <w:sz w:val="24"/>
          <w:szCs w:val="24"/>
        </w:rPr>
      </w:pPr>
      <w:bookmarkStart w:id="2086" w:name="_Toc463620829"/>
      <w:bookmarkStart w:id="2087" w:name="_Ref976717"/>
      <w:bookmarkStart w:id="2088" w:name="_Ref54260238"/>
      <w:bookmarkStart w:id="2089" w:name="_Toc89418407"/>
      <w:r w:rsidRPr="00EA255A">
        <w:rPr>
          <w:rFonts w:cs="Arial"/>
          <w:szCs w:val="24"/>
        </w:rPr>
        <w:lastRenderedPageBreak/>
        <w:t>Пользовательские роли и права</w:t>
      </w:r>
      <w:r w:rsidRPr="00EA255A">
        <w:rPr>
          <w:rStyle w:val="A20"/>
          <w:rFonts w:cs="Arial"/>
          <w:color w:val="auto"/>
          <w:sz w:val="24"/>
          <w:szCs w:val="24"/>
        </w:rPr>
        <w:t xml:space="preserve"> доступа</w:t>
      </w:r>
      <w:bookmarkEnd w:id="2078"/>
      <w:bookmarkEnd w:id="2079"/>
      <w:bookmarkEnd w:id="2080"/>
      <w:bookmarkEnd w:id="2081"/>
      <w:bookmarkEnd w:id="2082"/>
      <w:bookmarkEnd w:id="2086"/>
      <w:bookmarkEnd w:id="2087"/>
      <w:bookmarkEnd w:id="2088"/>
      <w:bookmarkEnd w:id="2089"/>
    </w:p>
    <w:p w14:paraId="001B86E2" w14:textId="77777777" w:rsidR="00CC7747" w:rsidRDefault="00E704AE" w:rsidP="00222159">
      <w:pPr>
        <w:pStyle w:val="phnormal"/>
        <w:rPr>
          <w:rStyle w:val="A20"/>
          <w:rFonts w:cs="Arial"/>
          <w:color w:val="auto"/>
          <w:sz w:val="24"/>
          <w:szCs w:val="20"/>
        </w:rPr>
      </w:pPr>
      <w:r w:rsidRPr="00EA255A">
        <w:rPr>
          <w:rStyle w:val="A20"/>
          <w:rFonts w:cs="Arial"/>
          <w:color w:val="auto"/>
          <w:sz w:val="24"/>
          <w:szCs w:val="20"/>
        </w:rPr>
        <w:t xml:space="preserve">Права доступа к функциям в Системе пользователей закрепляются за метаролями, которые имеют пользователи. Для метароли «Сотрудник» права доступа могут также ранжироваться в зависимости от роли сотрудника в Системе. </w:t>
      </w:r>
      <w:r w:rsidR="004B775E" w:rsidRPr="00EA255A">
        <w:rPr>
          <w:rStyle w:val="A20"/>
          <w:rFonts w:cs="Arial"/>
          <w:color w:val="auto"/>
          <w:sz w:val="24"/>
          <w:szCs w:val="20"/>
        </w:rPr>
        <w:t>В Системе реализована возможность задавать свои специфические роли для пользователей с метаролью «Сотрудник», а также редактировать роли, созданные в Системе по умолчанию.</w:t>
      </w:r>
    </w:p>
    <w:p w14:paraId="79854EE3" w14:textId="77777777" w:rsidR="00DE0D83" w:rsidRPr="00EA255A" w:rsidRDefault="00DE0D83" w:rsidP="00DE0D83">
      <w:pPr>
        <w:pStyle w:val="phnormal"/>
        <w:rPr>
          <w:rFonts w:cs="Arial"/>
        </w:rPr>
      </w:pPr>
      <w:r w:rsidRPr="00EA255A">
        <w:rPr>
          <w:rFonts w:cs="Arial"/>
          <w:b/>
        </w:rPr>
        <w:t>Примечание</w:t>
      </w:r>
      <w:r w:rsidRPr="00EA255A">
        <w:rPr>
          <w:rFonts w:cs="Arial"/>
        </w:rPr>
        <w:t xml:space="preserve"> –</w:t>
      </w:r>
      <w:r w:rsidRPr="00EA255A">
        <w:rPr>
          <w:rFonts w:cs="Arial"/>
          <w:b/>
        </w:rPr>
        <w:t xml:space="preserve"> </w:t>
      </w:r>
      <w:r>
        <w:rPr>
          <w:rFonts w:cs="Arial"/>
        </w:rPr>
        <w:t>Роли назначаются для должностей в справочнике «Должности».</w:t>
      </w:r>
    </w:p>
    <w:p w14:paraId="3B124D24" w14:textId="77777777" w:rsidR="0016027C" w:rsidRPr="00EA255A" w:rsidRDefault="004B775E" w:rsidP="00222159">
      <w:pPr>
        <w:pStyle w:val="phnormal"/>
        <w:rPr>
          <w:rStyle w:val="A20"/>
          <w:rFonts w:cs="Arial"/>
          <w:color w:val="auto"/>
          <w:sz w:val="24"/>
          <w:szCs w:val="20"/>
        </w:rPr>
      </w:pPr>
      <w:r w:rsidRPr="00EA255A">
        <w:rPr>
          <w:rStyle w:val="A20"/>
          <w:rFonts w:cs="Arial"/>
          <w:color w:val="auto"/>
          <w:sz w:val="24"/>
          <w:szCs w:val="20"/>
        </w:rPr>
        <w:t xml:space="preserve">Создавать новые роли и редактировать существующие может только пользователь с ролью </w:t>
      </w:r>
      <w:r w:rsidR="001E7C2B" w:rsidRPr="00EA255A">
        <w:rPr>
          <w:rStyle w:val="A20"/>
          <w:rFonts w:cs="Arial"/>
          <w:color w:val="auto"/>
          <w:sz w:val="24"/>
          <w:szCs w:val="20"/>
        </w:rPr>
        <w:t>«</w:t>
      </w:r>
      <w:r w:rsidRPr="00EA255A">
        <w:rPr>
          <w:rStyle w:val="A20"/>
          <w:rFonts w:cs="Arial"/>
          <w:color w:val="auto"/>
          <w:sz w:val="24"/>
          <w:szCs w:val="20"/>
        </w:rPr>
        <w:t>Администратор Системы</w:t>
      </w:r>
      <w:r w:rsidR="001E7C2B" w:rsidRPr="00EA255A">
        <w:rPr>
          <w:rStyle w:val="A20"/>
          <w:rFonts w:cs="Arial"/>
          <w:color w:val="auto"/>
          <w:sz w:val="24"/>
          <w:szCs w:val="20"/>
        </w:rPr>
        <w:t>».</w:t>
      </w:r>
    </w:p>
    <w:p w14:paraId="48262B08" w14:textId="77777777" w:rsidR="004B775E" w:rsidRPr="00EA255A" w:rsidRDefault="00E704AE" w:rsidP="00222159">
      <w:pPr>
        <w:pStyle w:val="phnormal"/>
        <w:rPr>
          <w:rStyle w:val="A20"/>
          <w:rFonts w:cs="Arial"/>
          <w:sz w:val="24"/>
          <w:szCs w:val="24"/>
        </w:rPr>
      </w:pPr>
      <w:r w:rsidRPr="00EA255A">
        <w:rPr>
          <w:rStyle w:val="A20"/>
          <w:rFonts w:cs="Arial"/>
          <w:color w:val="auto"/>
          <w:sz w:val="24"/>
          <w:szCs w:val="20"/>
        </w:rPr>
        <w:t>Доступ к просмотру прав доступа име</w:t>
      </w:r>
      <w:r w:rsidR="001E7C2B" w:rsidRPr="00EA255A">
        <w:rPr>
          <w:rStyle w:val="A20"/>
          <w:rFonts w:cs="Arial"/>
          <w:color w:val="auto"/>
          <w:sz w:val="24"/>
          <w:szCs w:val="20"/>
        </w:rPr>
        <w:t>ют</w:t>
      </w:r>
      <w:r w:rsidRPr="00EA255A">
        <w:rPr>
          <w:rStyle w:val="A20"/>
          <w:rFonts w:cs="Arial"/>
          <w:color w:val="auto"/>
          <w:sz w:val="24"/>
          <w:szCs w:val="20"/>
        </w:rPr>
        <w:t xml:space="preserve"> </w:t>
      </w:r>
      <w:r w:rsidR="001E7C2B" w:rsidRPr="00EA255A">
        <w:rPr>
          <w:rStyle w:val="A20"/>
          <w:rFonts w:cs="Arial"/>
          <w:color w:val="auto"/>
          <w:sz w:val="24"/>
          <w:szCs w:val="20"/>
        </w:rPr>
        <w:t>«</w:t>
      </w:r>
      <w:r w:rsidRPr="00EA255A">
        <w:rPr>
          <w:rStyle w:val="A20"/>
          <w:rFonts w:cs="Arial"/>
          <w:color w:val="auto"/>
          <w:sz w:val="24"/>
          <w:szCs w:val="20"/>
        </w:rPr>
        <w:t>Администратор Системы</w:t>
      </w:r>
      <w:r w:rsidR="001E7C2B" w:rsidRPr="00EA255A">
        <w:rPr>
          <w:rStyle w:val="A20"/>
          <w:rFonts w:cs="Arial"/>
          <w:color w:val="auto"/>
          <w:sz w:val="24"/>
          <w:szCs w:val="20"/>
        </w:rPr>
        <w:t>»</w:t>
      </w:r>
      <w:r w:rsidRPr="00EA255A">
        <w:rPr>
          <w:rStyle w:val="A20"/>
          <w:rFonts w:cs="Arial"/>
          <w:color w:val="auto"/>
          <w:sz w:val="24"/>
          <w:szCs w:val="20"/>
        </w:rPr>
        <w:t xml:space="preserve"> и </w:t>
      </w:r>
      <w:r w:rsidR="001E7C2B" w:rsidRPr="00EA255A">
        <w:rPr>
          <w:rStyle w:val="A20"/>
          <w:rFonts w:cs="Arial"/>
          <w:color w:val="auto"/>
          <w:sz w:val="24"/>
          <w:szCs w:val="20"/>
        </w:rPr>
        <w:t>«</w:t>
      </w:r>
      <w:r w:rsidRPr="00EA255A">
        <w:rPr>
          <w:rStyle w:val="A20"/>
          <w:rFonts w:cs="Arial"/>
          <w:color w:val="auto"/>
          <w:sz w:val="24"/>
          <w:szCs w:val="20"/>
        </w:rPr>
        <w:t xml:space="preserve">Администратор </w:t>
      </w:r>
      <w:r w:rsidR="00C0015D" w:rsidRPr="00EA255A">
        <w:rPr>
          <w:rStyle w:val="A20"/>
          <w:rFonts w:cs="Arial"/>
          <w:color w:val="auto"/>
          <w:sz w:val="24"/>
          <w:szCs w:val="20"/>
        </w:rPr>
        <w:t>организации</w:t>
      </w:r>
      <w:r w:rsidR="001E7C2B" w:rsidRPr="00EA255A">
        <w:rPr>
          <w:rStyle w:val="A20"/>
          <w:rFonts w:cs="Arial"/>
          <w:color w:val="auto"/>
          <w:sz w:val="24"/>
          <w:szCs w:val="20"/>
        </w:rPr>
        <w:t>»</w:t>
      </w:r>
      <w:r w:rsidRPr="00EA255A">
        <w:rPr>
          <w:rStyle w:val="A20"/>
          <w:rFonts w:cs="Arial"/>
          <w:color w:val="auto"/>
          <w:sz w:val="24"/>
          <w:szCs w:val="20"/>
        </w:rPr>
        <w:t xml:space="preserve">. </w:t>
      </w:r>
      <w:r w:rsidR="004B775E" w:rsidRPr="00EA255A">
        <w:rPr>
          <w:rStyle w:val="A20"/>
          <w:rFonts w:cs="Arial"/>
          <w:color w:val="auto"/>
          <w:sz w:val="24"/>
          <w:szCs w:val="20"/>
        </w:rPr>
        <w:t xml:space="preserve">Данный реестр заполняется </w:t>
      </w:r>
      <w:r w:rsidRPr="00EA255A">
        <w:rPr>
          <w:rStyle w:val="A20"/>
          <w:rFonts w:cs="Arial"/>
          <w:color w:val="auto"/>
          <w:sz w:val="24"/>
          <w:szCs w:val="20"/>
        </w:rPr>
        <w:t>на всю Систему.</w:t>
      </w:r>
    </w:p>
    <w:p w14:paraId="7B4DA8AB" w14:textId="77777777" w:rsidR="0010137A" w:rsidRPr="00EA255A" w:rsidRDefault="0094521D" w:rsidP="00D75AC6">
      <w:pPr>
        <w:pStyle w:val="phfigure"/>
        <w:rPr>
          <w:rStyle w:val="A20"/>
          <w:rFonts w:cs="Arial"/>
        </w:rPr>
      </w:pPr>
      <w:r w:rsidRPr="00EA255A">
        <w:rPr>
          <w:rFonts w:cs="Arial"/>
          <w:noProof/>
        </w:rPr>
        <w:drawing>
          <wp:inline distT="0" distB="0" distL="0" distR="0" wp14:anchorId="6B6ADCB5" wp14:editId="7DA1F985">
            <wp:extent cx="5143500" cy="3429000"/>
            <wp:effectExtent l="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14:paraId="6D4CB55C" w14:textId="1F9C0DDC" w:rsidR="00690055" w:rsidRPr="00EA255A" w:rsidRDefault="0076676F" w:rsidP="001E048B">
      <w:pPr>
        <w:pStyle w:val="phfiguretitle"/>
      </w:pPr>
      <w:bookmarkStart w:id="2090" w:name="_Ref310346177"/>
      <w:r>
        <w:t>Р</w:t>
      </w:r>
      <w:r w:rsidR="00EE1111">
        <w:t>исунок </w:t>
      </w:r>
      <w:fldSimple w:instr=" SEQ Рисунок \* ARABIC ">
        <w:r w:rsidR="00DC4704">
          <w:rPr>
            <w:noProof/>
          </w:rPr>
          <w:t>57</w:t>
        </w:r>
      </w:fldSimple>
      <w:bookmarkEnd w:id="2090"/>
      <w:r w:rsidR="00516169" w:rsidRPr="00EA255A">
        <w:t xml:space="preserve"> – </w:t>
      </w:r>
      <w:r w:rsidR="00C3188A" w:rsidRPr="00EA255A">
        <w:t>Окно</w:t>
      </w:r>
      <w:r w:rsidR="0010137A" w:rsidRPr="00EA255A">
        <w:t xml:space="preserve"> «Роли</w:t>
      </w:r>
      <w:r w:rsidR="001A7192" w:rsidRPr="00EA255A">
        <w:t>»</w:t>
      </w:r>
    </w:p>
    <w:p w14:paraId="32D67366" w14:textId="7DC6DC9E" w:rsidR="00CC7747" w:rsidRPr="00EA255A" w:rsidRDefault="00C3188A" w:rsidP="00C3188A">
      <w:pPr>
        <w:pStyle w:val="phnormal"/>
        <w:rPr>
          <w:rStyle w:val="A20"/>
          <w:rFonts w:cs="Arial"/>
          <w:color w:val="auto"/>
          <w:sz w:val="24"/>
          <w:szCs w:val="20"/>
        </w:rPr>
      </w:pPr>
      <w:r w:rsidRPr="00EA255A">
        <w:rPr>
          <w:rStyle w:val="A20"/>
          <w:rFonts w:cs="Arial"/>
          <w:color w:val="auto"/>
          <w:sz w:val="24"/>
          <w:szCs w:val="20"/>
        </w:rPr>
        <w:t>Перейд</w:t>
      </w:r>
      <w:r w:rsidR="00CC7747" w:rsidRPr="00EA255A">
        <w:rPr>
          <w:rStyle w:val="A20"/>
          <w:rFonts w:cs="Arial"/>
          <w:color w:val="auto"/>
          <w:sz w:val="24"/>
          <w:szCs w:val="20"/>
        </w:rPr>
        <w:t xml:space="preserve">ите </w:t>
      </w:r>
      <w:r w:rsidRPr="00EA255A">
        <w:rPr>
          <w:rStyle w:val="A20"/>
          <w:rFonts w:cs="Arial"/>
          <w:color w:val="auto"/>
          <w:sz w:val="24"/>
          <w:szCs w:val="20"/>
        </w:rPr>
        <w:t xml:space="preserve">в пункт </w:t>
      </w:r>
      <w:r w:rsidR="00CC7747" w:rsidRPr="00EA255A">
        <w:rPr>
          <w:rStyle w:val="A20"/>
          <w:rFonts w:cs="Arial"/>
          <w:color w:val="auto"/>
          <w:sz w:val="24"/>
          <w:szCs w:val="20"/>
        </w:rPr>
        <w:t xml:space="preserve">меню </w:t>
      </w:r>
      <w:r w:rsidR="00AF6A8C" w:rsidRPr="00EA255A">
        <w:rPr>
          <w:rStyle w:val="A20"/>
          <w:rFonts w:cs="Arial"/>
          <w:color w:val="auto"/>
          <w:sz w:val="24"/>
          <w:szCs w:val="20"/>
        </w:rPr>
        <w:t>«</w:t>
      </w:r>
      <w:r w:rsidR="001E7C2B" w:rsidRPr="00EA255A">
        <w:rPr>
          <w:rStyle w:val="A20"/>
          <w:rFonts w:cs="Arial"/>
          <w:color w:val="auto"/>
          <w:sz w:val="24"/>
          <w:szCs w:val="20"/>
        </w:rPr>
        <w:t>Пуск</w:t>
      </w:r>
      <w:r w:rsidR="00972ADB" w:rsidRPr="00EA255A">
        <w:rPr>
          <w:rStyle w:val="A20"/>
          <w:rFonts w:cs="Arial"/>
          <w:color w:val="auto"/>
          <w:sz w:val="24"/>
          <w:szCs w:val="20"/>
        </w:rPr>
        <w:t xml:space="preserve">/ </w:t>
      </w:r>
      <w:r w:rsidR="00CC7747" w:rsidRPr="00EA255A">
        <w:rPr>
          <w:rStyle w:val="A20"/>
          <w:rFonts w:cs="Arial"/>
          <w:color w:val="auto"/>
          <w:sz w:val="24"/>
          <w:szCs w:val="20"/>
        </w:rPr>
        <w:t>Администрирование</w:t>
      </w:r>
      <w:r w:rsidR="00972ADB" w:rsidRPr="00EA255A">
        <w:rPr>
          <w:rStyle w:val="A20"/>
          <w:rFonts w:cs="Arial"/>
          <w:color w:val="auto"/>
          <w:sz w:val="24"/>
          <w:szCs w:val="20"/>
        </w:rPr>
        <w:t xml:space="preserve">/ </w:t>
      </w:r>
      <w:r w:rsidR="00CC7747" w:rsidRPr="00EA255A">
        <w:rPr>
          <w:rStyle w:val="A20"/>
          <w:rFonts w:cs="Arial"/>
          <w:color w:val="auto"/>
          <w:sz w:val="24"/>
          <w:szCs w:val="20"/>
        </w:rPr>
        <w:t>Роли</w:t>
      </w:r>
      <w:r w:rsidR="00AF6A8C" w:rsidRPr="00EA255A">
        <w:rPr>
          <w:rStyle w:val="A20"/>
          <w:rFonts w:cs="Arial"/>
          <w:color w:val="auto"/>
          <w:sz w:val="24"/>
          <w:szCs w:val="20"/>
        </w:rPr>
        <w:t>»</w:t>
      </w:r>
      <w:r w:rsidR="00CC7747" w:rsidRPr="00EA255A">
        <w:rPr>
          <w:rStyle w:val="A20"/>
          <w:rFonts w:cs="Arial"/>
          <w:color w:val="auto"/>
          <w:sz w:val="24"/>
          <w:szCs w:val="20"/>
        </w:rPr>
        <w:t xml:space="preserve">, </w:t>
      </w:r>
      <w:r w:rsidR="001A7192" w:rsidRPr="00EA255A">
        <w:rPr>
          <w:rStyle w:val="A20"/>
          <w:rFonts w:cs="Arial"/>
          <w:color w:val="auto"/>
          <w:sz w:val="24"/>
          <w:szCs w:val="20"/>
        </w:rPr>
        <w:t>откроется форма «Роли</w:t>
      </w:r>
      <w:r w:rsidR="00CC7747" w:rsidRPr="00EA255A">
        <w:rPr>
          <w:rStyle w:val="A20"/>
          <w:rFonts w:cs="Arial"/>
          <w:color w:val="auto"/>
          <w:sz w:val="24"/>
          <w:szCs w:val="20"/>
        </w:rPr>
        <w:t>», содержащая список преднастроенных пользовательских ролей (</w:t>
      </w:r>
      <w:r w:rsidR="00CC7747" w:rsidRPr="00EA255A">
        <w:rPr>
          <w:rStyle w:val="A20"/>
          <w:rFonts w:cs="Arial"/>
          <w:color w:val="auto"/>
          <w:sz w:val="24"/>
          <w:szCs w:val="20"/>
        </w:rPr>
        <w:fldChar w:fldCharType="begin"/>
      </w:r>
      <w:r w:rsidR="00CC7747" w:rsidRPr="00EA255A">
        <w:rPr>
          <w:rStyle w:val="A20"/>
          <w:rFonts w:cs="Arial"/>
          <w:color w:val="auto"/>
          <w:sz w:val="24"/>
          <w:szCs w:val="20"/>
        </w:rPr>
        <w:instrText xml:space="preserve"> REF _Ref310346177 \h  \* MERGEFORMAT </w:instrText>
      </w:r>
      <w:r w:rsidR="00CC7747" w:rsidRPr="00EA255A">
        <w:rPr>
          <w:rStyle w:val="A20"/>
          <w:rFonts w:cs="Arial"/>
          <w:color w:val="auto"/>
          <w:sz w:val="24"/>
          <w:szCs w:val="20"/>
        </w:rPr>
      </w:r>
      <w:r w:rsidR="00CC7747" w:rsidRPr="00EA255A">
        <w:rPr>
          <w:rStyle w:val="A20"/>
          <w:rFonts w:cs="Arial"/>
          <w:color w:val="auto"/>
          <w:sz w:val="24"/>
          <w:szCs w:val="20"/>
        </w:rPr>
        <w:fldChar w:fldCharType="separate"/>
      </w:r>
      <w:r w:rsidR="00DC4704" w:rsidRPr="00DC4704">
        <w:rPr>
          <w:rFonts w:cs="Arial"/>
        </w:rPr>
        <w:t>Рисунок 57</w:t>
      </w:r>
      <w:r w:rsidR="00CC7747" w:rsidRPr="00EA255A">
        <w:rPr>
          <w:rStyle w:val="A20"/>
          <w:rFonts w:cs="Arial"/>
          <w:color w:val="auto"/>
          <w:sz w:val="24"/>
          <w:szCs w:val="20"/>
        </w:rPr>
        <w:fldChar w:fldCharType="end"/>
      </w:r>
      <w:r w:rsidR="00CC7747" w:rsidRPr="00EA255A">
        <w:rPr>
          <w:rStyle w:val="A20"/>
          <w:rFonts w:cs="Arial"/>
          <w:color w:val="auto"/>
          <w:sz w:val="24"/>
          <w:szCs w:val="20"/>
        </w:rPr>
        <w:t>).</w:t>
      </w:r>
    </w:p>
    <w:p w14:paraId="6815D5F6" w14:textId="1E68BE0F" w:rsidR="00CC7747" w:rsidRPr="00EA255A" w:rsidRDefault="00CC7747" w:rsidP="00C3188A">
      <w:pPr>
        <w:pStyle w:val="phnormal"/>
        <w:rPr>
          <w:rStyle w:val="A20"/>
          <w:rFonts w:cs="Arial"/>
          <w:color w:val="auto"/>
          <w:sz w:val="24"/>
          <w:szCs w:val="20"/>
        </w:rPr>
      </w:pPr>
      <w:bookmarkStart w:id="2091" w:name="каксоздатьновуюроль"/>
      <w:r w:rsidRPr="00EA255A">
        <w:rPr>
          <w:rStyle w:val="A20"/>
          <w:rFonts w:cs="Arial"/>
          <w:color w:val="auto"/>
          <w:sz w:val="24"/>
          <w:szCs w:val="20"/>
        </w:rPr>
        <w:t>Чтобы добавить новую роль</w:t>
      </w:r>
      <w:bookmarkEnd w:id="2091"/>
      <w:r w:rsidR="00C3188A" w:rsidRPr="00EA255A">
        <w:rPr>
          <w:rStyle w:val="A20"/>
          <w:rFonts w:cs="Arial"/>
          <w:color w:val="auto"/>
          <w:sz w:val="24"/>
          <w:szCs w:val="20"/>
        </w:rPr>
        <w:t xml:space="preserve">, </w:t>
      </w:r>
      <w:r w:rsidR="008F5EE4">
        <w:rPr>
          <w:rStyle w:val="A20"/>
          <w:rFonts w:cs="Arial"/>
          <w:color w:val="auto"/>
          <w:sz w:val="24"/>
          <w:szCs w:val="20"/>
        </w:rPr>
        <w:t>нажмите на кнопку</w:t>
      </w:r>
      <w:r w:rsidRPr="00EA255A">
        <w:rPr>
          <w:rStyle w:val="A20"/>
          <w:rFonts w:cs="Arial"/>
          <w:color w:val="auto"/>
          <w:sz w:val="24"/>
          <w:szCs w:val="20"/>
        </w:rPr>
        <w:t xml:space="preserve"> «Добавить»</w:t>
      </w:r>
      <w:r w:rsidR="001E048B" w:rsidRPr="00EA255A">
        <w:rPr>
          <w:rStyle w:val="A20"/>
          <w:rFonts w:cs="Arial"/>
          <w:color w:val="auto"/>
          <w:sz w:val="24"/>
          <w:szCs w:val="20"/>
        </w:rPr>
        <w:t xml:space="preserve">, </w:t>
      </w:r>
      <w:r w:rsidR="001E7C2B" w:rsidRPr="00EA255A">
        <w:rPr>
          <w:rStyle w:val="A20"/>
          <w:rFonts w:cs="Arial"/>
          <w:color w:val="auto"/>
          <w:sz w:val="24"/>
          <w:szCs w:val="20"/>
        </w:rPr>
        <w:t>о</w:t>
      </w:r>
      <w:r w:rsidRPr="00EA255A">
        <w:rPr>
          <w:rStyle w:val="A20"/>
          <w:rFonts w:cs="Arial"/>
          <w:color w:val="auto"/>
          <w:sz w:val="24"/>
          <w:szCs w:val="20"/>
        </w:rPr>
        <w:t xml:space="preserve">ткроется окно </w:t>
      </w:r>
      <w:r w:rsidR="005D0DAB" w:rsidRPr="00EA255A">
        <w:rPr>
          <w:rStyle w:val="A20"/>
          <w:rFonts w:cs="Arial"/>
          <w:color w:val="auto"/>
          <w:sz w:val="24"/>
          <w:szCs w:val="20"/>
        </w:rPr>
        <w:t xml:space="preserve">«Роль: Добавление» </w:t>
      </w:r>
      <w:r w:rsidRPr="00EA255A">
        <w:rPr>
          <w:rStyle w:val="A20"/>
          <w:rFonts w:cs="Arial"/>
          <w:color w:val="auto"/>
          <w:sz w:val="24"/>
          <w:szCs w:val="20"/>
        </w:rPr>
        <w:t>(</w:t>
      </w:r>
      <w:r w:rsidRPr="00EA255A">
        <w:rPr>
          <w:rStyle w:val="A20"/>
          <w:rFonts w:cs="Arial"/>
          <w:color w:val="auto"/>
          <w:sz w:val="24"/>
          <w:szCs w:val="20"/>
        </w:rPr>
        <w:fldChar w:fldCharType="begin"/>
      </w:r>
      <w:r w:rsidRPr="00EA255A">
        <w:rPr>
          <w:rStyle w:val="A20"/>
          <w:rFonts w:cs="Arial"/>
          <w:color w:val="auto"/>
          <w:sz w:val="24"/>
          <w:szCs w:val="20"/>
        </w:rPr>
        <w:instrText xml:space="preserve"> REF _Ref371085367 \h </w:instrText>
      </w:r>
      <w:r w:rsidR="00222159" w:rsidRPr="00EA255A">
        <w:rPr>
          <w:rStyle w:val="A20"/>
          <w:rFonts w:cs="Arial"/>
          <w:color w:val="auto"/>
          <w:sz w:val="24"/>
          <w:szCs w:val="20"/>
        </w:rPr>
        <w:instrText xml:space="preserve"> \* MERGEFORMAT </w:instrText>
      </w:r>
      <w:r w:rsidRPr="00EA255A">
        <w:rPr>
          <w:rStyle w:val="A20"/>
          <w:rFonts w:cs="Arial"/>
          <w:color w:val="auto"/>
          <w:sz w:val="24"/>
          <w:szCs w:val="20"/>
        </w:rPr>
      </w:r>
      <w:r w:rsidRPr="00EA255A">
        <w:rPr>
          <w:rStyle w:val="A20"/>
          <w:rFonts w:cs="Arial"/>
          <w:color w:val="auto"/>
          <w:sz w:val="24"/>
          <w:szCs w:val="20"/>
        </w:rPr>
        <w:fldChar w:fldCharType="separate"/>
      </w:r>
      <w:r w:rsidR="00DC4704" w:rsidRPr="00DC4704">
        <w:rPr>
          <w:rFonts w:cs="Arial"/>
        </w:rPr>
        <w:t>Рисунок 58</w:t>
      </w:r>
      <w:r w:rsidRPr="00EA255A">
        <w:rPr>
          <w:rStyle w:val="A20"/>
          <w:rFonts w:cs="Arial"/>
          <w:color w:val="auto"/>
          <w:sz w:val="24"/>
          <w:szCs w:val="20"/>
        </w:rPr>
        <w:fldChar w:fldCharType="end"/>
      </w:r>
      <w:r w:rsidRPr="00EA255A">
        <w:rPr>
          <w:rStyle w:val="A20"/>
          <w:rFonts w:cs="Arial"/>
          <w:color w:val="auto"/>
          <w:sz w:val="24"/>
          <w:szCs w:val="20"/>
        </w:rPr>
        <w:t>)</w:t>
      </w:r>
      <w:r w:rsidR="00C3188A" w:rsidRPr="00EA255A">
        <w:rPr>
          <w:rStyle w:val="A20"/>
          <w:rFonts w:cs="Arial"/>
          <w:color w:val="auto"/>
          <w:sz w:val="24"/>
          <w:szCs w:val="20"/>
        </w:rPr>
        <w:t xml:space="preserve">. Введите название роли и </w:t>
      </w:r>
      <w:r w:rsidR="008F5EE4">
        <w:rPr>
          <w:rStyle w:val="A20"/>
          <w:rFonts w:cs="Arial"/>
          <w:color w:val="auto"/>
          <w:sz w:val="24"/>
          <w:szCs w:val="20"/>
        </w:rPr>
        <w:t>нажмите на кнопку</w:t>
      </w:r>
      <w:r w:rsidR="00C3188A" w:rsidRPr="00EA255A">
        <w:rPr>
          <w:rStyle w:val="A20"/>
          <w:rFonts w:cs="Arial"/>
          <w:color w:val="auto"/>
          <w:sz w:val="24"/>
          <w:szCs w:val="20"/>
        </w:rPr>
        <w:t xml:space="preserve"> «Сохранить».</w:t>
      </w:r>
    </w:p>
    <w:p w14:paraId="28BE2A44" w14:textId="77777777" w:rsidR="00CC7747" w:rsidRPr="00EA255A" w:rsidRDefault="0094521D" w:rsidP="00D75AC6">
      <w:pPr>
        <w:pStyle w:val="phfigure"/>
      </w:pPr>
      <w:r w:rsidRPr="00EA255A">
        <w:rPr>
          <w:rFonts w:cs="Arial"/>
          <w:noProof/>
        </w:rPr>
        <w:lastRenderedPageBreak/>
        <w:drawing>
          <wp:inline distT="0" distB="0" distL="0" distR="0" wp14:anchorId="49EE6791" wp14:editId="5A07F014">
            <wp:extent cx="3438525" cy="866775"/>
            <wp:effectExtent l="0" t="0" r="9525" b="9525"/>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38525" cy="866775"/>
                    </a:xfrm>
                    <a:prstGeom prst="rect">
                      <a:avLst/>
                    </a:prstGeom>
                    <a:noFill/>
                    <a:ln>
                      <a:noFill/>
                    </a:ln>
                  </pic:spPr>
                </pic:pic>
              </a:graphicData>
            </a:graphic>
          </wp:inline>
        </w:drawing>
      </w:r>
    </w:p>
    <w:p w14:paraId="22683BC3" w14:textId="1DD6D03B" w:rsidR="00CC7747" w:rsidRPr="00EA255A" w:rsidRDefault="0076676F" w:rsidP="001E048B">
      <w:pPr>
        <w:pStyle w:val="phfiguretitle"/>
        <w:rPr>
          <w:rStyle w:val="A20"/>
          <w:sz w:val="24"/>
          <w:szCs w:val="24"/>
        </w:rPr>
      </w:pPr>
      <w:bookmarkStart w:id="2092" w:name="_Ref371085367"/>
      <w:r>
        <w:t>Р</w:t>
      </w:r>
      <w:r w:rsidR="00EE1111">
        <w:t>исунок </w:t>
      </w:r>
      <w:fldSimple w:instr=" SEQ Рисунок \* ARABIC ">
        <w:r w:rsidR="00DC4704">
          <w:rPr>
            <w:noProof/>
          </w:rPr>
          <w:t>58</w:t>
        </w:r>
      </w:fldSimple>
      <w:bookmarkEnd w:id="2092"/>
      <w:r w:rsidR="00516169" w:rsidRPr="00EA255A">
        <w:t xml:space="preserve"> – </w:t>
      </w:r>
      <w:r w:rsidR="001A7192" w:rsidRPr="00EA255A">
        <w:t>Окно «Роль: Добавление»</w:t>
      </w:r>
    </w:p>
    <w:p w14:paraId="417402E2" w14:textId="59E34C60" w:rsidR="00C76233" w:rsidRDefault="00CC7747" w:rsidP="00FC590A">
      <w:pPr>
        <w:pStyle w:val="phnormal"/>
        <w:rPr>
          <w:rStyle w:val="A20"/>
          <w:rFonts w:cs="Arial"/>
          <w:color w:val="auto"/>
          <w:sz w:val="24"/>
          <w:szCs w:val="20"/>
        </w:rPr>
      </w:pPr>
      <w:bookmarkStart w:id="2093" w:name="какприсвоитьправароли"/>
      <w:r w:rsidRPr="00EA255A">
        <w:rPr>
          <w:rStyle w:val="A20"/>
          <w:rFonts w:cs="Arial"/>
          <w:color w:val="auto"/>
          <w:sz w:val="24"/>
          <w:szCs w:val="20"/>
        </w:rPr>
        <w:t>Чтобы присвоить права</w:t>
      </w:r>
      <w:r w:rsidR="006263DD" w:rsidRPr="00EA255A">
        <w:rPr>
          <w:rStyle w:val="A20"/>
          <w:rFonts w:cs="Arial"/>
          <w:color w:val="auto"/>
          <w:sz w:val="24"/>
          <w:szCs w:val="20"/>
        </w:rPr>
        <w:t xml:space="preserve"> доступа</w:t>
      </w:r>
      <w:bookmarkEnd w:id="2093"/>
      <w:r w:rsidR="00C3188A" w:rsidRPr="00EA255A">
        <w:rPr>
          <w:rStyle w:val="A20"/>
          <w:rFonts w:cs="Arial"/>
          <w:color w:val="auto"/>
          <w:sz w:val="24"/>
          <w:szCs w:val="20"/>
        </w:rPr>
        <w:t xml:space="preserve">, </w:t>
      </w:r>
      <w:r w:rsidR="001E7C2B" w:rsidRPr="00EA255A">
        <w:rPr>
          <w:rStyle w:val="A20"/>
          <w:rFonts w:cs="Arial"/>
          <w:color w:val="auto"/>
          <w:sz w:val="24"/>
          <w:szCs w:val="20"/>
        </w:rPr>
        <w:t>в</w:t>
      </w:r>
      <w:r w:rsidRPr="00EA255A">
        <w:rPr>
          <w:rStyle w:val="A20"/>
          <w:rFonts w:cs="Arial"/>
          <w:color w:val="auto"/>
          <w:sz w:val="24"/>
          <w:szCs w:val="20"/>
        </w:rPr>
        <w:t xml:space="preserve">ыделите </w:t>
      </w:r>
      <w:r w:rsidR="00283675" w:rsidRPr="00EA255A">
        <w:rPr>
          <w:rStyle w:val="A20"/>
          <w:rFonts w:cs="Arial"/>
          <w:color w:val="auto"/>
          <w:sz w:val="24"/>
          <w:szCs w:val="20"/>
        </w:rPr>
        <w:t>роль</w:t>
      </w:r>
      <w:r w:rsidR="005D0DAB" w:rsidRPr="00EA255A">
        <w:rPr>
          <w:rStyle w:val="A20"/>
          <w:rFonts w:cs="Arial"/>
          <w:color w:val="auto"/>
          <w:sz w:val="24"/>
          <w:szCs w:val="20"/>
        </w:rPr>
        <w:t xml:space="preserve"> и</w:t>
      </w:r>
      <w:r w:rsidR="00D467A8" w:rsidRPr="00EA255A">
        <w:rPr>
          <w:rStyle w:val="A20"/>
          <w:rFonts w:cs="Arial"/>
          <w:color w:val="auto"/>
          <w:sz w:val="24"/>
          <w:szCs w:val="20"/>
        </w:rPr>
        <w:t xml:space="preserve"> </w:t>
      </w:r>
      <w:r w:rsidR="008F5EE4">
        <w:rPr>
          <w:rStyle w:val="A20"/>
          <w:rFonts w:cs="Arial"/>
          <w:color w:val="auto"/>
          <w:sz w:val="24"/>
          <w:szCs w:val="20"/>
        </w:rPr>
        <w:t>нажмите на кнопку</w:t>
      </w:r>
      <w:r w:rsidR="00D467A8" w:rsidRPr="00EA255A">
        <w:rPr>
          <w:rStyle w:val="A20"/>
          <w:rFonts w:cs="Arial"/>
          <w:color w:val="auto"/>
          <w:sz w:val="24"/>
          <w:szCs w:val="20"/>
        </w:rPr>
        <w:t xml:space="preserve"> «Изменить»</w:t>
      </w:r>
      <w:r w:rsidR="00C3188A" w:rsidRPr="00EA255A">
        <w:rPr>
          <w:rStyle w:val="A20"/>
          <w:rFonts w:cs="Arial"/>
          <w:color w:val="auto"/>
          <w:sz w:val="24"/>
          <w:szCs w:val="20"/>
        </w:rPr>
        <w:t>. О</w:t>
      </w:r>
      <w:r w:rsidRPr="00EA255A">
        <w:rPr>
          <w:rStyle w:val="A20"/>
          <w:rFonts w:cs="Arial"/>
          <w:color w:val="auto"/>
          <w:sz w:val="24"/>
          <w:szCs w:val="20"/>
        </w:rPr>
        <w:t>ткроется окно (</w:t>
      </w:r>
      <w:r w:rsidRPr="00EA255A">
        <w:rPr>
          <w:rStyle w:val="A20"/>
          <w:rFonts w:cs="Arial"/>
          <w:color w:val="auto"/>
          <w:sz w:val="24"/>
          <w:szCs w:val="20"/>
        </w:rPr>
        <w:fldChar w:fldCharType="begin"/>
      </w:r>
      <w:r w:rsidRPr="00EA255A">
        <w:rPr>
          <w:rStyle w:val="A20"/>
          <w:rFonts w:cs="Arial"/>
          <w:color w:val="auto"/>
          <w:sz w:val="24"/>
          <w:szCs w:val="20"/>
        </w:rPr>
        <w:instrText xml:space="preserve"> REF _Ref371085882 \h </w:instrText>
      </w:r>
      <w:r w:rsidR="00222159" w:rsidRPr="00EA255A">
        <w:rPr>
          <w:rStyle w:val="A20"/>
          <w:rFonts w:cs="Arial"/>
          <w:color w:val="auto"/>
          <w:sz w:val="24"/>
          <w:szCs w:val="20"/>
        </w:rPr>
        <w:instrText xml:space="preserve"> \* MERGEFORMAT </w:instrText>
      </w:r>
      <w:r w:rsidRPr="00EA255A">
        <w:rPr>
          <w:rStyle w:val="A20"/>
          <w:rFonts w:cs="Arial"/>
          <w:color w:val="auto"/>
          <w:sz w:val="24"/>
          <w:szCs w:val="20"/>
        </w:rPr>
      </w:r>
      <w:r w:rsidRPr="00EA255A">
        <w:rPr>
          <w:rStyle w:val="A20"/>
          <w:rFonts w:cs="Arial"/>
          <w:color w:val="auto"/>
          <w:sz w:val="24"/>
          <w:szCs w:val="20"/>
        </w:rPr>
        <w:fldChar w:fldCharType="separate"/>
      </w:r>
      <w:r w:rsidR="00DC4704">
        <w:t>Рисунок 59</w:t>
      </w:r>
      <w:r w:rsidRPr="00EA255A">
        <w:rPr>
          <w:rStyle w:val="A20"/>
          <w:rFonts w:cs="Arial"/>
          <w:color w:val="auto"/>
          <w:sz w:val="24"/>
          <w:szCs w:val="20"/>
        </w:rPr>
        <w:fldChar w:fldCharType="end"/>
      </w:r>
      <w:r w:rsidRPr="00EA255A">
        <w:rPr>
          <w:rStyle w:val="A20"/>
          <w:rFonts w:cs="Arial"/>
          <w:color w:val="auto"/>
          <w:sz w:val="24"/>
          <w:szCs w:val="20"/>
        </w:rPr>
        <w:t>)</w:t>
      </w:r>
      <w:r w:rsidR="00157C36" w:rsidRPr="00EA255A">
        <w:rPr>
          <w:rStyle w:val="A20"/>
          <w:rFonts w:cs="Arial"/>
          <w:color w:val="auto"/>
          <w:sz w:val="24"/>
          <w:szCs w:val="20"/>
        </w:rPr>
        <w:t xml:space="preserve">, </w:t>
      </w:r>
      <w:r w:rsidR="0041572A" w:rsidRPr="00EA255A">
        <w:rPr>
          <w:rStyle w:val="A20"/>
          <w:rFonts w:cs="Arial"/>
          <w:color w:val="auto"/>
          <w:sz w:val="24"/>
          <w:szCs w:val="20"/>
        </w:rPr>
        <w:t>которое состоит из двух блоков: блок со списком модулей и блок со списком прав, котор</w:t>
      </w:r>
      <w:r w:rsidR="00C3188A" w:rsidRPr="00EA255A">
        <w:rPr>
          <w:rStyle w:val="A20"/>
          <w:rFonts w:cs="Arial"/>
          <w:color w:val="auto"/>
          <w:sz w:val="24"/>
          <w:szCs w:val="20"/>
        </w:rPr>
        <w:t>ые относятся к выбранному модулю. В</w:t>
      </w:r>
      <w:r w:rsidR="0041572A" w:rsidRPr="00EA255A">
        <w:rPr>
          <w:rStyle w:val="A20"/>
          <w:rFonts w:cs="Arial"/>
          <w:color w:val="auto"/>
          <w:sz w:val="24"/>
          <w:szCs w:val="20"/>
        </w:rPr>
        <w:t>ыберите модуль, права которого нужно включить. Установите «флажок» в соответствующей строке в правом блоке</w:t>
      </w:r>
      <w:r w:rsidR="00516169" w:rsidRPr="00EA255A">
        <w:rPr>
          <w:rStyle w:val="A20"/>
          <w:rFonts w:cs="Arial"/>
          <w:color w:val="auto"/>
          <w:sz w:val="24"/>
          <w:szCs w:val="20"/>
        </w:rPr>
        <w:t xml:space="preserve"> – </w:t>
      </w:r>
      <w:r w:rsidR="001E7C2B" w:rsidRPr="00EA255A">
        <w:rPr>
          <w:rStyle w:val="A20"/>
          <w:rFonts w:cs="Arial"/>
          <w:color w:val="auto"/>
          <w:sz w:val="24"/>
          <w:szCs w:val="20"/>
        </w:rPr>
        <w:t>и</w:t>
      </w:r>
      <w:r w:rsidR="00157C36" w:rsidRPr="00EA255A">
        <w:rPr>
          <w:rStyle w:val="A20"/>
          <w:rFonts w:cs="Arial"/>
          <w:color w:val="auto"/>
          <w:sz w:val="24"/>
          <w:szCs w:val="20"/>
        </w:rPr>
        <w:t xml:space="preserve">змененные поля отмечаются красным маркером </w:t>
      </w:r>
      <w:r w:rsidR="0094521D" w:rsidRPr="00EA255A">
        <w:rPr>
          <w:noProof/>
        </w:rPr>
        <w:drawing>
          <wp:inline distT="0" distB="0" distL="0" distR="0" wp14:anchorId="7D921743" wp14:editId="68936A09">
            <wp:extent cx="485775" cy="2000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00C3188A" w:rsidRPr="00EA255A">
        <w:rPr>
          <w:rStyle w:val="A20"/>
          <w:rFonts w:cs="Arial"/>
          <w:color w:val="auto"/>
          <w:sz w:val="24"/>
          <w:szCs w:val="20"/>
        </w:rPr>
        <w:t xml:space="preserve">. </w:t>
      </w:r>
      <w:r w:rsidR="008F5EE4">
        <w:rPr>
          <w:rStyle w:val="A20"/>
          <w:rFonts w:cs="Arial"/>
          <w:color w:val="auto"/>
          <w:sz w:val="24"/>
          <w:szCs w:val="20"/>
        </w:rPr>
        <w:t>Нажмите на кнопку</w:t>
      </w:r>
      <w:r w:rsidR="00157C36" w:rsidRPr="00EA255A">
        <w:rPr>
          <w:rStyle w:val="A20"/>
          <w:rFonts w:cs="Arial"/>
          <w:color w:val="auto"/>
          <w:sz w:val="24"/>
          <w:szCs w:val="20"/>
        </w:rPr>
        <w:t xml:space="preserve"> «Сохранить».</w:t>
      </w:r>
    </w:p>
    <w:p w14:paraId="2F539D81" w14:textId="4034B797" w:rsidR="00CC7747" w:rsidRPr="00EA255A" w:rsidRDefault="0094521D" w:rsidP="00D75AC6">
      <w:pPr>
        <w:pStyle w:val="phfigure"/>
      </w:pPr>
      <w:r w:rsidRPr="00EA255A">
        <w:rPr>
          <w:rFonts w:cs="Arial"/>
          <w:noProof/>
        </w:rPr>
        <w:drawing>
          <wp:inline distT="0" distB="0" distL="0" distR="0" wp14:anchorId="7A57CF7B" wp14:editId="15BF9753">
            <wp:extent cx="5410200" cy="4629150"/>
            <wp:effectExtent l="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10200" cy="4629150"/>
                    </a:xfrm>
                    <a:prstGeom prst="rect">
                      <a:avLst/>
                    </a:prstGeom>
                    <a:noFill/>
                    <a:ln>
                      <a:noFill/>
                    </a:ln>
                  </pic:spPr>
                </pic:pic>
              </a:graphicData>
            </a:graphic>
          </wp:inline>
        </w:drawing>
      </w:r>
    </w:p>
    <w:p w14:paraId="35CE24E5" w14:textId="17B27D32" w:rsidR="00CC7747" w:rsidRPr="00EA255A" w:rsidRDefault="0076676F" w:rsidP="004B688D">
      <w:pPr>
        <w:pStyle w:val="phfiguretitle"/>
      </w:pPr>
      <w:bookmarkStart w:id="2094" w:name="_Ref371085882"/>
      <w:r>
        <w:t>Р</w:t>
      </w:r>
      <w:r w:rsidR="00EE1111">
        <w:t>исунок </w:t>
      </w:r>
      <w:fldSimple w:instr=" SEQ Рисунок \* ARABIC ">
        <w:r w:rsidR="00DC4704">
          <w:rPr>
            <w:noProof/>
          </w:rPr>
          <w:t>59</w:t>
        </w:r>
      </w:fldSimple>
      <w:bookmarkEnd w:id="2094"/>
      <w:r w:rsidR="00516169" w:rsidRPr="00EA255A">
        <w:t xml:space="preserve"> – </w:t>
      </w:r>
      <w:r w:rsidR="00CC7747" w:rsidRPr="00EA255A">
        <w:t>Права доступа в Системе</w:t>
      </w:r>
    </w:p>
    <w:p w14:paraId="73B257EA" w14:textId="55B77F0B" w:rsidR="00C51070" w:rsidRDefault="00C51070" w:rsidP="00C51070">
      <w:pPr>
        <w:pStyle w:val="phnormal"/>
        <w:rPr>
          <w:rFonts w:cs="Arial"/>
        </w:rPr>
      </w:pPr>
      <w:r w:rsidRPr="00EA255A">
        <w:rPr>
          <w:rFonts w:cs="Arial"/>
        </w:rPr>
        <w:t>Матрица прав доступа для ролей приведена в приложении к настоящему документу (</w:t>
      </w:r>
      <w:r w:rsidRPr="00EA255A">
        <w:rPr>
          <w:rFonts w:cs="Arial"/>
        </w:rPr>
        <w:fldChar w:fldCharType="begin"/>
      </w:r>
      <w:r w:rsidRPr="00EA255A">
        <w:rPr>
          <w:rFonts w:cs="Arial"/>
        </w:rPr>
        <w:instrText xml:space="preserve"> REF _Ref471907608 \n \h </w:instrText>
      </w:r>
      <w:r w:rsidR="00EA255A">
        <w:rPr>
          <w:rFonts w:cs="Arial"/>
        </w:rPr>
        <w:instrText xml:space="preserve"> \* MERGEFORMAT </w:instrText>
      </w:r>
      <w:r w:rsidRPr="00EA255A">
        <w:rPr>
          <w:rFonts w:cs="Arial"/>
        </w:rPr>
      </w:r>
      <w:r w:rsidRPr="00EA255A">
        <w:rPr>
          <w:rFonts w:cs="Arial"/>
        </w:rPr>
        <w:fldChar w:fldCharType="separate"/>
      </w:r>
      <w:r w:rsidR="00DC4704">
        <w:rPr>
          <w:rFonts w:cs="Arial"/>
        </w:rPr>
        <w:t>Приложение А</w:t>
      </w:r>
      <w:r w:rsidRPr="00EA255A">
        <w:rPr>
          <w:rFonts w:cs="Arial"/>
        </w:rPr>
        <w:fldChar w:fldCharType="end"/>
      </w:r>
      <w:r w:rsidRPr="00EA255A">
        <w:rPr>
          <w:rFonts w:cs="Arial"/>
        </w:rPr>
        <w:t>).</w:t>
      </w:r>
    </w:p>
    <w:p w14:paraId="406A4686" w14:textId="77777777" w:rsidR="00EF7C82" w:rsidRPr="00EA255A" w:rsidRDefault="00EF7C82" w:rsidP="00D27C34">
      <w:pPr>
        <w:pStyle w:val="31"/>
        <w:rPr>
          <w:rFonts w:cs="Arial"/>
        </w:rPr>
      </w:pPr>
      <w:bookmarkStart w:id="2095" w:name="_Toc382991476"/>
      <w:bookmarkStart w:id="2096" w:name="_Toc463620830"/>
      <w:bookmarkStart w:id="2097" w:name="_Ref43467133"/>
      <w:bookmarkStart w:id="2098" w:name="_Toc89418408"/>
      <w:r w:rsidRPr="00EA255A">
        <w:rPr>
          <w:rFonts w:cs="Arial"/>
        </w:rPr>
        <w:lastRenderedPageBreak/>
        <w:t>Журнал событий</w:t>
      </w:r>
      <w:bookmarkEnd w:id="2095"/>
      <w:bookmarkEnd w:id="2096"/>
      <w:bookmarkEnd w:id="2097"/>
      <w:bookmarkEnd w:id="2098"/>
    </w:p>
    <w:p w14:paraId="48205AA5" w14:textId="77777777" w:rsidR="004B688D" w:rsidRPr="00EA255A" w:rsidRDefault="004B688D" w:rsidP="004B688D">
      <w:pPr>
        <w:pStyle w:val="phnormal"/>
        <w:rPr>
          <w:rFonts w:cs="Arial"/>
        </w:rPr>
      </w:pPr>
      <w:bookmarkStart w:id="2099" w:name="какпросмотретьсписоксобытийвыполняемыхпо"/>
      <w:bookmarkStart w:id="2100" w:name="_Toc382991477"/>
      <w:r w:rsidRPr="00EA255A">
        <w:rPr>
          <w:rFonts w:cs="Arial"/>
        </w:rPr>
        <w:t>В Системе осуществлено ведение журнала событий, осуществляемых пользователями.</w:t>
      </w:r>
      <w:bookmarkEnd w:id="2099"/>
    </w:p>
    <w:p w14:paraId="707BAC63" w14:textId="77777777" w:rsidR="00C76233" w:rsidRDefault="004B688D" w:rsidP="004B688D">
      <w:pPr>
        <w:pStyle w:val="phnormal"/>
        <w:rPr>
          <w:rFonts w:cs="Arial"/>
        </w:rPr>
      </w:pPr>
      <w:r w:rsidRPr="00EA255A">
        <w:rPr>
          <w:rFonts w:cs="Arial"/>
        </w:rPr>
        <w:t xml:space="preserve">Доступ к журналу событий имеют пользователи с ролью «Администратор </w:t>
      </w:r>
      <w:r w:rsidR="000348B2" w:rsidRPr="00EA255A">
        <w:rPr>
          <w:rFonts w:cs="Arial"/>
        </w:rPr>
        <w:t>С</w:t>
      </w:r>
      <w:r w:rsidRPr="00EA255A">
        <w:rPr>
          <w:rFonts w:cs="Arial"/>
        </w:rPr>
        <w:t xml:space="preserve">истемы» (к действиям всех пользователей Системы) и «Администратор </w:t>
      </w:r>
      <w:r w:rsidR="00C0015D" w:rsidRPr="00EA255A">
        <w:rPr>
          <w:rFonts w:cs="Arial"/>
        </w:rPr>
        <w:t>организации</w:t>
      </w:r>
      <w:r w:rsidRPr="00EA255A">
        <w:rPr>
          <w:rFonts w:cs="Arial"/>
        </w:rPr>
        <w:t xml:space="preserve">» (к действиям пользователей </w:t>
      </w:r>
      <w:r w:rsidR="00C0015D" w:rsidRPr="00EA255A">
        <w:rPr>
          <w:rFonts w:cs="Arial"/>
        </w:rPr>
        <w:t>своей организации</w:t>
      </w:r>
      <w:r w:rsidRPr="00EA255A">
        <w:rPr>
          <w:rFonts w:cs="Arial"/>
        </w:rPr>
        <w:t>).</w:t>
      </w:r>
    </w:p>
    <w:p w14:paraId="36E60B09" w14:textId="10DA3C70" w:rsidR="004B688D" w:rsidRPr="00EA255A" w:rsidRDefault="004B688D" w:rsidP="004B688D">
      <w:pPr>
        <w:pStyle w:val="phnormal"/>
        <w:rPr>
          <w:rFonts w:cs="Arial"/>
        </w:rPr>
      </w:pPr>
      <w:r w:rsidRPr="00EA255A">
        <w:rPr>
          <w:rFonts w:cs="Arial"/>
        </w:rPr>
        <w:t>Чтобы открыть журнал событий (</w:t>
      </w:r>
      <w:r w:rsidRPr="00EA255A">
        <w:rPr>
          <w:rFonts w:cs="Arial"/>
        </w:rPr>
        <w:fldChar w:fldCharType="begin"/>
      </w:r>
      <w:r w:rsidRPr="00EA255A">
        <w:rPr>
          <w:rFonts w:cs="Arial"/>
        </w:rPr>
        <w:instrText xml:space="preserve"> REF _Ref310346362 \h  \* MERGEFORMAT </w:instrText>
      </w:r>
      <w:r w:rsidRPr="00EA255A">
        <w:rPr>
          <w:rFonts w:cs="Arial"/>
        </w:rPr>
      </w:r>
      <w:r w:rsidRPr="00EA255A">
        <w:rPr>
          <w:rFonts w:cs="Arial"/>
        </w:rPr>
        <w:fldChar w:fldCharType="separate"/>
      </w:r>
      <w:r w:rsidR="00DC4704" w:rsidRPr="00DC4704">
        <w:rPr>
          <w:rFonts w:cs="Arial"/>
        </w:rPr>
        <w:t>Рисунок 60</w:t>
      </w:r>
      <w:r w:rsidRPr="00EA255A">
        <w:rPr>
          <w:rFonts w:cs="Arial"/>
        </w:rPr>
        <w:fldChar w:fldCharType="end"/>
      </w:r>
      <w:r w:rsidRPr="00EA255A">
        <w:rPr>
          <w:rFonts w:cs="Arial"/>
        </w:rPr>
        <w:t>)</w:t>
      </w:r>
      <w:r w:rsidR="00D467A8" w:rsidRPr="00EA255A">
        <w:rPr>
          <w:rFonts w:cs="Arial"/>
        </w:rPr>
        <w:t>,</w:t>
      </w:r>
      <w:r w:rsidRPr="00EA255A">
        <w:rPr>
          <w:rFonts w:cs="Arial"/>
        </w:rPr>
        <w:t xml:space="preserve"> выберите </w:t>
      </w:r>
      <w:r w:rsidR="00E11608">
        <w:rPr>
          <w:rFonts w:cs="Arial"/>
        </w:rPr>
        <w:t>пункт меню</w:t>
      </w:r>
      <w:r w:rsidRPr="00EA255A">
        <w:rPr>
          <w:rFonts w:cs="Arial"/>
        </w:rPr>
        <w:t xml:space="preserve"> </w:t>
      </w:r>
      <w:r w:rsidR="00AF6A8C" w:rsidRPr="00EA255A">
        <w:rPr>
          <w:rFonts w:cs="Arial"/>
        </w:rPr>
        <w:t>«</w:t>
      </w:r>
      <w:r w:rsidRPr="00EA255A">
        <w:rPr>
          <w:rFonts w:cs="Arial"/>
        </w:rPr>
        <w:t>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Журнал событий</w:t>
      </w:r>
      <w:r w:rsidR="00AF6A8C" w:rsidRPr="00EA255A">
        <w:rPr>
          <w:rFonts w:cs="Arial"/>
        </w:rPr>
        <w:t>»</w:t>
      </w:r>
      <w:r w:rsidRPr="00EA255A">
        <w:rPr>
          <w:rFonts w:cs="Arial"/>
        </w:rPr>
        <w:t>.</w:t>
      </w:r>
    </w:p>
    <w:p w14:paraId="32421D21" w14:textId="77777777" w:rsidR="004B688D" w:rsidRPr="00EA255A" w:rsidRDefault="00AE6845" w:rsidP="00D75AC6">
      <w:pPr>
        <w:pStyle w:val="phfigure"/>
        <w:rPr>
          <w:lang w:eastAsia="en-US"/>
        </w:rPr>
      </w:pPr>
      <w:r w:rsidRPr="00EA255A">
        <w:rPr>
          <w:rFonts w:cs="Arial"/>
          <w:noProof/>
        </w:rPr>
        <w:drawing>
          <wp:inline distT="0" distB="0" distL="0" distR="0" wp14:anchorId="721D0585" wp14:editId="5E69AC43">
            <wp:extent cx="6152515" cy="3299460"/>
            <wp:effectExtent l="0" t="0" r="63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6152515" cy="3299460"/>
                    </a:xfrm>
                    <a:prstGeom prst="rect">
                      <a:avLst/>
                    </a:prstGeom>
                  </pic:spPr>
                </pic:pic>
              </a:graphicData>
            </a:graphic>
          </wp:inline>
        </w:drawing>
      </w:r>
    </w:p>
    <w:p w14:paraId="2D64520E" w14:textId="3AE2BB92" w:rsidR="004B688D" w:rsidRPr="00EA255A" w:rsidRDefault="0076676F" w:rsidP="004B688D">
      <w:pPr>
        <w:pStyle w:val="phfiguretitle"/>
      </w:pPr>
      <w:bookmarkStart w:id="2101" w:name="_Ref310346362"/>
      <w:r>
        <w:t>Р</w:t>
      </w:r>
      <w:r w:rsidR="00EE1111">
        <w:t>исунок </w:t>
      </w:r>
      <w:fldSimple w:instr=" SEQ Рисунок \* ARABIC ">
        <w:r w:rsidR="00DC4704">
          <w:rPr>
            <w:noProof/>
          </w:rPr>
          <w:t>60</w:t>
        </w:r>
      </w:fldSimple>
      <w:bookmarkEnd w:id="2101"/>
      <w:r w:rsidR="004B688D" w:rsidRPr="00EA255A">
        <w:t xml:space="preserve"> </w:t>
      </w:r>
      <w:r w:rsidR="00C3188A" w:rsidRPr="00EA255A">
        <w:t>– Окно «</w:t>
      </w:r>
      <w:r w:rsidR="004B688D" w:rsidRPr="00EA255A">
        <w:t>Журнал событий</w:t>
      </w:r>
      <w:r w:rsidR="00C3188A" w:rsidRPr="00EA255A">
        <w:t>»</w:t>
      </w:r>
    </w:p>
    <w:p w14:paraId="7CACBF78" w14:textId="2F8DB976" w:rsidR="004B688D" w:rsidRPr="00EA255A" w:rsidRDefault="004B688D" w:rsidP="004B688D">
      <w:pPr>
        <w:pStyle w:val="phnormal"/>
        <w:rPr>
          <w:rFonts w:cs="Arial"/>
        </w:rPr>
      </w:pPr>
      <w:r w:rsidRPr="00EA255A">
        <w:rPr>
          <w:rFonts w:cs="Arial"/>
        </w:rPr>
        <w:t>Журнал событий имеет табличное представление (см.</w:t>
      </w:r>
      <w:r w:rsidR="00884E82" w:rsidRPr="00EA255A">
        <w:rPr>
          <w:rFonts w:cs="Arial"/>
        </w:rPr>
        <w:t xml:space="preserve"> п. </w:t>
      </w:r>
      <w:r w:rsidR="009F3D5C" w:rsidRPr="00EA255A">
        <w:rPr>
          <w:rFonts w:cs="Arial"/>
        </w:rPr>
        <w:fldChar w:fldCharType="begin"/>
      </w:r>
      <w:r w:rsidR="009F3D5C" w:rsidRPr="00EA255A">
        <w:rPr>
          <w:rFonts w:cs="Arial"/>
        </w:rPr>
        <w:instrText xml:space="preserve"> REF _Ref447113703 \w \h </w:instrText>
      </w:r>
      <w:r w:rsidR="00DF0000" w:rsidRPr="00EA255A">
        <w:rPr>
          <w:rFonts w:cs="Arial"/>
        </w:rPr>
        <w:instrText xml:space="preserve"> \* MERGEFORMAT </w:instrText>
      </w:r>
      <w:r w:rsidR="009F3D5C" w:rsidRPr="00EA255A">
        <w:rPr>
          <w:rFonts w:cs="Arial"/>
        </w:rPr>
      </w:r>
      <w:r w:rsidR="009F3D5C" w:rsidRPr="00EA255A">
        <w:rPr>
          <w:rFonts w:cs="Arial"/>
        </w:rPr>
        <w:fldChar w:fldCharType="separate"/>
      </w:r>
      <w:r w:rsidR="00DC4704">
        <w:rPr>
          <w:rFonts w:cs="Arial"/>
        </w:rPr>
        <w:t>3.4.1</w:t>
      </w:r>
      <w:r w:rsidR="009F3D5C" w:rsidRPr="00EA255A">
        <w:rPr>
          <w:rFonts w:cs="Arial"/>
        </w:rPr>
        <w:fldChar w:fldCharType="end"/>
      </w:r>
      <w:r w:rsidRPr="00EA255A">
        <w:rPr>
          <w:rFonts w:cs="Arial"/>
        </w:rPr>
        <w:t xml:space="preserve">). </w:t>
      </w:r>
      <w:r w:rsidR="00A171AF">
        <w:rPr>
          <w:rFonts w:cs="Arial"/>
        </w:rPr>
        <w:t>Т</w:t>
      </w:r>
      <w:r w:rsidR="006C5F31">
        <w:rPr>
          <w:rFonts w:cs="Arial"/>
        </w:rPr>
        <w:t xml:space="preserve">аблица </w:t>
      </w:r>
      <w:r w:rsidRPr="00EA255A">
        <w:rPr>
          <w:rFonts w:cs="Arial"/>
        </w:rPr>
        <w:t xml:space="preserve">состоит из </w:t>
      </w:r>
      <w:r w:rsidR="005D0DAB" w:rsidRPr="00EA255A">
        <w:rPr>
          <w:rFonts w:cs="Arial"/>
        </w:rPr>
        <w:t xml:space="preserve">следующих </w:t>
      </w:r>
      <w:r w:rsidRPr="00EA255A">
        <w:rPr>
          <w:rFonts w:cs="Arial"/>
        </w:rPr>
        <w:t>столбцов:</w:t>
      </w:r>
    </w:p>
    <w:p w14:paraId="0A3A5D60" w14:textId="77777777" w:rsidR="004B688D" w:rsidRPr="00EA255A" w:rsidRDefault="004B688D" w:rsidP="005B41A2">
      <w:pPr>
        <w:pStyle w:val="phlistitemized1"/>
      </w:pPr>
      <w:r w:rsidRPr="00EA255A">
        <w:t>«Пользователь»</w:t>
      </w:r>
      <w:r w:rsidR="00516169" w:rsidRPr="00EA255A">
        <w:t xml:space="preserve"> – </w:t>
      </w:r>
      <w:r w:rsidRPr="00EA255A">
        <w:t>столбец содержит ФИО пользователя, осуществившего действие (событие). В этом столбце дополнительно реализован поиск по ФИО пользователей;</w:t>
      </w:r>
    </w:p>
    <w:p w14:paraId="7C1CEC3C" w14:textId="77777777" w:rsidR="004B688D" w:rsidRPr="00EA255A" w:rsidRDefault="004B688D" w:rsidP="005B41A2">
      <w:pPr>
        <w:pStyle w:val="phlistitemized1"/>
      </w:pPr>
      <w:r w:rsidRPr="00EA255A">
        <w:t>«</w:t>
      </w:r>
      <w:r w:rsidR="00C0015D" w:rsidRPr="00EA255A">
        <w:t>Организация</w:t>
      </w:r>
      <w:r w:rsidRPr="00EA255A">
        <w:t>»</w:t>
      </w:r>
      <w:r w:rsidR="00516169" w:rsidRPr="00EA255A">
        <w:t xml:space="preserve"> – </w:t>
      </w:r>
      <w:r w:rsidRPr="00EA255A">
        <w:t xml:space="preserve">содержит название </w:t>
      </w:r>
      <w:r w:rsidR="00C0015D" w:rsidRPr="00EA255A">
        <w:t>организации, которой</w:t>
      </w:r>
      <w:r w:rsidRPr="00EA255A">
        <w:t xml:space="preserve"> принадлежит пользователь, осуществивший действие (событие);</w:t>
      </w:r>
    </w:p>
    <w:p w14:paraId="7C9FBB1F" w14:textId="3E0C564C" w:rsidR="004B688D" w:rsidRPr="00EA255A" w:rsidRDefault="004B688D" w:rsidP="005B41A2">
      <w:pPr>
        <w:pStyle w:val="phlistitemized1"/>
      </w:pPr>
      <w:r w:rsidRPr="00EA255A">
        <w:t>«Объект системы»</w:t>
      </w:r>
      <w:r w:rsidR="00516169" w:rsidRPr="00EA255A">
        <w:t xml:space="preserve"> – </w:t>
      </w:r>
      <w:r w:rsidRPr="00EA255A">
        <w:t xml:space="preserve">содержит наименование объекта </w:t>
      </w:r>
      <w:r w:rsidR="000348B2" w:rsidRPr="00EA255A">
        <w:t>Систем</w:t>
      </w:r>
      <w:r w:rsidRPr="00EA255A">
        <w:t>ы, над которым было совершено действие пользователем</w:t>
      </w:r>
      <w:r w:rsidR="00892013" w:rsidRPr="00EA255A">
        <w:t>;</w:t>
      </w:r>
    </w:p>
    <w:p w14:paraId="16DA81E2" w14:textId="42EEC20A" w:rsidR="004B688D" w:rsidRPr="00EA255A" w:rsidRDefault="004B688D" w:rsidP="005B41A2">
      <w:pPr>
        <w:pStyle w:val="phlistitemized1"/>
      </w:pPr>
      <w:r w:rsidRPr="00EA255A">
        <w:t>«Событие»</w:t>
      </w:r>
      <w:r w:rsidR="00516169" w:rsidRPr="00EA255A">
        <w:t xml:space="preserve"> – </w:t>
      </w:r>
      <w:r w:rsidRPr="00EA255A">
        <w:t>содержит наименование действия, котор</w:t>
      </w:r>
      <w:r w:rsidR="00892013" w:rsidRPr="00EA255A">
        <w:t>ое было совершено пользователем;</w:t>
      </w:r>
    </w:p>
    <w:p w14:paraId="50BFA33B" w14:textId="77777777" w:rsidR="00150B73" w:rsidRDefault="00150B73" w:rsidP="005B41A2">
      <w:pPr>
        <w:pStyle w:val="phlistitemized1"/>
      </w:pPr>
      <w:r w:rsidRPr="00A4485E">
        <w:lastRenderedPageBreak/>
        <w:t>«Дата/Время» – содержит дату и время, в которое пользователем бы</w:t>
      </w:r>
      <w:r>
        <w:t>ло совершено действие (событие);</w:t>
      </w:r>
    </w:p>
    <w:p w14:paraId="62E5F9E1" w14:textId="77777777" w:rsidR="00150B73" w:rsidRDefault="00150B73" w:rsidP="005B41A2">
      <w:pPr>
        <w:pStyle w:val="phlistitemized1"/>
      </w:pPr>
      <w:r>
        <w:t>«</w:t>
      </w:r>
      <w:r>
        <w:rPr>
          <w:lang w:val="en-US"/>
        </w:rPr>
        <w:t>IP</w:t>
      </w:r>
      <w:r>
        <w:t xml:space="preserve">-адрес» – содержит информацию по </w:t>
      </w:r>
      <w:r>
        <w:rPr>
          <w:lang w:val="en-US"/>
        </w:rPr>
        <w:t>IP</w:t>
      </w:r>
      <w:r>
        <w:t>-адресу пользователя при входе;</w:t>
      </w:r>
    </w:p>
    <w:p w14:paraId="2BB018B6" w14:textId="77777777" w:rsidR="00150B73" w:rsidRPr="00A4485E" w:rsidRDefault="00150B73" w:rsidP="005B41A2">
      <w:pPr>
        <w:pStyle w:val="phlistitemized1"/>
      </w:pPr>
      <w:r>
        <w:t>«Имитация».</w:t>
      </w:r>
    </w:p>
    <w:p w14:paraId="6AA4444B" w14:textId="77777777" w:rsidR="004B688D" w:rsidRPr="00EA255A" w:rsidRDefault="004B688D" w:rsidP="007152CF">
      <w:pPr>
        <w:pStyle w:val="phnormal"/>
        <w:rPr>
          <w:rFonts w:cs="Arial"/>
          <w:lang w:eastAsia="en-US"/>
        </w:rPr>
      </w:pPr>
      <w:r w:rsidRPr="00EA255A">
        <w:rPr>
          <w:rFonts w:cs="Arial"/>
          <w:lang w:eastAsia="en-US"/>
        </w:rPr>
        <w:t>Введите значения начала и окончания периода формирования журнала полях «Дата с» и «Дата по».</w:t>
      </w:r>
    </w:p>
    <w:p w14:paraId="3ADCD188" w14:textId="67E356CD" w:rsidR="004B688D" w:rsidRPr="00EA255A" w:rsidRDefault="004B688D" w:rsidP="004B688D">
      <w:pPr>
        <w:pStyle w:val="phnormal"/>
        <w:rPr>
          <w:rFonts w:cs="Arial"/>
          <w:lang w:eastAsia="en-US"/>
        </w:rPr>
      </w:pPr>
      <w:r w:rsidRPr="00EA255A">
        <w:rPr>
          <w:rFonts w:cs="Arial"/>
          <w:lang w:eastAsia="en-US"/>
        </w:rPr>
        <w:t>Также в данной таблице реализована сортировка по столбцам «Пользователь», «</w:t>
      </w:r>
      <w:r w:rsidR="00C0015D" w:rsidRPr="00EA255A">
        <w:rPr>
          <w:rFonts w:cs="Arial"/>
          <w:lang w:eastAsia="en-US"/>
        </w:rPr>
        <w:t>Организация</w:t>
      </w:r>
      <w:r w:rsidRPr="00EA255A">
        <w:rPr>
          <w:rFonts w:cs="Arial"/>
          <w:lang w:eastAsia="en-US"/>
        </w:rPr>
        <w:t>», «Дата</w:t>
      </w:r>
      <w:r w:rsidR="00972ADB" w:rsidRPr="00EA255A">
        <w:rPr>
          <w:rFonts w:cs="Arial"/>
          <w:lang w:eastAsia="en-US"/>
        </w:rPr>
        <w:t xml:space="preserve">/ </w:t>
      </w:r>
      <w:r w:rsidRPr="00EA255A">
        <w:rPr>
          <w:rFonts w:cs="Arial"/>
          <w:lang w:eastAsia="en-US"/>
        </w:rPr>
        <w:t>Время». По умолчанию т</w:t>
      </w:r>
      <w:r w:rsidR="00EE1111">
        <w:rPr>
          <w:rFonts w:cs="Arial"/>
          <w:lang w:eastAsia="en-US"/>
        </w:rPr>
        <w:t>аблица </w:t>
      </w:r>
      <w:r w:rsidRPr="00EA255A">
        <w:rPr>
          <w:rFonts w:cs="Arial"/>
          <w:lang w:eastAsia="en-US"/>
        </w:rPr>
        <w:t>отсортирована по столбцу «Дата</w:t>
      </w:r>
      <w:r w:rsidR="00972ADB" w:rsidRPr="00EA255A">
        <w:rPr>
          <w:rFonts w:cs="Arial"/>
          <w:lang w:eastAsia="en-US"/>
        </w:rPr>
        <w:t xml:space="preserve">/ </w:t>
      </w:r>
      <w:r w:rsidRPr="00EA255A">
        <w:rPr>
          <w:rFonts w:cs="Arial"/>
          <w:lang w:eastAsia="en-US"/>
        </w:rPr>
        <w:t>Время» в порядке «от более раннего к более позднему».</w:t>
      </w:r>
    </w:p>
    <w:p w14:paraId="445F118B" w14:textId="77777777" w:rsidR="00EF7C82" w:rsidRPr="00EA255A" w:rsidRDefault="00EF7C82" w:rsidP="006E2A3E">
      <w:pPr>
        <w:pStyle w:val="31"/>
        <w:rPr>
          <w:rFonts w:cs="Arial"/>
        </w:rPr>
      </w:pPr>
      <w:bookmarkStart w:id="2102" w:name="_Toc463620831"/>
      <w:bookmarkStart w:id="2103" w:name="_Ref24451674"/>
      <w:bookmarkStart w:id="2104" w:name="_Ref54260266"/>
      <w:bookmarkStart w:id="2105" w:name="_Toc89418409"/>
      <w:r w:rsidRPr="00EA255A">
        <w:rPr>
          <w:rFonts w:cs="Arial"/>
        </w:rPr>
        <w:t>Журнал изменений</w:t>
      </w:r>
      <w:bookmarkEnd w:id="2100"/>
      <w:bookmarkEnd w:id="2102"/>
      <w:bookmarkEnd w:id="2103"/>
      <w:bookmarkEnd w:id="2104"/>
      <w:bookmarkEnd w:id="2105"/>
    </w:p>
    <w:p w14:paraId="0E30D1BF" w14:textId="77777777" w:rsidR="004B688D" w:rsidRPr="00EA255A" w:rsidRDefault="004B688D" w:rsidP="004B688D">
      <w:pPr>
        <w:pStyle w:val="phnormal"/>
        <w:rPr>
          <w:rFonts w:cs="Arial"/>
        </w:rPr>
      </w:pPr>
      <w:bookmarkStart w:id="2106" w:name="_Toc382991479"/>
      <w:bookmarkStart w:id="2107" w:name="_Ref315254870"/>
      <w:bookmarkStart w:id="2108" w:name="_Toc338419505"/>
      <w:bookmarkStart w:id="2109" w:name="_Ref310843878"/>
      <w:bookmarkStart w:id="2110" w:name="_Ref310843887"/>
      <w:r w:rsidRPr="00EA255A">
        <w:rPr>
          <w:rFonts w:cs="Arial"/>
        </w:rPr>
        <w:t xml:space="preserve">В </w:t>
      </w:r>
      <w:bookmarkStart w:id="2111" w:name="какпосомтретьсписокизменений"/>
      <w:r w:rsidRPr="00EA255A">
        <w:rPr>
          <w:rFonts w:cs="Arial"/>
        </w:rPr>
        <w:t>Системе осуществлено ведение журнала изменений</w:t>
      </w:r>
      <w:bookmarkEnd w:id="2111"/>
      <w:r w:rsidRPr="00EA255A">
        <w:rPr>
          <w:rFonts w:cs="Arial"/>
        </w:rPr>
        <w:t>. В отличие от журнала событий в журнале изменений список типов действий расширен</w:t>
      </w:r>
      <w:r w:rsidR="00D467A8" w:rsidRPr="00EA255A">
        <w:rPr>
          <w:rFonts w:cs="Arial"/>
        </w:rPr>
        <w:t>,</w:t>
      </w:r>
      <w:r w:rsidRPr="00EA255A">
        <w:rPr>
          <w:rFonts w:cs="Arial"/>
        </w:rPr>
        <w:t xml:space="preserve"> и они являются более мелкими, чем в журнале событий. В связи с большим объемом данных форма журнала изменений загружается дольше, чем журнал событий.</w:t>
      </w:r>
    </w:p>
    <w:p w14:paraId="01EB5479" w14:textId="77777777" w:rsidR="004B688D" w:rsidRPr="00EA255A" w:rsidRDefault="004B688D" w:rsidP="004B688D">
      <w:pPr>
        <w:pStyle w:val="phnormal"/>
        <w:rPr>
          <w:rFonts w:cs="Arial"/>
        </w:rPr>
      </w:pPr>
      <w:r w:rsidRPr="00EA255A">
        <w:rPr>
          <w:rFonts w:cs="Arial"/>
        </w:rPr>
        <w:t xml:space="preserve">Доступ к журналу изменений имеют только пользователи с ролью «Администратор </w:t>
      </w:r>
      <w:r w:rsidR="000348B2" w:rsidRPr="00EA255A">
        <w:rPr>
          <w:rFonts w:cs="Arial"/>
        </w:rPr>
        <w:t>Систем</w:t>
      </w:r>
      <w:r w:rsidRPr="00EA255A">
        <w:rPr>
          <w:rFonts w:cs="Arial"/>
        </w:rPr>
        <w:t>ы»</w:t>
      </w:r>
      <w:r w:rsidR="00C3188A" w:rsidRPr="00EA255A">
        <w:rPr>
          <w:rFonts w:cs="Arial"/>
        </w:rPr>
        <w:t>.</w:t>
      </w:r>
    </w:p>
    <w:p w14:paraId="72369A53" w14:textId="77777777" w:rsidR="001C3A70" w:rsidRPr="00EA255A" w:rsidRDefault="001C3A70" w:rsidP="004B688D">
      <w:pPr>
        <w:pStyle w:val="phnormal"/>
        <w:rPr>
          <w:rFonts w:cs="Arial"/>
        </w:rPr>
      </w:pPr>
      <w:r w:rsidRPr="00EA255A">
        <w:rPr>
          <w:rFonts w:cs="Arial"/>
        </w:rPr>
        <w:t xml:space="preserve">В журнале изменений будут отображаться все изменения по всем </w:t>
      </w:r>
      <w:r w:rsidR="00C0015D" w:rsidRPr="00EA255A">
        <w:rPr>
          <w:rFonts w:cs="Arial"/>
        </w:rPr>
        <w:t>организац</w:t>
      </w:r>
      <w:r w:rsidRPr="00EA255A">
        <w:rPr>
          <w:rFonts w:cs="Arial"/>
        </w:rPr>
        <w:t>и</w:t>
      </w:r>
      <w:r w:rsidR="00C0015D" w:rsidRPr="00EA255A">
        <w:rPr>
          <w:rFonts w:cs="Arial"/>
        </w:rPr>
        <w:t>ям вне зависимости от выбранной организации</w:t>
      </w:r>
      <w:r w:rsidRPr="00EA255A">
        <w:rPr>
          <w:rFonts w:cs="Arial"/>
        </w:rPr>
        <w:t xml:space="preserve"> в виджете.</w:t>
      </w:r>
    </w:p>
    <w:p w14:paraId="33CB61AE" w14:textId="65DB5BCF" w:rsidR="004B688D" w:rsidRPr="00EA255A" w:rsidRDefault="004B688D" w:rsidP="004B688D">
      <w:pPr>
        <w:pStyle w:val="phnormal"/>
        <w:rPr>
          <w:rFonts w:cs="Arial"/>
        </w:rPr>
      </w:pPr>
      <w:r w:rsidRPr="00EA255A">
        <w:rPr>
          <w:rFonts w:cs="Arial"/>
        </w:rPr>
        <w:t>Чтобы открыть журнал изменений</w:t>
      </w:r>
      <w:r w:rsidR="00884E82" w:rsidRPr="00EA255A">
        <w:rPr>
          <w:rFonts w:cs="Arial"/>
        </w:rPr>
        <w:t>,</w:t>
      </w:r>
      <w:r w:rsidRPr="00EA255A">
        <w:rPr>
          <w:rFonts w:cs="Arial"/>
        </w:rPr>
        <w:t xml:space="preserve"> </w:t>
      </w:r>
      <w:r w:rsidR="00884E82" w:rsidRPr="00EA255A">
        <w:rPr>
          <w:rFonts w:cs="Arial"/>
        </w:rPr>
        <w:t>перейдите в</w:t>
      </w:r>
      <w:r w:rsidRPr="00EA255A">
        <w:rPr>
          <w:rFonts w:cs="Arial"/>
        </w:rPr>
        <w:t xml:space="preserve"> </w:t>
      </w:r>
      <w:r w:rsidR="00C3188A" w:rsidRPr="00EA255A">
        <w:rPr>
          <w:rFonts w:cs="Arial"/>
        </w:rPr>
        <w:t xml:space="preserve">пункт </w:t>
      </w:r>
      <w:r w:rsidRPr="00EA255A">
        <w:rPr>
          <w:rFonts w:cs="Arial"/>
        </w:rPr>
        <w:t xml:space="preserve">меню </w:t>
      </w:r>
      <w:r w:rsidR="00AF6A8C" w:rsidRPr="00EA255A">
        <w:rPr>
          <w:rFonts w:cs="Arial"/>
        </w:rPr>
        <w:t>«</w:t>
      </w:r>
      <w:r w:rsidRPr="00EA255A">
        <w:rPr>
          <w:rFonts w:cs="Arial"/>
        </w:rPr>
        <w:t>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Журнал изменений</w:t>
      </w:r>
      <w:r w:rsidR="00AF6A8C" w:rsidRPr="00EA255A">
        <w:rPr>
          <w:rFonts w:cs="Arial"/>
        </w:rPr>
        <w:t>»</w:t>
      </w:r>
      <w:r w:rsidRPr="00EA255A">
        <w:rPr>
          <w:rFonts w:cs="Arial"/>
        </w:rPr>
        <w:t>. Журнал представлен в табличном виде (</w:t>
      </w:r>
      <w:r w:rsidR="00184519">
        <w:rPr>
          <w:rFonts w:cs="Arial"/>
        </w:rPr>
        <w:fldChar w:fldCharType="begin"/>
      </w:r>
      <w:r w:rsidR="00184519">
        <w:rPr>
          <w:rFonts w:cs="Arial"/>
        </w:rPr>
        <w:instrText xml:space="preserve"> REF _Ref89265922 \h </w:instrText>
      </w:r>
      <w:r w:rsidR="00184519">
        <w:rPr>
          <w:rFonts w:cs="Arial"/>
        </w:rPr>
      </w:r>
      <w:r w:rsidR="00184519">
        <w:rPr>
          <w:rFonts w:cs="Arial"/>
        </w:rPr>
        <w:fldChar w:fldCharType="separate"/>
      </w:r>
      <w:r w:rsidR="00DC4704">
        <w:t>Рисунок </w:t>
      </w:r>
      <w:r w:rsidR="00DC4704">
        <w:rPr>
          <w:noProof/>
        </w:rPr>
        <w:t>61</w:t>
      </w:r>
      <w:r w:rsidR="00184519">
        <w:rPr>
          <w:rFonts w:cs="Arial"/>
        </w:rPr>
        <w:fldChar w:fldCharType="end"/>
      </w:r>
      <w:r w:rsidRPr="00EA255A">
        <w:rPr>
          <w:rFonts w:cs="Arial"/>
        </w:rPr>
        <w:t>)</w:t>
      </w:r>
      <w:r w:rsidR="00C3188A" w:rsidRPr="00EA255A">
        <w:rPr>
          <w:rFonts w:cs="Arial"/>
        </w:rPr>
        <w:t xml:space="preserve"> и </w:t>
      </w:r>
      <w:r w:rsidRPr="00EA255A">
        <w:rPr>
          <w:rFonts w:cs="Arial"/>
        </w:rPr>
        <w:t>содержит следующие столбцы:</w:t>
      </w:r>
    </w:p>
    <w:p w14:paraId="1C6F300C" w14:textId="77777777" w:rsidR="004B688D" w:rsidRPr="00EA255A" w:rsidRDefault="004B688D" w:rsidP="005B41A2">
      <w:pPr>
        <w:pStyle w:val="phlistitemized1"/>
      </w:pPr>
      <w:r w:rsidRPr="00EA255A">
        <w:t>«</w:t>
      </w:r>
      <w:r w:rsidR="00C3188A" w:rsidRPr="00EA255A">
        <w:t>Дата и в</w:t>
      </w:r>
      <w:r w:rsidRPr="00EA255A">
        <w:t>ремя»</w:t>
      </w:r>
      <w:r w:rsidR="00516169" w:rsidRPr="00EA255A">
        <w:t xml:space="preserve"> – </w:t>
      </w:r>
      <w:r w:rsidRPr="00EA255A">
        <w:t>указаны дата и время, в которое было осуществлено изменение;</w:t>
      </w:r>
    </w:p>
    <w:p w14:paraId="7092FC0C" w14:textId="77777777" w:rsidR="004B688D" w:rsidRPr="00EA255A" w:rsidRDefault="004B688D" w:rsidP="005B41A2">
      <w:pPr>
        <w:pStyle w:val="phlistitemized1"/>
      </w:pPr>
      <w:r w:rsidRPr="00EA255A">
        <w:t>«Пользователь»</w:t>
      </w:r>
      <w:r w:rsidR="00516169" w:rsidRPr="00EA255A">
        <w:t xml:space="preserve"> – </w:t>
      </w:r>
      <w:r w:rsidRPr="00EA255A">
        <w:t>данный столбец содержит ФИО пользователя, осуществившего действие;</w:t>
      </w:r>
    </w:p>
    <w:p w14:paraId="51DC4155" w14:textId="77777777" w:rsidR="004B688D" w:rsidRPr="00EA255A" w:rsidRDefault="004B688D" w:rsidP="005B41A2">
      <w:pPr>
        <w:pStyle w:val="phlistitemized1"/>
      </w:pPr>
      <w:r w:rsidRPr="00EA255A">
        <w:t>«Опер.»</w:t>
      </w:r>
      <w:r w:rsidR="00516169" w:rsidRPr="00EA255A">
        <w:t xml:space="preserve"> – </w:t>
      </w:r>
      <w:r w:rsidRPr="00EA255A">
        <w:t>содержит значение по виду изменений;</w:t>
      </w:r>
    </w:p>
    <w:p w14:paraId="09C34627" w14:textId="77777777" w:rsidR="004B688D" w:rsidRPr="00EA255A" w:rsidRDefault="004B688D" w:rsidP="005B41A2">
      <w:pPr>
        <w:pStyle w:val="phlistitemized1"/>
      </w:pPr>
      <w:r w:rsidRPr="00EA255A">
        <w:t>«Модель объекта»</w:t>
      </w:r>
      <w:r w:rsidR="00516169" w:rsidRPr="00EA255A">
        <w:t xml:space="preserve"> – </w:t>
      </w:r>
      <w:r w:rsidRPr="00EA255A">
        <w:t>отображает блоки Системы, в которые вносились изменения;</w:t>
      </w:r>
    </w:p>
    <w:p w14:paraId="23670BB4" w14:textId="77777777" w:rsidR="004B688D" w:rsidRPr="00EA255A" w:rsidRDefault="004B688D" w:rsidP="005B41A2">
      <w:pPr>
        <w:pStyle w:val="phlistitemized1"/>
      </w:pPr>
      <w:r w:rsidRPr="00EA255A">
        <w:t>«Код объекта»</w:t>
      </w:r>
      <w:r w:rsidR="00516169" w:rsidRPr="00EA255A">
        <w:t xml:space="preserve"> – </w:t>
      </w:r>
      <w:r w:rsidRPr="00EA255A">
        <w:t>код (внутренняя нумерация БД) объекта, над которым осуществлялись действия. Содержит фильтр – поле ввода;</w:t>
      </w:r>
    </w:p>
    <w:p w14:paraId="4338C172" w14:textId="77777777" w:rsidR="004B688D" w:rsidRPr="00EA255A" w:rsidRDefault="004B688D" w:rsidP="005B41A2">
      <w:pPr>
        <w:pStyle w:val="phlistitemized1"/>
      </w:pPr>
      <w:r w:rsidRPr="00EA255A">
        <w:t>«IP»</w:t>
      </w:r>
      <w:r w:rsidR="00516169" w:rsidRPr="00EA255A">
        <w:t xml:space="preserve"> –</w:t>
      </w:r>
      <w:r w:rsidR="007B2EF9" w:rsidRPr="00EA255A">
        <w:t xml:space="preserve"> уникальный</w:t>
      </w:r>
      <w:r w:rsidR="00516169" w:rsidRPr="00EA255A">
        <w:t xml:space="preserve"> </w:t>
      </w:r>
      <w:r w:rsidR="007B2EF9" w:rsidRPr="00EA255A">
        <w:t xml:space="preserve">сетевой адрес узла </w:t>
      </w:r>
      <w:r w:rsidR="008066AA" w:rsidRPr="00EA255A">
        <w:t>в компьютерной сети</w:t>
      </w:r>
      <w:r w:rsidRPr="00EA255A">
        <w:t>, с которо</w:t>
      </w:r>
      <w:r w:rsidR="008066AA" w:rsidRPr="00EA255A">
        <w:t>го</w:t>
      </w:r>
      <w:r w:rsidRPr="00EA255A">
        <w:t xml:space="preserve"> вносились изменения;</w:t>
      </w:r>
    </w:p>
    <w:p w14:paraId="73621012" w14:textId="44D47E91" w:rsidR="004B688D" w:rsidRDefault="004B688D" w:rsidP="005B41A2">
      <w:pPr>
        <w:pStyle w:val="phlistitemized1"/>
      </w:pPr>
      <w:r w:rsidRPr="00EA255A">
        <w:lastRenderedPageBreak/>
        <w:t>«Объект»</w:t>
      </w:r>
      <w:r w:rsidR="00516169" w:rsidRPr="00EA255A">
        <w:t xml:space="preserve"> – </w:t>
      </w:r>
      <w:r w:rsidRPr="00EA255A">
        <w:t>отображает объекты, в которые вносились изменени</w:t>
      </w:r>
      <w:r w:rsidR="000F45DE">
        <w:t>я. Содержит фильтр – поле ввода;</w:t>
      </w:r>
    </w:p>
    <w:p w14:paraId="27085738" w14:textId="11CC3593" w:rsidR="000F45DE" w:rsidRPr="00EA255A" w:rsidRDefault="000F45DE" w:rsidP="00945C91">
      <w:pPr>
        <w:pStyle w:val="phlistitemized1"/>
      </w:pPr>
      <w:r>
        <w:t>«Имитация» –</w:t>
      </w:r>
      <w:r w:rsidR="00945C91">
        <w:t xml:space="preserve"> </w:t>
      </w:r>
      <w:r w:rsidR="00945C91" w:rsidRPr="00945C91">
        <w:t>возможность имитировать действия других</w:t>
      </w:r>
      <w:r w:rsidR="00945C91">
        <w:t>.</w:t>
      </w:r>
    </w:p>
    <w:p w14:paraId="10458521" w14:textId="78705237" w:rsidR="008C79FC" w:rsidRPr="008C79FC" w:rsidRDefault="008C79FC" w:rsidP="008C79FC">
      <w:pPr>
        <w:pStyle w:val="phnormal"/>
      </w:pPr>
      <w:r w:rsidRPr="008C79FC">
        <w:t xml:space="preserve">Для фильтрации периода формирования журнала введите значения начала и окончания периода в полях «Дата с» и «Дата по». </w:t>
      </w:r>
      <w:r w:rsidR="008F5EE4">
        <w:t>Нажмите на кнопку</w:t>
      </w:r>
      <w:r w:rsidRPr="008C79FC">
        <w:t xml:space="preserve"> «Применить фильтр».</w:t>
      </w:r>
    </w:p>
    <w:p w14:paraId="56110CB7" w14:textId="124BD2EC" w:rsidR="008C79FC" w:rsidRPr="008C79FC" w:rsidRDefault="008C79FC" w:rsidP="008C79FC">
      <w:pPr>
        <w:pStyle w:val="phnormal"/>
      </w:pPr>
      <w:r w:rsidRPr="008C79FC">
        <w:rPr>
          <w:b/>
        </w:rPr>
        <w:t>Примечание</w:t>
      </w:r>
      <w:r w:rsidRPr="008C79FC">
        <w:t xml:space="preserve"> –</w:t>
      </w:r>
      <w:r w:rsidRPr="003353AD">
        <w:t xml:space="preserve"> </w:t>
      </w:r>
      <w:r w:rsidR="007E5FB0" w:rsidRPr="007E5FB0">
        <w:t xml:space="preserve">Максимально возможный диапазон дат фильтрации имеет ограничение в </w:t>
      </w:r>
      <w:r w:rsidR="00184519">
        <w:t>три</w:t>
      </w:r>
      <w:r w:rsidR="007E5FB0" w:rsidRPr="007E5FB0">
        <w:t xml:space="preserve"> месяца</w:t>
      </w:r>
      <w:r w:rsidR="007E5FB0">
        <w:t>.</w:t>
      </w:r>
    </w:p>
    <w:p w14:paraId="32624169" w14:textId="1B7F1AFC" w:rsidR="004B688D" w:rsidRPr="00EA255A" w:rsidRDefault="004B688D" w:rsidP="004B688D">
      <w:pPr>
        <w:pStyle w:val="phnormal"/>
        <w:rPr>
          <w:rFonts w:cs="Arial"/>
        </w:rPr>
      </w:pPr>
      <w:r w:rsidRPr="00EA255A">
        <w:rPr>
          <w:rFonts w:cs="Arial"/>
        </w:rPr>
        <w:t>Возможна фильтрация значений таблицы по полю в</w:t>
      </w:r>
      <w:r w:rsidR="00C3188A" w:rsidRPr="00EA255A">
        <w:rPr>
          <w:rFonts w:cs="Arial"/>
        </w:rPr>
        <w:t>в</w:t>
      </w:r>
      <w:r w:rsidRPr="00EA255A">
        <w:rPr>
          <w:rFonts w:cs="Arial"/>
        </w:rPr>
        <w:t>ода, реализованно</w:t>
      </w:r>
      <w:r w:rsidR="003353AD">
        <w:rPr>
          <w:rFonts w:cs="Arial"/>
        </w:rPr>
        <w:t>му</w:t>
      </w:r>
      <w:r w:rsidRPr="00EA255A">
        <w:rPr>
          <w:rFonts w:cs="Arial"/>
        </w:rPr>
        <w:t xml:space="preserve"> в само</w:t>
      </w:r>
      <w:r w:rsidR="00E672A6" w:rsidRPr="00EA255A">
        <w:rPr>
          <w:rFonts w:cs="Arial"/>
        </w:rPr>
        <w:t>м</w:t>
      </w:r>
      <w:r w:rsidRPr="00EA255A">
        <w:rPr>
          <w:rFonts w:cs="Arial"/>
        </w:rPr>
        <w:t xml:space="preserve"> </w:t>
      </w:r>
      <w:r w:rsidR="00E672A6" w:rsidRPr="00EA255A">
        <w:rPr>
          <w:rFonts w:cs="Arial"/>
        </w:rPr>
        <w:t>столбце</w:t>
      </w:r>
      <w:r w:rsidRPr="00EA255A">
        <w:rPr>
          <w:rFonts w:cs="Arial"/>
        </w:rPr>
        <w:t>, или выбором значения из выпадающего списка.</w:t>
      </w:r>
    </w:p>
    <w:p w14:paraId="494CA1A0" w14:textId="77777777" w:rsidR="00184519" w:rsidRDefault="00184519" w:rsidP="00184519">
      <w:pPr>
        <w:pStyle w:val="phfigure"/>
      </w:pPr>
      <w:r>
        <w:rPr>
          <w:noProof/>
        </w:rPr>
        <w:drawing>
          <wp:inline distT="0" distB="0" distL="0" distR="0" wp14:anchorId="23B16694" wp14:editId="67B8FD7A">
            <wp:extent cx="6152515" cy="3045460"/>
            <wp:effectExtent l="0" t="0" r="635" b="254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6152515" cy="3045460"/>
                    </a:xfrm>
                    <a:prstGeom prst="rect">
                      <a:avLst/>
                    </a:prstGeom>
                  </pic:spPr>
                </pic:pic>
              </a:graphicData>
            </a:graphic>
          </wp:inline>
        </w:drawing>
      </w:r>
    </w:p>
    <w:p w14:paraId="473FC879" w14:textId="564E25B6" w:rsidR="004B688D" w:rsidRPr="00EA255A" w:rsidRDefault="00184519" w:rsidP="004B688D">
      <w:pPr>
        <w:pStyle w:val="phfiguretitle"/>
      </w:pPr>
      <w:bookmarkStart w:id="2112" w:name="_Ref89265922"/>
      <w:r>
        <w:t>Рисунок </w:t>
      </w:r>
      <w:r w:rsidR="00DE65FD">
        <w:fldChar w:fldCharType="begin"/>
      </w:r>
      <w:r w:rsidR="00DE65FD">
        <w:instrText xml:space="preserve"> SEQ Рисунок \* ARABIC </w:instrText>
      </w:r>
      <w:r w:rsidR="00DE65FD">
        <w:fldChar w:fldCharType="separate"/>
      </w:r>
      <w:r w:rsidR="00DC4704">
        <w:rPr>
          <w:noProof/>
        </w:rPr>
        <w:t>61</w:t>
      </w:r>
      <w:r w:rsidR="00DE65FD">
        <w:rPr>
          <w:noProof/>
        </w:rPr>
        <w:fldChar w:fldCharType="end"/>
      </w:r>
      <w:bookmarkEnd w:id="2112"/>
      <w:r>
        <w:t xml:space="preserve"> </w:t>
      </w:r>
      <w:r w:rsidR="00516169" w:rsidRPr="00EA255A">
        <w:t xml:space="preserve">– </w:t>
      </w:r>
      <w:r>
        <w:t>Окно «</w:t>
      </w:r>
      <w:r w:rsidR="004B688D" w:rsidRPr="00EA255A">
        <w:t>Журнал изменений</w:t>
      </w:r>
      <w:r>
        <w:t>»</w:t>
      </w:r>
    </w:p>
    <w:p w14:paraId="74FAADAF" w14:textId="1FB1A583" w:rsidR="004B688D" w:rsidRPr="00EA255A" w:rsidRDefault="004B688D" w:rsidP="004B688D">
      <w:pPr>
        <w:pStyle w:val="phnormal"/>
        <w:rPr>
          <w:rFonts w:cs="Arial"/>
        </w:rPr>
      </w:pPr>
      <w:r w:rsidRPr="00EA255A">
        <w:rPr>
          <w:rFonts w:cs="Arial"/>
        </w:rPr>
        <w:t>Для более подробного просмотра изменения выделите строку изменения и</w:t>
      </w:r>
      <w:r w:rsidR="00516169" w:rsidRPr="00EA255A">
        <w:rPr>
          <w:rFonts w:cs="Arial"/>
        </w:rPr>
        <w:t xml:space="preserve"> </w:t>
      </w:r>
      <w:r w:rsidRPr="00EA255A">
        <w:rPr>
          <w:rFonts w:cs="Arial"/>
        </w:rPr>
        <w:t xml:space="preserve">нажмите на кнопку </w:t>
      </w:r>
      <w:r w:rsidR="00C3188A" w:rsidRPr="00EA255A">
        <w:rPr>
          <w:rFonts w:cs="Arial"/>
        </w:rPr>
        <w:t>«Просмотр»</w:t>
      </w:r>
      <w:r w:rsidRPr="00EA255A">
        <w:rPr>
          <w:rFonts w:cs="Arial"/>
        </w:rPr>
        <w:t xml:space="preserve"> либо дважды нажмите</w:t>
      </w:r>
      <w:r w:rsidR="00C3188A" w:rsidRPr="00EA255A">
        <w:rPr>
          <w:rFonts w:cs="Arial"/>
        </w:rPr>
        <w:t xml:space="preserve"> по записи. Откроется окно </w:t>
      </w:r>
      <w:r w:rsidRPr="00EA255A">
        <w:rPr>
          <w:rFonts w:cs="Arial"/>
        </w:rPr>
        <w:t>(</w:t>
      </w:r>
      <w:r w:rsidRPr="00EA255A">
        <w:rPr>
          <w:rFonts w:cs="Arial"/>
        </w:rPr>
        <w:fldChar w:fldCharType="begin"/>
      </w:r>
      <w:r w:rsidRPr="00EA255A">
        <w:rPr>
          <w:rFonts w:cs="Arial"/>
        </w:rPr>
        <w:instrText xml:space="preserve"> REF _Ref371088822 \h  \* MERGEFORMAT </w:instrText>
      </w:r>
      <w:r w:rsidRPr="00EA255A">
        <w:rPr>
          <w:rFonts w:cs="Arial"/>
        </w:rPr>
      </w:r>
      <w:r w:rsidRPr="00EA255A">
        <w:rPr>
          <w:rFonts w:cs="Arial"/>
        </w:rPr>
        <w:fldChar w:fldCharType="separate"/>
      </w:r>
      <w:r w:rsidR="00DC4704" w:rsidRPr="00DC4704">
        <w:rPr>
          <w:rFonts w:cs="Arial"/>
        </w:rPr>
        <w:t>Рисунок 62</w:t>
      </w:r>
      <w:r w:rsidRPr="00EA255A">
        <w:rPr>
          <w:rFonts w:cs="Arial"/>
        </w:rPr>
        <w:fldChar w:fldCharType="end"/>
      </w:r>
      <w:r w:rsidRPr="00EA255A">
        <w:rPr>
          <w:rFonts w:cs="Arial"/>
        </w:rPr>
        <w:t>), которое содержит таблицу со столбцами: «Поле», «Стар</w:t>
      </w:r>
      <w:r w:rsidR="00996118" w:rsidRPr="00EA255A">
        <w:rPr>
          <w:rFonts w:cs="Arial"/>
        </w:rPr>
        <w:t>ое значение», «Новое значение».</w:t>
      </w:r>
    </w:p>
    <w:p w14:paraId="4FE609B6" w14:textId="77777777" w:rsidR="004B688D" w:rsidRPr="00EA255A" w:rsidRDefault="0094521D" w:rsidP="00D75AC6">
      <w:pPr>
        <w:pStyle w:val="phfigure"/>
      </w:pPr>
      <w:r w:rsidRPr="00EA255A">
        <w:rPr>
          <w:rFonts w:cs="Arial"/>
          <w:noProof/>
        </w:rPr>
        <w:lastRenderedPageBreak/>
        <w:drawing>
          <wp:inline distT="0" distB="0" distL="0" distR="0" wp14:anchorId="6F6D30DE" wp14:editId="4AF897DA">
            <wp:extent cx="5534025" cy="2286000"/>
            <wp:effectExtent l="0" t="0" r="9525" b="0"/>
            <wp:docPr id="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34025" cy="2286000"/>
                    </a:xfrm>
                    <a:prstGeom prst="rect">
                      <a:avLst/>
                    </a:prstGeom>
                    <a:noFill/>
                    <a:ln>
                      <a:noFill/>
                    </a:ln>
                  </pic:spPr>
                </pic:pic>
              </a:graphicData>
            </a:graphic>
          </wp:inline>
        </w:drawing>
      </w:r>
    </w:p>
    <w:p w14:paraId="470F5DC3" w14:textId="672506EE" w:rsidR="004B688D" w:rsidRPr="00EA255A" w:rsidRDefault="0076676F" w:rsidP="004B688D">
      <w:pPr>
        <w:pStyle w:val="phfiguretitle"/>
      </w:pPr>
      <w:bookmarkStart w:id="2113" w:name="_Ref371088822"/>
      <w:r>
        <w:t>Р</w:t>
      </w:r>
      <w:r w:rsidR="00EE1111">
        <w:t>исунок </w:t>
      </w:r>
      <w:fldSimple w:instr=" SEQ Рисунок \* ARABIC ">
        <w:r w:rsidR="00DC4704">
          <w:rPr>
            <w:noProof/>
          </w:rPr>
          <w:t>62</w:t>
        </w:r>
      </w:fldSimple>
      <w:bookmarkEnd w:id="2113"/>
      <w:r w:rsidR="00516169" w:rsidRPr="00EA255A">
        <w:t xml:space="preserve"> – </w:t>
      </w:r>
      <w:r w:rsidR="00F96296" w:rsidRPr="00EA255A">
        <w:t>Просмотр записи журнала изменений</w:t>
      </w:r>
    </w:p>
    <w:p w14:paraId="338CE918" w14:textId="77777777" w:rsidR="00320F57" w:rsidRPr="005914B7" w:rsidRDefault="00320F57" w:rsidP="00760C91">
      <w:pPr>
        <w:pStyle w:val="23"/>
      </w:pPr>
      <w:bookmarkStart w:id="2114" w:name="_Toc463620832"/>
      <w:bookmarkStart w:id="2115" w:name="_Ref69311943"/>
      <w:bookmarkStart w:id="2116" w:name="_Toc89418410"/>
      <w:r w:rsidRPr="005914B7">
        <w:t>Уведомления</w:t>
      </w:r>
      <w:bookmarkEnd w:id="2106"/>
      <w:bookmarkEnd w:id="2114"/>
      <w:bookmarkEnd w:id="2115"/>
      <w:bookmarkEnd w:id="2116"/>
    </w:p>
    <w:p w14:paraId="3FD6FCBC" w14:textId="77777777" w:rsidR="004B688D" w:rsidRPr="00EA255A" w:rsidRDefault="004B688D" w:rsidP="004B688D">
      <w:pPr>
        <w:pStyle w:val="phnormal"/>
        <w:rPr>
          <w:rFonts w:cs="Arial"/>
        </w:rPr>
      </w:pPr>
      <w:bookmarkStart w:id="2117" w:name="гдехранятсяданныеуровняфизподгучеников"/>
      <w:bookmarkStart w:id="2118" w:name="_Toc382991480"/>
      <w:r w:rsidRPr="00EA255A">
        <w:rPr>
          <w:rFonts w:cs="Arial"/>
        </w:rPr>
        <w:t xml:space="preserve">В Системе </w:t>
      </w:r>
      <w:r w:rsidR="00F96296" w:rsidRPr="00EA255A">
        <w:rPr>
          <w:rFonts w:cs="Arial"/>
        </w:rPr>
        <w:t>реализова</w:t>
      </w:r>
      <w:r w:rsidRPr="00EA255A">
        <w:rPr>
          <w:rFonts w:cs="Arial"/>
        </w:rPr>
        <w:t xml:space="preserve">на отправка уведомлений для всех пользователей </w:t>
      </w:r>
      <w:r w:rsidR="00F96296" w:rsidRPr="00EA255A">
        <w:rPr>
          <w:rFonts w:cs="Arial"/>
        </w:rPr>
        <w:t>С</w:t>
      </w:r>
      <w:r w:rsidRPr="00EA255A">
        <w:rPr>
          <w:rFonts w:cs="Arial"/>
        </w:rPr>
        <w:t>истемы.</w:t>
      </w:r>
    </w:p>
    <w:p w14:paraId="35AA88EC" w14:textId="3E65A964" w:rsidR="004B688D" w:rsidRPr="00EA255A" w:rsidRDefault="004B688D" w:rsidP="004B688D">
      <w:pPr>
        <w:pStyle w:val="phnormal"/>
        <w:rPr>
          <w:rFonts w:cs="Arial"/>
        </w:rPr>
      </w:pPr>
      <w:r w:rsidRPr="00EA255A">
        <w:rPr>
          <w:rFonts w:cs="Arial"/>
        </w:rPr>
        <w:t>Функционал</w:t>
      </w:r>
      <w:r w:rsidR="008E5D5B">
        <w:rPr>
          <w:rFonts w:cs="Arial"/>
        </w:rPr>
        <w:t>ьность</w:t>
      </w:r>
      <w:r w:rsidRPr="00EA255A">
        <w:rPr>
          <w:rFonts w:cs="Arial"/>
        </w:rPr>
        <w:t xml:space="preserve"> реализован</w:t>
      </w:r>
      <w:r w:rsidR="008E5D5B">
        <w:rPr>
          <w:rFonts w:cs="Arial"/>
        </w:rPr>
        <w:t>а</w:t>
      </w:r>
      <w:r w:rsidRPr="00EA255A">
        <w:rPr>
          <w:rFonts w:cs="Arial"/>
        </w:rPr>
        <w:t xml:space="preserve"> для оповещений пользователей об изменениях работы в Системе, выходе новой документации, оповещении о технических работах в Системе и пр.</w:t>
      </w:r>
    </w:p>
    <w:p w14:paraId="6A538A4B" w14:textId="77777777" w:rsidR="004B688D" w:rsidRPr="00EA255A" w:rsidRDefault="004B688D" w:rsidP="004B688D">
      <w:pPr>
        <w:pStyle w:val="phnormal"/>
        <w:rPr>
          <w:rFonts w:cs="Arial"/>
        </w:rPr>
      </w:pPr>
      <w:r w:rsidRPr="00EA255A">
        <w:rPr>
          <w:rFonts w:cs="Arial"/>
        </w:rPr>
        <w:t xml:space="preserve">Доступ к отправке уведомлений имеет только администратор </w:t>
      </w:r>
      <w:r w:rsidR="000348B2" w:rsidRPr="00EA255A">
        <w:rPr>
          <w:rFonts w:cs="Arial"/>
        </w:rPr>
        <w:t>Систем</w:t>
      </w:r>
      <w:r w:rsidRPr="00EA255A">
        <w:rPr>
          <w:rFonts w:cs="Arial"/>
        </w:rPr>
        <w:t>ы.</w:t>
      </w:r>
    </w:p>
    <w:p w14:paraId="21ED40CE" w14:textId="73631E97" w:rsidR="00F96296" w:rsidRDefault="00F96296" w:rsidP="007152CF">
      <w:pPr>
        <w:pStyle w:val="phnormal"/>
        <w:rPr>
          <w:rFonts w:cs="Arial"/>
        </w:rPr>
      </w:pPr>
      <w:r w:rsidRPr="00EA255A">
        <w:rPr>
          <w:rFonts w:cs="Arial"/>
        </w:rPr>
        <w:t>Чтобы открыть форму «Уведомления» (</w:t>
      </w:r>
      <w:r w:rsidRPr="00EA255A">
        <w:rPr>
          <w:rFonts w:cs="Arial"/>
        </w:rPr>
        <w:fldChar w:fldCharType="begin"/>
      </w:r>
      <w:r w:rsidRPr="00EA255A">
        <w:rPr>
          <w:rFonts w:cs="Arial"/>
        </w:rPr>
        <w:instrText xml:space="preserve"> REF _Ref448759604 </w:instrText>
      </w:r>
      <w:r w:rsidR="005F0B75" w:rsidRPr="00EA255A">
        <w:rPr>
          <w:rFonts w:cs="Arial"/>
        </w:rPr>
        <w:instrText xml:space="preserve"> \* MERGEFORMAT </w:instrText>
      </w:r>
      <w:r w:rsidRPr="00EA255A">
        <w:rPr>
          <w:rFonts w:cs="Arial"/>
        </w:rPr>
        <w:fldChar w:fldCharType="separate"/>
      </w:r>
      <w:r w:rsidR="00DC4704" w:rsidRPr="00DC4704">
        <w:rPr>
          <w:rFonts w:cs="Arial"/>
        </w:rPr>
        <w:t>Рисунок 63</w:t>
      </w:r>
      <w:r w:rsidRPr="00EA255A">
        <w:rPr>
          <w:rFonts w:cs="Arial"/>
        </w:rPr>
        <w:fldChar w:fldCharType="end"/>
      </w:r>
      <w:r w:rsidRPr="00EA255A">
        <w:rPr>
          <w:rFonts w:cs="Arial"/>
        </w:rPr>
        <w:t xml:space="preserve">), выберите </w:t>
      </w:r>
      <w:r w:rsidR="00E11608">
        <w:rPr>
          <w:rFonts w:cs="Arial"/>
        </w:rPr>
        <w:t>пункт меню</w:t>
      </w:r>
      <w:r w:rsidRPr="00EA255A">
        <w:rPr>
          <w:rFonts w:cs="Arial"/>
        </w:rPr>
        <w:t xml:space="preserve"> </w:t>
      </w:r>
      <w:r w:rsidR="00AF6A8C" w:rsidRPr="00EA255A">
        <w:rPr>
          <w:rFonts w:cs="Arial"/>
        </w:rPr>
        <w:t>«</w:t>
      </w:r>
      <w:r w:rsidRPr="00EA255A">
        <w:rPr>
          <w:rFonts w:cs="Arial"/>
        </w:rPr>
        <w:t>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Уведомления</w:t>
      </w:r>
      <w:r w:rsidR="00AF6A8C" w:rsidRPr="00EA255A">
        <w:rPr>
          <w:rFonts w:cs="Arial"/>
        </w:rPr>
        <w:t>»</w:t>
      </w:r>
      <w:r w:rsidRPr="00EA255A">
        <w:rPr>
          <w:rFonts w:cs="Arial"/>
        </w:rPr>
        <w:t>.</w:t>
      </w:r>
    </w:p>
    <w:p w14:paraId="4173AEBF" w14:textId="4F7EF34C" w:rsidR="005D5370" w:rsidRDefault="005D5370" w:rsidP="005D5370">
      <w:pPr>
        <w:pStyle w:val="phnormal"/>
        <w:rPr>
          <w:rFonts w:cs="Arial"/>
        </w:rPr>
      </w:pPr>
      <w:r w:rsidRPr="00EA255A">
        <w:rPr>
          <w:rFonts w:cs="Arial"/>
        </w:rPr>
        <w:t>По всем столбцам</w:t>
      </w:r>
      <w:r>
        <w:rPr>
          <w:rFonts w:cs="Arial"/>
        </w:rPr>
        <w:t xml:space="preserve"> </w:t>
      </w:r>
      <w:r w:rsidRPr="00EA255A">
        <w:rPr>
          <w:rFonts w:cs="Arial"/>
        </w:rPr>
        <w:t>возможен поиск</w:t>
      </w:r>
      <w:r>
        <w:rPr>
          <w:rFonts w:cs="Arial"/>
        </w:rPr>
        <w:t xml:space="preserve"> в верхней части окна:</w:t>
      </w:r>
    </w:p>
    <w:p w14:paraId="06DCFFD5" w14:textId="3973CE37" w:rsidR="005D5370" w:rsidRDefault="005D5370" w:rsidP="005D5370">
      <w:pPr>
        <w:pStyle w:val="phlistitemized1"/>
      </w:pPr>
      <w:r>
        <w:t>«Дата» – введите дату с клавиатуры или выберите с помощью календаря;</w:t>
      </w:r>
    </w:p>
    <w:p w14:paraId="22192381" w14:textId="0D52E991" w:rsidR="005D5370" w:rsidRPr="00EA255A" w:rsidRDefault="005D5370" w:rsidP="005D5370">
      <w:pPr>
        <w:pStyle w:val="phlistitemized1"/>
      </w:pPr>
      <w:r>
        <w:t>«Текст» – введите значение для поиска.</w:t>
      </w:r>
    </w:p>
    <w:p w14:paraId="25DBE558" w14:textId="31BD6379" w:rsidR="00F96296" w:rsidRPr="00EA255A" w:rsidRDefault="008E5D5B" w:rsidP="00D75AC6">
      <w:pPr>
        <w:pStyle w:val="phfigure"/>
      </w:pPr>
      <w:r>
        <w:rPr>
          <w:noProof/>
        </w:rPr>
        <w:lastRenderedPageBreak/>
        <w:drawing>
          <wp:inline distT="0" distB="0" distL="0" distR="0" wp14:anchorId="499DDC65" wp14:editId="481CEB74">
            <wp:extent cx="5700254" cy="3795089"/>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00254" cy="3795089"/>
                    </a:xfrm>
                    <a:prstGeom prst="rect">
                      <a:avLst/>
                    </a:prstGeom>
                  </pic:spPr>
                </pic:pic>
              </a:graphicData>
            </a:graphic>
          </wp:inline>
        </w:drawing>
      </w:r>
    </w:p>
    <w:p w14:paraId="7FFA37E2" w14:textId="41E83D30" w:rsidR="00F96296" w:rsidRPr="00EA255A" w:rsidRDefault="0076676F" w:rsidP="003258DA">
      <w:pPr>
        <w:pStyle w:val="phfiguretitle"/>
        <w:rPr>
          <w:lang w:eastAsia="en-US"/>
        </w:rPr>
      </w:pPr>
      <w:bookmarkStart w:id="2119" w:name="_Ref448759604"/>
      <w:r>
        <w:t>Р</w:t>
      </w:r>
      <w:r w:rsidR="00EE1111">
        <w:t>исунок </w:t>
      </w:r>
      <w:fldSimple w:instr=" SEQ Рисунок \* ARABIC ">
        <w:r w:rsidR="00DC4704">
          <w:rPr>
            <w:noProof/>
          </w:rPr>
          <w:t>63</w:t>
        </w:r>
      </w:fldSimple>
      <w:bookmarkEnd w:id="2119"/>
      <w:r w:rsidR="00F96296" w:rsidRPr="00EA255A">
        <w:t xml:space="preserve"> – Окно «Уведомления»</w:t>
      </w:r>
    </w:p>
    <w:p w14:paraId="3D3ECDEA" w14:textId="77777777" w:rsidR="007152CF" w:rsidRPr="00EA255A" w:rsidRDefault="004B688D" w:rsidP="004B688D">
      <w:pPr>
        <w:pStyle w:val="phnormal"/>
        <w:rPr>
          <w:rFonts w:cs="Arial"/>
        </w:rPr>
      </w:pPr>
      <w:bookmarkStart w:id="2120" w:name="какотправитьуведомлениепользователю"/>
      <w:r w:rsidRPr="00EA255A">
        <w:rPr>
          <w:rFonts w:cs="Arial"/>
        </w:rPr>
        <w:t>Чтобы написать уведомление</w:t>
      </w:r>
      <w:bookmarkEnd w:id="2120"/>
      <w:r w:rsidR="007152CF" w:rsidRPr="00EA255A">
        <w:rPr>
          <w:rFonts w:cs="Arial"/>
        </w:rPr>
        <w:t>:</w:t>
      </w:r>
    </w:p>
    <w:p w14:paraId="2D6E6ABE" w14:textId="77777777" w:rsidR="007152CF" w:rsidRPr="00EA255A" w:rsidRDefault="004B688D" w:rsidP="00064813">
      <w:pPr>
        <w:pStyle w:val="phlistordereda"/>
        <w:numPr>
          <w:ilvl w:val="0"/>
          <w:numId w:val="32"/>
        </w:numPr>
        <w:rPr>
          <w:rFonts w:cs="Arial"/>
        </w:rPr>
      </w:pPr>
      <w:r w:rsidRPr="00EA255A">
        <w:rPr>
          <w:rFonts w:cs="Arial"/>
        </w:rPr>
        <w:t>нажмите на кнопку «Добавить»</w:t>
      </w:r>
      <w:r w:rsidR="007152CF" w:rsidRPr="00EA255A">
        <w:rPr>
          <w:rFonts w:cs="Arial"/>
        </w:rPr>
        <w:t>;</w:t>
      </w:r>
    </w:p>
    <w:p w14:paraId="0001C19C" w14:textId="24B27ED3" w:rsidR="004B688D" w:rsidRPr="00EA255A" w:rsidRDefault="004B688D" w:rsidP="006A5C0F">
      <w:pPr>
        <w:pStyle w:val="phlistordereda"/>
        <w:rPr>
          <w:rFonts w:cs="Arial"/>
        </w:rPr>
      </w:pPr>
      <w:r w:rsidRPr="00EA255A">
        <w:rPr>
          <w:rFonts w:cs="Arial"/>
        </w:rPr>
        <w:t>откроется окно (</w:t>
      </w:r>
      <w:r w:rsidRPr="00EA255A">
        <w:rPr>
          <w:rFonts w:cs="Arial"/>
        </w:rPr>
        <w:fldChar w:fldCharType="begin"/>
      </w:r>
      <w:r w:rsidRPr="00EA255A">
        <w:rPr>
          <w:rFonts w:cs="Arial"/>
        </w:rPr>
        <w:instrText xml:space="preserve"> REF _Ref371090534 \h  \* MERGEFORMAT </w:instrText>
      </w:r>
      <w:r w:rsidRPr="00EA255A">
        <w:rPr>
          <w:rFonts w:cs="Arial"/>
        </w:rPr>
      </w:r>
      <w:r w:rsidRPr="00EA255A">
        <w:rPr>
          <w:rFonts w:cs="Arial"/>
        </w:rPr>
        <w:fldChar w:fldCharType="separate"/>
      </w:r>
      <w:r w:rsidR="00DC4704" w:rsidRPr="00DC4704">
        <w:rPr>
          <w:rFonts w:cs="Arial"/>
        </w:rPr>
        <w:t>Рисунок 64</w:t>
      </w:r>
      <w:r w:rsidRPr="00EA255A">
        <w:rPr>
          <w:rFonts w:cs="Arial"/>
        </w:rPr>
        <w:fldChar w:fldCharType="end"/>
      </w:r>
      <w:r w:rsidR="007152CF" w:rsidRPr="00EA255A">
        <w:rPr>
          <w:rFonts w:cs="Arial"/>
        </w:rPr>
        <w:t>);</w:t>
      </w:r>
    </w:p>
    <w:p w14:paraId="5E6D3531" w14:textId="61FD44D1" w:rsidR="004B688D" w:rsidRPr="00EA255A" w:rsidRDefault="00E2649C" w:rsidP="00E2649C">
      <w:pPr>
        <w:pStyle w:val="phfigure"/>
      </w:pPr>
      <w:r w:rsidRPr="00E2649C">
        <w:rPr>
          <w:noProof/>
        </w:rPr>
        <w:drawing>
          <wp:inline distT="0" distB="0" distL="0" distR="0" wp14:anchorId="071FB4EB" wp14:editId="017A8343">
            <wp:extent cx="5452617" cy="3450866"/>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451430" cy="3450115"/>
                    </a:xfrm>
                    <a:prstGeom prst="rect">
                      <a:avLst/>
                    </a:prstGeom>
                  </pic:spPr>
                </pic:pic>
              </a:graphicData>
            </a:graphic>
          </wp:inline>
        </w:drawing>
      </w:r>
    </w:p>
    <w:p w14:paraId="1E9E897F" w14:textId="2C7342C2" w:rsidR="004B688D" w:rsidRPr="00EA255A" w:rsidRDefault="0076676F" w:rsidP="003258DA">
      <w:pPr>
        <w:pStyle w:val="phfiguretitle"/>
      </w:pPr>
      <w:bookmarkStart w:id="2121" w:name="_Ref371090534"/>
      <w:r>
        <w:t>Р</w:t>
      </w:r>
      <w:r w:rsidR="00EE1111">
        <w:t>исунок </w:t>
      </w:r>
      <w:fldSimple w:instr=" SEQ Рисунок \* ARABIC ">
        <w:r w:rsidR="00DC4704">
          <w:rPr>
            <w:noProof/>
          </w:rPr>
          <w:t>64</w:t>
        </w:r>
      </w:fldSimple>
      <w:bookmarkEnd w:id="2121"/>
      <w:r w:rsidR="00FE60AB" w:rsidRPr="00EA255A">
        <w:t xml:space="preserve"> – </w:t>
      </w:r>
      <w:r w:rsidR="00F96296" w:rsidRPr="00EA255A">
        <w:t>Окно «</w:t>
      </w:r>
      <w:r w:rsidR="004B688D" w:rsidRPr="00EA255A">
        <w:t>Уведомление: Добавление</w:t>
      </w:r>
      <w:r w:rsidR="00F96296" w:rsidRPr="00EA255A">
        <w:t>»</w:t>
      </w:r>
    </w:p>
    <w:p w14:paraId="430D95AB" w14:textId="77777777" w:rsidR="007152CF" w:rsidRPr="00EA255A" w:rsidRDefault="007152CF" w:rsidP="004B4743">
      <w:pPr>
        <w:pStyle w:val="phlistordereda"/>
        <w:rPr>
          <w:rFonts w:cs="Arial"/>
        </w:rPr>
      </w:pPr>
      <w:r w:rsidRPr="00EA255A">
        <w:rPr>
          <w:rFonts w:cs="Arial"/>
        </w:rPr>
        <w:lastRenderedPageBreak/>
        <w:t>заполните поля:</w:t>
      </w:r>
    </w:p>
    <w:p w14:paraId="7B33945D" w14:textId="63B23A7C" w:rsidR="004B688D" w:rsidRPr="00E2649C" w:rsidRDefault="00E2649C" w:rsidP="00E2649C">
      <w:pPr>
        <w:pStyle w:val="phlistitemized1"/>
      </w:pPr>
      <w:r w:rsidRPr="00E2649C">
        <w:t>«Актуально с», «Актуально по</w:t>
      </w:r>
      <w:r w:rsidR="004B688D" w:rsidRPr="00E2649C">
        <w:t>»</w:t>
      </w:r>
      <w:r w:rsidR="00516169" w:rsidRPr="00E2649C">
        <w:t xml:space="preserve"> – </w:t>
      </w:r>
      <w:r w:rsidRPr="00E2649C">
        <w:t>укажите период</w:t>
      </w:r>
      <w:r w:rsidR="004B688D" w:rsidRPr="00E2649C">
        <w:t xml:space="preserve">, </w:t>
      </w:r>
      <w:r w:rsidRPr="00E2649C">
        <w:t>за который</w:t>
      </w:r>
      <w:r w:rsidR="004B688D" w:rsidRPr="00E2649C">
        <w:t xml:space="preserve"> будет актуально уведомление;</w:t>
      </w:r>
    </w:p>
    <w:p w14:paraId="144EEEC1" w14:textId="37CCFA3C" w:rsidR="00E2649C" w:rsidRDefault="00E2649C" w:rsidP="005B41A2">
      <w:pPr>
        <w:pStyle w:val="phlistitemized1"/>
      </w:pPr>
      <w:r>
        <w:t>«Пользователи» – выберите пользователей из выпадающего списка;</w:t>
      </w:r>
    </w:p>
    <w:p w14:paraId="70D76F41" w14:textId="0CF77F92" w:rsidR="00E2649C" w:rsidRPr="00417A9B" w:rsidRDefault="00E2649C" w:rsidP="00417A9B">
      <w:pPr>
        <w:pStyle w:val="phlistitemized1"/>
      </w:pPr>
      <w:r w:rsidRPr="00417A9B">
        <w:t>для добавления ссылки</w:t>
      </w:r>
      <w:r w:rsidR="00612AC8" w:rsidRPr="00417A9B">
        <w:t xml:space="preserve"> в текст уведомления нажмите на кнопку «Ссылка». Откроется окно (</w:t>
      </w:r>
      <w:r w:rsidR="00612AC8" w:rsidRPr="00417A9B">
        <w:fldChar w:fldCharType="begin"/>
      </w:r>
      <w:r w:rsidR="00612AC8" w:rsidRPr="00417A9B">
        <w:instrText xml:space="preserve"> REF _Ref69311716 \h </w:instrText>
      </w:r>
      <w:r w:rsidR="00417A9B">
        <w:instrText xml:space="preserve"> \* MERGEFORMAT </w:instrText>
      </w:r>
      <w:r w:rsidR="00612AC8" w:rsidRPr="00417A9B">
        <w:fldChar w:fldCharType="separate"/>
      </w:r>
      <w:r w:rsidR="00DC4704">
        <w:t>Рисунок 65</w:t>
      </w:r>
      <w:r w:rsidR="00612AC8" w:rsidRPr="00417A9B">
        <w:fldChar w:fldCharType="end"/>
      </w:r>
      <w:r w:rsidR="00612AC8" w:rsidRPr="00417A9B">
        <w:t>). Заполните поля:</w:t>
      </w:r>
    </w:p>
    <w:p w14:paraId="06F4590C" w14:textId="77777777" w:rsidR="00612AC8" w:rsidRDefault="00612AC8" w:rsidP="00612AC8">
      <w:pPr>
        <w:pStyle w:val="phfigure"/>
      </w:pPr>
      <w:r>
        <w:rPr>
          <w:noProof/>
        </w:rPr>
        <w:drawing>
          <wp:inline distT="0" distB="0" distL="0" distR="0" wp14:anchorId="14F7A73E" wp14:editId="07CE6314">
            <wp:extent cx="3593990" cy="1314426"/>
            <wp:effectExtent l="0" t="0" r="6985" b="63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589280" cy="1312703"/>
                    </a:xfrm>
                    <a:prstGeom prst="rect">
                      <a:avLst/>
                    </a:prstGeom>
                  </pic:spPr>
                </pic:pic>
              </a:graphicData>
            </a:graphic>
          </wp:inline>
        </w:drawing>
      </w:r>
    </w:p>
    <w:p w14:paraId="48107BA8" w14:textId="72F2923E" w:rsidR="00612AC8" w:rsidRDefault="00612AC8" w:rsidP="00612AC8">
      <w:pPr>
        <w:pStyle w:val="phfiguretitle"/>
      </w:pPr>
      <w:bookmarkStart w:id="2122" w:name="_Ref69311716"/>
      <w:r>
        <w:t xml:space="preserve">Рисунок </w:t>
      </w:r>
      <w:fldSimple w:instr=" SEQ Рисунок \* ARABIC ">
        <w:r w:rsidR="00DC4704">
          <w:rPr>
            <w:noProof/>
          </w:rPr>
          <w:t>65</w:t>
        </w:r>
      </w:fldSimple>
      <w:bookmarkEnd w:id="2122"/>
      <w:r>
        <w:t xml:space="preserve"> – Окно «Настройки ссылки: Редактирование»</w:t>
      </w:r>
    </w:p>
    <w:p w14:paraId="69F984B2" w14:textId="51C5E806" w:rsidR="00417A9B" w:rsidRDefault="00417A9B" w:rsidP="00417A9B">
      <w:pPr>
        <w:pStyle w:val="phlistitemized2"/>
      </w:pPr>
      <w:r>
        <w:t>«Ссылка» – введите ссылку;</w:t>
      </w:r>
    </w:p>
    <w:p w14:paraId="306315CF" w14:textId="7260D0DD" w:rsidR="00417A9B" w:rsidRPr="00417A9B" w:rsidRDefault="00417A9B" w:rsidP="00417A9B">
      <w:pPr>
        <w:pStyle w:val="phlistitemized2"/>
      </w:pPr>
      <w:r>
        <w:t>«</w:t>
      </w:r>
      <w:r w:rsidRPr="00417A9B">
        <w:t>Не показывать уведо</w:t>
      </w:r>
      <w:r>
        <w:t>мление после перехода по ссылке» – установите «флажок» при необходимости.</w:t>
      </w:r>
    </w:p>
    <w:p w14:paraId="04CFAC6C" w14:textId="77777777" w:rsidR="004B688D" w:rsidRDefault="004B688D" w:rsidP="005B41A2">
      <w:pPr>
        <w:pStyle w:val="phlistitemized1"/>
      </w:pPr>
      <w:r w:rsidRPr="00EA255A">
        <w:t>введите текст уведомления.</w:t>
      </w:r>
    </w:p>
    <w:p w14:paraId="59E56ADE" w14:textId="0B9F8A5A" w:rsidR="00E2649C" w:rsidRDefault="00417A9B" w:rsidP="00417A9B">
      <w:pPr>
        <w:pStyle w:val="phlistitemizedtitle"/>
      </w:pPr>
      <w:r>
        <w:t>При необходимости добавьте к уведомлению баннер:</w:t>
      </w:r>
    </w:p>
    <w:p w14:paraId="39010F72" w14:textId="0D703166" w:rsidR="00417A9B" w:rsidRPr="00C45FDD" w:rsidRDefault="00417A9B" w:rsidP="00C45FDD">
      <w:pPr>
        <w:pStyle w:val="phlistitemized1"/>
      </w:pPr>
      <w:r>
        <w:rPr>
          <w:lang w:eastAsia="ru-RU"/>
        </w:rPr>
        <w:t>«</w:t>
      </w:r>
      <w:r w:rsidRPr="00C45FDD">
        <w:t>Тип баннера» – выберите тип баннера из выпадающего списка;</w:t>
      </w:r>
    </w:p>
    <w:p w14:paraId="2423C6D6" w14:textId="59790AB9" w:rsidR="00417A9B" w:rsidRPr="00C45FDD" w:rsidRDefault="00417A9B" w:rsidP="00C45FDD">
      <w:pPr>
        <w:pStyle w:val="phlistitemized1"/>
      </w:pPr>
      <w:r w:rsidRPr="00C45FDD">
        <w:t>нажмите на кнопку «Загрузить баннер». В открывшемся окне выберите нужный файл и нажмите на кнопку «Открыть»;</w:t>
      </w:r>
    </w:p>
    <w:p w14:paraId="139D3C51" w14:textId="38178707" w:rsidR="00417A9B" w:rsidRPr="00C45FDD" w:rsidRDefault="00417A9B" w:rsidP="00C45FDD">
      <w:pPr>
        <w:pStyle w:val="phlistitemized1"/>
      </w:pPr>
      <w:r w:rsidRPr="00C45FDD">
        <w:t>«Выключить» – установите «флажок» при необходимости;</w:t>
      </w:r>
    </w:p>
    <w:p w14:paraId="79A3F520" w14:textId="60464E83" w:rsidR="00417A9B" w:rsidRPr="00C45FDD" w:rsidRDefault="00417A9B" w:rsidP="00C45FDD">
      <w:pPr>
        <w:pStyle w:val="phlistitemized1"/>
      </w:pPr>
      <w:r w:rsidRPr="00C45FDD">
        <w:t>«Выравнивание» – выберите выравнивание из выпадающего списка;</w:t>
      </w:r>
    </w:p>
    <w:p w14:paraId="043ED34E" w14:textId="130363E5" w:rsidR="00417A9B" w:rsidRPr="00C45FDD" w:rsidRDefault="00417A9B" w:rsidP="00C45FDD">
      <w:pPr>
        <w:pStyle w:val="phlistitemized1"/>
      </w:pPr>
      <w:r w:rsidRPr="00C45FDD">
        <w:t>«Не показывать уведомление после перехода по ссылке»</w:t>
      </w:r>
      <w:r w:rsidR="00C45FDD" w:rsidRPr="00C45FDD">
        <w:t xml:space="preserve"> – установите «флажок» при необходимости.</w:t>
      </w:r>
    </w:p>
    <w:p w14:paraId="2E166FCC" w14:textId="52C4ECBA" w:rsidR="004B688D" w:rsidRPr="00EA255A" w:rsidRDefault="007152CF" w:rsidP="004B4743">
      <w:pPr>
        <w:pStyle w:val="phlistordereda"/>
        <w:rPr>
          <w:rFonts w:cs="Arial"/>
        </w:rPr>
      </w:pPr>
      <w:r w:rsidRPr="00EA255A">
        <w:rPr>
          <w:rFonts w:cs="Arial"/>
        </w:rPr>
        <w:t>н</w:t>
      </w:r>
      <w:r w:rsidR="004B688D" w:rsidRPr="00EA255A">
        <w:rPr>
          <w:rFonts w:cs="Arial"/>
        </w:rPr>
        <w:t>ажмите на кнопку «Сохранить</w:t>
      </w:r>
      <w:r w:rsidR="00884E82" w:rsidRPr="00EA255A">
        <w:rPr>
          <w:rFonts w:cs="Arial"/>
        </w:rPr>
        <w:t>»</w:t>
      </w:r>
      <w:r w:rsidR="004B688D" w:rsidRPr="00EA255A">
        <w:rPr>
          <w:rFonts w:cs="Arial"/>
        </w:rPr>
        <w:t>.</w:t>
      </w:r>
    </w:p>
    <w:p w14:paraId="2DCBA04E" w14:textId="1683517F" w:rsidR="004B688D" w:rsidRPr="00EA255A" w:rsidRDefault="004B688D" w:rsidP="004B688D">
      <w:pPr>
        <w:pStyle w:val="phnormal"/>
        <w:rPr>
          <w:rFonts w:cs="Arial"/>
        </w:rPr>
      </w:pPr>
      <w:r w:rsidRPr="00EA255A">
        <w:rPr>
          <w:rFonts w:cs="Arial"/>
        </w:rPr>
        <w:t>Начиная с текущей даты и до даты</w:t>
      </w:r>
      <w:r w:rsidR="00637C67">
        <w:rPr>
          <w:rFonts w:cs="Arial"/>
        </w:rPr>
        <w:t>, указанной в поле «Актуально с</w:t>
      </w:r>
      <w:r w:rsidRPr="00EA255A">
        <w:rPr>
          <w:rFonts w:cs="Arial"/>
        </w:rPr>
        <w:t>», сообщение будет отображаться всем пользователям при входе, а также при обновлении страниц Системы.</w:t>
      </w:r>
    </w:p>
    <w:p w14:paraId="77D196D7" w14:textId="7E88C233" w:rsidR="00033BD1" w:rsidRPr="005914B7" w:rsidRDefault="00A171AF" w:rsidP="00760C91">
      <w:pPr>
        <w:pStyle w:val="23"/>
      </w:pPr>
      <w:bookmarkStart w:id="2123" w:name="_Toc463620833"/>
      <w:bookmarkStart w:id="2124" w:name="_Toc89418411"/>
      <w:r w:rsidRPr="005914B7">
        <w:t>Т</w:t>
      </w:r>
      <w:r w:rsidR="006C5F31">
        <w:t xml:space="preserve">аблица </w:t>
      </w:r>
      <w:r w:rsidR="00033BD1" w:rsidRPr="005914B7">
        <w:t>оценки уровня физической подготовленности учащихся</w:t>
      </w:r>
      <w:bookmarkEnd w:id="2117"/>
      <w:bookmarkEnd w:id="2118"/>
      <w:bookmarkEnd w:id="2123"/>
      <w:bookmarkEnd w:id="2124"/>
    </w:p>
    <w:p w14:paraId="3E94B363" w14:textId="77777777" w:rsidR="004B688D" w:rsidRPr="00EA255A" w:rsidRDefault="004B688D" w:rsidP="004B688D">
      <w:pPr>
        <w:pStyle w:val="phnormal"/>
        <w:rPr>
          <w:rFonts w:cs="Arial"/>
        </w:rPr>
      </w:pPr>
      <w:bookmarkStart w:id="2125" w:name="_Ref353970778"/>
      <w:bookmarkStart w:id="2126" w:name="_Ref353970794"/>
      <w:bookmarkStart w:id="2127" w:name="_Toc382991481"/>
      <w:bookmarkStart w:id="2128" w:name="_Ref448398013"/>
      <w:r w:rsidRPr="00EA255A">
        <w:rPr>
          <w:rFonts w:cs="Arial"/>
        </w:rPr>
        <w:t xml:space="preserve">Доступ к таблице имеют пользователи с ролью «Администратор </w:t>
      </w:r>
      <w:r w:rsidR="000348B2" w:rsidRPr="00EA255A">
        <w:rPr>
          <w:rFonts w:cs="Arial"/>
        </w:rPr>
        <w:t>Систем</w:t>
      </w:r>
      <w:r w:rsidRPr="00EA255A">
        <w:rPr>
          <w:rFonts w:cs="Arial"/>
        </w:rPr>
        <w:t xml:space="preserve">ы». В данную таблицу внесите сведения о нормативах физических упражнений для девочек и мальчиков от 7 до 17 лет. Показатели ранжируются на «Низкий», «Ниже среднего», </w:t>
      </w:r>
      <w:r w:rsidRPr="00EA255A">
        <w:rPr>
          <w:rFonts w:cs="Arial"/>
        </w:rPr>
        <w:lastRenderedPageBreak/>
        <w:t>«Средний уровень», «Выше среднего», «Высокий уровень». Для каждого уровня выставляется диапазон значений показателей.</w:t>
      </w:r>
    </w:p>
    <w:p w14:paraId="69B2AB6A" w14:textId="77777777" w:rsidR="004B688D" w:rsidRPr="00EA255A" w:rsidRDefault="0000040F" w:rsidP="004B688D">
      <w:pPr>
        <w:pStyle w:val="phnormal"/>
        <w:rPr>
          <w:rFonts w:cs="Arial"/>
        </w:rPr>
      </w:pPr>
      <w:r w:rsidRPr="00EA255A">
        <w:rPr>
          <w:rFonts w:cs="Arial"/>
        </w:rPr>
        <w:t>Чтобы отредактировать показатель, дважды нажмите по ячейке и введите значение с клавиатуры. Данные таблицы используются в «Классном журнале» на вкладке «Показатели физической подготовленности».</w:t>
      </w:r>
    </w:p>
    <w:p w14:paraId="0666E22B" w14:textId="77777777" w:rsidR="002F58D9" w:rsidRPr="005914B7" w:rsidRDefault="002F58D9" w:rsidP="00760C91">
      <w:pPr>
        <w:pStyle w:val="23"/>
      </w:pPr>
      <w:bookmarkStart w:id="2129" w:name="_Ref448320492"/>
      <w:bookmarkStart w:id="2130" w:name="_Ref463253061"/>
      <w:bookmarkStart w:id="2131" w:name="_Ref457983413"/>
      <w:bookmarkStart w:id="2132" w:name="_Ref463252923"/>
      <w:bookmarkStart w:id="2133" w:name="_Toc463620834"/>
      <w:bookmarkStart w:id="2134" w:name="_Toc89418412"/>
      <w:r w:rsidRPr="005914B7">
        <w:t xml:space="preserve">Генерация </w:t>
      </w:r>
      <w:r w:rsidR="009E0654" w:rsidRPr="005914B7">
        <w:t>паролей</w:t>
      </w:r>
      <w:bookmarkEnd w:id="2107"/>
      <w:bookmarkEnd w:id="2108"/>
      <w:bookmarkEnd w:id="2125"/>
      <w:bookmarkEnd w:id="2126"/>
      <w:r w:rsidR="009E0654" w:rsidRPr="005914B7">
        <w:t xml:space="preserve"> </w:t>
      </w:r>
      <w:bookmarkEnd w:id="2129"/>
      <w:bookmarkEnd w:id="2130"/>
      <w:r w:rsidR="009E0654" w:rsidRPr="005914B7">
        <w:t>пользовател</w:t>
      </w:r>
      <w:bookmarkEnd w:id="2127"/>
      <w:bookmarkEnd w:id="2128"/>
      <w:bookmarkEnd w:id="2131"/>
      <w:r w:rsidR="00125C34" w:rsidRPr="005914B7">
        <w:t>ей</w:t>
      </w:r>
      <w:bookmarkEnd w:id="2132"/>
      <w:bookmarkEnd w:id="2133"/>
      <w:bookmarkEnd w:id="2134"/>
    </w:p>
    <w:p w14:paraId="33FF4B3C" w14:textId="77777777" w:rsidR="00D30688" w:rsidRPr="00EA255A" w:rsidRDefault="00D30688" w:rsidP="007152CF">
      <w:pPr>
        <w:pStyle w:val="phnormal"/>
        <w:rPr>
          <w:rFonts w:cs="Arial"/>
        </w:rPr>
      </w:pPr>
      <w:bookmarkStart w:id="2135" w:name="_Toc382991482"/>
      <w:bookmarkEnd w:id="2109"/>
      <w:bookmarkEnd w:id="2110"/>
      <w:r w:rsidRPr="00EA255A">
        <w:rPr>
          <w:rFonts w:cs="Arial"/>
        </w:rPr>
        <w:t>В Системе реализована функция генерации паролей и печать протоколов выполненной генерации. Данная функция включает в себя:</w:t>
      </w:r>
    </w:p>
    <w:p w14:paraId="63F61ECD" w14:textId="0204AA77" w:rsidR="00D30688" w:rsidRPr="00EA255A" w:rsidRDefault="00D30688" w:rsidP="005B41A2">
      <w:pPr>
        <w:pStyle w:val="phlistitemized1"/>
      </w:pPr>
      <w:r w:rsidRPr="00EA255A">
        <w:t xml:space="preserve">генерацию пароля для выбранных пользователей. Сгенерированный пароль будет иметь длину в </w:t>
      </w:r>
      <w:r w:rsidR="00AE6754">
        <w:t>шесть</w:t>
      </w:r>
      <w:r w:rsidRPr="00EA255A">
        <w:t xml:space="preserve"> символов, состоять из букв латинского алфавита в различном регистре и цифр;</w:t>
      </w:r>
    </w:p>
    <w:p w14:paraId="74088ECA" w14:textId="77777777" w:rsidR="00D30688" w:rsidRPr="00EA255A" w:rsidRDefault="00D30688" w:rsidP="005B41A2">
      <w:pPr>
        <w:pStyle w:val="phlistitemized1"/>
      </w:pPr>
      <w:r w:rsidRPr="00EA255A">
        <w:t>выгрузка сгенерированных данных в Excel-файл;</w:t>
      </w:r>
    </w:p>
    <w:p w14:paraId="075ABFF1" w14:textId="77777777" w:rsidR="00D30688" w:rsidRPr="00EA255A" w:rsidRDefault="00D30688" w:rsidP="005B41A2">
      <w:pPr>
        <w:pStyle w:val="phlistitemized1"/>
      </w:pPr>
      <w:r w:rsidRPr="00EA255A">
        <w:t>формирование журнала генерации; вывод журнала в Excel-файл;</w:t>
      </w:r>
    </w:p>
    <w:p w14:paraId="3F822B09" w14:textId="77777777" w:rsidR="00D30688" w:rsidRPr="00EA255A" w:rsidRDefault="00D30688" w:rsidP="005B41A2">
      <w:pPr>
        <w:pStyle w:val="phlistitemized1"/>
      </w:pPr>
      <w:r w:rsidRPr="00EA255A">
        <w:t>формирование протокола генерации.</w:t>
      </w:r>
    </w:p>
    <w:p w14:paraId="7FB9D1BB" w14:textId="77777777" w:rsidR="00D30688" w:rsidRPr="00EA255A" w:rsidRDefault="00D30688" w:rsidP="007152CF">
      <w:pPr>
        <w:pStyle w:val="phnormal"/>
        <w:rPr>
          <w:rFonts w:cs="Arial"/>
        </w:rPr>
      </w:pPr>
      <w:r w:rsidRPr="00EA255A">
        <w:rPr>
          <w:rFonts w:cs="Arial"/>
        </w:rPr>
        <w:t xml:space="preserve">Доступ к генерации паролей пользователей имеет администратор </w:t>
      </w:r>
      <w:r w:rsidR="00C0015D" w:rsidRPr="00EA255A">
        <w:rPr>
          <w:rFonts w:cs="Arial"/>
        </w:rPr>
        <w:t>организации</w:t>
      </w:r>
      <w:r w:rsidRPr="00EA255A">
        <w:rPr>
          <w:rFonts w:cs="Arial"/>
        </w:rPr>
        <w:t xml:space="preserve"> по всем</w:t>
      </w:r>
      <w:r w:rsidR="00C0015D" w:rsidRPr="00EA255A">
        <w:rPr>
          <w:rFonts w:cs="Arial"/>
        </w:rPr>
        <w:t xml:space="preserve"> пользователям своей организации</w:t>
      </w:r>
      <w:r w:rsidRPr="00EA255A">
        <w:rPr>
          <w:rFonts w:cs="Arial"/>
        </w:rPr>
        <w:t xml:space="preserve"> и администратор Системы по всем пользователям Системы.</w:t>
      </w:r>
    </w:p>
    <w:p w14:paraId="16AFEE7E" w14:textId="77777777" w:rsidR="00D30688" w:rsidRPr="00EA255A" w:rsidRDefault="00D30688" w:rsidP="007152CF">
      <w:pPr>
        <w:pStyle w:val="phnormal"/>
        <w:rPr>
          <w:rFonts w:cs="Arial"/>
        </w:rPr>
      </w:pPr>
      <w:r w:rsidRPr="00EA255A">
        <w:rPr>
          <w:rFonts w:cs="Arial"/>
          <w:b/>
        </w:rPr>
        <w:t>Примечание</w:t>
      </w:r>
      <w:r w:rsidR="00516169" w:rsidRPr="00EA255A">
        <w:rPr>
          <w:rFonts w:cs="Arial"/>
        </w:rPr>
        <w:t xml:space="preserve"> – </w:t>
      </w:r>
      <w:r w:rsidRPr="00EA255A">
        <w:rPr>
          <w:rFonts w:cs="Arial"/>
        </w:rPr>
        <w:t>Генерация паролей выполняется для уже существующих пользователей.</w:t>
      </w:r>
    </w:p>
    <w:p w14:paraId="765D1F7A" w14:textId="6D021533" w:rsidR="00D30688" w:rsidRPr="00EA255A" w:rsidRDefault="00D30688" w:rsidP="000B6CE8">
      <w:pPr>
        <w:pStyle w:val="phlistitemizedtitle"/>
      </w:pPr>
      <w:r w:rsidRPr="00EA255A">
        <w:t xml:space="preserve">Чтобы открыть форму генерации паролей, </w:t>
      </w:r>
      <w:r w:rsidR="00884E82" w:rsidRPr="00EA255A">
        <w:t>перейдите в</w:t>
      </w:r>
      <w:r w:rsidRPr="00EA255A">
        <w:t xml:space="preserve"> </w:t>
      </w:r>
      <w:r w:rsidR="00884E82" w:rsidRPr="00EA255A">
        <w:t xml:space="preserve">пункт </w:t>
      </w:r>
      <w:r w:rsidRPr="00EA255A">
        <w:t xml:space="preserve">меню </w:t>
      </w:r>
      <w:r w:rsidR="00AF6A8C" w:rsidRPr="00EA255A">
        <w:t>«</w:t>
      </w:r>
      <w:r w:rsidRPr="00EA255A">
        <w:t>Пуск</w:t>
      </w:r>
      <w:r w:rsidR="00972ADB" w:rsidRPr="00EA255A">
        <w:t xml:space="preserve">/ </w:t>
      </w:r>
      <w:r w:rsidRPr="00EA255A">
        <w:t>Администрирование</w:t>
      </w:r>
      <w:r w:rsidR="00972ADB" w:rsidRPr="00EA255A">
        <w:t xml:space="preserve">/ </w:t>
      </w:r>
      <w:r w:rsidRPr="00EA255A">
        <w:t>Генерация паролей</w:t>
      </w:r>
      <w:r w:rsidR="00AF6A8C" w:rsidRPr="00EA255A">
        <w:t>»</w:t>
      </w:r>
      <w:r w:rsidRPr="00EA255A">
        <w:t>. Откроется окно генерации паролей (</w:t>
      </w:r>
      <w:r w:rsidRPr="00EA255A">
        <w:fldChar w:fldCharType="begin"/>
      </w:r>
      <w:r w:rsidRPr="00EA255A">
        <w:instrText xml:space="preserve"> REF _Ref315254753 \h  \* MERGEFORMAT </w:instrText>
      </w:r>
      <w:r w:rsidRPr="00EA255A">
        <w:fldChar w:fldCharType="separate"/>
      </w:r>
      <w:r w:rsidR="00DC4704">
        <w:t>Рисунок 66</w:t>
      </w:r>
      <w:r w:rsidRPr="00EA255A">
        <w:fldChar w:fldCharType="end"/>
      </w:r>
      <w:r w:rsidRPr="00EA255A">
        <w:t>)</w:t>
      </w:r>
      <w:r w:rsidR="008A7ABF" w:rsidRPr="00EA255A">
        <w:t xml:space="preserve">, которое содержит </w:t>
      </w:r>
      <w:r w:rsidR="00583004" w:rsidRPr="00EA255A">
        <w:t>вкладки:</w:t>
      </w:r>
    </w:p>
    <w:p w14:paraId="6D8D8500" w14:textId="77777777" w:rsidR="008A7ABF" w:rsidRPr="00EA255A" w:rsidRDefault="008A7ABF" w:rsidP="005B41A2">
      <w:pPr>
        <w:pStyle w:val="phlistitemized1"/>
      </w:pPr>
      <w:r w:rsidRPr="00EA255A">
        <w:t>«Генерация»;</w:t>
      </w:r>
    </w:p>
    <w:p w14:paraId="6934509A" w14:textId="77777777" w:rsidR="00D83A90" w:rsidRPr="00EA255A" w:rsidRDefault="008A7ABF" w:rsidP="005B41A2">
      <w:pPr>
        <w:pStyle w:val="phlistitemized1"/>
      </w:pPr>
      <w:r w:rsidRPr="00EA255A">
        <w:t>«Журнал генерации»</w:t>
      </w:r>
      <w:r w:rsidR="00516169" w:rsidRPr="00EA255A">
        <w:t xml:space="preserve"> – </w:t>
      </w:r>
      <w:r w:rsidRPr="00EA255A">
        <w:t>содержит историю выполненных генераций для пользователей</w:t>
      </w:r>
      <w:r w:rsidR="00D83A90" w:rsidRPr="00EA255A">
        <w:t>;</w:t>
      </w:r>
    </w:p>
    <w:p w14:paraId="17050AAD" w14:textId="77777777" w:rsidR="008A7ABF" w:rsidRPr="00EA255A" w:rsidRDefault="00D83A90" w:rsidP="005B41A2">
      <w:pPr>
        <w:pStyle w:val="phlistitemized1"/>
      </w:pPr>
      <w:r w:rsidRPr="00EA255A">
        <w:t>«Настройки генерации паролей»</w:t>
      </w:r>
      <w:r w:rsidR="008A7ABF" w:rsidRPr="00EA255A">
        <w:t>.</w:t>
      </w:r>
    </w:p>
    <w:p w14:paraId="37774373" w14:textId="77777777" w:rsidR="00D30688" w:rsidRPr="00EA255A" w:rsidRDefault="009C1817" w:rsidP="00D75AC6">
      <w:pPr>
        <w:pStyle w:val="phfigure"/>
      </w:pPr>
      <w:r w:rsidRPr="00EA255A">
        <w:rPr>
          <w:rFonts w:cs="Arial"/>
          <w:noProof/>
        </w:rPr>
        <w:lastRenderedPageBreak/>
        <w:drawing>
          <wp:inline distT="0" distB="0" distL="0" distR="0" wp14:anchorId="3E005608" wp14:editId="2DF155C3">
            <wp:extent cx="5742857" cy="3828571"/>
            <wp:effectExtent l="0" t="0" r="0" b="63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42857" cy="3828571"/>
                    </a:xfrm>
                    <a:prstGeom prst="rect">
                      <a:avLst/>
                    </a:prstGeom>
                  </pic:spPr>
                </pic:pic>
              </a:graphicData>
            </a:graphic>
          </wp:inline>
        </w:drawing>
      </w:r>
    </w:p>
    <w:p w14:paraId="756359E2" w14:textId="4D4C26DF" w:rsidR="00D30688" w:rsidRPr="00EA255A" w:rsidRDefault="0076676F" w:rsidP="003258DA">
      <w:pPr>
        <w:pStyle w:val="phfiguretitle"/>
      </w:pPr>
      <w:bookmarkStart w:id="2136" w:name="_Ref315254753"/>
      <w:r>
        <w:t>Р</w:t>
      </w:r>
      <w:r w:rsidR="00EE1111">
        <w:t>исунок </w:t>
      </w:r>
      <w:fldSimple w:instr=" SEQ Рисунок \* ARABIC ">
        <w:r w:rsidR="00DC4704">
          <w:rPr>
            <w:noProof/>
          </w:rPr>
          <w:t>66</w:t>
        </w:r>
      </w:fldSimple>
      <w:bookmarkEnd w:id="2136"/>
      <w:r w:rsidR="00516169" w:rsidRPr="00EA255A">
        <w:t xml:space="preserve"> – </w:t>
      </w:r>
      <w:r w:rsidR="00D30688" w:rsidRPr="00EA255A">
        <w:t xml:space="preserve">Окно </w:t>
      </w:r>
      <w:r w:rsidR="0000040F" w:rsidRPr="00EA255A">
        <w:t>генерации паролей пользователей</w:t>
      </w:r>
    </w:p>
    <w:p w14:paraId="7F7C1B66" w14:textId="77777777" w:rsidR="00D30688" w:rsidRPr="00EA255A" w:rsidRDefault="00D30688" w:rsidP="007152CF">
      <w:pPr>
        <w:pStyle w:val="phnormal"/>
        <w:rPr>
          <w:rFonts w:cs="Arial"/>
        </w:rPr>
      </w:pPr>
      <w:bookmarkStart w:id="2137" w:name="какдобавитьпользователдлягенерации"/>
      <w:r w:rsidRPr="00EA255A">
        <w:rPr>
          <w:rFonts w:cs="Arial"/>
        </w:rPr>
        <w:t>Для добавления пользователей для генерации</w:t>
      </w:r>
      <w:bookmarkEnd w:id="2137"/>
      <w:r w:rsidRPr="00EA255A">
        <w:rPr>
          <w:rFonts w:cs="Arial"/>
        </w:rPr>
        <w:t>:</w:t>
      </w:r>
    </w:p>
    <w:p w14:paraId="57341243" w14:textId="2C967D4D" w:rsidR="00D30688" w:rsidRPr="00EA255A" w:rsidRDefault="00E50960" w:rsidP="00064813">
      <w:pPr>
        <w:pStyle w:val="phlistordereda"/>
        <w:numPr>
          <w:ilvl w:val="0"/>
          <w:numId w:val="56"/>
        </w:numPr>
        <w:rPr>
          <w:rFonts w:cs="Arial"/>
        </w:rPr>
      </w:pPr>
      <w:r>
        <w:rPr>
          <w:rFonts w:cs="Arial"/>
        </w:rPr>
        <w:t>на вкладке</w:t>
      </w:r>
      <w:r w:rsidR="00D30688" w:rsidRPr="00EA255A">
        <w:rPr>
          <w:rFonts w:cs="Arial"/>
        </w:rPr>
        <w:t xml:space="preserve"> «Генерация» </w:t>
      </w:r>
      <w:r w:rsidR="008F5EE4">
        <w:rPr>
          <w:rFonts w:cs="Arial"/>
        </w:rPr>
        <w:t>нажмите на кнопку</w:t>
      </w:r>
      <w:r w:rsidR="00D30688" w:rsidRPr="00EA255A">
        <w:rPr>
          <w:rFonts w:cs="Arial"/>
        </w:rPr>
        <w:t xml:space="preserve"> «Добавить»;</w:t>
      </w:r>
    </w:p>
    <w:p w14:paraId="03AD7813" w14:textId="1A007CFC" w:rsidR="00D30688" w:rsidRDefault="00D30688" w:rsidP="004B4743">
      <w:pPr>
        <w:pStyle w:val="phlistordereda"/>
        <w:rPr>
          <w:rFonts w:cs="Arial"/>
        </w:rPr>
      </w:pPr>
      <w:r w:rsidRPr="00EA255A">
        <w:rPr>
          <w:rFonts w:cs="Arial"/>
        </w:rPr>
        <w:t>откроется список пользователей (</w:t>
      </w:r>
      <w:r w:rsidRPr="00EA255A">
        <w:rPr>
          <w:rFonts w:cs="Arial"/>
        </w:rPr>
        <w:fldChar w:fldCharType="begin"/>
      </w:r>
      <w:r w:rsidRPr="00EA255A">
        <w:rPr>
          <w:rFonts w:cs="Arial"/>
        </w:rPr>
        <w:instrText xml:space="preserve"> REF _Ref371092529 \h  \* MERGEFORMAT </w:instrText>
      </w:r>
      <w:r w:rsidRPr="00EA255A">
        <w:rPr>
          <w:rFonts w:cs="Arial"/>
        </w:rPr>
      </w:r>
      <w:r w:rsidRPr="00EA255A">
        <w:rPr>
          <w:rFonts w:cs="Arial"/>
        </w:rPr>
        <w:fldChar w:fldCharType="separate"/>
      </w:r>
      <w:r w:rsidR="00DC4704" w:rsidRPr="00DC4704">
        <w:rPr>
          <w:rFonts w:cs="Arial"/>
        </w:rPr>
        <w:t>Рисунок 67</w:t>
      </w:r>
      <w:r w:rsidRPr="00EA255A">
        <w:rPr>
          <w:rFonts w:cs="Arial"/>
        </w:rPr>
        <w:fldChar w:fldCharType="end"/>
      </w:r>
      <w:r w:rsidRPr="00EA255A">
        <w:rPr>
          <w:rFonts w:cs="Arial"/>
        </w:rPr>
        <w:t>);</w:t>
      </w:r>
    </w:p>
    <w:p w14:paraId="697C63F5" w14:textId="11927608" w:rsidR="0026045E" w:rsidRDefault="0026045E" w:rsidP="0026045E">
      <w:pPr>
        <w:pStyle w:val="phlistitemizedtitle"/>
      </w:pPr>
      <w:r w:rsidRPr="0026045E">
        <w:rPr>
          <w:b/>
        </w:rPr>
        <w:t>Примечание</w:t>
      </w:r>
      <w:r>
        <w:t xml:space="preserve"> – В окне «Профили пользователей» реализован фильтр «Пользователи». Нажмите на кнопку </w:t>
      </w:r>
      <w:r w:rsidR="00406E9D">
        <w:rPr>
          <w:noProof/>
        </w:rPr>
        <w:drawing>
          <wp:inline distT="0" distB="0" distL="0" distR="0" wp14:anchorId="3AC6C548" wp14:editId="768B33B8">
            <wp:extent cx="171429" cy="209524"/>
            <wp:effectExtent l="0" t="0" r="635"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71429" cy="209524"/>
                    </a:xfrm>
                    <a:prstGeom prst="rect">
                      <a:avLst/>
                    </a:prstGeom>
                  </pic:spPr>
                </pic:pic>
              </a:graphicData>
            </a:graphic>
          </wp:inline>
        </w:drawing>
      </w:r>
      <w:r>
        <w:t xml:space="preserve"> и выберите значение из выпадающего списка:</w:t>
      </w:r>
    </w:p>
    <w:p w14:paraId="3C6E9150" w14:textId="7C4BC47A" w:rsidR="0026045E" w:rsidRDefault="0026045E" w:rsidP="0026045E">
      <w:pPr>
        <w:pStyle w:val="phlistitemized1"/>
      </w:pPr>
      <w:r>
        <w:t>«Все</w:t>
      </w:r>
      <w:r w:rsidR="00A741D0">
        <w:t xml:space="preserve"> пользователи</w:t>
      </w:r>
      <w:r>
        <w:t>» – при выборе значения отобразятся все пользователи Системы;</w:t>
      </w:r>
    </w:p>
    <w:p w14:paraId="0B729258" w14:textId="01BD757C" w:rsidR="0026045E" w:rsidRDefault="0026045E" w:rsidP="0026045E">
      <w:pPr>
        <w:pStyle w:val="phlistitemized1"/>
      </w:pPr>
      <w:r>
        <w:t>«Активные</w:t>
      </w:r>
      <w:r w:rsidR="00A741D0">
        <w:t xml:space="preserve"> пользователи</w:t>
      </w:r>
      <w:r>
        <w:t xml:space="preserve">» – при выборе значения отобразятся </w:t>
      </w:r>
      <w:r w:rsidR="00193EC3">
        <w:t xml:space="preserve">те </w:t>
      </w:r>
      <w:r>
        <w:t>пользователи Системы</w:t>
      </w:r>
      <w:r w:rsidR="00193EC3">
        <w:t>, в профилях которых установлен «флажок» для параметра «Активен»</w:t>
      </w:r>
      <w:r w:rsidR="00A741D0">
        <w:t>;</w:t>
      </w:r>
    </w:p>
    <w:p w14:paraId="575F40F4" w14:textId="3E998C51" w:rsidR="00A741D0" w:rsidRPr="00EA255A" w:rsidRDefault="00A741D0" w:rsidP="00A741D0">
      <w:pPr>
        <w:pStyle w:val="phlistitemized1"/>
      </w:pPr>
      <w:r>
        <w:t>«Неактивные пользователи» – при выборе значения отобразятся те пользователи Системы, в профилях которых не установлен «флажок» для параметра «Активен».</w:t>
      </w:r>
    </w:p>
    <w:p w14:paraId="30E41B50" w14:textId="77777777" w:rsidR="00D30688" w:rsidRPr="00EA255A" w:rsidRDefault="008E70D9" w:rsidP="004B4743">
      <w:pPr>
        <w:pStyle w:val="phlistordereda"/>
        <w:rPr>
          <w:rFonts w:cs="Arial"/>
        </w:rPr>
      </w:pPr>
      <w:r w:rsidRPr="00EA255A">
        <w:rPr>
          <w:rFonts w:cs="Arial"/>
        </w:rPr>
        <w:t>для фильтрации по ОО</w:t>
      </w:r>
      <w:r w:rsidR="00D30688" w:rsidRPr="00EA255A">
        <w:rPr>
          <w:rFonts w:cs="Arial"/>
        </w:rPr>
        <w:t xml:space="preserve"> в </w:t>
      </w:r>
      <w:r w:rsidR="00E672A6" w:rsidRPr="00EA255A">
        <w:rPr>
          <w:rFonts w:cs="Arial"/>
        </w:rPr>
        <w:t>столбце</w:t>
      </w:r>
      <w:r w:rsidRPr="00EA255A">
        <w:rPr>
          <w:rFonts w:cs="Arial"/>
        </w:rPr>
        <w:t xml:space="preserve"> «Организация</w:t>
      </w:r>
      <w:r w:rsidR="00D30688" w:rsidRPr="00EA255A">
        <w:rPr>
          <w:rFonts w:cs="Arial"/>
        </w:rPr>
        <w:t>» выберите значение в выпадающем списке или из реестра «</w:t>
      </w:r>
      <w:r w:rsidR="00C0015D" w:rsidRPr="00EA255A">
        <w:rPr>
          <w:rFonts w:cs="Arial"/>
        </w:rPr>
        <w:t>Организации</w:t>
      </w:r>
      <w:r w:rsidR="00D30688" w:rsidRPr="00EA255A">
        <w:rPr>
          <w:rFonts w:cs="Arial"/>
        </w:rPr>
        <w:t>»;</w:t>
      </w:r>
    </w:p>
    <w:p w14:paraId="39F89E8F" w14:textId="77777777" w:rsidR="00D30688" w:rsidRDefault="00D30688" w:rsidP="004B4743">
      <w:pPr>
        <w:pStyle w:val="phlistordereda"/>
        <w:rPr>
          <w:rFonts w:cs="Arial"/>
        </w:rPr>
      </w:pPr>
      <w:r w:rsidRPr="00EA255A">
        <w:rPr>
          <w:rFonts w:cs="Arial"/>
        </w:rPr>
        <w:t xml:space="preserve">в </w:t>
      </w:r>
      <w:r w:rsidR="00E672A6" w:rsidRPr="00EA255A">
        <w:rPr>
          <w:rFonts w:cs="Arial"/>
        </w:rPr>
        <w:t>столбце</w:t>
      </w:r>
      <w:r w:rsidRPr="00EA255A">
        <w:rPr>
          <w:rFonts w:cs="Arial"/>
        </w:rPr>
        <w:t xml:space="preserve"> «Роль пользователя» </w:t>
      </w:r>
      <w:r w:rsidR="008E70D9" w:rsidRPr="00EA255A">
        <w:rPr>
          <w:rFonts w:cs="Arial"/>
        </w:rPr>
        <w:t>для добавления сотрудника ОО</w:t>
      </w:r>
      <w:r w:rsidR="00283675" w:rsidRPr="00EA255A">
        <w:rPr>
          <w:rFonts w:cs="Arial"/>
        </w:rPr>
        <w:t xml:space="preserve"> </w:t>
      </w:r>
      <w:r w:rsidRPr="00EA255A">
        <w:rPr>
          <w:rFonts w:cs="Arial"/>
        </w:rPr>
        <w:t>выберите значение «Сотруд</w:t>
      </w:r>
      <w:r w:rsidR="008E70D9" w:rsidRPr="00EA255A">
        <w:rPr>
          <w:rFonts w:cs="Arial"/>
        </w:rPr>
        <w:t>ник», для добавления учеников ОО</w:t>
      </w:r>
      <w:r w:rsidR="00516169" w:rsidRPr="00EA255A">
        <w:rPr>
          <w:rFonts w:cs="Arial"/>
        </w:rPr>
        <w:t xml:space="preserve"> – </w:t>
      </w:r>
      <w:r w:rsidRPr="00EA255A">
        <w:rPr>
          <w:rFonts w:cs="Arial"/>
        </w:rPr>
        <w:t>«Ученик», для добавления родителей</w:t>
      </w:r>
      <w:r w:rsidR="00516169" w:rsidRPr="00EA255A">
        <w:rPr>
          <w:rFonts w:cs="Arial"/>
        </w:rPr>
        <w:t xml:space="preserve"> – </w:t>
      </w:r>
      <w:r w:rsidRPr="00EA255A">
        <w:rPr>
          <w:rFonts w:cs="Arial"/>
        </w:rPr>
        <w:t>«Родитель»;</w:t>
      </w:r>
    </w:p>
    <w:p w14:paraId="5C1D15BC" w14:textId="51A33A5A" w:rsidR="00A25CB4" w:rsidRPr="00EA255A" w:rsidRDefault="00A25CB4" w:rsidP="004B4743">
      <w:pPr>
        <w:pStyle w:val="phlistordereda"/>
        <w:rPr>
          <w:rFonts w:cs="Arial"/>
        </w:rPr>
      </w:pPr>
      <w:r>
        <w:rPr>
          <w:rFonts w:cs="Arial"/>
        </w:rPr>
        <w:lastRenderedPageBreak/>
        <w:t xml:space="preserve">в столбце «Класс» для удобства введите номер класса. В списке отобразятся пользователи </w:t>
      </w:r>
      <w:r w:rsidR="00D21800">
        <w:rPr>
          <w:rFonts w:cs="Arial"/>
        </w:rPr>
        <w:t xml:space="preserve">выбранного </w:t>
      </w:r>
      <w:r>
        <w:rPr>
          <w:rFonts w:cs="Arial"/>
        </w:rPr>
        <w:t>класса;</w:t>
      </w:r>
    </w:p>
    <w:p w14:paraId="11E7AD44" w14:textId="15C8EFDF" w:rsidR="00D30688" w:rsidRPr="00EA255A" w:rsidRDefault="008F5EE4" w:rsidP="004B4743">
      <w:pPr>
        <w:pStyle w:val="phlistordereda"/>
        <w:rPr>
          <w:rFonts w:cs="Arial"/>
        </w:rPr>
      </w:pPr>
      <w:r>
        <w:rPr>
          <w:rFonts w:cs="Arial"/>
        </w:rPr>
        <w:t>нажмите на кнопку</w:t>
      </w:r>
      <w:r w:rsidR="00D30688" w:rsidRPr="00EA255A">
        <w:rPr>
          <w:rFonts w:cs="Arial"/>
        </w:rPr>
        <w:t xml:space="preserve"> «Выбрать».</w:t>
      </w:r>
    </w:p>
    <w:p w14:paraId="7FEED0F5" w14:textId="77777777" w:rsidR="00D30688" w:rsidRPr="00EA255A" w:rsidRDefault="00D30688" w:rsidP="007152CF">
      <w:pPr>
        <w:pStyle w:val="phnormal"/>
        <w:rPr>
          <w:rFonts w:cs="Arial"/>
        </w:rPr>
      </w:pPr>
      <w:r w:rsidRPr="00EA255A">
        <w:rPr>
          <w:rFonts w:cs="Arial"/>
          <w:b/>
        </w:rPr>
        <w:t>Примечание</w:t>
      </w:r>
      <w:r w:rsidR="00516169" w:rsidRPr="00EA255A">
        <w:rPr>
          <w:rFonts w:cs="Arial"/>
        </w:rPr>
        <w:t xml:space="preserve"> – </w:t>
      </w:r>
      <w:r w:rsidRPr="00EA255A">
        <w:rPr>
          <w:rFonts w:cs="Arial"/>
        </w:rPr>
        <w:t>Возможно, процесс составления списка пользователей займет некоторое время.</w:t>
      </w:r>
    </w:p>
    <w:p w14:paraId="407E86B7" w14:textId="13D9AC83" w:rsidR="00612D3D" w:rsidRPr="00EA255A" w:rsidRDefault="00612D3D" w:rsidP="00D75AC6">
      <w:pPr>
        <w:pStyle w:val="phfigure"/>
      </w:pPr>
      <w:r>
        <w:rPr>
          <w:noProof/>
        </w:rPr>
        <w:drawing>
          <wp:inline distT="0" distB="0" distL="0" distR="0" wp14:anchorId="20BBDC02" wp14:editId="61F3F7F7">
            <wp:extent cx="5685715" cy="38000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85715" cy="3800000"/>
                    </a:xfrm>
                    <a:prstGeom prst="rect">
                      <a:avLst/>
                    </a:prstGeom>
                  </pic:spPr>
                </pic:pic>
              </a:graphicData>
            </a:graphic>
          </wp:inline>
        </w:drawing>
      </w:r>
    </w:p>
    <w:p w14:paraId="4DE13F47" w14:textId="460B370E" w:rsidR="00D30688" w:rsidRPr="00EA255A" w:rsidRDefault="0076676F" w:rsidP="003258DA">
      <w:pPr>
        <w:pStyle w:val="phfiguretitle"/>
      </w:pPr>
      <w:bookmarkStart w:id="2138" w:name="_Ref371092529"/>
      <w:r>
        <w:t>Р</w:t>
      </w:r>
      <w:r w:rsidR="00EE1111">
        <w:t>исунок </w:t>
      </w:r>
      <w:fldSimple w:instr=" SEQ Рисунок \* ARABIC ">
        <w:r w:rsidR="00DC4704">
          <w:rPr>
            <w:noProof/>
          </w:rPr>
          <w:t>67</w:t>
        </w:r>
      </w:fldSimple>
      <w:bookmarkEnd w:id="2138"/>
      <w:r w:rsidR="00516169" w:rsidRPr="00EA255A">
        <w:t xml:space="preserve"> – </w:t>
      </w:r>
      <w:r w:rsidR="00D30688" w:rsidRPr="00EA255A">
        <w:t>Список пользователей для смены пароля</w:t>
      </w:r>
    </w:p>
    <w:p w14:paraId="554552C5" w14:textId="3C8D9C31" w:rsidR="00D30688" w:rsidRPr="00EA255A" w:rsidRDefault="00D30688" w:rsidP="007152CF">
      <w:pPr>
        <w:pStyle w:val="phnormal"/>
        <w:rPr>
          <w:rFonts w:cs="Arial"/>
        </w:rPr>
      </w:pPr>
      <w:r w:rsidRPr="00EA255A">
        <w:rPr>
          <w:rFonts w:cs="Arial"/>
        </w:rPr>
        <w:t xml:space="preserve">Выбранные пользователи </w:t>
      </w:r>
      <w:r w:rsidR="006E0E25">
        <w:rPr>
          <w:rFonts w:cs="Arial"/>
        </w:rPr>
        <w:t>отобразятся</w:t>
      </w:r>
      <w:r w:rsidRPr="00EA255A">
        <w:rPr>
          <w:rFonts w:cs="Arial"/>
        </w:rPr>
        <w:t xml:space="preserve"> на вкладке «Генерация».</w:t>
      </w:r>
    </w:p>
    <w:p w14:paraId="5F853072" w14:textId="5A26F4FD" w:rsidR="00D30688" w:rsidRPr="00EA255A" w:rsidRDefault="00D30688" w:rsidP="00D07F4E">
      <w:pPr>
        <w:pStyle w:val="phnormal"/>
        <w:rPr>
          <w:rFonts w:cs="Arial"/>
        </w:rPr>
      </w:pPr>
      <w:r w:rsidRPr="00EA255A">
        <w:rPr>
          <w:rFonts w:cs="Arial"/>
        </w:rPr>
        <w:t>После составления списка пользователей, для которых необходимо произвести генерацию</w:t>
      </w:r>
      <w:r w:rsidR="00EB2D63" w:rsidRPr="00EA255A">
        <w:rPr>
          <w:rFonts w:cs="Arial"/>
        </w:rPr>
        <w:t>,</w:t>
      </w:r>
      <w:r w:rsidRPr="00EA255A">
        <w:rPr>
          <w:rFonts w:cs="Arial"/>
        </w:rPr>
        <w:t xml:space="preserve"> </w:t>
      </w:r>
      <w:r w:rsidRPr="00EA255A">
        <w:rPr>
          <w:rFonts w:cs="Arial"/>
          <w:lang w:eastAsia="en-US"/>
        </w:rPr>
        <w:t xml:space="preserve">выделите всех </w:t>
      </w:r>
      <w:r w:rsidR="00E50960" w:rsidRPr="00EA255A">
        <w:rPr>
          <w:rFonts w:cs="Arial"/>
          <w:lang w:eastAsia="en-US"/>
        </w:rPr>
        <w:t>пользователей</w:t>
      </w:r>
      <w:r w:rsidR="00E50960">
        <w:rPr>
          <w:rFonts w:cs="Arial"/>
          <w:lang w:eastAsia="en-US"/>
        </w:rPr>
        <w:t>,</w:t>
      </w:r>
      <w:r w:rsidR="00E50960" w:rsidRPr="00EA255A">
        <w:rPr>
          <w:rFonts w:cs="Arial"/>
          <w:lang w:eastAsia="en-US"/>
        </w:rPr>
        <w:t xml:space="preserve"> </w:t>
      </w:r>
      <w:r w:rsidRPr="00EA255A">
        <w:rPr>
          <w:rFonts w:cs="Arial"/>
          <w:lang w:eastAsia="en-US"/>
        </w:rPr>
        <w:t xml:space="preserve">добавленных </w:t>
      </w:r>
      <w:r w:rsidR="00127538">
        <w:rPr>
          <w:rFonts w:cs="Arial"/>
          <w:lang w:eastAsia="en-US"/>
        </w:rPr>
        <w:t>на вкладку</w:t>
      </w:r>
      <w:r w:rsidRPr="00EA255A">
        <w:rPr>
          <w:rFonts w:cs="Arial"/>
          <w:lang w:eastAsia="en-US"/>
        </w:rPr>
        <w:t xml:space="preserve"> «Генерация»</w:t>
      </w:r>
      <w:r w:rsidR="00516169" w:rsidRPr="00EA255A">
        <w:rPr>
          <w:rFonts w:cs="Arial"/>
          <w:lang w:eastAsia="en-US"/>
        </w:rPr>
        <w:t xml:space="preserve"> – </w:t>
      </w:r>
      <w:r w:rsidRPr="00EA255A">
        <w:rPr>
          <w:rFonts w:cs="Arial"/>
          <w:lang w:eastAsia="en-US"/>
        </w:rPr>
        <w:t xml:space="preserve">установите «флажок» в заголовке «Логин» и </w:t>
      </w:r>
      <w:r w:rsidR="008F5EE4">
        <w:rPr>
          <w:rFonts w:cs="Arial"/>
        </w:rPr>
        <w:t>нажмите на кнопку</w:t>
      </w:r>
      <w:r w:rsidRPr="00EA255A">
        <w:rPr>
          <w:rFonts w:cs="Arial"/>
        </w:rPr>
        <w:t xml:space="preserve"> «Сгенерировать пароли выбранным пользователям» (</w:t>
      </w:r>
      <w:r w:rsidRPr="00EA255A">
        <w:rPr>
          <w:rFonts w:cs="Arial"/>
        </w:rPr>
        <w:fldChar w:fldCharType="begin"/>
      </w:r>
      <w:r w:rsidRPr="00EA255A">
        <w:rPr>
          <w:rFonts w:cs="Arial"/>
        </w:rPr>
        <w:instrText xml:space="preserve"> REF _Ref315254753 \h  \* MERGEFORMAT </w:instrText>
      </w:r>
      <w:r w:rsidRPr="00EA255A">
        <w:rPr>
          <w:rFonts w:cs="Arial"/>
        </w:rPr>
      </w:r>
      <w:r w:rsidRPr="00EA255A">
        <w:rPr>
          <w:rFonts w:cs="Arial"/>
        </w:rPr>
        <w:fldChar w:fldCharType="separate"/>
      </w:r>
      <w:r w:rsidR="00DC4704" w:rsidRPr="00DC4704">
        <w:rPr>
          <w:rFonts w:cs="Arial"/>
        </w:rPr>
        <w:t>Рисунок 66</w:t>
      </w:r>
      <w:r w:rsidRPr="00EA255A">
        <w:rPr>
          <w:rFonts w:cs="Arial"/>
        </w:rPr>
        <w:fldChar w:fldCharType="end"/>
      </w:r>
      <w:r w:rsidRPr="00EA255A">
        <w:rPr>
          <w:rFonts w:cs="Arial"/>
        </w:rPr>
        <w:t>).</w:t>
      </w:r>
    </w:p>
    <w:p w14:paraId="13A0804D" w14:textId="6ADCC06B" w:rsidR="00D30688" w:rsidRPr="00EA255A" w:rsidRDefault="00D30688" w:rsidP="007152CF">
      <w:pPr>
        <w:pStyle w:val="phnormal"/>
        <w:rPr>
          <w:rFonts w:cs="Arial"/>
        </w:rPr>
      </w:pPr>
      <w:r w:rsidRPr="00EA255A">
        <w:rPr>
          <w:rFonts w:cs="Arial"/>
        </w:rPr>
        <w:t>Если для некоторых выбранных пользователей пароль был сгенерирован не более 14 дней назад, то откроется окно с предупреждением (</w:t>
      </w:r>
      <w:r w:rsidRPr="00EA255A">
        <w:rPr>
          <w:rFonts w:cs="Arial"/>
        </w:rPr>
        <w:fldChar w:fldCharType="begin"/>
      </w:r>
      <w:r w:rsidRPr="00EA255A">
        <w:rPr>
          <w:rFonts w:cs="Arial"/>
        </w:rPr>
        <w:instrText xml:space="preserve"> REF _Ref448393260 \h </w:instrText>
      </w:r>
      <w:r w:rsidR="005F0B75" w:rsidRP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68</w:t>
      </w:r>
      <w:r w:rsidRPr="00EA255A">
        <w:rPr>
          <w:rFonts w:cs="Arial"/>
        </w:rPr>
        <w:fldChar w:fldCharType="end"/>
      </w:r>
      <w:r w:rsidRPr="00EA255A">
        <w:rPr>
          <w:rFonts w:cs="Arial"/>
        </w:rPr>
        <w:t>).</w:t>
      </w:r>
      <w:r w:rsidR="008A7ABF" w:rsidRPr="00EA255A">
        <w:rPr>
          <w:rFonts w:cs="Arial"/>
        </w:rPr>
        <w:t xml:space="preserve"> </w:t>
      </w:r>
      <w:r w:rsidRPr="00EA255A">
        <w:rPr>
          <w:rFonts w:cs="Arial"/>
        </w:rPr>
        <w:t>Чтобы продолжить генерацию для данных пользователей, установите «флажок» в строках данных пользователей</w:t>
      </w:r>
      <w:r w:rsidR="00EC0069" w:rsidRPr="00EA255A">
        <w:rPr>
          <w:rFonts w:cs="Arial"/>
        </w:rPr>
        <w:t xml:space="preserve"> </w:t>
      </w:r>
      <w:r w:rsidR="008A7ABF" w:rsidRPr="00EA255A">
        <w:rPr>
          <w:rFonts w:cs="Arial"/>
        </w:rPr>
        <w:t xml:space="preserve">и </w:t>
      </w:r>
      <w:r w:rsidR="008F5EE4">
        <w:rPr>
          <w:rFonts w:cs="Arial"/>
        </w:rPr>
        <w:t>нажмите на кнопку</w:t>
      </w:r>
      <w:r w:rsidR="008A7ABF" w:rsidRPr="00EA255A">
        <w:rPr>
          <w:rFonts w:cs="Arial"/>
        </w:rPr>
        <w:t xml:space="preserve"> «Продолжить»</w:t>
      </w:r>
      <w:r w:rsidRPr="00EA255A">
        <w:rPr>
          <w:rFonts w:cs="Arial"/>
        </w:rPr>
        <w:t>.</w:t>
      </w:r>
    </w:p>
    <w:p w14:paraId="0F66B941" w14:textId="16C9F8B9" w:rsidR="00D30688" w:rsidRPr="0021769F" w:rsidRDefault="008440BF" w:rsidP="00D75AC6">
      <w:pPr>
        <w:pStyle w:val="phfigure"/>
      </w:pPr>
      <w:r>
        <w:rPr>
          <w:noProof/>
        </w:rPr>
        <w:lastRenderedPageBreak/>
        <w:drawing>
          <wp:inline distT="0" distB="0" distL="0" distR="0" wp14:anchorId="5D579EC2" wp14:editId="632ECEFA">
            <wp:extent cx="5411973" cy="2020348"/>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414700" cy="2021366"/>
                    </a:xfrm>
                    <a:prstGeom prst="rect">
                      <a:avLst/>
                    </a:prstGeom>
                  </pic:spPr>
                </pic:pic>
              </a:graphicData>
            </a:graphic>
          </wp:inline>
        </w:drawing>
      </w:r>
    </w:p>
    <w:p w14:paraId="72DDBDB0" w14:textId="61477ACA" w:rsidR="00D30688" w:rsidRPr="00EA255A" w:rsidRDefault="0076676F" w:rsidP="003258DA">
      <w:pPr>
        <w:pStyle w:val="phfiguretitle"/>
      </w:pPr>
      <w:bookmarkStart w:id="2139" w:name="_Ref448393260"/>
      <w:r>
        <w:t>Р</w:t>
      </w:r>
      <w:r w:rsidR="00EE1111">
        <w:t>исунок </w:t>
      </w:r>
      <w:fldSimple w:instr=" SEQ Рисунок \* ARABIC ">
        <w:r w:rsidR="00DC4704">
          <w:rPr>
            <w:noProof/>
          </w:rPr>
          <w:t>68</w:t>
        </w:r>
      </w:fldSimple>
      <w:bookmarkEnd w:id="2139"/>
      <w:r w:rsidR="00516169" w:rsidRPr="00EA255A">
        <w:t xml:space="preserve"> – </w:t>
      </w:r>
      <w:r w:rsidR="00D30688" w:rsidRPr="00EA255A">
        <w:t>Предупреждение о сроке последнего изменения пароля</w:t>
      </w:r>
    </w:p>
    <w:p w14:paraId="3FC3094A" w14:textId="77777777" w:rsidR="00D30688" w:rsidRPr="00EA255A" w:rsidRDefault="00D30688" w:rsidP="007152CF">
      <w:pPr>
        <w:pStyle w:val="phnormal"/>
        <w:rPr>
          <w:rFonts w:cs="Arial"/>
        </w:rPr>
      </w:pPr>
      <w:r w:rsidRPr="00EA255A">
        <w:rPr>
          <w:rFonts w:cs="Arial"/>
        </w:rPr>
        <w:t>После нажатия на кнопку генерации Система выполнит генерацию паролей выбранным пользователям.</w:t>
      </w:r>
    </w:p>
    <w:p w14:paraId="38483B91" w14:textId="0D3F813C" w:rsidR="00D30688" w:rsidRPr="00EA255A" w:rsidRDefault="00D30688" w:rsidP="007152CF">
      <w:pPr>
        <w:pStyle w:val="phnormal"/>
        <w:rPr>
          <w:rFonts w:cs="Arial"/>
        </w:rPr>
      </w:pPr>
      <w:r w:rsidRPr="00EA255A">
        <w:rPr>
          <w:rFonts w:cs="Arial"/>
        </w:rPr>
        <w:t>Откроется протокол генерации (</w:t>
      </w:r>
      <w:r w:rsidRPr="00EA255A">
        <w:rPr>
          <w:rFonts w:cs="Arial"/>
        </w:rPr>
        <w:fldChar w:fldCharType="begin"/>
      </w:r>
      <w:r w:rsidRPr="00EA255A">
        <w:rPr>
          <w:rFonts w:cs="Arial"/>
        </w:rPr>
        <w:instrText xml:space="preserve"> REF _Ref448393261 \h </w:instrText>
      </w:r>
      <w:r w:rsidR="005F0B75" w:rsidRP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69</w:t>
      </w:r>
      <w:r w:rsidRPr="00EA255A">
        <w:rPr>
          <w:rFonts w:cs="Arial"/>
        </w:rPr>
        <w:fldChar w:fldCharType="end"/>
      </w:r>
      <w:r w:rsidRPr="00EA255A">
        <w:rPr>
          <w:rFonts w:cs="Arial"/>
        </w:rPr>
        <w:t>).</w:t>
      </w:r>
    </w:p>
    <w:p w14:paraId="462201CB" w14:textId="0D79CEC7" w:rsidR="00D30688" w:rsidRPr="00EA255A" w:rsidRDefault="008440BF" w:rsidP="00D75AC6">
      <w:pPr>
        <w:pStyle w:val="phfigure"/>
      </w:pPr>
      <w:r>
        <w:rPr>
          <w:noProof/>
        </w:rPr>
        <w:drawing>
          <wp:inline distT="0" distB="0" distL="0" distR="0" wp14:anchorId="14FE5D92" wp14:editId="7D586322">
            <wp:extent cx="5676191" cy="3790476"/>
            <wp:effectExtent l="0" t="0" r="1270" b="63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76191" cy="3790476"/>
                    </a:xfrm>
                    <a:prstGeom prst="rect">
                      <a:avLst/>
                    </a:prstGeom>
                  </pic:spPr>
                </pic:pic>
              </a:graphicData>
            </a:graphic>
          </wp:inline>
        </w:drawing>
      </w:r>
    </w:p>
    <w:p w14:paraId="21AB939A" w14:textId="339CB67D" w:rsidR="00D30688" w:rsidRPr="00EA255A" w:rsidRDefault="0076676F" w:rsidP="003258DA">
      <w:pPr>
        <w:pStyle w:val="phfiguretitle"/>
      </w:pPr>
      <w:bookmarkStart w:id="2140" w:name="_Ref448393261"/>
      <w:r>
        <w:t>Р</w:t>
      </w:r>
      <w:r w:rsidR="00EE1111">
        <w:t>исунок </w:t>
      </w:r>
      <w:fldSimple w:instr=" SEQ Рисунок \* ARABIC ">
        <w:r w:rsidR="00DC4704">
          <w:rPr>
            <w:noProof/>
          </w:rPr>
          <w:t>69</w:t>
        </w:r>
      </w:fldSimple>
      <w:bookmarkEnd w:id="2140"/>
      <w:r w:rsidR="00516169" w:rsidRPr="00EA255A">
        <w:t xml:space="preserve"> – </w:t>
      </w:r>
      <w:r w:rsidR="00D30688" w:rsidRPr="00EA255A">
        <w:t>Протокол генерации паролей</w:t>
      </w:r>
    </w:p>
    <w:p w14:paraId="4E4A4007" w14:textId="77777777" w:rsidR="00D30688" w:rsidRPr="00EA255A" w:rsidRDefault="00D30688" w:rsidP="007152CF">
      <w:pPr>
        <w:pStyle w:val="phnormal"/>
        <w:rPr>
          <w:rFonts w:cs="Arial"/>
        </w:rPr>
      </w:pPr>
      <w:r w:rsidRPr="00EA255A">
        <w:rPr>
          <w:rFonts w:cs="Arial"/>
        </w:rPr>
        <w:t>Окно протокола содержит следующие элементы:</w:t>
      </w:r>
    </w:p>
    <w:p w14:paraId="11873885" w14:textId="77777777" w:rsidR="00D30688" w:rsidRPr="00EA255A" w:rsidRDefault="00D30688" w:rsidP="005B41A2">
      <w:pPr>
        <w:pStyle w:val="phlistitemized1"/>
      </w:pPr>
      <w:r w:rsidRPr="00EA255A">
        <w:t>«Дата и время генерации»</w:t>
      </w:r>
      <w:r w:rsidR="00516169" w:rsidRPr="00EA255A">
        <w:t xml:space="preserve"> – </w:t>
      </w:r>
      <w:r w:rsidRPr="00EA255A">
        <w:t>указывается дата и время генерации;</w:t>
      </w:r>
    </w:p>
    <w:p w14:paraId="0B8FEFFB" w14:textId="77777777" w:rsidR="00D30688" w:rsidRPr="00EA255A" w:rsidRDefault="00D30688" w:rsidP="005B41A2">
      <w:pPr>
        <w:pStyle w:val="phlistitemized1"/>
      </w:pPr>
      <w:r w:rsidRPr="00EA255A">
        <w:t>«Пользователь, проводивший генерацию»</w:t>
      </w:r>
      <w:r w:rsidR="00516169" w:rsidRPr="00EA255A">
        <w:t xml:space="preserve"> – </w:t>
      </w:r>
      <w:r w:rsidRPr="00EA255A">
        <w:t>указаны ФИО пользователя, проводившего генерацию;</w:t>
      </w:r>
    </w:p>
    <w:p w14:paraId="2BF6235C" w14:textId="77777777" w:rsidR="00D30688" w:rsidRPr="00EA255A" w:rsidRDefault="00D30688" w:rsidP="005B41A2">
      <w:pPr>
        <w:pStyle w:val="phlistitemized1"/>
      </w:pPr>
      <w:r w:rsidRPr="00EA255A">
        <w:t>«Количество сгенерированных карточек»</w:t>
      </w:r>
      <w:r w:rsidR="00516169" w:rsidRPr="00EA255A">
        <w:t xml:space="preserve"> – </w:t>
      </w:r>
      <w:r w:rsidRPr="00EA255A">
        <w:t>указано количество сгенерированных карточек;</w:t>
      </w:r>
    </w:p>
    <w:p w14:paraId="1CB75C96" w14:textId="295D814A" w:rsidR="00D30688" w:rsidRPr="00EA255A" w:rsidRDefault="00D30688" w:rsidP="005B41A2">
      <w:pPr>
        <w:pStyle w:val="phlistitemized1"/>
      </w:pPr>
      <w:r w:rsidRPr="00EA255A">
        <w:lastRenderedPageBreak/>
        <w:t>т</w:t>
      </w:r>
      <w:r w:rsidR="0026045E">
        <w:t xml:space="preserve">аблица </w:t>
      </w:r>
      <w:r w:rsidRPr="00EA255A">
        <w:t>«Пользователи генерации» содержит поля: «Логин», «ФИО», «Роль», «Ошибка генерации». Поле «Ошибка генерации» может быть заполнено только в случае отмены процесса генерации для данного пользователя, т.е. если в окне предупреждения о сроке давности пароля (</w:t>
      </w:r>
      <w:r w:rsidRPr="00EA255A">
        <w:fldChar w:fldCharType="begin"/>
      </w:r>
      <w:r w:rsidRPr="00EA255A">
        <w:instrText xml:space="preserve"> REF _Ref315254753 \h  \* MERGEFORMAT </w:instrText>
      </w:r>
      <w:r w:rsidRPr="00EA255A">
        <w:fldChar w:fldCharType="separate"/>
      </w:r>
      <w:r w:rsidR="00DC4704">
        <w:t>Рисунок 66</w:t>
      </w:r>
      <w:r w:rsidRPr="00EA255A">
        <w:fldChar w:fldCharType="end"/>
      </w:r>
      <w:r w:rsidRPr="00EA255A">
        <w:t>) в поле напротив пользователя не был установлен «флажок», то генерация парол</w:t>
      </w:r>
      <w:r w:rsidR="008A7ABF" w:rsidRPr="00EA255A">
        <w:t>я для него считается отмененной.</w:t>
      </w:r>
    </w:p>
    <w:p w14:paraId="4167AA01" w14:textId="122A6FFA" w:rsidR="00D30688" w:rsidRPr="00EA255A" w:rsidRDefault="00D30688" w:rsidP="008A7ABF">
      <w:pPr>
        <w:pStyle w:val="phnormal"/>
        <w:rPr>
          <w:rFonts w:cs="Arial"/>
        </w:rPr>
      </w:pPr>
      <w:bookmarkStart w:id="2141" w:name="какполучитьсгенерированныйпароль"/>
      <w:r w:rsidRPr="00EA255A">
        <w:rPr>
          <w:rFonts w:cs="Arial"/>
        </w:rPr>
        <w:t xml:space="preserve">При нажатии на кнопку </w:t>
      </w:r>
      <w:r w:rsidR="008A7ABF" w:rsidRPr="00EA255A">
        <w:rPr>
          <w:rFonts w:cs="Arial"/>
        </w:rPr>
        <w:t>«Печать карточек генерации</w:t>
      </w:r>
      <w:bookmarkEnd w:id="2141"/>
      <w:r w:rsidR="008A7ABF" w:rsidRPr="00EA255A">
        <w:rPr>
          <w:rFonts w:cs="Arial"/>
        </w:rPr>
        <w:t xml:space="preserve">» </w:t>
      </w:r>
      <w:r w:rsidRPr="00EA255A">
        <w:rPr>
          <w:rFonts w:cs="Arial"/>
        </w:rPr>
        <w:t xml:space="preserve">Система выгрузит результат генерации в </w:t>
      </w:r>
      <w:r w:rsidRPr="00EA255A">
        <w:rPr>
          <w:rFonts w:cs="Arial"/>
          <w:lang w:val="en-US"/>
        </w:rPr>
        <w:t>Excel</w:t>
      </w:r>
      <w:r w:rsidRPr="00EA255A">
        <w:rPr>
          <w:rFonts w:cs="Arial"/>
        </w:rPr>
        <w:t xml:space="preserve">-файл. Выгруженный файл содержит </w:t>
      </w:r>
      <w:r w:rsidR="008A7ABF" w:rsidRPr="00EA255A">
        <w:rPr>
          <w:rFonts w:cs="Arial"/>
        </w:rPr>
        <w:t>два</w:t>
      </w:r>
      <w:r w:rsidRPr="00EA255A">
        <w:rPr>
          <w:rFonts w:cs="Arial"/>
        </w:rPr>
        <w:t xml:space="preserve"> листа: «Карточка» и «Журнал генерации». </w:t>
      </w:r>
      <w:r w:rsidR="00C267ED" w:rsidRPr="00EA255A">
        <w:rPr>
          <w:rFonts w:cs="Arial"/>
        </w:rPr>
        <w:t>На листе «Карточка» содержатся данные пользователей (дата генерации пароля, ФИО, роль,</w:t>
      </w:r>
      <w:r w:rsidR="00152AA1" w:rsidRPr="00EA255A">
        <w:rPr>
          <w:rFonts w:cs="Arial"/>
        </w:rPr>
        <w:t xml:space="preserve"> класс,</w:t>
      </w:r>
      <w:r w:rsidR="00C267ED" w:rsidRPr="00EA255A">
        <w:rPr>
          <w:rFonts w:cs="Arial"/>
        </w:rPr>
        <w:t xml:space="preserve"> логин, присвоенн</w:t>
      </w:r>
      <w:r w:rsidR="00AB59D7" w:rsidRPr="00EA255A">
        <w:rPr>
          <w:rFonts w:cs="Arial"/>
        </w:rPr>
        <w:t>ый пароль, краткое наименование</w:t>
      </w:r>
      <w:r w:rsidR="00C267ED" w:rsidRPr="00EA255A">
        <w:rPr>
          <w:rFonts w:cs="Arial"/>
        </w:rPr>
        <w:t>, для которых сгенерирован пароль</w:t>
      </w:r>
      <w:r w:rsidR="00582C06">
        <w:rPr>
          <w:rFonts w:cs="Arial"/>
        </w:rPr>
        <w:t>)</w:t>
      </w:r>
      <w:r w:rsidR="00C267ED" w:rsidRPr="00EA255A">
        <w:rPr>
          <w:rFonts w:cs="Arial"/>
        </w:rPr>
        <w:t>. На листе «Журнал генерации» расположены сведения о прошедшей генерации.</w:t>
      </w:r>
    </w:p>
    <w:p w14:paraId="40F1B517" w14:textId="19298913" w:rsidR="00D30688" w:rsidRPr="00EA255A" w:rsidRDefault="00D30688" w:rsidP="008A7ABF">
      <w:pPr>
        <w:pStyle w:val="phnormal"/>
        <w:rPr>
          <w:rFonts w:cs="Arial"/>
        </w:rPr>
      </w:pPr>
      <w:r w:rsidRPr="00EA255A">
        <w:rPr>
          <w:rFonts w:cs="Arial"/>
        </w:rPr>
        <w:t>П</w:t>
      </w:r>
      <w:r w:rsidR="0026045E">
        <w:rPr>
          <w:rFonts w:cs="Arial"/>
        </w:rPr>
        <w:t>ри нажатии</w:t>
      </w:r>
      <w:r w:rsidRPr="00EA255A">
        <w:rPr>
          <w:rFonts w:cs="Arial"/>
        </w:rPr>
        <w:t xml:space="preserve"> на кнопку </w:t>
      </w:r>
      <w:r w:rsidR="008A7ABF" w:rsidRPr="00EA255A">
        <w:rPr>
          <w:rFonts w:cs="Arial"/>
        </w:rPr>
        <w:t xml:space="preserve">«Печать протокола» </w:t>
      </w:r>
      <w:r w:rsidRPr="00EA255A">
        <w:rPr>
          <w:rFonts w:cs="Arial"/>
        </w:rPr>
        <w:t xml:space="preserve">Система выгрузит в </w:t>
      </w:r>
      <w:r w:rsidRPr="00EA255A">
        <w:rPr>
          <w:rFonts w:cs="Arial"/>
          <w:lang w:val="en-US"/>
        </w:rPr>
        <w:t>Excel</w:t>
      </w:r>
      <w:r w:rsidRPr="00EA255A">
        <w:rPr>
          <w:rFonts w:cs="Arial"/>
        </w:rPr>
        <w:t>-файл протокол генерации в том же виде, в каком он отображается на экране пользователя;</w:t>
      </w:r>
    </w:p>
    <w:p w14:paraId="13BD0D33" w14:textId="2D06DD47" w:rsidR="00D30688" w:rsidRPr="00EA255A" w:rsidRDefault="008A7ABF" w:rsidP="008A7ABF">
      <w:pPr>
        <w:pStyle w:val="phnormal"/>
        <w:rPr>
          <w:rFonts w:cs="Arial"/>
        </w:rPr>
      </w:pPr>
      <w:r w:rsidRPr="00EA255A">
        <w:rPr>
          <w:rFonts w:cs="Arial"/>
        </w:rPr>
        <w:t xml:space="preserve">При нажатии на кнопку </w:t>
      </w:r>
      <w:r w:rsidR="00D30688" w:rsidRPr="00EA255A">
        <w:rPr>
          <w:rFonts w:cs="Arial"/>
        </w:rPr>
        <w:t>«Закрыть»</w:t>
      </w:r>
      <w:r w:rsidRPr="00EA255A">
        <w:rPr>
          <w:rFonts w:cs="Arial"/>
        </w:rPr>
        <w:t xml:space="preserve"> Система</w:t>
      </w:r>
      <w:r w:rsidR="00D30688" w:rsidRPr="00EA255A">
        <w:rPr>
          <w:rFonts w:cs="Arial"/>
        </w:rPr>
        <w:t xml:space="preserve"> закроет протокол генерации с потерей всех данных по генерации. При этом в Системе сохранится информация</w:t>
      </w:r>
      <w:r w:rsidR="008C43DD">
        <w:rPr>
          <w:rFonts w:cs="Arial"/>
        </w:rPr>
        <w:t xml:space="preserve"> о том</w:t>
      </w:r>
      <w:r w:rsidR="00D30688" w:rsidRPr="00EA255A">
        <w:rPr>
          <w:rFonts w:cs="Arial"/>
        </w:rPr>
        <w:t>, что генерация для данных пользователей была выполнена.</w:t>
      </w:r>
    </w:p>
    <w:p w14:paraId="56B008D6" w14:textId="005B9C3E" w:rsidR="00D83A90" w:rsidRPr="00EA255A" w:rsidRDefault="00D83A90" w:rsidP="00D83A90">
      <w:pPr>
        <w:pStyle w:val="phnormal"/>
        <w:rPr>
          <w:rFonts w:cs="Arial"/>
          <w:lang w:eastAsia="en-US"/>
        </w:rPr>
      </w:pPr>
      <w:r w:rsidRPr="00EA255A">
        <w:rPr>
          <w:rFonts w:cs="Arial"/>
          <w:lang w:eastAsia="en-US"/>
        </w:rPr>
        <w:t>Вкладка «Настройки генерации паролей» (</w:t>
      </w:r>
      <w:r w:rsidRPr="00EA255A">
        <w:rPr>
          <w:rFonts w:cs="Arial"/>
          <w:lang w:eastAsia="en-US"/>
        </w:rPr>
        <w:fldChar w:fldCharType="begin"/>
      </w:r>
      <w:r w:rsidRPr="00EA255A">
        <w:rPr>
          <w:rFonts w:cs="Arial"/>
          <w:lang w:eastAsia="en-US"/>
        </w:rPr>
        <w:instrText xml:space="preserve"> REF _Ref463251435 \h  \* MERGEFORMAT </w:instrText>
      </w:r>
      <w:r w:rsidRPr="00EA255A">
        <w:rPr>
          <w:rFonts w:cs="Arial"/>
          <w:lang w:eastAsia="en-US"/>
        </w:rPr>
      </w:r>
      <w:r w:rsidRPr="00EA255A">
        <w:rPr>
          <w:rFonts w:cs="Arial"/>
          <w:lang w:eastAsia="en-US"/>
        </w:rPr>
        <w:fldChar w:fldCharType="separate"/>
      </w:r>
      <w:r w:rsidR="00DC4704" w:rsidRPr="00DC4704">
        <w:rPr>
          <w:rFonts w:cs="Arial"/>
        </w:rPr>
        <w:t>Рисунок 70</w:t>
      </w:r>
      <w:r w:rsidRPr="00EA255A">
        <w:rPr>
          <w:rFonts w:cs="Arial"/>
          <w:lang w:eastAsia="en-US"/>
        </w:rPr>
        <w:fldChar w:fldCharType="end"/>
      </w:r>
      <w:r w:rsidRPr="00EA255A">
        <w:rPr>
          <w:rFonts w:cs="Arial"/>
          <w:lang w:eastAsia="en-US"/>
        </w:rPr>
        <w:t>) содержит следующую информацию:</w:t>
      </w:r>
    </w:p>
    <w:p w14:paraId="3A4FD322" w14:textId="77777777" w:rsidR="00D83A90" w:rsidRPr="00EA255A" w:rsidRDefault="00D83A90" w:rsidP="005B41A2">
      <w:pPr>
        <w:pStyle w:val="phlistitemized1"/>
      </w:pPr>
      <w:r w:rsidRPr="00EA255A">
        <w:t>«Параметры доступа»;</w:t>
      </w:r>
    </w:p>
    <w:p w14:paraId="23638D94" w14:textId="77777777" w:rsidR="00D83A90" w:rsidRPr="00EA255A" w:rsidRDefault="00D83A90" w:rsidP="005B41A2">
      <w:pPr>
        <w:pStyle w:val="phlistitemized1"/>
      </w:pPr>
      <w:r w:rsidRPr="00EA255A">
        <w:t>«Доп. сведения»;</w:t>
      </w:r>
    </w:p>
    <w:p w14:paraId="3D3B3285" w14:textId="77777777" w:rsidR="00D83A90" w:rsidRPr="00EA255A" w:rsidRDefault="00D83A90" w:rsidP="005B41A2">
      <w:pPr>
        <w:pStyle w:val="phlistitemized1"/>
      </w:pPr>
      <w:r w:rsidRPr="00EA255A">
        <w:t>«Правила пользования сервисом»;</w:t>
      </w:r>
    </w:p>
    <w:p w14:paraId="230DE44C" w14:textId="77777777" w:rsidR="00D83A90" w:rsidRPr="00EA255A" w:rsidRDefault="00D83A90" w:rsidP="005B41A2">
      <w:pPr>
        <w:pStyle w:val="phlistitemized1"/>
      </w:pPr>
      <w:r w:rsidRPr="00EA255A">
        <w:t>«Сайт тех. поддержки».</w:t>
      </w:r>
    </w:p>
    <w:p w14:paraId="66FBF220" w14:textId="2BA376CB" w:rsidR="003305A3" w:rsidRPr="00EA255A" w:rsidRDefault="003305A3" w:rsidP="003305A3">
      <w:pPr>
        <w:pStyle w:val="phnormal"/>
        <w:rPr>
          <w:rFonts w:cs="Arial"/>
        </w:rPr>
      </w:pPr>
      <w:r w:rsidRPr="00EA255A">
        <w:rPr>
          <w:rFonts w:cs="Arial"/>
        </w:rPr>
        <w:t>Заполнение информации вкладки осуществляется в разделе «Настройки системы» (</w:t>
      </w:r>
      <w:r w:rsidR="000B6CE8">
        <w:rPr>
          <w:rFonts w:cs="Arial"/>
        </w:rPr>
        <w:t xml:space="preserve">см. </w:t>
      </w:r>
      <w:r w:rsidRPr="00EA255A">
        <w:rPr>
          <w:rFonts w:cs="Arial"/>
        </w:rPr>
        <w:t>п.</w:t>
      </w:r>
      <w:r w:rsidR="00E21D25">
        <w:rPr>
          <w:rFonts w:cs="Arial"/>
        </w:rPr>
        <w:t> </w:t>
      </w:r>
      <w:r w:rsidRPr="00EA255A">
        <w:rPr>
          <w:rFonts w:cs="Arial"/>
        </w:rPr>
        <w:fldChar w:fldCharType="begin"/>
      </w:r>
      <w:r w:rsidRPr="00EA255A">
        <w:rPr>
          <w:rFonts w:cs="Arial"/>
        </w:rPr>
        <w:instrText xml:space="preserve"> REF _Ref463252405 \w \h  \* MERGEFORMAT </w:instrText>
      </w:r>
      <w:r w:rsidRPr="00EA255A">
        <w:rPr>
          <w:rFonts w:cs="Arial"/>
        </w:rPr>
      </w:r>
      <w:r w:rsidRPr="00EA255A">
        <w:rPr>
          <w:rFonts w:cs="Arial"/>
        </w:rPr>
        <w:fldChar w:fldCharType="separate"/>
      </w:r>
      <w:r w:rsidR="00DC4704">
        <w:rPr>
          <w:rFonts w:cs="Arial"/>
        </w:rPr>
        <w:t>7.10</w:t>
      </w:r>
      <w:r w:rsidRPr="00EA255A">
        <w:rPr>
          <w:rFonts w:cs="Arial"/>
        </w:rPr>
        <w:fldChar w:fldCharType="end"/>
      </w:r>
      <w:r w:rsidRPr="00EA255A">
        <w:rPr>
          <w:rFonts w:cs="Arial"/>
        </w:rPr>
        <w:t>).</w:t>
      </w:r>
    </w:p>
    <w:p w14:paraId="6A84B081" w14:textId="77777777" w:rsidR="00D83A90" w:rsidRPr="00EA255A" w:rsidRDefault="0094521D" w:rsidP="00D75AC6">
      <w:pPr>
        <w:pStyle w:val="phfigure"/>
      </w:pPr>
      <w:r w:rsidRPr="00EA255A">
        <w:rPr>
          <w:rFonts w:cs="Arial"/>
          <w:noProof/>
        </w:rPr>
        <w:lastRenderedPageBreak/>
        <w:drawing>
          <wp:inline distT="0" distB="0" distL="0" distR="0" wp14:anchorId="44FF85B2" wp14:editId="19B8C5F9">
            <wp:extent cx="5734050" cy="4591050"/>
            <wp:effectExtent l="0" t="0" r="0"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4050" cy="4591050"/>
                    </a:xfrm>
                    <a:prstGeom prst="rect">
                      <a:avLst/>
                    </a:prstGeom>
                    <a:noFill/>
                    <a:ln>
                      <a:noFill/>
                    </a:ln>
                  </pic:spPr>
                </pic:pic>
              </a:graphicData>
            </a:graphic>
          </wp:inline>
        </w:drawing>
      </w:r>
    </w:p>
    <w:p w14:paraId="7F7440DE" w14:textId="021FC777" w:rsidR="00D83A90" w:rsidRPr="00EA255A" w:rsidRDefault="0076676F" w:rsidP="003258DA">
      <w:pPr>
        <w:pStyle w:val="phfiguretitle"/>
      </w:pPr>
      <w:bookmarkStart w:id="2142" w:name="_Ref463251435"/>
      <w:r>
        <w:t>Р</w:t>
      </w:r>
      <w:r w:rsidR="00EE1111">
        <w:t>исунок </w:t>
      </w:r>
      <w:fldSimple w:instr=" SEQ Рисунок \* ARABIC ">
        <w:r w:rsidR="00DC4704">
          <w:rPr>
            <w:noProof/>
          </w:rPr>
          <w:t>70</w:t>
        </w:r>
      </w:fldSimple>
      <w:bookmarkEnd w:id="2142"/>
      <w:r w:rsidR="00D83A90" w:rsidRPr="00EA255A">
        <w:t xml:space="preserve"> – Окно «Настройки системы» вкладка «</w:t>
      </w:r>
      <w:r w:rsidR="00516169" w:rsidRPr="00EA255A">
        <w:t xml:space="preserve"> </w:t>
      </w:r>
      <w:r w:rsidR="00D83A90" w:rsidRPr="00EA255A">
        <w:t>Правила пользования сервисом»</w:t>
      </w:r>
    </w:p>
    <w:p w14:paraId="29E97617" w14:textId="77777777" w:rsidR="00E70F7D" w:rsidRPr="005914B7" w:rsidRDefault="00AD17A3" w:rsidP="00760C91">
      <w:pPr>
        <w:pStyle w:val="23"/>
      </w:pPr>
      <w:bookmarkStart w:id="2143" w:name="_Ref463252418"/>
      <w:bookmarkStart w:id="2144" w:name="_Toc463620836"/>
      <w:bookmarkStart w:id="2145" w:name="_Ref463252405"/>
      <w:bookmarkStart w:id="2146" w:name="_Ref463253064"/>
      <w:bookmarkStart w:id="2147" w:name="_Toc89418413"/>
      <w:r w:rsidRPr="005914B7">
        <w:t xml:space="preserve">Настройки </w:t>
      </w:r>
      <w:r w:rsidR="002F512B" w:rsidRPr="005914B7">
        <w:t>С</w:t>
      </w:r>
      <w:r w:rsidRPr="005914B7">
        <w:t>истемы</w:t>
      </w:r>
      <w:bookmarkEnd w:id="2135"/>
      <w:bookmarkEnd w:id="2143"/>
      <w:bookmarkEnd w:id="2144"/>
      <w:bookmarkEnd w:id="2145"/>
      <w:bookmarkEnd w:id="2146"/>
      <w:bookmarkEnd w:id="2147"/>
    </w:p>
    <w:p w14:paraId="7C642A7E" w14:textId="77777777" w:rsidR="00BB6E07" w:rsidRPr="00EA255A" w:rsidRDefault="00BB6E07" w:rsidP="00BB6E07">
      <w:pPr>
        <w:pStyle w:val="phnormal"/>
        <w:rPr>
          <w:rFonts w:cs="Arial"/>
        </w:rPr>
      </w:pPr>
      <w:r w:rsidRPr="00EA255A">
        <w:rPr>
          <w:rFonts w:cs="Arial"/>
        </w:rPr>
        <w:t>Настройки Системы доступны</w:t>
      </w:r>
      <w:r w:rsidR="00283675" w:rsidRPr="00EA255A">
        <w:rPr>
          <w:rFonts w:cs="Arial"/>
        </w:rPr>
        <w:t xml:space="preserve"> только администратору Системы.</w:t>
      </w:r>
    </w:p>
    <w:p w14:paraId="29BF1152" w14:textId="77777777" w:rsidR="00BB6E07" w:rsidRPr="00EA255A" w:rsidRDefault="00BB6E07" w:rsidP="00BB6E07">
      <w:pPr>
        <w:pStyle w:val="phnormal"/>
        <w:rPr>
          <w:rFonts w:cs="Arial"/>
        </w:rPr>
      </w:pPr>
      <w:r w:rsidRPr="00EA255A">
        <w:rPr>
          <w:rFonts w:cs="Arial"/>
        </w:rPr>
        <w:t>Некоторые функции Системы з</w:t>
      </w:r>
      <w:r w:rsidR="00283675" w:rsidRPr="00EA255A">
        <w:rPr>
          <w:rFonts w:cs="Arial"/>
        </w:rPr>
        <w:t>аложены в системных настройках.</w:t>
      </w:r>
    </w:p>
    <w:p w14:paraId="22083FD9" w14:textId="162585C0" w:rsidR="00AD17A3" w:rsidRPr="00EA255A" w:rsidRDefault="00AD17A3" w:rsidP="00D27C34">
      <w:pPr>
        <w:pStyle w:val="phnormal"/>
        <w:rPr>
          <w:rFonts w:cs="Arial"/>
        </w:rPr>
      </w:pPr>
      <w:bookmarkStart w:id="2148" w:name="каквыполнитьнастройкуудалениясотручикл"/>
      <w:bookmarkEnd w:id="2148"/>
      <w:r w:rsidRPr="00EA255A">
        <w:rPr>
          <w:rFonts w:cs="Arial"/>
        </w:rPr>
        <w:t xml:space="preserve">Чтобы открыть настройки Системы, перейдите в </w:t>
      </w:r>
      <w:r w:rsidR="008A7ABF" w:rsidRPr="00EA255A">
        <w:rPr>
          <w:rFonts w:cs="Arial"/>
        </w:rPr>
        <w:t xml:space="preserve">пункт </w:t>
      </w:r>
      <w:r w:rsidRPr="00EA255A">
        <w:rPr>
          <w:rFonts w:cs="Arial"/>
        </w:rPr>
        <w:t xml:space="preserve">меню </w:t>
      </w:r>
      <w:r w:rsidR="00AF6A8C" w:rsidRPr="00EA255A">
        <w:rPr>
          <w:rFonts w:cs="Arial"/>
        </w:rPr>
        <w:t>«</w:t>
      </w:r>
      <w:r w:rsidR="003D3CCB" w:rsidRPr="00EA255A">
        <w:rPr>
          <w:rFonts w:cs="Arial"/>
        </w:rPr>
        <w:t>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Настройки системы</w:t>
      </w:r>
      <w:r w:rsidR="00AF6A8C" w:rsidRPr="00EA255A">
        <w:rPr>
          <w:rFonts w:cs="Arial"/>
        </w:rPr>
        <w:t>»</w:t>
      </w:r>
      <w:r w:rsidRPr="00EA255A">
        <w:rPr>
          <w:rFonts w:cs="Arial"/>
        </w:rPr>
        <w:t>.</w:t>
      </w:r>
      <w:r w:rsidR="00EC7AB9" w:rsidRPr="00EA255A">
        <w:rPr>
          <w:rFonts w:cs="Arial"/>
        </w:rPr>
        <w:t xml:space="preserve"> Откроется окно (</w:t>
      </w:r>
      <w:r w:rsidR="009764ED" w:rsidRPr="00EA255A">
        <w:rPr>
          <w:rFonts w:cs="Arial"/>
        </w:rPr>
        <w:fldChar w:fldCharType="begin"/>
      </w:r>
      <w:r w:rsidR="009764ED" w:rsidRPr="00EA255A">
        <w:rPr>
          <w:rFonts w:cs="Arial"/>
        </w:rPr>
        <w:instrText xml:space="preserve"> REF _Ref511381266 \h </w:instrText>
      </w:r>
      <w:r w:rsidR="00EA255A">
        <w:rPr>
          <w:rFonts w:cs="Arial"/>
        </w:rPr>
        <w:instrText xml:space="preserve"> \* MERGEFORMAT </w:instrText>
      </w:r>
      <w:r w:rsidR="009764ED" w:rsidRPr="00EA255A">
        <w:rPr>
          <w:rFonts w:cs="Arial"/>
        </w:rPr>
      </w:r>
      <w:r w:rsidR="009764ED" w:rsidRPr="00EA255A">
        <w:rPr>
          <w:rFonts w:cs="Arial"/>
        </w:rPr>
        <w:fldChar w:fldCharType="separate"/>
      </w:r>
      <w:r w:rsidR="00DC4704" w:rsidRPr="00DC4704">
        <w:rPr>
          <w:rFonts w:cs="Arial"/>
        </w:rPr>
        <w:t>Рисунок 71</w:t>
      </w:r>
      <w:r w:rsidR="009764ED" w:rsidRPr="00EA255A">
        <w:rPr>
          <w:rFonts w:cs="Arial"/>
        </w:rPr>
        <w:fldChar w:fldCharType="end"/>
      </w:r>
      <w:r w:rsidR="00EC7AB9" w:rsidRPr="00EA255A">
        <w:rPr>
          <w:rFonts w:cs="Arial"/>
        </w:rPr>
        <w:t>).</w:t>
      </w:r>
    </w:p>
    <w:p w14:paraId="31861F21" w14:textId="06D94DE6" w:rsidR="001D587F" w:rsidRPr="00EA255A" w:rsidRDefault="003570A9" w:rsidP="00D75AC6">
      <w:pPr>
        <w:pStyle w:val="phfigure"/>
      </w:pPr>
      <w:r>
        <w:rPr>
          <w:noProof/>
        </w:rPr>
        <w:lastRenderedPageBreak/>
        <w:drawing>
          <wp:inline distT="0" distB="0" distL="0" distR="0" wp14:anchorId="594051A4" wp14:editId="1388EC2E">
            <wp:extent cx="6152515" cy="3910965"/>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6152515" cy="3910965"/>
                    </a:xfrm>
                    <a:prstGeom prst="rect">
                      <a:avLst/>
                    </a:prstGeom>
                  </pic:spPr>
                </pic:pic>
              </a:graphicData>
            </a:graphic>
          </wp:inline>
        </w:drawing>
      </w:r>
    </w:p>
    <w:p w14:paraId="016510C8" w14:textId="7682F98B" w:rsidR="001D587F" w:rsidRPr="00EA255A" w:rsidRDefault="0076676F" w:rsidP="003258DA">
      <w:pPr>
        <w:pStyle w:val="phfiguretitle"/>
      </w:pPr>
      <w:bookmarkStart w:id="2149" w:name="_Ref511381266"/>
      <w:bookmarkStart w:id="2150" w:name="_Ref525030839"/>
      <w:r>
        <w:t>Р</w:t>
      </w:r>
      <w:r w:rsidR="00EE1111">
        <w:t>исунок </w:t>
      </w:r>
      <w:fldSimple w:instr=" SEQ Рисунок \* ARABIC ">
        <w:r w:rsidR="00DC4704">
          <w:rPr>
            <w:noProof/>
          </w:rPr>
          <w:t>71</w:t>
        </w:r>
      </w:fldSimple>
      <w:bookmarkEnd w:id="2149"/>
      <w:r w:rsidR="00516169" w:rsidRPr="00EA255A">
        <w:t xml:space="preserve"> – </w:t>
      </w:r>
      <w:r w:rsidR="001D587F" w:rsidRPr="00EA255A">
        <w:t>Настройки Системы</w:t>
      </w:r>
      <w:bookmarkEnd w:id="2150"/>
    </w:p>
    <w:p w14:paraId="1D416954" w14:textId="41FB7F9A" w:rsidR="003F38D6" w:rsidRPr="00EA255A" w:rsidRDefault="00127538" w:rsidP="00F6688E">
      <w:pPr>
        <w:pStyle w:val="phlistitemizedtitle"/>
      </w:pPr>
      <w:r>
        <w:rPr>
          <w:lang w:eastAsia="en-US"/>
        </w:rPr>
        <w:t>На вкладке</w:t>
      </w:r>
      <w:r w:rsidR="00DA1E19" w:rsidRPr="00EA255A">
        <w:rPr>
          <w:lang w:eastAsia="en-US"/>
        </w:rPr>
        <w:t xml:space="preserve"> «Общие»</w:t>
      </w:r>
      <w:r w:rsidR="001D587F" w:rsidRPr="00EA255A">
        <w:t xml:space="preserve"> </w:t>
      </w:r>
      <w:r w:rsidR="00532470" w:rsidRPr="00EA255A">
        <w:t>заполните</w:t>
      </w:r>
      <w:r w:rsidR="00D137AD" w:rsidRPr="00EA255A">
        <w:t xml:space="preserve"> поля</w:t>
      </w:r>
      <w:r w:rsidR="001D587F" w:rsidRPr="00EA255A">
        <w:t>:</w:t>
      </w:r>
    </w:p>
    <w:p w14:paraId="7172767C" w14:textId="77777777" w:rsidR="00D30688" w:rsidRPr="00F6688E" w:rsidRDefault="00D30688" w:rsidP="00F6688E">
      <w:pPr>
        <w:pStyle w:val="phlistitemized1"/>
      </w:pPr>
      <w:r w:rsidRPr="00EA255A">
        <w:t>«</w:t>
      </w:r>
      <w:r w:rsidRPr="00F6688E">
        <w:t>Маска для отображения номера телефона»</w:t>
      </w:r>
      <w:r w:rsidR="00516169" w:rsidRPr="00F6688E">
        <w:t xml:space="preserve"> – </w:t>
      </w:r>
      <w:r w:rsidR="00AF6A8C" w:rsidRPr="00F6688E">
        <w:t>п</w:t>
      </w:r>
      <w:r w:rsidRPr="00F6688E">
        <w:t xml:space="preserve">оле ввода. Содержит формат вывода телефона </w:t>
      </w:r>
      <w:r w:rsidR="000719F5" w:rsidRPr="00F6688E">
        <w:t>в портфолио сотрудника</w:t>
      </w:r>
      <w:r w:rsidR="00AF6A8C" w:rsidRPr="00F6688E">
        <w:t>, в портфолио ученика и карточку родителя</w:t>
      </w:r>
      <w:r w:rsidR="000719F5" w:rsidRPr="00F6688E">
        <w:t xml:space="preserve">. </w:t>
      </w:r>
      <w:r w:rsidRPr="00F6688E">
        <w:t xml:space="preserve">Маска должна содержать символ </w:t>
      </w:r>
      <w:r w:rsidR="000719F5" w:rsidRPr="00F6688E">
        <w:t>«</w:t>
      </w:r>
      <w:r w:rsidRPr="00F6688E">
        <w:t>#</w:t>
      </w:r>
      <w:r w:rsidR="000719F5" w:rsidRPr="00F6688E">
        <w:t>»</w:t>
      </w:r>
      <w:r w:rsidRPr="00F6688E">
        <w:t xml:space="preserve">, обозначающий цифру, и символы-разделители для удобного отображения телефона, например, «#(###)###-##-##», где </w:t>
      </w:r>
      <w:r w:rsidR="000719F5" w:rsidRPr="00F6688E">
        <w:t>«</w:t>
      </w:r>
      <w:r w:rsidRPr="00F6688E">
        <w:t>#</w:t>
      </w:r>
      <w:r w:rsidR="000719F5" w:rsidRPr="00F6688E">
        <w:t>»</w:t>
      </w:r>
      <w:r w:rsidR="00516169" w:rsidRPr="00F6688E">
        <w:t xml:space="preserve"> – </w:t>
      </w:r>
      <w:r w:rsidRPr="00F6688E">
        <w:t>символ, обозначает цифру, а «-», «(», «)»</w:t>
      </w:r>
      <w:r w:rsidR="00516169" w:rsidRPr="00F6688E">
        <w:t xml:space="preserve"> – </w:t>
      </w:r>
      <w:r w:rsidRPr="00F6688E">
        <w:t>символы</w:t>
      </w:r>
      <w:r w:rsidR="0024488D" w:rsidRPr="00F6688E">
        <w:t>-</w:t>
      </w:r>
      <w:r w:rsidRPr="00F6688E">
        <w:t>разделители. Если данный параметр не указывать, то телефонный номер в портфолио сотрудника</w:t>
      </w:r>
      <w:r w:rsidR="0024488D" w:rsidRPr="00F6688E">
        <w:t>,</w:t>
      </w:r>
      <w:r w:rsidRPr="00F6688E">
        <w:t xml:space="preserve"> ученика и карточке родителя будет отображаться так, как он был введен изначально;</w:t>
      </w:r>
    </w:p>
    <w:p w14:paraId="4F385683" w14:textId="775C4D38" w:rsidR="00D30688" w:rsidRPr="00F6688E" w:rsidRDefault="00D30688" w:rsidP="00F6688E">
      <w:pPr>
        <w:pStyle w:val="phlistitemized1"/>
      </w:pPr>
      <w:r w:rsidRPr="00F6688E">
        <w:t>«Удаление сотрудников, учеников и классов возможно только администратором системы»</w:t>
      </w:r>
      <w:r w:rsidR="00516169" w:rsidRPr="00F6688E">
        <w:t xml:space="preserve"> – </w:t>
      </w:r>
      <w:r w:rsidRPr="00F6688E">
        <w:t xml:space="preserve">поле параметра. По умолчанию данный параметр выключен, т.е. возможность удалять данные сотрудников, учеников и классы есть у всех пользователей. </w:t>
      </w:r>
      <w:r w:rsidR="00AF6A8C" w:rsidRPr="00F6688E">
        <w:t>Включение</w:t>
      </w:r>
      <w:r w:rsidR="00972ADB" w:rsidRPr="00F6688E">
        <w:t xml:space="preserve">/ </w:t>
      </w:r>
      <w:r w:rsidR="00AF6A8C" w:rsidRPr="00F6688E">
        <w:t>выключение признака происходит путем выбора в выпадающем меню поля значений «Да»</w:t>
      </w:r>
      <w:r w:rsidR="00972ADB" w:rsidRPr="00F6688E">
        <w:t xml:space="preserve">/ </w:t>
      </w:r>
      <w:r w:rsidR="00AF6A8C" w:rsidRPr="00F6688E">
        <w:t>«Нет» соответственно</w:t>
      </w:r>
      <w:r w:rsidRPr="00F6688E">
        <w:t>;</w:t>
      </w:r>
    </w:p>
    <w:p w14:paraId="3F5BD18E" w14:textId="4263BAEC" w:rsidR="00D30688" w:rsidRPr="00F6688E" w:rsidRDefault="00D30688" w:rsidP="00F6688E">
      <w:pPr>
        <w:pStyle w:val="phlistitemized1"/>
      </w:pPr>
      <w:r w:rsidRPr="00F6688E">
        <w:t>«Отображать сервисную функцию по удалению учеников»</w:t>
      </w:r>
      <w:r w:rsidR="00516169" w:rsidRPr="00F6688E">
        <w:t xml:space="preserve"> – </w:t>
      </w:r>
      <w:r w:rsidRPr="00F6688E">
        <w:t xml:space="preserve">поле параметра. При включении параметра в меню Системы </w:t>
      </w:r>
      <w:r w:rsidR="00AF6A8C" w:rsidRPr="00F6688E">
        <w:t>«</w:t>
      </w:r>
      <w:r w:rsidRPr="00F6688E">
        <w:t>Администрирование</w:t>
      </w:r>
      <w:r w:rsidR="00972ADB" w:rsidRPr="00F6688E">
        <w:t xml:space="preserve">/ </w:t>
      </w:r>
      <w:r w:rsidRPr="00F6688E">
        <w:t>Сервисные функции</w:t>
      </w:r>
      <w:r w:rsidR="00AF6A8C" w:rsidRPr="00F6688E">
        <w:t>»</w:t>
      </w:r>
      <w:r w:rsidRPr="00F6688E">
        <w:t xml:space="preserve"> для администраторов Системы появляется данная функция;</w:t>
      </w:r>
    </w:p>
    <w:p w14:paraId="408318FD" w14:textId="5AE05106" w:rsidR="00D30688" w:rsidRPr="00F6688E" w:rsidRDefault="00D30688" w:rsidP="00F6688E">
      <w:pPr>
        <w:pStyle w:val="phlistitemized1"/>
      </w:pPr>
      <w:r w:rsidRPr="00F6688E">
        <w:lastRenderedPageBreak/>
        <w:t>«E-mail ответственного лица Системы»</w:t>
      </w:r>
      <w:r w:rsidR="00516169" w:rsidRPr="00F6688E">
        <w:t xml:space="preserve"> – </w:t>
      </w:r>
      <w:r w:rsidR="00511661" w:rsidRPr="00F6688E">
        <w:t xml:space="preserve">укажите </w:t>
      </w:r>
      <w:r w:rsidR="00AF6A8C" w:rsidRPr="00F6688E">
        <w:t xml:space="preserve">адрес электронной почты, </w:t>
      </w:r>
      <w:r w:rsidRPr="00F6688E">
        <w:t xml:space="preserve">на который будут приходить уведомления о критичных ошибках при </w:t>
      </w:r>
      <w:r w:rsidR="00330FE1" w:rsidRPr="00F6688E">
        <w:t>СМС</w:t>
      </w:r>
      <w:r w:rsidRPr="00F6688E">
        <w:t xml:space="preserve"> и </w:t>
      </w:r>
      <w:r w:rsidR="00607892">
        <w:t>E-mail</w:t>
      </w:r>
      <w:r w:rsidR="000719F5" w:rsidRPr="00F6688E">
        <w:t>-</w:t>
      </w:r>
      <w:r w:rsidRPr="00F6688E">
        <w:t>оповещениях;</w:t>
      </w:r>
    </w:p>
    <w:p w14:paraId="00628B0A" w14:textId="56107D13" w:rsidR="00D30688" w:rsidRPr="00F6688E" w:rsidRDefault="00D30688" w:rsidP="00F6688E">
      <w:pPr>
        <w:pStyle w:val="phlistitemized1"/>
      </w:pPr>
      <w:r w:rsidRPr="00F6688E">
        <w:t>«Разрешить доступ к моб</w:t>
      </w:r>
      <w:r w:rsidR="00F6688E">
        <w:t>ильному приложению «Мой дневник</w:t>
      </w:r>
      <w:r w:rsidR="00511661" w:rsidRPr="00F6688E">
        <w:t>»</w:t>
      </w:r>
      <w:r w:rsidR="00516169" w:rsidRPr="00F6688E">
        <w:t xml:space="preserve"> – </w:t>
      </w:r>
      <w:r w:rsidRPr="00F6688E">
        <w:t>параметр включается для разрешения доступа к мобильному приложению «Мой дневник»;</w:t>
      </w:r>
    </w:p>
    <w:p w14:paraId="5F7CAC0A" w14:textId="77777777" w:rsidR="00D30688" w:rsidRPr="00F6688E" w:rsidRDefault="00D30688" w:rsidP="00F6688E">
      <w:pPr>
        <w:pStyle w:val="phlistitemized1"/>
      </w:pPr>
      <w:r w:rsidRPr="00F6688E">
        <w:t>«Текст ошибки (при запрете доступа к мобильному приложению)»</w:t>
      </w:r>
      <w:r w:rsidR="00516169" w:rsidRPr="00F6688E">
        <w:t xml:space="preserve"> – </w:t>
      </w:r>
      <w:r w:rsidRPr="00F6688E">
        <w:t>введите текст ошибки, которую видят пользователи в Системе при отключении доступа к мобильному приложению: «Уважаемые пользователи! Работа приложения в вашем регионе приостановлена!»;</w:t>
      </w:r>
    </w:p>
    <w:p w14:paraId="60CFAA65" w14:textId="09D8FBE6" w:rsidR="002B7CDB" w:rsidRPr="002B7CDB" w:rsidRDefault="002B7CDB" w:rsidP="002B7CDB">
      <w:pPr>
        <w:pStyle w:val="phlistitemized1"/>
      </w:pPr>
      <w:r>
        <w:t>«Д</w:t>
      </w:r>
      <w:r w:rsidRPr="002B7CDB">
        <w:t>ата окончания перераспределения учеников</w:t>
      </w:r>
      <w:r>
        <w:t xml:space="preserve">» – </w:t>
      </w:r>
      <w:r w:rsidR="00F24D52">
        <w:t>укажите дату окончания перераспределения учеников;</w:t>
      </w:r>
    </w:p>
    <w:p w14:paraId="21849FEE" w14:textId="77777777" w:rsidR="00F6688E" w:rsidRDefault="00F6688E" w:rsidP="00F6688E">
      <w:pPr>
        <w:pStyle w:val="phnormal"/>
        <w:numPr>
          <w:ilvl w:val="0"/>
          <w:numId w:val="10"/>
        </w:numPr>
        <w:rPr>
          <w:rFonts w:cs="Arial"/>
          <w:lang w:eastAsia="en-US"/>
        </w:rPr>
      </w:pPr>
      <w:r w:rsidRPr="00EA255A">
        <w:rPr>
          <w:rFonts w:cs="Arial"/>
          <w:lang w:eastAsia="en-US"/>
        </w:rPr>
        <w:t>«Одновременное выставление оценки и посещаемости» – включите или выключите запрет на одновременное выставление одному ученику отметки о посещаемости и оценки. В печатной форме отображается как, например, «н/ 5»;</w:t>
      </w:r>
    </w:p>
    <w:p w14:paraId="5511F791" w14:textId="313EFF6A" w:rsidR="00F6688E" w:rsidRDefault="00F6688E" w:rsidP="00F6688E">
      <w:pPr>
        <w:pStyle w:val="phnormal"/>
        <w:numPr>
          <w:ilvl w:val="0"/>
          <w:numId w:val="10"/>
        </w:numPr>
        <w:rPr>
          <w:rFonts w:cs="Arial"/>
          <w:lang w:eastAsia="en-US"/>
        </w:rPr>
      </w:pPr>
      <w:r>
        <w:rPr>
          <w:rFonts w:cs="Arial"/>
          <w:lang w:eastAsia="en-US"/>
        </w:rPr>
        <w:t xml:space="preserve">«Отображать функцию обезличивания» – </w:t>
      </w:r>
      <w:r w:rsidRPr="00EA255A">
        <w:rPr>
          <w:rFonts w:cs="Arial"/>
          <w:lang w:eastAsia="en-US"/>
        </w:rPr>
        <w:t>включите или выключите</w:t>
      </w:r>
      <w:r>
        <w:rPr>
          <w:rFonts w:cs="Arial"/>
          <w:lang w:eastAsia="en-US"/>
        </w:rPr>
        <w:t xml:space="preserve"> отображение функции обезличивания;</w:t>
      </w:r>
    </w:p>
    <w:p w14:paraId="01575DFE" w14:textId="77777777" w:rsidR="00F6688E" w:rsidRPr="00EA255A" w:rsidRDefault="00F6688E" w:rsidP="00F6688E">
      <w:pPr>
        <w:pStyle w:val="phnormal"/>
        <w:numPr>
          <w:ilvl w:val="0"/>
          <w:numId w:val="10"/>
        </w:numPr>
        <w:rPr>
          <w:rFonts w:cs="Arial"/>
          <w:lang w:eastAsia="en-US"/>
        </w:rPr>
      </w:pPr>
      <w:r>
        <w:rPr>
          <w:rFonts w:cs="Arial"/>
          <w:lang w:eastAsia="en-US"/>
        </w:rPr>
        <w:t>«Ограничение возможностей» – выберите значение из выпадающего списка: «Текстовые» или «Числовые»;</w:t>
      </w:r>
    </w:p>
    <w:p w14:paraId="76AF24E5" w14:textId="7CCB162C" w:rsidR="00F6688E" w:rsidRDefault="00F6688E" w:rsidP="00F6688E">
      <w:pPr>
        <w:pStyle w:val="phnormal"/>
        <w:numPr>
          <w:ilvl w:val="0"/>
          <w:numId w:val="10"/>
        </w:numPr>
        <w:rPr>
          <w:rFonts w:cs="Arial"/>
          <w:lang w:eastAsia="en-US"/>
        </w:rPr>
      </w:pPr>
      <w:r w:rsidRPr="00EA255A">
        <w:rPr>
          <w:rFonts w:cs="Arial"/>
          <w:lang w:eastAsia="en-US"/>
        </w:rPr>
        <w:t>«Максимальный размер вложения в письме (Мб)» – укажите максимально допустимый размер вложения;</w:t>
      </w:r>
    </w:p>
    <w:p w14:paraId="716BCEE4" w14:textId="77777777" w:rsidR="00F6688E" w:rsidRPr="00EA255A" w:rsidRDefault="00F6688E" w:rsidP="00F6688E">
      <w:pPr>
        <w:pStyle w:val="phlistitemized1"/>
      </w:pPr>
      <w:r w:rsidRPr="00EA255A">
        <w:t xml:space="preserve">«Отправка сообщений </w:t>
      </w:r>
      <w:r w:rsidRPr="005B41A2">
        <w:t>активным</w:t>
      </w:r>
      <w:r w:rsidRPr="00EA255A">
        <w:t xml:space="preserve"> пользователям администраторами организаций» – возможность отправки сообщений из реестра «Активные пользователи»;</w:t>
      </w:r>
    </w:p>
    <w:p w14:paraId="518D1D0D" w14:textId="2DA0684C" w:rsidR="00F6688E" w:rsidRDefault="00F6688E" w:rsidP="00F6688E">
      <w:pPr>
        <w:pStyle w:val="phnormal"/>
        <w:numPr>
          <w:ilvl w:val="0"/>
          <w:numId w:val="10"/>
        </w:numPr>
        <w:rPr>
          <w:rFonts w:cs="Arial"/>
          <w:lang w:eastAsia="en-US"/>
        </w:rPr>
      </w:pPr>
      <w:r>
        <w:t>«</w:t>
      </w:r>
      <w:r w:rsidRPr="007D5561">
        <w:t>Сообщение ЕСИА при незаданном СНИЛС у пользователя</w:t>
      </w:r>
      <w:r>
        <w:t xml:space="preserve">» – </w:t>
      </w:r>
      <w:r w:rsidRPr="00EA255A">
        <w:rPr>
          <w:rFonts w:cs="Arial"/>
          <w:lang w:eastAsia="en-US"/>
        </w:rPr>
        <w:t xml:space="preserve">введите текст </w:t>
      </w:r>
      <w:r>
        <w:rPr>
          <w:rFonts w:cs="Arial"/>
          <w:lang w:eastAsia="en-US"/>
        </w:rPr>
        <w:t>сообщения</w:t>
      </w:r>
      <w:r w:rsidRPr="00EA255A">
        <w:rPr>
          <w:rFonts w:cs="Arial"/>
          <w:lang w:eastAsia="en-US"/>
        </w:rPr>
        <w:t>, котор</w:t>
      </w:r>
      <w:r>
        <w:rPr>
          <w:rFonts w:cs="Arial"/>
          <w:lang w:eastAsia="en-US"/>
        </w:rPr>
        <w:t>ое</w:t>
      </w:r>
      <w:r w:rsidRPr="00EA255A">
        <w:rPr>
          <w:rFonts w:cs="Arial"/>
          <w:lang w:eastAsia="en-US"/>
        </w:rPr>
        <w:t xml:space="preserve"> видят пользователи в Системе при </w:t>
      </w:r>
      <w:r>
        <w:rPr>
          <w:rFonts w:cs="Arial"/>
          <w:lang w:eastAsia="en-US"/>
        </w:rPr>
        <w:t>незаданном СНИЛС у пользователя:</w:t>
      </w:r>
      <w:r w:rsidRPr="00EA255A">
        <w:rPr>
          <w:rFonts w:cs="Arial"/>
          <w:lang w:eastAsia="en-US"/>
        </w:rPr>
        <w:t xml:space="preserve"> «Уважаемые пользователи! </w:t>
      </w:r>
      <w:r>
        <w:rPr>
          <w:rFonts w:cs="Arial"/>
          <w:lang w:eastAsia="en-US"/>
        </w:rPr>
        <w:t>По вопросам работы с системой Вы можете обратиться в службу технической поддержки</w:t>
      </w:r>
      <w:r w:rsidRPr="00EA255A">
        <w:rPr>
          <w:rFonts w:cs="Arial"/>
          <w:lang w:eastAsia="en-US"/>
        </w:rPr>
        <w:t>»;</w:t>
      </w:r>
    </w:p>
    <w:p w14:paraId="26301051" w14:textId="77777777" w:rsidR="00F6688E" w:rsidRDefault="00F6688E" w:rsidP="00F6688E">
      <w:pPr>
        <w:pStyle w:val="phlistitemized1"/>
      </w:pPr>
      <w:r w:rsidRPr="00EA255A">
        <w:t xml:space="preserve">«Редактировать дату подачи заявления на зачисление» – при ручном добавлении заявления (подано лично (способ подачи – «Лично»), не через Портал) в Систему дата подачи заявления равна текущей дате, а должна быть указана согласно дате на этом заявлении. При выборе варианта «Да» доступна </w:t>
      </w:r>
      <w:r w:rsidRPr="00EA255A">
        <w:lastRenderedPageBreak/>
        <w:t>возможность редактирования даты подачи заявлений, которые были созданы вручную;</w:t>
      </w:r>
    </w:p>
    <w:p w14:paraId="6BFAEDDB" w14:textId="77777777" w:rsidR="00F6688E" w:rsidRDefault="00F6688E" w:rsidP="00F6688E">
      <w:pPr>
        <w:pStyle w:val="phlistitemized1"/>
      </w:pPr>
      <w:r w:rsidRPr="00555F0F">
        <w:t>«Отображать колонки-дубликаты подпериодов в классном журнале»</w:t>
      </w:r>
      <w:r>
        <w:t xml:space="preserve"> – </w:t>
      </w:r>
      <w:r w:rsidRPr="00A4485E">
        <w:t xml:space="preserve">поле параметра. </w:t>
      </w:r>
      <w:r>
        <w:t>Выберите значение из выпадающего списка;</w:t>
      </w:r>
    </w:p>
    <w:p w14:paraId="63A70462" w14:textId="5FC8728D" w:rsidR="00F6688E" w:rsidRDefault="00F6688E" w:rsidP="00F6688E">
      <w:pPr>
        <w:pStyle w:val="phlistitemized1"/>
      </w:pPr>
      <w:r w:rsidRPr="00EA255A">
        <w:t>«Запрет на редактирование классного журнала будущей датой» – включение данного параметра блокирует проставление оценок, посещаемости, а также включения</w:t>
      </w:r>
      <w:r w:rsidR="008F21BE">
        <w:t>/</w:t>
      </w:r>
      <w:r w:rsidRPr="00EA255A">
        <w:t>выключения параметра «</w:t>
      </w:r>
      <w:r w:rsidR="008F21BE" w:rsidRPr="00EA255A">
        <w:t xml:space="preserve">Урок </w:t>
      </w:r>
      <w:r w:rsidRPr="00EA255A">
        <w:t>проведен», если дата урока еще не наступила;</w:t>
      </w:r>
    </w:p>
    <w:p w14:paraId="5EF75339" w14:textId="6C3425EE" w:rsidR="008F21BE" w:rsidRPr="00EA255A" w:rsidRDefault="008F21BE" w:rsidP="008F21BE">
      <w:pPr>
        <w:pStyle w:val="phlistitemized1"/>
      </w:pPr>
      <w:r w:rsidRPr="00EA255A">
        <w:t xml:space="preserve">«Доступ администраторов </w:t>
      </w:r>
      <w:r>
        <w:t>учреждения</w:t>
      </w:r>
      <w:r w:rsidRPr="00EA255A">
        <w:t xml:space="preserve"> к реестрам «Выпускники» и «Уволенные сотрудники» – при включенном параметре администраторы организации имеют доступ к реестрам «Выпускники и «Уволенные сотрудники». При выключенном параметре администраторы организации не имеют доступа к перечисленным реестрам. По умолчанию значение параметра «Да»;</w:t>
      </w:r>
    </w:p>
    <w:p w14:paraId="4ED49B94" w14:textId="77777777" w:rsidR="008F21BE" w:rsidRDefault="008F21BE" w:rsidP="008F21BE">
      <w:pPr>
        <w:pStyle w:val="phlistitemized1"/>
      </w:pPr>
      <w:r w:rsidRPr="00EA255A">
        <w:t>«Дублирование годовой оценки» – включение данного параметра позволит скопировать годовые оценки в итоговые в классном журнале;</w:t>
      </w:r>
    </w:p>
    <w:p w14:paraId="731F93F8" w14:textId="77777777" w:rsidR="008F21BE" w:rsidRPr="00EA255A" w:rsidRDefault="008F21BE" w:rsidP="008F21BE">
      <w:pPr>
        <w:pStyle w:val="phlistitemized1"/>
      </w:pPr>
      <w:r w:rsidRPr="00EA255A">
        <w:t>«Редактирование заявления, созданного в другой организации» – включение данного параметра позволит редактировать заявления, созданные в другой организации;</w:t>
      </w:r>
    </w:p>
    <w:p w14:paraId="298CB024" w14:textId="77777777" w:rsidR="008F21BE" w:rsidRPr="00EA255A" w:rsidRDefault="008F21BE" w:rsidP="008F21BE">
      <w:pPr>
        <w:pStyle w:val="phlistitemized1"/>
      </w:pPr>
      <w:r w:rsidRPr="00EA255A">
        <w:t>«Сообщение обратной связи в ЛК родителя» – это подключаемы</w:t>
      </w:r>
      <w:r>
        <w:t>й</w:t>
      </w:r>
      <w:r w:rsidRPr="00EA255A">
        <w:t xml:space="preserve"> плагин, информацию по настройке данного параметра смотри</w:t>
      </w:r>
      <w:r>
        <w:t>те</w:t>
      </w:r>
      <w:r w:rsidRPr="00EA255A">
        <w:t xml:space="preserve"> в п.</w:t>
      </w:r>
      <w:r>
        <w:t> </w:t>
      </w:r>
      <w:r w:rsidRPr="00EA255A">
        <w:fldChar w:fldCharType="begin"/>
      </w:r>
      <w:r w:rsidRPr="00EA255A">
        <w:instrText xml:space="preserve"> REF _Ref14699641 \r \h </w:instrText>
      </w:r>
      <w:r>
        <w:instrText xml:space="preserve"> \* MERGEFORMAT </w:instrText>
      </w:r>
      <w:r w:rsidRPr="00EA255A">
        <w:fldChar w:fldCharType="separate"/>
      </w:r>
      <w:r w:rsidR="00DC4704">
        <w:t>8.2.1</w:t>
      </w:r>
      <w:r w:rsidRPr="00EA255A">
        <w:fldChar w:fldCharType="end"/>
      </w:r>
      <w:r w:rsidRPr="00EA255A">
        <w:t>;</w:t>
      </w:r>
    </w:p>
    <w:p w14:paraId="3F533474" w14:textId="69CFD5C6" w:rsidR="008F21BE" w:rsidRPr="00815338" w:rsidRDefault="008F21BE" w:rsidP="008F21BE">
      <w:pPr>
        <w:pStyle w:val="phlistitemized1"/>
      </w:pPr>
      <w:r w:rsidRPr="00EA255A">
        <w:t>«Отображать только фамилию и имя учеников» – по у</w:t>
      </w:r>
      <w:r>
        <w:t xml:space="preserve">молчанию параметр выключен, то есть </w:t>
      </w:r>
      <w:r w:rsidRPr="00EA255A">
        <w:t xml:space="preserve">в Системе отображается поле «Ф.И.О.» и выводится фамилия, имя и отчество ученика. При включении параметра поле «Ф.И.О.» переименовывается в «Ф. И.» </w:t>
      </w:r>
      <w:r>
        <w:t xml:space="preserve">и </w:t>
      </w:r>
      <w:r w:rsidRPr="00EA255A">
        <w:t>вывод</w:t>
      </w:r>
      <w:r w:rsidR="00DE4A7F">
        <w:t>я</w:t>
      </w:r>
      <w:r w:rsidRPr="00EA255A">
        <w:t>т</w:t>
      </w:r>
      <w:r>
        <w:t>ся только фамилия и имя ученика</w:t>
      </w:r>
      <w:r w:rsidRPr="00815338">
        <w:t>;</w:t>
      </w:r>
    </w:p>
    <w:p w14:paraId="761021DA" w14:textId="77777777" w:rsidR="008F21BE" w:rsidRPr="007C0427" w:rsidRDefault="008F21BE" w:rsidP="008F21BE">
      <w:pPr>
        <w:pStyle w:val="phlistitemized1"/>
      </w:pPr>
      <w:r w:rsidRPr="007C0427">
        <w:t xml:space="preserve">«Фиксированная ширина колонок в классном журнале» – </w:t>
      </w:r>
      <w:r w:rsidRPr="00EA255A">
        <w:t>включение данного параметра позволит</w:t>
      </w:r>
      <w:r>
        <w:t xml:space="preserve"> фиксировать ширину столбцов в классном журнале</w:t>
      </w:r>
      <w:r w:rsidRPr="007C0427">
        <w:t>;</w:t>
      </w:r>
    </w:p>
    <w:p w14:paraId="63EF8E9F" w14:textId="77777777" w:rsidR="008F21BE" w:rsidRPr="007C0427" w:rsidRDefault="008F21BE" w:rsidP="008F21BE">
      <w:pPr>
        <w:pStyle w:val="phlistitemized1"/>
      </w:pPr>
      <w:r w:rsidRPr="007C0427">
        <w:t xml:space="preserve">«Обязательность заполнения поля «Тема» при проведении урока» – </w:t>
      </w:r>
      <w:r w:rsidRPr="00EA255A">
        <w:t>включение данного параметра позволит</w:t>
      </w:r>
      <w:r>
        <w:t xml:space="preserve"> корректно ввести данные проведения урока</w:t>
      </w:r>
      <w:r w:rsidRPr="007C0427">
        <w:t>;</w:t>
      </w:r>
    </w:p>
    <w:p w14:paraId="783F4F49" w14:textId="77777777" w:rsidR="008F21BE" w:rsidRDefault="008F21BE" w:rsidP="008F21BE">
      <w:pPr>
        <w:pStyle w:val="phlistitemized1"/>
      </w:pPr>
      <w:r>
        <w:t xml:space="preserve">«Автосоздание заявления на следующий год» – </w:t>
      </w:r>
      <w:r w:rsidRPr="00EA255A">
        <w:t xml:space="preserve">включение данного параметра позволит </w:t>
      </w:r>
      <w:r>
        <w:t>автоматически создавать заявление на следующий год.</w:t>
      </w:r>
    </w:p>
    <w:p w14:paraId="2FD1A872" w14:textId="77777777" w:rsidR="008F21BE" w:rsidRDefault="008F21BE" w:rsidP="008F21BE">
      <w:pPr>
        <w:pStyle w:val="phlistitemized1"/>
      </w:pPr>
      <w:r>
        <w:t xml:space="preserve">«Отображать </w:t>
      </w:r>
      <w:r>
        <w:rPr>
          <w:lang w:val="en-US"/>
        </w:rPr>
        <w:t>id</w:t>
      </w:r>
      <w:r w:rsidRPr="004A21BC">
        <w:t xml:space="preserve"> </w:t>
      </w:r>
      <w:r>
        <w:t xml:space="preserve">учеников» – </w:t>
      </w:r>
      <w:r w:rsidRPr="00EA255A">
        <w:t xml:space="preserve">включение данного параметра позволит </w:t>
      </w:r>
      <w:r>
        <w:t>отображать столбцы «</w:t>
      </w:r>
      <w:r>
        <w:rPr>
          <w:lang w:val="en-US"/>
        </w:rPr>
        <w:t>id</w:t>
      </w:r>
      <w:r>
        <w:t xml:space="preserve"> ученика в школе» и «Класс ученика» в реестре учеников. </w:t>
      </w:r>
      <w:r w:rsidRPr="00EA255A">
        <w:t>По умолчанию значение параметра «</w:t>
      </w:r>
      <w:r>
        <w:t>Нет»;</w:t>
      </w:r>
    </w:p>
    <w:p w14:paraId="1937D9E2" w14:textId="77777777" w:rsidR="008F21BE" w:rsidRPr="00E53327" w:rsidRDefault="008F21BE" w:rsidP="008F21BE">
      <w:pPr>
        <w:pStyle w:val="phlistitemized1"/>
      </w:pPr>
      <w:r>
        <w:lastRenderedPageBreak/>
        <w:t xml:space="preserve">«Доступ администраторов организаций к справочнику «Виды оценок»» – </w:t>
      </w:r>
      <w:r w:rsidRPr="00EA255A">
        <w:t xml:space="preserve">включение данного параметра позволит </w:t>
      </w:r>
      <w:r>
        <w:t>пользователям с ролью «Администратор» добавлять права на добавление/</w:t>
      </w:r>
      <w:r w:rsidRPr="000A3B87">
        <w:t>редактирование</w:t>
      </w:r>
      <w:r>
        <w:t xml:space="preserve"> видов оценок, а также на добавление и изменение весов в видах оценок;</w:t>
      </w:r>
    </w:p>
    <w:p w14:paraId="51B31986" w14:textId="6B0D533D" w:rsidR="008F21BE" w:rsidRPr="000A3B87" w:rsidRDefault="008F21BE" w:rsidP="008F21BE">
      <w:pPr>
        <w:pStyle w:val="phlistitemized1"/>
      </w:pPr>
      <w:r w:rsidRPr="000A3B87">
        <w:t xml:space="preserve">«Автоматическое проставление оценок по ОГЭ/ЕГЭ» – при выборе значения «При загрузке результатов» оценка, загружаемая через раздел «Загрузка результатов ОГЭ/ЕГЭ», загружается автоматически в столбец «Экзаменационная» </w:t>
      </w:r>
      <w:r w:rsidR="00E50960">
        <w:t>на вкладке</w:t>
      </w:r>
      <w:r w:rsidRPr="000A3B87">
        <w:t xml:space="preserve"> «Журнал» раздела «Классный журнал», но только если установлен «флажок» в поле «Проставить оценку в классный журнал» в окне «Загрузка результатов ОГЭ/ЕГЭ»</w:t>
      </w:r>
      <w:r>
        <w:t>;</w:t>
      </w:r>
    </w:p>
    <w:p w14:paraId="5EE6FCA0" w14:textId="77777777" w:rsidR="008F21BE" w:rsidRDefault="008F21BE" w:rsidP="008F21BE">
      <w:pPr>
        <w:pStyle w:val="phlistitemized1"/>
      </w:pPr>
      <w:r w:rsidRPr="00AF150A">
        <w:t xml:space="preserve">«Изменение информации об </w:t>
      </w:r>
      <w:r>
        <w:t>уроке с отметкой «Урок проведен</w:t>
      </w:r>
      <w:r w:rsidRPr="00AF150A">
        <w:t>» – включение данного параметра позволит редактировать информацию в окне «Журнал на урок»</w:t>
      </w:r>
      <w:r>
        <w:t>, независимо от того проведен урок или нет;</w:t>
      </w:r>
    </w:p>
    <w:p w14:paraId="5E7662E2" w14:textId="77777777" w:rsidR="008F21BE" w:rsidRDefault="008F21BE" w:rsidP="008F21BE">
      <w:pPr>
        <w:pStyle w:val="phlistitemized1"/>
      </w:pPr>
      <w:r>
        <w:t>«Количество заявлений для асинхронного зачисления» – по умолчанию параметр в значении «3». Если количество заявлений для зачисления больше или равно значению, указанному в поле, то зачисление происходит в асинхронном режиме;</w:t>
      </w:r>
    </w:p>
    <w:p w14:paraId="7EBC735B" w14:textId="77777777" w:rsidR="008F21BE" w:rsidRPr="008F21BE" w:rsidRDefault="008F21BE" w:rsidP="008F21BE">
      <w:pPr>
        <w:pStyle w:val="phlistitemized1"/>
      </w:pPr>
      <w:r w:rsidRPr="008F21BE">
        <w:rPr>
          <w:shd w:val="clear" w:color="auto" w:fill="FFFFFF"/>
        </w:rPr>
        <w:t xml:space="preserve">«Ограничить получателей в реестре «Почта» – </w:t>
      </w:r>
      <w:r w:rsidRPr="00AF150A">
        <w:t xml:space="preserve">включение данного параметра позволит </w:t>
      </w:r>
      <w:r>
        <w:t xml:space="preserve">пользователям с ролью «Администратор» при выборе получателей на вкладке «Администраторы» видеть всех администраторов организаций и при выборе получателей на вкладке «Сотрудники» видеть всех сотрудников своей (и дочерних) организаций. Пользователям с ролью «Сотрудник» </w:t>
      </w:r>
      <w:r w:rsidRPr="008F21BE">
        <w:t>позволит при выборе получателей на вкладке «Администраторы» видеть администраторов своей (и дочерних) организаций и при выборе получателей на вкладке «Сотрудники» видеть сотрудников своей (и дочерних) организаций. При выборе получателей не выводятся сотрудники с типом должности «Обслуживающий персонал».</w:t>
      </w:r>
    </w:p>
    <w:p w14:paraId="1554704C" w14:textId="77777777" w:rsidR="008F21BE" w:rsidRPr="008F21BE" w:rsidRDefault="008F21BE" w:rsidP="008F21BE">
      <w:pPr>
        <w:pStyle w:val="phlistitemized1"/>
      </w:pPr>
      <w:r w:rsidRPr="008F21BE">
        <w:t>«Разрешить администраторам организации добавлять учеников не через заявление» – поле параметра. Выберите значение из выпадающего списка. По умолчанию данный параметр включен. При выборе значения «Нет»:</w:t>
      </w:r>
    </w:p>
    <w:p w14:paraId="6364BFF7" w14:textId="77777777" w:rsidR="008F21BE" w:rsidRPr="008F21BE" w:rsidRDefault="008F21BE" w:rsidP="008F21BE">
      <w:pPr>
        <w:pStyle w:val="phlistitemized2"/>
      </w:pPr>
      <w:r w:rsidRPr="0082090E">
        <w:t xml:space="preserve">шаблон на </w:t>
      </w:r>
      <w:r w:rsidRPr="008F21BE">
        <w:t xml:space="preserve">импорт учеников («Пуск/ Администрирование/ Импорт/ Пользователи») отображается только у пользователей с ролью «Суперадминистратор». При попытке импорта учеников не </w:t>
      </w:r>
      <w:r w:rsidRPr="008F21BE">
        <w:lastRenderedPageBreak/>
        <w:t>суперадминистратором откроется информационное сообщение: «Право на импорт учеников есть только у администратора системы!»;</w:t>
      </w:r>
    </w:p>
    <w:p w14:paraId="2B2554F4" w14:textId="77777777" w:rsidR="008F21BE" w:rsidRPr="008F21BE" w:rsidRDefault="008F21BE" w:rsidP="008F21BE">
      <w:pPr>
        <w:pStyle w:val="phlistitemized2"/>
      </w:pPr>
      <w:r w:rsidRPr="008F21BE">
        <w:t>в окне редактирования роли («Пуск/ Администрирование/ Роли/ Ученики/ Импорт учеников») не отображается право на импорт учеников;</w:t>
      </w:r>
    </w:p>
    <w:p w14:paraId="5238CF89" w14:textId="77777777" w:rsidR="008F21BE" w:rsidRPr="008F21BE" w:rsidRDefault="008F21BE" w:rsidP="008F21BE">
      <w:pPr>
        <w:pStyle w:val="phlistitemized2"/>
      </w:pPr>
      <w:r w:rsidRPr="008F21BE">
        <w:t>в реестре «Ученики» («Пуск/ Реестры/ Ученики») кнопка «Добавить» отображается только для пользователей с ролью «Суперадминистратор».</w:t>
      </w:r>
    </w:p>
    <w:p w14:paraId="55E88E88" w14:textId="77777777" w:rsidR="008F21BE" w:rsidRPr="00991F4D" w:rsidRDefault="008F21BE" w:rsidP="00991F4D">
      <w:pPr>
        <w:pStyle w:val="phlistitemized1"/>
      </w:pPr>
      <w:r w:rsidRPr="00991F4D">
        <w:rPr>
          <w:rStyle w:val="affffd"/>
          <w:i w:val="0"/>
          <w:iCs w:val="0"/>
        </w:rPr>
        <w:t xml:space="preserve">«Отображать колонки-дубликаты подпериодов в классном журнале за весь учебный год» – </w:t>
      </w:r>
      <w:r w:rsidRPr="008F21BE">
        <w:t>поле параметра. Выберите значение из выпадающего списка. При выборе значения «Да» в классном журнале («</w:t>
      </w:r>
      <w:r w:rsidRPr="00991F4D">
        <w:rPr>
          <w:rStyle w:val="affffd"/>
          <w:i w:val="0"/>
          <w:iCs w:val="0"/>
        </w:rPr>
        <w:t>Пуск/ Классный журнал/ Классный журнал»</w:t>
      </w:r>
      <w:r w:rsidRPr="00991F4D">
        <w:t>) столбцы с итоговыми оценками за все подпериоды отображаются вне зависимости от выбранного диапазона дат;</w:t>
      </w:r>
    </w:p>
    <w:p w14:paraId="5A236CF5" w14:textId="77777777" w:rsidR="008F21BE" w:rsidRPr="00991F4D" w:rsidRDefault="008F21BE" w:rsidP="00991F4D">
      <w:pPr>
        <w:pStyle w:val="phlistitemized1"/>
      </w:pPr>
      <w:r w:rsidRPr="00991F4D">
        <w:t>«Добавление интегрированных уроков» – выберите значение «Да» для возможности проставлять интегрированные уроки. По умолчанию стоит значение «Нет»;</w:t>
      </w:r>
    </w:p>
    <w:p w14:paraId="2616711D" w14:textId="443B300E" w:rsidR="008F21BE" w:rsidRDefault="008F21BE" w:rsidP="00991F4D">
      <w:pPr>
        <w:pStyle w:val="phlistitemized1"/>
      </w:pPr>
      <w:r w:rsidRPr="00991F4D">
        <w:t xml:space="preserve">«Обучение 9 классов по программе на основе ФГОС» – </w:t>
      </w:r>
      <w:r w:rsidR="00BE1205" w:rsidRPr="00991F4D">
        <w:t xml:space="preserve">выберите значение «Да» для возможности обучения 9 классов по программе на основе ФГОС. По умолчанию </w:t>
      </w:r>
      <w:r w:rsidR="003248E8" w:rsidRPr="00991F4D">
        <w:t>установлено</w:t>
      </w:r>
      <w:r w:rsidR="00991F4D" w:rsidRPr="00991F4D">
        <w:t xml:space="preserve"> значение «Нет»;</w:t>
      </w:r>
    </w:p>
    <w:p w14:paraId="4B72CA00" w14:textId="77777777" w:rsidR="003311D2" w:rsidRDefault="003311D2" w:rsidP="003311D2">
      <w:pPr>
        <w:pStyle w:val="phlistitemized1"/>
      </w:pPr>
      <w:r>
        <w:t>«</w:t>
      </w:r>
      <w:r w:rsidRPr="004D5B91">
        <w:t>Разрешить родителям и ученикам отправлять почту всем пользователям ОО</w:t>
      </w:r>
      <w:r>
        <w:t xml:space="preserve">» – </w:t>
      </w:r>
      <w:r w:rsidRPr="000B16EB">
        <w:t>подключаемый плагин</w:t>
      </w:r>
      <w:r>
        <w:t>,</w:t>
      </w:r>
      <w:r w:rsidRPr="007560AE">
        <w:t xml:space="preserve"> по умолчанию установлено значение «</w:t>
      </w:r>
      <w:r>
        <w:t>Нет</w:t>
      </w:r>
      <w:r w:rsidRPr="007560AE">
        <w:t>».</w:t>
      </w:r>
      <w:r>
        <w:t xml:space="preserve"> При выборе значения «Да»:</w:t>
      </w:r>
    </w:p>
    <w:p w14:paraId="0DBC3E51" w14:textId="77777777" w:rsidR="003311D2" w:rsidRDefault="003311D2" w:rsidP="003311D2">
      <w:pPr>
        <w:pStyle w:val="phlistitemized2"/>
      </w:pPr>
      <w:r>
        <w:t xml:space="preserve">для метароли «Родитель» происходит </w:t>
      </w:r>
      <w:r w:rsidRPr="006335F5">
        <w:t>ограни</w:t>
      </w:r>
      <w:r>
        <w:t>чение отправки</w:t>
      </w:r>
      <w:r w:rsidRPr="006335F5">
        <w:t xml:space="preserve"> сообщений по следующим метаролям:</w:t>
      </w:r>
    </w:p>
    <w:p w14:paraId="09AF5483" w14:textId="77777777" w:rsidR="003311D2" w:rsidRDefault="003311D2" w:rsidP="003311D2">
      <w:pPr>
        <w:pStyle w:val="phlistitemized3"/>
      </w:pPr>
      <w:r>
        <w:t>«</w:t>
      </w:r>
      <w:r w:rsidRPr="000C60ED">
        <w:t>Ученик</w:t>
      </w:r>
      <w:r>
        <w:t>»;</w:t>
      </w:r>
    </w:p>
    <w:p w14:paraId="2649EA14" w14:textId="77777777" w:rsidR="003311D2" w:rsidRDefault="003311D2" w:rsidP="003311D2">
      <w:pPr>
        <w:pStyle w:val="phlistitemized3"/>
      </w:pPr>
      <w:r>
        <w:t>«</w:t>
      </w:r>
      <w:r w:rsidRPr="000C60ED">
        <w:t>Родитель</w:t>
      </w:r>
      <w:r>
        <w:t>»;</w:t>
      </w:r>
    </w:p>
    <w:p w14:paraId="7CA5B57D" w14:textId="77777777" w:rsidR="003311D2" w:rsidRDefault="003311D2" w:rsidP="003311D2">
      <w:pPr>
        <w:pStyle w:val="phlistitemized3"/>
      </w:pPr>
      <w:r>
        <w:t>«</w:t>
      </w:r>
      <w:r w:rsidRPr="000C60ED">
        <w:t>Сотрудник</w:t>
      </w:r>
      <w:r>
        <w:t>»</w:t>
      </w:r>
      <w:r w:rsidRPr="000C60ED">
        <w:t xml:space="preserve"> (с типом должности </w:t>
      </w:r>
      <w:r>
        <w:t>«</w:t>
      </w:r>
      <w:r w:rsidRPr="000C60ED">
        <w:t>Обслуживающий персонал</w:t>
      </w:r>
      <w:r>
        <w:t>»</w:t>
      </w:r>
      <w:r w:rsidRPr="000C60ED">
        <w:t xml:space="preserve"> и </w:t>
      </w:r>
      <w:r>
        <w:t>«</w:t>
      </w:r>
      <w:r w:rsidRPr="000C60ED">
        <w:t>Учебно-вспомогательный персонал</w:t>
      </w:r>
      <w:r>
        <w:t>»</w:t>
      </w:r>
      <w:r w:rsidRPr="000C60ED">
        <w:t>)</w:t>
      </w:r>
      <w:r>
        <w:t>.</w:t>
      </w:r>
    </w:p>
    <w:p w14:paraId="7C306D66" w14:textId="77777777" w:rsidR="003311D2" w:rsidRDefault="003311D2" w:rsidP="003311D2">
      <w:pPr>
        <w:pStyle w:val="phlistitemized2"/>
      </w:pPr>
      <w:r>
        <w:t>для метароли «</w:t>
      </w:r>
      <w:r w:rsidRPr="000C60ED">
        <w:t>Ученик</w:t>
      </w:r>
      <w:r>
        <w:t xml:space="preserve">» происходит </w:t>
      </w:r>
      <w:r w:rsidRPr="006335F5">
        <w:t>ограни</w:t>
      </w:r>
      <w:r>
        <w:t>чение отправки</w:t>
      </w:r>
      <w:r w:rsidRPr="006335F5">
        <w:t xml:space="preserve"> сообщений по следующим метаролям:</w:t>
      </w:r>
    </w:p>
    <w:p w14:paraId="68E1DEF5" w14:textId="77777777" w:rsidR="003311D2" w:rsidRDefault="003311D2" w:rsidP="003311D2">
      <w:pPr>
        <w:pStyle w:val="phlistitemized3"/>
      </w:pPr>
      <w:r>
        <w:t>«</w:t>
      </w:r>
      <w:r w:rsidRPr="000C60ED">
        <w:t>Ученик</w:t>
      </w:r>
      <w:r>
        <w:t>»;</w:t>
      </w:r>
    </w:p>
    <w:p w14:paraId="3C33556A" w14:textId="77777777" w:rsidR="003311D2" w:rsidRDefault="003311D2" w:rsidP="003311D2">
      <w:pPr>
        <w:pStyle w:val="phlistitemized3"/>
      </w:pPr>
      <w:r>
        <w:t>«</w:t>
      </w:r>
      <w:r w:rsidRPr="000C60ED">
        <w:t>Родитель</w:t>
      </w:r>
      <w:r>
        <w:t>»;</w:t>
      </w:r>
    </w:p>
    <w:p w14:paraId="18609961" w14:textId="77777777" w:rsidR="003311D2" w:rsidRDefault="003311D2" w:rsidP="003311D2">
      <w:pPr>
        <w:pStyle w:val="phlistitemized3"/>
      </w:pPr>
      <w:r>
        <w:t>«</w:t>
      </w:r>
      <w:r w:rsidRPr="000C60ED">
        <w:t>Сотрудник</w:t>
      </w:r>
      <w:r>
        <w:t>»</w:t>
      </w:r>
      <w:r w:rsidRPr="000C60ED">
        <w:t xml:space="preserve"> (с типом должности </w:t>
      </w:r>
      <w:r>
        <w:t>«</w:t>
      </w:r>
      <w:r w:rsidRPr="000C60ED">
        <w:t>Обслуживающий персонал</w:t>
      </w:r>
      <w:r>
        <w:t>»</w:t>
      </w:r>
      <w:r w:rsidRPr="000C60ED">
        <w:t xml:space="preserve"> и </w:t>
      </w:r>
      <w:r>
        <w:t>«</w:t>
      </w:r>
      <w:r w:rsidRPr="000C60ED">
        <w:t>Учебно-вспомогательный персонал</w:t>
      </w:r>
      <w:r>
        <w:t>»</w:t>
      </w:r>
      <w:r w:rsidRPr="000C60ED">
        <w:t>)</w:t>
      </w:r>
      <w:r>
        <w:t>.</w:t>
      </w:r>
    </w:p>
    <w:p w14:paraId="3BA6D8F4" w14:textId="7F2DE029" w:rsidR="00991F4D" w:rsidRPr="00991F4D" w:rsidRDefault="00991F4D" w:rsidP="00991F4D">
      <w:pPr>
        <w:pStyle w:val="phlistitemized1"/>
      </w:pPr>
      <w:r w:rsidRPr="00991F4D">
        <w:t>«Доступ администраторов учреждения к разделу «Администраторы» – по умолчанию установлено значение «Да». При выборе зна</w:t>
      </w:r>
      <w:r w:rsidR="005E1A98">
        <w:t xml:space="preserve">чения «Нет» </w:t>
      </w:r>
      <w:r w:rsidR="005E1A98">
        <w:lastRenderedPageBreak/>
        <w:t>пользователю с мета</w:t>
      </w:r>
      <w:r w:rsidRPr="00991F4D">
        <w:t>ролью «Администратор» блок «Администраторы» («Пуск/ Администрирование/ Администраторы») не отображается.</w:t>
      </w:r>
    </w:p>
    <w:p w14:paraId="432BEB13" w14:textId="059633B7" w:rsidR="009A7280" w:rsidRPr="008F21BE" w:rsidRDefault="00127538" w:rsidP="008F21BE">
      <w:pPr>
        <w:pStyle w:val="phlistitemizedtitle"/>
      </w:pPr>
      <w:bookmarkStart w:id="2151" w:name="_Toc382991483"/>
      <w:r>
        <w:t>На вкладке</w:t>
      </w:r>
      <w:r w:rsidR="009A7280" w:rsidRPr="008F21BE">
        <w:t xml:space="preserve"> «Личный кабинет» (</w:t>
      </w:r>
      <w:r w:rsidR="009A7280" w:rsidRPr="008F21BE">
        <w:fldChar w:fldCharType="begin"/>
      </w:r>
      <w:r w:rsidR="009A7280" w:rsidRPr="008F21BE">
        <w:instrText xml:space="preserve"> REF _Ref448418118 \h </w:instrText>
      </w:r>
      <w:r w:rsidR="005F0B75" w:rsidRPr="008F21BE">
        <w:instrText xml:space="preserve"> \* MERGEFORMAT </w:instrText>
      </w:r>
      <w:r w:rsidR="009A7280" w:rsidRPr="008F21BE">
        <w:fldChar w:fldCharType="separate"/>
      </w:r>
      <w:r w:rsidR="00DC4704">
        <w:t>Рисунок 72</w:t>
      </w:r>
      <w:r w:rsidR="009A7280" w:rsidRPr="008F21BE">
        <w:fldChar w:fldCharType="end"/>
      </w:r>
      <w:r w:rsidR="009A7280" w:rsidRPr="008F21BE">
        <w:t xml:space="preserve">) </w:t>
      </w:r>
      <w:r w:rsidR="00532470" w:rsidRPr="008F21BE">
        <w:t>заполните поля</w:t>
      </w:r>
      <w:r w:rsidR="009A7280" w:rsidRPr="008F21BE">
        <w:t>:</w:t>
      </w:r>
    </w:p>
    <w:p w14:paraId="06E61C03" w14:textId="77777777" w:rsidR="009A7280" w:rsidRPr="00EA255A" w:rsidRDefault="009A7280" w:rsidP="00065BF2">
      <w:pPr>
        <w:pStyle w:val="phnormal"/>
        <w:numPr>
          <w:ilvl w:val="0"/>
          <w:numId w:val="10"/>
        </w:numPr>
        <w:rPr>
          <w:rFonts w:cs="Arial"/>
          <w:lang w:eastAsia="en-US"/>
        </w:rPr>
      </w:pPr>
      <w:r w:rsidRPr="00EA255A">
        <w:rPr>
          <w:rFonts w:cs="Arial"/>
          <w:lang w:eastAsia="en-US"/>
        </w:rPr>
        <w:t>«Редактирование портфолио ученика в личном кабинете»</w:t>
      </w:r>
      <w:r w:rsidR="00516169" w:rsidRPr="00EA255A">
        <w:rPr>
          <w:rFonts w:cs="Arial"/>
          <w:lang w:eastAsia="en-US"/>
        </w:rPr>
        <w:t xml:space="preserve"> – </w:t>
      </w:r>
      <w:r w:rsidRPr="00EA255A">
        <w:rPr>
          <w:rFonts w:cs="Arial"/>
          <w:lang w:eastAsia="en-US"/>
        </w:rPr>
        <w:t>задайте метароли пользователей, которые могут вносить изменения в портфолио ученика, выбрав значение из выпадающего списка;</w:t>
      </w:r>
    </w:p>
    <w:p w14:paraId="44CD45FA" w14:textId="252E2DEF" w:rsidR="009A7280" w:rsidRPr="00EA255A" w:rsidRDefault="009A7280" w:rsidP="005B41A2">
      <w:pPr>
        <w:pStyle w:val="phlistitemized1"/>
      </w:pPr>
      <w:r w:rsidRPr="00EA255A">
        <w:t>«Уведомление о прочтении протокола родительского собрания»</w:t>
      </w:r>
      <w:r w:rsidR="00516169" w:rsidRPr="00EA255A">
        <w:t xml:space="preserve"> – </w:t>
      </w:r>
      <w:r w:rsidR="00511661" w:rsidRPr="00EA255A">
        <w:t>п</w:t>
      </w:r>
      <w:r w:rsidRPr="00EA255A">
        <w:t xml:space="preserve">ри включении параметра в меню Системы </w:t>
      </w:r>
      <w:r w:rsidR="00AF6A8C" w:rsidRPr="00EA255A">
        <w:t>«</w:t>
      </w:r>
      <w:r w:rsidRPr="00EA255A">
        <w:t>Пуск</w:t>
      </w:r>
      <w:r w:rsidR="00972ADB" w:rsidRPr="00EA255A">
        <w:t xml:space="preserve">/ </w:t>
      </w:r>
      <w:r w:rsidRPr="00EA255A">
        <w:t>Реестры</w:t>
      </w:r>
      <w:r w:rsidR="00972ADB" w:rsidRPr="00EA255A">
        <w:t xml:space="preserve">/ </w:t>
      </w:r>
      <w:r w:rsidRPr="00EA255A">
        <w:t>Родительское собрание</w:t>
      </w:r>
      <w:r w:rsidR="00AF6A8C" w:rsidRPr="00EA255A">
        <w:t>»</w:t>
      </w:r>
      <w:r w:rsidRPr="00EA255A">
        <w:t xml:space="preserve"> появится данная функция;</w:t>
      </w:r>
    </w:p>
    <w:p w14:paraId="12026C14" w14:textId="28952D9E" w:rsidR="009A7280" w:rsidRPr="00EA255A" w:rsidRDefault="009A7280" w:rsidP="00065BF2">
      <w:pPr>
        <w:pStyle w:val="phnormal"/>
        <w:numPr>
          <w:ilvl w:val="0"/>
          <w:numId w:val="10"/>
        </w:numPr>
        <w:rPr>
          <w:rFonts w:cs="Arial"/>
          <w:lang w:eastAsia="en-US"/>
        </w:rPr>
      </w:pPr>
      <w:r w:rsidRPr="00EA255A">
        <w:rPr>
          <w:rFonts w:cs="Arial"/>
          <w:lang w:eastAsia="en-US"/>
        </w:rPr>
        <w:t>«Включить вкладку «ЕГЭ и ОГЭ»</w:t>
      </w:r>
      <w:r w:rsidR="00516169" w:rsidRPr="00EA255A">
        <w:rPr>
          <w:rFonts w:cs="Arial"/>
          <w:lang w:eastAsia="en-US"/>
        </w:rPr>
        <w:t xml:space="preserve"> – </w:t>
      </w:r>
      <w:r w:rsidRPr="00EA255A">
        <w:rPr>
          <w:rFonts w:cs="Arial"/>
          <w:lang w:eastAsia="en-US"/>
        </w:rPr>
        <w:t>поле параметра. При включении параметра в окне «Портфолио ученика» появляется данная вкладка;</w:t>
      </w:r>
    </w:p>
    <w:p w14:paraId="01F8F018" w14:textId="7E03D0A6" w:rsidR="009A7280" w:rsidRPr="00EA255A" w:rsidRDefault="009A7280" w:rsidP="005B41A2">
      <w:pPr>
        <w:pStyle w:val="phlistitemized1"/>
      </w:pPr>
      <w:r w:rsidRPr="00EA255A">
        <w:t>«Включить вкладку «Физподготовка»</w:t>
      </w:r>
      <w:r w:rsidR="00516169" w:rsidRPr="00EA255A">
        <w:t xml:space="preserve"> – </w:t>
      </w:r>
      <w:r w:rsidRPr="00EA255A">
        <w:t>поле параметра. При включении параметра в меню Си</w:t>
      </w:r>
      <w:r w:rsidR="00CD3C1C" w:rsidRPr="00EA255A">
        <w:t>стемы появляется данная вкладка.</w:t>
      </w:r>
    </w:p>
    <w:p w14:paraId="461F7E5E" w14:textId="77777777" w:rsidR="009A7280" w:rsidRPr="00EA255A" w:rsidRDefault="007E14DA" w:rsidP="00D75AC6">
      <w:pPr>
        <w:pStyle w:val="phfigure"/>
      </w:pPr>
      <w:r w:rsidRPr="00EA255A">
        <w:rPr>
          <w:rFonts w:cs="Arial"/>
          <w:noProof/>
        </w:rPr>
        <w:drawing>
          <wp:inline distT="0" distB="0" distL="0" distR="0" wp14:anchorId="66B7E9AC" wp14:editId="388C49AC">
            <wp:extent cx="6152515" cy="4624070"/>
            <wp:effectExtent l="0" t="0" r="63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6152515" cy="4624070"/>
                    </a:xfrm>
                    <a:prstGeom prst="rect">
                      <a:avLst/>
                    </a:prstGeom>
                  </pic:spPr>
                </pic:pic>
              </a:graphicData>
            </a:graphic>
          </wp:inline>
        </w:drawing>
      </w:r>
    </w:p>
    <w:p w14:paraId="413FB817" w14:textId="2E132E33" w:rsidR="009A7280" w:rsidRPr="00EA255A" w:rsidRDefault="0076676F" w:rsidP="003258DA">
      <w:pPr>
        <w:pStyle w:val="phfiguretitle"/>
        <w:rPr>
          <w:lang w:eastAsia="en-US"/>
        </w:rPr>
      </w:pPr>
      <w:bookmarkStart w:id="2152" w:name="_Ref448418118"/>
      <w:r>
        <w:t>Р</w:t>
      </w:r>
      <w:r w:rsidR="00EE1111">
        <w:t>исунок </w:t>
      </w:r>
      <w:fldSimple w:instr=" SEQ Рисунок \* ARABIC ">
        <w:r w:rsidR="00DC4704">
          <w:rPr>
            <w:noProof/>
          </w:rPr>
          <w:t>72</w:t>
        </w:r>
      </w:fldSimple>
      <w:bookmarkEnd w:id="2152"/>
      <w:r w:rsidR="001103B8" w:rsidRPr="00EA255A">
        <w:t xml:space="preserve"> –</w:t>
      </w:r>
      <w:r w:rsidR="009A7280" w:rsidRPr="00EA255A">
        <w:t xml:space="preserve"> Окно «Настройки системы»</w:t>
      </w:r>
      <w:r w:rsidR="003177E7">
        <w:t>,</w:t>
      </w:r>
      <w:r w:rsidR="009A7280" w:rsidRPr="00EA255A">
        <w:t xml:space="preserve"> вкладка «Личный кабинет»</w:t>
      </w:r>
    </w:p>
    <w:p w14:paraId="44860FF7" w14:textId="13179626" w:rsidR="009A7280" w:rsidRPr="00EA255A" w:rsidRDefault="009A7280" w:rsidP="009A7280">
      <w:pPr>
        <w:pStyle w:val="phnormal"/>
        <w:rPr>
          <w:rFonts w:cs="Arial"/>
          <w:lang w:eastAsia="en-US"/>
        </w:rPr>
      </w:pPr>
      <w:r w:rsidRPr="00EA255A">
        <w:rPr>
          <w:rFonts w:cs="Arial"/>
          <w:lang w:eastAsia="en-US"/>
        </w:rPr>
        <w:t>Вкладка «</w:t>
      </w:r>
      <w:r w:rsidR="00292A79" w:rsidRPr="00EA255A">
        <w:rPr>
          <w:rFonts w:cs="Arial"/>
          <w:lang w:eastAsia="en-US"/>
        </w:rPr>
        <w:t>Настройки генерации паролей</w:t>
      </w:r>
      <w:r w:rsidRPr="00EA255A">
        <w:rPr>
          <w:rFonts w:cs="Arial"/>
          <w:lang w:eastAsia="en-US"/>
        </w:rPr>
        <w:t>» (</w:t>
      </w:r>
      <w:r w:rsidRPr="00EA255A">
        <w:rPr>
          <w:rFonts w:cs="Arial"/>
          <w:lang w:eastAsia="en-US"/>
        </w:rPr>
        <w:fldChar w:fldCharType="begin"/>
      </w:r>
      <w:r w:rsidRPr="00EA255A">
        <w:rPr>
          <w:rFonts w:cs="Arial"/>
          <w:lang w:eastAsia="en-US"/>
        </w:rPr>
        <w:instrText xml:space="preserve"> REF _Ref448418168 \h </w:instrText>
      </w:r>
      <w:r w:rsidR="005F0B75" w:rsidRPr="00EA255A">
        <w:rPr>
          <w:rFonts w:cs="Arial"/>
          <w:lang w:eastAsia="en-US"/>
        </w:rPr>
        <w:instrText xml:space="preserve"> \* MERGEFORMAT </w:instrText>
      </w:r>
      <w:r w:rsidRPr="00EA255A">
        <w:rPr>
          <w:rFonts w:cs="Arial"/>
          <w:lang w:eastAsia="en-US"/>
        </w:rPr>
      </w:r>
      <w:r w:rsidRPr="00EA255A">
        <w:rPr>
          <w:rFonts w:cs="Arial"/>
          <w:lang w:eastAsia="en-US"/>
        </w:rPr>
        <w:fldChar w:fldCharType="separate"/>
      </w:r>
      <w:r w:rsidR="00DC4704" w:rsidRPr="00DC4704">
        <w:rPr>
          <w:rFonts w:cs="Arial"/>
        </w:rPr>
        <w:t>Рисунок 73</w:t>
      </w:r>
      <w:r w:rsidRPr="00EA255A">
        <w:rPr>
          <w:rFonts w:cs="Arial"/>
          <w:lang w:eastAsia="en-US"/>
        </w:rPr>
        <w:fldChar w:fldCharType="end"/>
      </w:r>
      <w:r w:rsidRPr="00EA255A">
        <w:rPr>
          <w:rFonts w:cs="Arial"/>
          <w:lang w:eastAsia="en-US"/>
        </w:rPr>
        <w:t>) содержит поля:</w:t>
      </w:r>
    </w:p>
    <w:p w14:paraId="661F46C0" w14:textId="77777777" w:rsidR="009A7280" w:rsidRPr="00EA255A" w:rsidRDefault="009A7280" w:rsidP="005B41A2">
      <w:pPr>
        <w:pStyle w:val="phlistitemized1"/>
      </w:pPr>
      <w:r w:rsidRPr="00EA255A">
        <w:t>«Параметры доступа»</w:t>
      </w:r>
      <w:r w:rsidR="00FE60AB" w:rsidRPr="00EA255A">
        <w:t xml:space="preserve"> – </w:t>
      </w:r>
      <w:r w:rsidRPr="00EA255A">
        <w:t>введите адрес Системы. По умолчанию поле пустое;</w:t>
      </w:r>
    </w:p>
    <w:p w14:paraId="58EA33A7" w14:textId="0BA23AF3" w:rsidR="009A7280" w:rsidRPr="00EA255A" w:rsidRDefault="009A7280" w:rsidP="005B41A2">
      <w:pPr>
        <w:pStyle w:val="phlistitemized1"/>
      </w:pPr>
      <w:r w:rsidRPr="00EA255A">
        <w:lastRenderedPageBreak/>
        <w:t>«Доп. сведения»</w:t>
      </w:r>
      <w:r w:rsidR="00FE60AB" w:rsidRPr="00EA255A">
        <w:t xml:space="preserve"> – </w:t>
      </w:r>
      <w:r w:rsidRPr="00EA255A">
        <w:t>по умолчанию заполнено текстом: «Web-браузер: Internet Explorer 8 и выше (только для Windows); Mozilla Firefox 1.5 и выше; Safari 3 и выше; Google Chrome 3 и выше.</w:t>
      </w:r>
      <w:r w:rsidR="00FE60AB" w:rsidRPr="00EA255A">
        <w:t xml:space="preserve"> </w:t>
      </w:r>
      <w:r w:rsidRPr="00EA255A">
        <w:t>Скорость Internet не менее 256 Кбит</w:t>
      </w:r>
      <w:r w:rsidR="00972ADB" w:rsidRPr="00EA255A">
        <w:t xml:space="preserve">/ </w:t>
      </w:r>
      <w:r w:rsidRPr="00EA255A">
        <w:t>сек.»;</w:t>
      </w:r>
    </w:p>
    <w:p w14:paraId="2BCC69D5" w14:textId="77777777" w:rsidR="009A7280" w:rsidRPr="00EA255A" w:rsidRDefault="009A7280" w:rsidP="005B41A2">
      <w:pPr>
        <w:pStyle w:val="phlistitemized1"/>
      </w:pPr>
      <w:r w:rsidRPr="00EA255A">
        <w:t>«Правила пользования сервисом»</w:t>
      </w:r>
      <w:r w:rsidR="00516169" w:rsidRPr="00EA255A">
        <w:t xml:space="preserve"> – </w:t>
      </w:r>
      <w:r w:rsidRPr="00EA255A">
        <w:t>по умолчанию заполнено текстом: «Пользователь обязан соблюдать правила обеспечения безопасности при выборе и использовании паролей. С помощью паролей обеспечивается подтверждение идентификатора пользователя и, следовательно, получение доступа к средствам обработки информации или сервисам. Запрещается передава</w:t>
      </w:r>
      <w:r w:rsidR="00283675" w:rsidRPr="00EA255A">
        <w:t>ть логин и пароль третьим лицам</w:t>
      </w:r>
      <w:r w:rsidRPr="00EA255A">
        <w:t>»;</w:t>
      </w:r>
    </w:p>
    <w:p w14:paraId="5C04D3E3" w14:textId="77777777" w:rsidR="009A7280" w:rsidRPr="00EA255A" w:rsidRDefault="009A7280" w:rsidP="005B41A2">
      <w:pPr>
        <w:pStyle w:val="phlistitemized1"/>
      </w:pPr>
      <w:r w:rsidRPr="00EA255A">
        <w:t>«Сайт тех. поддержки»</w:t>
      </w:r>
      <w:r w:rsidR="00516169" w:rsidRPr="00EA255A">
        <w:t xml:space="preserve"> – </w:t>
      </w:r>
      <w:r w:rsidRPr="00EA255A">
        <w:t xml:space="preserve">по умолчанию </w:t>
      </w:r>
      <w:r w:rsidR="00173C40" w:rsidRPr="00EA255A">
        <w:t xml:space="preserve">поле </w:t>
      </w:r>
      <w:r w:rsidRPr="00EA255A">
        <w:t xml:space="preserve">не заполнено. Значение этого поля необходимо при генерации паролей пользователей и формировании карточек генерации паролей </w:t>
      </w:r>
      <w:r w:rsidR="00173C40" w:rsidRPr="00EA255A">
        <w:t>(см. п. </w:t>
      </w:r>
      <w:r w:rsidR="00173C40" w:rsidRPr="00EA255A">
        <w:fldChar w:fldCharType="begin"/>
      </w:r>
      <w:r w:rsidR="00173C40" w:rsidRPr="00EA255A">
        <w:instrText xml:space="preserve"> REF _Ref463252923 \w \h </w:instrText>
      </w:r>
      <w:r w:rsidR="00DF0000" w:rsidRPr="00EA255A">
        <w:instrText xml:space="preserve"> \* MERGEFORMAT </w:instrText>
      </w:r>
      <w:r w:rsidR="00173C40" w:rsidRPr="00EA255A">
        <w:fldChar w:fldCharType="separate"/>
      </w:r>
      <w:r w:rsidR="00DC4704">
        <w:t>7.9</w:t>
      </w:r>
      <w:r w:rsidR="00173C40" w:rsidRPr="00EA255A">
        <w:fldChar w:fldCharType="end"/>
      </w:r>
      <w:r w:rsidR="00173C40" w:rsidRPr="00EA255A">
        <w:t xml:space="preserve">). Для переноса </w:t>
      </w:r>
      <w:r w:rsidRPr="00EA255A">
        <w:t xml:space="preserve">в карточку генерации паролей </w:t>
      </w:r>
      <w:r w:rsidR="00173C40" w:rsidRPr="00EA255A">
        <w:t>введите значение следующим образом:</w:t>
      </w:r>
      <w:r w:rsidRPr="00EA255A">
        <w:t xml:space="preserve"> «Техническая поддержка осуществляется на сайте: (после двоеточия </w:t>
      </w:r>
      <w:r w:rsidR="00173C40" w:rsidRPr="00EA255A">
        <w:t>укажите</w:t>
      </w:r>
      <w:r w:rsidRPr="00EA255A">
        <w:t xml:space="preserve"> адрес сайта)».</w:t>
      </w:r>
    </w:p>
    <w:p w14:paraId="40419E8E" w14:textId="77777777" w:rsidR="009A7280" w:rsidRPr="00EA255A" w:rsidRDefault="007E14DA" w:rsidP="00D75AC6">
      <w:pPr>
        <w:pStyle w:val="phfigure"/>
      </w:pPr>
      <w:r w:rsidRPr="00EA255A">
        <w:rPr>
          <w:rFonts w:cs="Arial"/>
          <w:noProof/>
        </w:rPr>
        <w:drawing>
          <wp:inline distT="0" distB="0" distL="0" distR="0" wp14:anchorId="78F316C9" wp14:editId="20BE0BEA">
            <wp:extent cx="6152515" cy="4620260"/>
            <wp:effectExtent l="0" t="0" r="63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6152515" cy="4620260"/>
                    </a:xfrm>
                    <a:prstGeom prst="rect">
                      <a:avLst/>
                    </a:prstGeom>
                  </pic:spPr>
                </pic:pic>
              </a:graphicData>
            </a:graphic>
          </wp:inline>
        </w:drawing>
      </w:r>
    </w:p>
    <w:p w14:paraId="306C876D" w14:textId="7F57382F" w:rsidR="009A7280" w:rsidRPr="00EA255A" w:rsidRDefault="0076676F" w:rsidP="003258DA">
      <w:pPr>
        <w:pStyle w:val="phfiguretitle"/>
      </w:pPr>
      <w:bookmarkStart w:id="2153" w:name="_Ref448418168"/>
      <w:r>
        <w:t>Р</w:t>
      </w:r>
      <w:r w:rsidR="00EE1111">
        <w:t>исунок </w:t>
      </w:r>
      <w:fldSimple w:instr=" SEQ Рисунок \* ARABIC ">
        <w:r w:rsidR="00DC4704">
          <w:rPr>
            <w:noProof/>
          </w:rPr>
          <w:t>73</w:t>
        </w:r>
      </w:fldSimple>
      <w:bookmarkEnd w:id="2153"/>
      <w:r w:rsidR="009A7280" w:rsidRPr="00EA255A">
        <w:t xml:space="preserve"> – Окно «Настройки системы» вкладка «</w:t>
      </w:r>
      <w:r w:rsidR="00A10410" w:rsidRPr="00EA255A">
        <w:t>Настройки генерации паролей</w:t>
      </w:r>
      <w:r w:rsidR="009A7280" w:rsidRPr="00EA255A">
        <w:t>»</w:t>
      </w:r>
    </w:p>
    <w:p w14:paraId="4E943245" w14:textId="41BD0DA0" w:rsidR="004266B1" w:rsidRPr="00EA255A" w:rsidRDefault="00127538" w:rsidP="004266B1">
      <w:pPr>
        <w:pStyle w:val="phnormal"/>
        <w:rPr>
          <w:rFonts w:cs="Arial"/>
        </w:rPr>
      </w:pPr>
      <w:r>
        <w:rPr>
          <w:rFonts w:cs="Arial"/>
        </w:rPr>
        <w:t>На вкладке</w:t>
      </w:r>
      <w:r w:rsidR="004266B1" w:rsidRPr="00EA255A">
        <w:rPr>
          <w:rFonts w:cs="Arial"/>
        </w:rPr>
        <w:t xml:space="preserve"> «Настройки страницы входа» (</w:t>
      </w:r>
      <w:r w:rsidR="004266B1" w:rsidRPr="00EA255A">
        <w:rPr>
          <w:rFonts w:cs="Arial"/>
        </w:rPr>
        <w:fldChar w:fldCharType="begin"/>
      </w:r>
      <w:r w:rsidR="004266B1" w:rsidRPr="00EA255A">
        <w:rPr>
          <w:rFonts w:cs="Arial"/>
        </w:rPr>
        <w:instrText xml:space="preserve"> REF _Ref511379760 \h </w:instrText>
      </w:r>
      <w:r w:rsidR="00EA255A">
        <w:rPr>
          <w:rFonts w:cs="Arial"/>
        </w:rPr>
        <w:instrText xml:space="preserve"> \* MERGEFORMAT </w:instrText>
      </w:r>
      <w:r w:rsidR="004266B1" w:rsidRPr="00EA255A">
        <w:rPr>
          <w:rFonts w:cs="Arial"/>
        </w:rPr>
      </w:r>
      <w:r w:rsidR="004266B1" w:rsidRPr="00EA255A">
        <w:rPr>
          <w:rFonts w:cs="Arial"/>
        </w:rPr>
        <w:fldChar w:fldCharType="separate"/>
      </w:r>
      <w:r w:rsidR="00DC4704" w:rsidRPr="00DC4704">
        <w:rPr>
          <w:rFonts w:cs="Arial"/>
        </w:rPr>
        <w:t>Рисунок 74</w:t>
      </w:r>
      <w:r w:rsidR="004266B1" w:rsidRPr="00EA255A">
        <w:rPr>
          <w:rFonts w:cs="Arial"/>
        </w:rPr>
        <w:fldChar w:fldCharType="end"/>
      </w:r>
      <w:r w:rsidR="004266B1" w:rsidRPr="00EA255A">
        <w:rPr>
          <w:rFonts w:cs="Arial"/>
        </w:rPr>
        <w:t xml:space="preserve">) </w:t>
      </w:r>
      <w:r w:rsidR="00EE6503" w:rsidRPr="00EA255A">
        <w:rPr>
          <w:rFonts w:cs="Arial"/>
        </w:rPr>
        <w:t>заполните</w:t>
      </w:r>
      <w:r w:rsidR="004266B1" w:rsidRPr="00EA255A">
        <w:rPr>
          <w:rFonts w:cs="Arial"/>
        </w:rPr>
        <w:t xml:space="preserve"> поля:</w:t>
      </w:r>
    </w:p>
    <w:p w14:paraId="26595A75" w14:textId="0DFF5CB4" w:rsidR="004266B1" w:rsidRPr="00EA255A" w:rsidRDefault="004266B1" w:rsidP="005B41A2">
      <w:pPr>
        <w:pStyle w:val="phlistitemized1"/>
      </w:pPr>
      <w:r w:rsidRPr="00EA255A">
        <w:lastRenderedPageBreak/>
        <w:t>«Вход по логину</w:t>
      </w:r>
      <w:r w:rsidR="00972ADB" w:rsidRPr="00EA255A">
        <w:t xml:space="preserve">/ </w:t>
      </w:r>
      <w:r w:rsidRPr="00EA255A">
        <w:t>паролю только для администратора» – выберите значение из выпадающего списка: «Да»</w:t>
      </w:r>
      <w:r w:rsidR="00972ADB" w:rsidRPr="00EA255A">
        <w:t xml:space="preserve">/ </w:t>
      </w:r>
      <w:r w:rsidRPr="00EA255A">
        <w:t>«Нет»;</w:t>
      </w:r>
    </w:p>
    <w:p w14:paraId="4CF008BB" w14:textId="77777777" w:rsidR="004266B1" w:rsidRPr="00EA255A" w:rsidRDefault="004266B1" w:rsidP="005B41A2">
      <w:pPr>
        <w:pStyle w:val="phlistitemized1"/>
      </w:pPr>
      <w:r w:rsidRPr="00EA255A">
        <w:t>«Текстовый блок 1», «Текстовый блок 2», «Текстовый блок 3» – в данных полях введите текст, который будет отображаться на странице входа в Систему;</w:t>
      </w:r>
    </w:p>
    <w:p w14:paraId="2F8BB9B0" w14:textId="77777777" w:rsidR="004266B1" w:rsidRPr="00EA255A" w:rsidRDefault="004266B1" w:rsidP="005B41A2">
      <w:pPr>
        <w:pStyle w:val="phlistitemized1"/>
      </w:pPr>
      <w:r w:rsidRPr="00EA255A">
        <w:t>«Информация о тех поддержке» – введите информацию о технической поддержке, которая будет отображаться на странице входа в Систему.</w:t>
      </w:r>
    </w:p>
    <w:p w14:paraId="1E5F60EB" w14:textId="77777777" w:rsidR="004266B1" w:rsidRPr="00EA255A" w:rsidRDefault="007E14DA" w:rsidP="00D75AC6">
      <w:pPr>
        <w:pStyle w:val="phfigure"/>
      </w:pPr>
      <w:r w:rsidRPr="00EA255A">
        <w:rPr>
          <w:rFonts w:cs="Arial"/>
          <w:noProof/>
        </w:rPr>
        <w:drawing>
          <wp:inline distT="0" distB="0" distL="0" distR="0" wp14:anchorId="35DBE341" wp14:editId="4FAA06E2">
            <wp:extent cx="6152515" cy="4612640"/>
            <wp:effectExtent l="0" t="0" r="63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6152515" cy="4612640"/>
                    </a:xfrm>
                    <a:prstGeom prst="rect">
                      <a:avLst/>
                    </a:prstGeom>
                  </pic:spPr>
                </pic:pic>
              </a:graphicData>
            </a:graphic>
          </wp:inline>
        </w:drawing>
      </w:r>
    </w:p>
    <w:p w14:paraId="4C15D1E4" w14:textId="34727F48" w:rsidR="004266B1" w:rsidRPr="00EA255A" w:rsidRDefault="0076676F" w:rsidP="004266B1">
      <w:pPr>
        <w:pStyle w:val="phfiguretitle"/>
      </w:pPr>
      <w:bookmarkStart w:id="2154" w:name="_Ref511379760"/>
      <w:r>
        <w:t>Р</w:t>
      </w:r>
      <w:r w:rsidR="00EE1111">
        <w:t>исунок </w:t>
      </w:r>
      <w:fldSimple w:instr=" SEQ Рисунок \* ARABIC ">
        <w:r w:rsidR="00DC4704">
          <w:rPr>
            <w:noProof/>
          </w:rPr>
          <w:t>74</w:t>
        </w:r>
      </w:fldSimple>
      <w:bookmarkEnd w:id="2154"/>
      <w:r w:rsidR="004266B1" w:rsidRPr="00EA255A">
        <w:t xml:space="preserve"> – Окно «Настройки системы» вкладка «Настройки страницы входа»</w:t>
      </w:r>
    </w:p>
    <w:p w14:paraId="6BABF7D0" w14:textId="4EDED494" w:rsidR="006E7039" w:rsidRDefault="00127538" w:rsidP="007E14DA">
      <w:pPr>
        <w:pStyle w:val="phnormal"/>
        <w:rPr>
          <w:rFonts w:cs="Arial"/>
        </w:rPr>
      </w:pPr>
      <w:r>
        <w:rPr>
          <w:rFonts w:cs="Arial"/>
        </w:rPr>
        <w:t>На вкладке</w:t>
      </w:r>
      <w:r w:rsidR="007E14DA" w:rsidRPr="00EA255A">
        <w:rPr>
          <w:rFonts w:cs="Arial"/>
        </w:rPr>
        <w:t xml:space="preserve"> «Открытый контур» (</w:t>
      </w:r>
      <w:r w:rsidR="007E14DA" w:rsidRPr="00EA255A">
        <w:rPr>
          <w:rFonts w:cs="Arial"/>
        </w:rPr>
        <w:fldChar w:fldCharType="begin"/>
      </w:r>
      <w:r w:rsidR="007E14DA" w:rsidRPr="00EA255A">
        <w:rPr>
          <w:rFonts w:cs="Arial"/>
        </w:rPr>
        <w:instrText xml:space="preserve"> REF _Ref515445453 \h </w:instrText>
      </w:r>
      <w:r w:rsidR="00EA255A">
        <w:rPr>
          <w:rFonts w:cs="Arial"/>
        </w:rPr>
        <w:instrText xml:space="preserve"> \* MERGEFORMAT </w:instrText>
      </w:r>
      <w:r w:rsidR="007E14DA" w:rsidRPr="00EA255A">
        <w:rPr>
          <w:rFonts w:cs="Arial"/>
        </w:rPr>
      </w:r>
      <w:r w:rsidR="007E14DA" w:rsidRPr="00EA255A">
        <w:rPr>
          <w:rFonts w:cs="Arial"/>
        </w:rPr>
        <w:fldChar w:fldCharType="separate"/>
      </w:r>
      <w:r w:rsidR="00DC4704" w:rsidRPr="00DC4704">
        <w:rPr>
          <w:rFonts w:cs="Arial"/>
        </w:rPr>
        <w:t>Рисунок 75</w:t>
      </w:r>
      <w:r w:rsidR="007E14DA" w:rsidRPr="00EA255A">
        <w:rPr>
          <w:rFonts w:cs="Arial"/>
        </w:rPr>
        <w:fldChar w:fldCharType="end"/>
      </w:r>
      <w:r w:rsidR="007E14DA" w:rsidRPr="00EA255A">
        <w:rPr>
          <w:rFonts w:cs="Arial"/>
        </w:rPr>
        <w:t xml:space="preserve">) </w:t>
      </w:r>
      <w:r w:rsidR="006E7039" w:rsidRPr="00EA255A">
        <w:rPr>
          <w:rFonts w:cs="Arial"/>
        </w:rPr>
        <w:t>в поле «Маска для отображения скрытых символов» из выпадающего списка выберите символ, которым будут скрываться персональные данные. По умолчанию поле принимает значение «х».</w:t>
      </w:r>
    </w:p>
    <w:p w14:paraId="0CD7094A" w14:textId="2482D4F3" w:rsidR="00DE6E39" w:rsidRPr="00EA255A" w:rsidRDefault="00DE6E39" w:rsidP="007E14DA">
      <w:pPr>
        <w:pStyle w:val="phnormal"/>
        <w:rPr>
          <w:rFonts w:cs="Arial"/>
        </w:rPr>
      </w:pPr>
      <w:r w:rsidRPr="00DE6E39">
        <w:rPr>
          <w:rFonts w:cs="Arial"/>
          <w:b/>
        </w:rPr>
        <w:t>Примечание</w:t>
      </w:r>
      <w:r>
        <w:rPr>
          <w:rFonts w:cs="Arial"/>
        </w:rPr>
        <w:t xml:space="preserve"> – Вкладка «От</w:t>
      </w:r>
      <w:r w:rsidR="00E364CA">
        <w:rPr>
          <w:rFonts w:cs="Arial"/>
        </w:rPr>
        <w:t>к</w:t>
      </w:r>
      <w:r>
        <w:rPr>
          <w:rFonts w:cs="Arial"/>
        </w:rPr>
        <w:t>рытый контур» активируется только при подключении плагина.</w:t>
      </w:r>
    </w:p>
    <w:p w14:paraId="7C21EC58" w14:textId="45B0A472" w:rsidR="007E14DA" w:rsidRPr="00EA255A" w:rsidRDefault="006E7039" w:rsidP="007E14DA">
      <w:pPr>
        <w:pStyle w:val="phnormal"/>
        <w:rPr>
          <w:rFonts w:cs="Arial"/>
        </w:rPr>
      </w:pPr>
      <w:r w:rsidRPr="00EA255A">
        <w:rPr>
          <w:rFonts w:cs="Arial"/>
        </w:rPr>
        <w:t>З</w:t>
      </w:r>
      <w:r w:rsidR="007E14DA" w:rsidRPr="00EA255A">
        <w:rPr>
          <w:rFonts w:cs="Arial"/>
        </w:rPr>
        <w:t>аполните значения для каждого параметра в полях «Фамилия», «Имя», «Отчество». Для этого нажмите два раза левой кнопкой мыши в поле «Значение» для выбранного параметра и выберите из выпадающего списка необходимое значение».</w:t>
      </w:r>
      <w:r w:rsidR="00D729CC" w:rsidRPr="00EA255A">
        <w:rPr>
          <w:rFonts w:cs="Arial"/>
        </w:rPr>
        <w:t xml:space="preserve"> По умолчанию заполнено значением 3.</w:t>
      </w:r>
    </w:p>
    <w:p w14:paraId="3C74E7FA" w14:textId="0965A366" w:rsidR="007E14DA" w:rsidRPr="00EA255A" w:rsidRDefault="008C7E22" w:rsidP="00D75AC6">
      <w:pPr>
        <w:pStyle w:val="phfigure"/>
      </w:pPr>
      <w:r w:rsidRPr="00EA255A">
        <w:rPr>
          <w:rFonts w:cs="Arial"/>
          <w:noProof/>
        </w:rPr>
        <w:lastRenderedPageBreak/>
        <w:drawing>
          <wp:inline distT="0" distB="0" distL="0" distR="0" wp14:anchorId="1B3A24D9" wp14:editId="20A4536E">
            <wp:extent cx="6152381" cy="4619048"/>
            <wp:effectExtent l="0" t="0" r="127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6152381" cy="4619048"/>
                    </a:xfrm>
                    <a:prstGeom prst="rect">
                      <a:avLst/>
                    </a:prstGeom>
                  </pic:spPr>
                </pic:pic>
              </a:graphicData>
            </a:graphic>
          </wp:inline>
        </w:drawing>
      </w:r>
    </w:p>
    <w:p w14:paraId="6BF42CF9" w14:textId="4BA2A920" w:rsidR="007E14DA" w:rsidRPr="00EA255A" w:rsidRDefault="0076676F" w:rsidP="007E14DA">
      <w:pPr>
        <w:pStyle w:val="phfiguretitle"/>
      </w:pPr>
      <w:bookmarkStart w:id="2155" w:name="_Ref515445453"/>
      <w:r>
        <w:t>Р</w:t>
      </w:r>
      <w:r w:rsidR="00EE1111">
        <w:t>исунок </w:t>
      </w:r>
      <w:fldSimple w:instr=" SEQ Рисунок \* ARABIC ">
        <w:r w:rsidR="00DC4704">
          <w:rPr>
            <w:noProof/>
          </w:rPr>
          <w:t>75</w:t>
        </w:r>
      </w:fldSimple>
      <w:bookmarkEnd w:id="2155"/>
      <w:r w:rsidR="007E14DA" w:rsidRPr="00EA255A">
        <w:t xml:space="preserve"> – Окно «Настройки системы» вкладка «Открытый контур»</w:t>
      </w:r>
    </w:p>
    <w:p w14:paraId="116E2D6B" w14:textId="7995CF3A" w:rsidR="007E14DA" w:rsidRPr="00EA255A" w:rsidRDefault="007E14DA" w:rsidP="007E14DA">
      <w:pPr>
        <w:pStyle w:val="phnormal"/>
        <w:rPr>
          <w:rFonts w:cs="Arial"/>
        </w:rPr>
      </w:pPr>
      <w:r w:rsidRPr="00EA255A">
        <w:rPr>
          <w:rFonts w:cs="Arial"/>
        </w:rPr>
        <w:t>При сохранении измен</w:t>
      </w:r>
      <w:r w:rsidR="00912189">
        <w:rPr>
          <w:rFonts w:cs="Arial"/>
        </w:rPr>
        <w:t>ений отображение данных изменит</w:t>
      </w:r>
      <w:r w:rsidRPr="00EA255A">
        <w:rPr>
          <w:rFonts w:cs="Arial"/>
        </w:rPr>
        <w:t>ся в соответствии с новыми настройками деперсонализации при входе в Систему через открытый контур.</w:t>
      </w:r>
    </w:p>
    <w:p w14:paraId="4AD11725" w14:textId="785AC91A" w:rsidR="00AE6012" w:rsidRDefault="00AE6012" w:rsidP="00AE6012">
      <w:pPr>
        <w:pStyle w:val="phnormal"/>
        <w:rPr>
          <w:rFonts w:cs="Arial"/>
        </w:rPr>
      </w:pPr>
      <w:bookmarkStart w:id="2156" w:name="_Toc463620837"/>
      <w:r w:rsidRPr="00EA255A">
        <w:rPr>
          <w:rFonts w:cs="Arial"/>
        </w:rPr>
        <w:t>После закрытия окна страница браузера будет обновлена, и измененные настройки Системы начнут действовать (</w:t>
      </w:r>
      <w:r w:rsidRPr="00EA255A">
        <w:rPr>
          <w:rFonts w:cs="Arial"/>
        </w:rPr>
        <w:fldChar w:fldCharType="begin"/>
      </w:r>
      <w:r w:rsidRPr="00EA255A">
        <w:rPr>
          <w:rFonts w:cs="Arial"/>
        </w:rPr>
        <w:instrText xml:space="preserve"> REF _Ref512260634 \h </w:instrText>
      </w:r>
      <w:r w:rsid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76</w:t>
      </w:r>
      <w:r w:rsidRPr="00EA255A">
        <w:rPr>
          <w:rFonts w:cs="Arial"/>
        </w:rPr>
        <w:fldChar w:fldCharType="end"/>
      </w:r>
      <w:r w:rsidRPr="00EA255A">
        <w:rPr>
          <w:rFonts w:cs="Arial"/>
        </w:rPr>
        <w:t xml:space="preserve">, </w:t>
      </w:r>
      <w:r w:rsidRPr="00EA255A">
        <w:rPr>
          <w:rFonts w:cs="Arial"/>
        </w:rPr>
        <w:fldChar w:fldCharType="begin"/>
      </w:r>
      <w:r w:rsidRPr="00EA255A">
        <w:rPr>
          <w:rFonts w:cs="Arial"/>
        </w:rPr>
        <w:instrText xml:space="preserve"> REF _Ref512260820 \h </w:instrText>
      </w:r>
      <w:r w:rsid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77</w:t>
      </w:r>
      <w:r w:rsidRPr="00EA255A">
        <w:rPr>
          <w:rFonts w:cs="Arial"/>
        </w:rPr>
        <w:fldChar w:fldCharType="end"/>
      </w:r>
      <w:r w:rsidRPr="00EA255A">
        <w:rPr>
          <w:rFonts w:cs="Arial"/>
        </w:rPr>
        <w:t>).</w:t>
      </w:r>
    </w:p>
    <w:p w14:paraId="5888E043" w14:textId="2480BE97" w:rsidR="00C364C6" w:rsidRPr="00EA255A" w:rsidRDefault="00C364C6" w:rsidP="00D75AC6">
      <w:pPr>
        <w:pStyle w:val="phfigure"/>
      </w:pPr>
      <w:r>
        <w:rPr>
          <w:noProof/>
        </w:rPr>
        <w:lastRenderedPageBreak/>
        <w:drawing>
          <wp:inline distT="0" distB="0" distL="0" distR="0" wp14:anchorId="307A456C" wp14:editId="1EFE7BA4">
            <wp:extent cx="3776353" cy="4487700"/>
            <wp:effectExtent l="19050" t="19050" r="14605" b="27305"/>
            <wp:docPr id="232" name="Рисунок 232" descr="C:\Users\i.fatkhinurova\Downloads\screen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fatkhinurova\Downloads\screenshot-2.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76271" cy="4487603"/>
                    </a:xfrm>
                    <a:prstGeom prst="rect">
                      <a:avLst/>
                    </a:prstGeom>
                    <a:noFill/>
                    <a:ln>
                      <a:solidFill>
                        <a:schemeClr val="tx1"/>
                      </a:solidFill>
                    </a:ln>
                  </pic:spPr>
                </pic:pic>
              </a:graphicData>
            </a:graphic>
          </wp:inline>
        </w:drawing>
      </w:r>
    </w:p>
    <w:p w14:paraId="71C1F220" w14:textId="6C924F77" w:rsidR="00AE6012" w:rsidRPr="00EA255A" w:rsidRDefault="0076676F" w:rsidP="00AE6012">
      <w:pPr>
        <w:pStyle w:val="phfiguretitle"/>
      </w:pPr>
      <w:bookmarkStart w:id="2157" w:name="_Ref512260634"/>
      <w:r>
        <w:t>Р</w:t>
      </w:r>
      <w:r w:rsidR="00EE1111">
        <w:t>исунок </w:t>
      </w:r>
      <w:fldSimple w:instr=" SEQ Рисунок \* ARABIC ">
        <w:r w:rsidR="00DC4704">
          <w:rPr>
            <w:noProof/>
          </w:rPr>
          <w:t>76</w:t>
        </w:r>
      </w:fldSimple>
      <w:bookmarkEnd w:id="2157"/>
      <w:r w:rsidR="00AE6012" w:rsidRPr="00EA255A">
        <w:t xml:space="preserve"> – Окно входа в Систему</w:t>
      </w:r>
    </w:p>
    <w:p w14:paraId="3872B335" w14:textId="77777777" w:rsidR="00AE6012" w:rsidRPr="00EA255A" w:rsidRDefault="00AE6012" w:rsidP="00D75AC6">
      <w:pPr>
        <w:pStyle w:val="phfigure"/>
      </w:pPr>
      <w:r w:rsidRPr="00EA255A">
        <w:rPr>
          <w:rFonts w:cs="Arial"/>
          <w:noProof/>
        </w:rPr>
        <w:drawing>
          <wp:inline distT="0" distB="0" distL="0" distR="0" wp14:anchorId="36EB00B7" wp14:editId="452B644A">
            <wp:extent cx="3061252" cy="3739151"/>
            <wp:effectExtent l="19050" t="19050" r="25400" b="139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060694" cy="3738469"/>
                    </a:xfrm>
                    <a:prstGeom prst="rect">
                      <a:avLst/>
                    </a:prstGeom>
                    <a:ln>
                      <a:solidFill>
                        <a:schemeClr val="bg1"/>
                      </a:solidFill>
                    </a:ln>
                  </pic:spPr>
                </pic:pic>
              </a:graphicData>
            </a:graphic>
          </wp:inline>
        </w:drawing>
      </w:r>
    </w:p>
    <w:p w14:paraId="2351BC37" w14:textId="3CCE7FE6" w:rsidR="00AE6012" w:rsidRPr="00EA255A" w:rsidRDefault="0076676F" w:rsidP="00AE6012">
      <w:pPr>
        <w:pStyle w:val="phfiguretitle"/>
        <w:rPr>
          <w:lang w:eastAsia="en-US"/>
        </w:rPr>
      </w:pPr>
      <w:bookmarkStart w:id="2158" w:name="_Ref512260820"/>
      <w:r>
        <w:t>Р</w:t>
      </w:r>
      <w:r w:rsidR="00EE1111">
        <w:t>исунок </w:t>
      </w:r>
      <w:fldSimple w:instr=" SEQ Рисунок \* ARABIC ">
        <w:r w:rsidR="00DC4704">
          <w:rPr>
            <w:noProof/>
          </w:rPr>
          <w:t>77</w:t>
        </w:r>
      </w:fldSimple>
      <w:bookmarkEnd w:id="2158"/>
      <w:r w:rsidR="00AE6012" w:rsidRPr="00EA255A">
        <w:t xml:space="preserve"> – Окно принудительной смены пароля</w:t>
      </w:r>
    </w:p>
    <w:p w14:paraId="11AE5A28" w14:textId="77777777" w:rsidR="0000040F" w:rsidRPr="005914B7" w:rsidRDefault="0000040F" w:rsidP="00760C91">
      <w:pPr>
        <w:pStyle w:val="23"/>
      </w:pPr>
      <w:bookmarkStart w:id="2159" w:name="_Toc89418414"/>
      <w:r w:rsidRPr="005914B7">
        <w:lastRenderedPageBreak/>
        <w:t>Настройка баннера</w:t>
      </w:r>
      <w:bookmarkEnd w:id="2156"/>
      <w:bookmarkEnd w:id="2159"/>
    </w:p>
    <w:p w14:paraId="68C571A4" w14:textId="71265BAB" w:rsidR="0000040F" w:rsidRPr="00EA255A" w:rsidRDefault="0000040F" w:rsidP="0000040F">
      <w:pPr>
        <w:pStyle w:val="phnormal"/>
        <w:rPr>
          <w:rFonts w:cs="Arial"/>
        </w:rPr>
      </w:pPr>
      <w:r w:rsidRPr="00EA255A">
        <w:rPr>
          <w:rFonts w:cs="Arial"/>
        </w:rPr>
        <w:t>По умолчанию для пользователей в личном кабинете включено отображение баннера мобильного приложения «Мой дневник» (</w:t>
      </w:r>
      <w:r w:rsidRPr="00EA255A">
        <w:rPr>
          <w:rFonts w:cs="Arial"/>
        </w:rPr>
        <w:fldChar w:fldCharType="begin"/>
      </w:r>
      <w:r w:rsidRPr="00EA255A">
        <w:rPr>
          <w:rFonts w:cs="Arial"/>
        </w:rPr>
        <w:instrText xml:space="preserve"> REF _Ref447016180 \h </w:instrText>
      </w:r>
      <w:r w:rsidR="005F0B75" w:rsidRPr="00EA255A">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78</w:t>
      </w:r>
      <w:r w:rsidRPr="00EA255A">
        <w:rPr>
          <w:rFonts w:cs="Arial"/>
        </w:rPr>
        <w:fldChar w:fldCharType="end"/>
      </w:r>
      <w:r w:rsidRPr="00EA255A">
        <w:rPr>
          <w:rFonts w:cs="Arial"/>
        </w:rPr>
        <w:t>).</w:t>
      </w:r>
    </w:p>
    <w:p w14:paraId="79A59ADC" w14:textId="77777777" w:rsidR="0000040F" w:rsidRPr="00EA255A" w:rsidRDefault="0094521D" w:rsidP="00D75AC6">
      <w:pPr>
        <w:pStyle w:val="phfigure"/>
      </w:pPr>
      <w:r w:rsidRPr="00EA255A">
        <w:rPr>
          <w:rFonts w:cs="Arial"/>
          <w:noProof/>
        </w:rPr>
        <w:drawing>
          <wp:inline distT="0" distB="0" distL="0" distR="0" wp14:anchorId="11763FE5" wp14:editId="007DE92B">
            <wp:extent cx="6153150" cy="1162050"/>
            <wp:effectExtent l="0" t="0" r="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t="8028"/>
                    <a:stretch>
                      <a:fillRect/>
                    </a:stretch>
                  </pic:blipFill>
                  <pic:spPr bwMode="auto">
                    <a:xfrm>
                      <a:off x="0" y="0"/>
                      <a:ext cx="6153150" cy="1162050"/>
                    </a:xfrm>
                    <a:prstGeom prst="rect">
                      <a:avLst/>
                    </a:prstGeom>
                    <a:noFill/>
                    <a:ln>
                      <a:noFill/>
                    </a:ln>
                  </pic:spPr>
                </pic:pic>
              </a:graphicData>
            </a:graphic>
          </wp:inline>
        </w:drawing>
      </w:r>
    </w:p>
    <w:p w14:paraId="6132D48B" w14:textId="3D3CE238" w:rsidR="0000040F" w:rsidRPr="00EA255A" w:rsidRDefault="0076676F" w:rsidP="003258DA">
      <w:pPr>
        <w:pStyle w:val="phfiguretitle"/>
      </w:pPr>
      <w:bookmarkStart w:id="2160" w:name="_Ref447016180"/>
      <w:r>
        <w:t>Р</w:t>
      </w:r>
      <w:r w:rsidR="00EE1111">
        <w:t>исунок </w:t>
      </w:r>
      <w:fldSimple w:instr=" SEQ Рисунок \* ARABIC ">
        <w:r w:rsidR="00DC4704">
          <w:rPr>
            <w:noProof/>
          </w:rPr>
          <w:t>78</w:t>
        </w:r>
      </w:fldSimple>
      <w:bookmarkEnd w:id="2160"/>
      <w:r w:rsidR="0000040F" w:rsidRPr="00EA255A">
        <w:t xml:space="preserve"> – Баннер мобильного приложения «Мой дневник»</w:t>
      </w:r>
    </w:p>
    <w:p w14:paraId="7610C49D" w14:textId="77777777" w:rsidR="0000040F" w:rsidRPr="00EA255A" w:rsidRDefault="0000040F" w:rsidP="0000040F">
      <w:pPr>
        <w:pStyle w:val="phnormal"/>
        <w:rPr>
          <w:rFonts w:cs="Arial"/>
        </w:rPr>
      </w:pPr>
      <w:r w:rsidRPr="00EA255A">
        <w:rPr>
          <w:rFonts w:cs="Arial"/>
          <w:b/>
        </w:rPr>
        <w:t>Примечание</w:t>
      </w:r>
      <w:r w:rsidRPr="00EA255A">
        <w:rPr>
          <w:rFonts w:cs="Arial"/>
        </w:rPr>
        <w:t xml:space="preserve"> – Настройка баннера доступна только для администратора</w:t>
      </w:r>
      <w:r w:rsidR="00125C34" w:rsidRPr="00EA255A">
        <w:rPr>
          <w:rFonts w:cs="Arial"/>
        </w:rPr>
        <w:t xml:space="preserve"> Системы</w:t>
      </w:r>
      <w:r w:rsidRPr="00EA255A">
        <w:rPr>
          <w:rFonts w:cs="Arial"/>
        </w:rPr>
        <w:t>.</w:t>
      </w:r>
    </w:p>
    <w:p w14:paraId="7C53BF5B" w14:textId="71288738" w:rsidR="0000040F" w:rsidRPr="00EA255A" w:rsidRDefault="00884E82" w:rsidP="0000040F">
      <w:pPr>
        <w:pStyle w:val="phnormal"/>
        <w:rPr>
          <w:rFonts w:cs="Arial"/>
        </w:rPr>
      </w:pPr>
      <w:r w:rsidRPr="00EA255A">
        <w:rPr>
          <w:rFonts w:cs="Arial"/>
        </w:rPr>
        <w:t>П</w:t>
      </w:r>
      <w:r w:rsidR="0000040F" w:rsidRPr="00EA255A">
        <w:rPr>
          <w:rFonts w:cs="Arial"/>
        </w:rPr>
        <w:t xml:space="preserve">ерейдите в пункт </w:t>
      </w:r>
      <w:r w:rsidR="008A7ABF" w:rsidRPr="00EA255A">
        <w:rPr>
          <w:rFonts w:cs="Arial"/>
        </w:rPr>
        <w:t xml:space="preserve">меню </w:t>
      </w:r>
      <w:r w:rsidR="00AF6A8C" w:rsidRPr="00EA255A">
        <w:rPr>
          <w:rFonts w:cs="Arial"/>
        </w:rPr>
        <w:t>«</w:t>
      </w:r>
      <w:r w:rsidR="0000040F" w:rsidRPr="00EA255A">
        <w:rPr>
          <w:rFonts w:cs="Arial"/>
        </w:rPr>
        <w:t>Пуск</w:t>
      </w:r>
      <w:r w:rsidR="00972ADB" w:rsidRPr="00EA255A">
        <w:rPr>
          <w:rFonts w:cs="Arial"/>
        </w:rPr>
        <w:t xml:space="preserve">/ </w:t>
      </w:r>
      <w:r w:rsidR="0000040F" w:rsidRPr="00EA255A">
        <w:rPr>
          <w:rFonts w:cs="Arial"/>
        </w:rPr>
        <w:t>Администрирование</w:t>
      </w:r>
      <w:r w:rsidR="00972ADB" w:rsidRPr="00EA255A">
        <w:rPr>
          <w:rFonts w:cs="Arial"/>
        </w:rPr>
        <w:t xml:space="preserve">/ </w:t>
      </w:r>
      <w:r w:rsidR="0000040F" w:rsidRPr="00EA255A">
        <w:rPr>
          <w:rFonts w:cs="Arial"/>
        </w:rPr>
        <w:t>Настройка баннера</w:t>
      </w:r>
      <w:r w:rsidR="00AF6A8C" w:rsidRPr="00EA255A">
        <w:rPr>
          <w:rFonts w:cs="Arial"/>
        </w:rPr>
        <w:t>»</w:t>
      </w:r>
      <w:r w:rsidR="0000040F" w:rsidRPr="00EA255A">
        <w:rPr>
          <w:rFonts w:cs="Arial"/>
        </w:rPr>
        <w:t>, откроется окно «Настройка баннера».</w:t>
      </w:r>
    </w:p>
    <w:p w14:paraId="33E0FDDF" w14:textId="77777777" w:rsidR="0000040F" w:rsidRPr="00EA255A" w:rsidRDefault="0000040F" w:rsidP="0000040F">
      <w:pPr>
        <w:pStyle w:val="phnormal"/>
        <w:rPr>
          <w:rFonts w:cs="Arial"/>
        </w:rPr>
      </w:pPr>
      <w:r w:rsidRPr="00EA255A">
        <w:rPr>
          <w:rFonts w:cs="Arial"/>
        </w:rPr>
        <w:t xml:space="preserve">В Системе </w:t>
      </w:r>
      <w:r w:rsidR="007B19D9" w:rsidRPr="00EA255A">
        <w:rPr>
          <w:rFonts w:cs="Arial"/>
        </w:rPr>
        <w:t>реализован</w:t>
      </w:r>
      <w:r w:rsidR="00583004" w:rsidRPr="00EA255A">
        <w:rPr>
          <w:rFonts w:cs="Arial"/>
        </w:rPr>
        <w:t>а</w:t>
      </w:r>
      <w:r w:rsidR="00CD3C1C" w:rsidRPr="00EA255A">
        <w:rPr>
          <w:rFonts w:cs="Arial"/>
        </w:rPr>
        <w:t xml:space="preserve"> </w:t>
      </w:r>
      <w:r w:rsidRPr="00EA255A">
        <w:rPr>
          <w:rFonts w:cs="Arial"/>
        </w:rPr>
        <w:t>возможност</w:t>
      </w:r>
      <w:r w:rsidR="00583004" w:rsidRPr="00EA255A">
        <w:rPr>
          <w:rFonts w:cs="Arial"/>
        </w:rPr>
        <w:t>ь</w:t>
      </w:r>
      <w:r w:rsidRPr="00EA255A">
        <w:rPr>
          <w:rFonts w:cs="Arial"/>
        </w:rPr>
        <w:t xml:space="preserve"> смены баннера</w:t>
      </w:r>
      <w:r w:rsidR="00583004" w:rsidRPr="00EA255A">
        <w:rPr>
          <w:rFonts w:cs="Arial"/>
        </w:rPr>
        <w:t xml:space="preserve"> двумя способами</w:t>
      </w:r>
      <w:r w:rsidR="00CD3C1C" w:rsidRPr="00EA255A">
        <w:rPr>
          <w:rFonts w:cs="Arial"/>
        </w:rPr>
        <w:t>. Д</w:t>
      </w:r>
      <w:r w:rsidRPr="00EA255A">
        <w:rPr>
          <w:rFonts w:cs="Arial"/>
        </w:rPr>
        <w:t>ля этого в поле «Тип баннера» выберите одно из значений:</w:t>
      </w:r>
    </w:p>
    <w:p w14:paraId="59781892" w14:textId="77777777" w:rsidR="0000040F" w:rsidRPr="00EA255A" w:rsidRDefault="0000040F" w:rsidP="00064813">
      <w:pPr>
        <w:pStyle w:val="phlistordereda"/>
        <w:numPr>
          <w:ilvl w:val="0"/>
          <w:numId w:val="33"/>
        </w:numPr>
        <w:rPr>
          <w:rFonts w:cs="Arial"/>
        </w:rPr>
      </w:pPr>
      <w:r w:rsidRPr="00EA255A">
        <w:rPr>
          <w:rFonts w:cs="Arial"/>
          <w:lang w:val="en-US"/>
        </w:rPr>
        <w:t xml:space="preserve">HTML </w:t>
      </w:r>
      <w:r w:rsidRPr="00EA255A">
        <w:rPr>
          <w:rFonts w:cs="Arial"/>
        </w:rPr>
        <w:t>код:</w:t>
      </w:r>
    </w:p>
    <w:p w14:paraId="6F537A98" w14:textId="1B09C3A9" w:rsidR="0000040F" w:rsidRPr="00EA255A" w:rsidRDefault="0000040F" w:rsidP="005B41A2">
      <w:pPr>
        <w:pStyle w:val="phlistitemized1"/>
      </w:pPr>
      <w:r w:rsidRPr="00EA255A">
        <w:t>выберите значение типа баннера «</w:t>
      </w:r>
      <w:r w:rsidRPr="00EA255A">
        <w:rPr>
          <w:lang w:val="en-US"/>
        </w:rPr>
        <w:t>HTML</w:t>
      </w:r>
      <w:r w:rsidRPr="00EA255A">
        <w:t xml:space="preserve"> код». Вставьте </w:t>
      </w:r>
      <w:r w:rsidRPr="00EA255A">
        <w:rPr>
          <w:lang w:val="en-US"/>
        </w:rPr>
        <w:t>HTML</w:t>
      </w:r>
      <w:r w:rsidRPr="00EA255A">
        <w:t xml:space="preserve"> код в форму</w:t>
      </w:r>
      <w:r w:rsidR="00884E82" w:rsidRPr="00EA255A">
        <w:t xml:space="preserve"> </w:t>
      </w:r>
      <w:r w:rsidRPr="00EA255A">
        <w:t>(</w:t>
      </w:r>
      <w:r w:rsidRPr="00EA255A">
        <w:fldChar w:fldCharType="begin"/>
      </w:r>
      <w:r w:rsidRPr="00EA255A">
        <w:instrText xml:space="preserve"> REF _Ref448761659 </w:instrText>
      </w:r>
      <w:r w:rsidR="005F0B75" w:rsidRPr="00EA255A">
        <w:instrText xml:space="preserve"> \* MERGEFORMAT </w:instrText>
      </w:r>
      <w:r w:rsidRPr="00EA255A">
        <w:fldChar w:fldCharType="separate"/>
      </w:r>
      <w:r w:rsidR="00DC4704">
        <w:t>Рисунок 79</w:t>
      </w:r>
      <w:r w:rsidRPr="00EA255A">
        <w:fldChar w:fldCharType="end"/>
      </w:r>
      <w:r w:rsidRPr="00EA255A">
        <w:t>). Не</w:t>
      </w:r>
      <w:r w:rsidR="008408A7">
        <w:t>возможно</w:t>
      </w:r>
      <w:r w:rsidRPr="00EA255A">
        <w:t xml:space="preserve"> использовать </w:t>
      </w:r>
      <w:r w:rsidRPr="00EA255A">
        <w:rPr>
          <w:lang w:val="en-US"/>
        </w:rPr>
        <w:t>JavaScript</w:t>
      </w:r>
      <w:r w:rsidRPr="00EA255A">
        <w:t xml:space="preserve"> или такие теги как: </w:t>
      </w:r>
      <w:r w:rsidRPr="00EA255A">
        <w:rPr>
          <w:lang w:val="en-US"/>
        </w:rPr>
        <w:t>html</w:t>
      </w:r>
      <w:r w:rsidRPr="00EA255A">
        <w:t xml:space="preserve">, body, </w:t>
      </w:r>
      <w:r w:rsidRPr="00EA255A">
        <w:rPr>
          <w:lang w:val="en-US"/>
        </w:rPr>
        <w:t>head</w:t>
      </w:r>
      <w:r w:rsidRPr="00EA255A">
        <w:t>, script, т.к. Система вставит их не полностью (</w:t>
      </w:r>
      <w:r w:rsidRPr="00EA255A">
        <w:fldChar w:fldCharType="begin"/>
      </w:r>
      <w:r w:rsidRPr="00EA255A">
        <w:instrText xml:space="preserve"> REF _Ref448761673 </w:instrText>
      </w:r>
      <w:r w:rsidR="005F0B75" w:rsidRPr="00EA255A">
        <w:instrText xml:space="preserve"> \* MERGEFORMAT </w:instrText>
      </w:r>
      <w:r w:rsidRPr="00EA255A">
        <w:fldChar w:fldCharType="separate"/>
      </w:r>
      <w:r w:rsidR="00DC4704">
        <w:t>Рисунок 80</w:t>
      </w:r>
      <w:r w:rsidRPr="00EA255A">
        <w:fldChar w:fldCharType="end"/>
      </w:r>
      <w:r w:rsidRPr="00EA255A">
        <w:t>).</w:t>
      </w:r>
    </w:p>
    <w:p w14:paraId="70930616" w14:textId="77777777" w:rsidR="0000040F" w:rsidRPr="00EA255A" w:rsidRDefault="0094521D" w:rsidP="00D75AC6">
      <w:pPr>
        <w:pStyle w:val="phfigure"/>
      </w:pPr>
      <w:r w:rsidRPr="00EA255A">
        <w:rPr>
          <w:rFonts w:cs="Arial"/>
          <w:noProof/>
        </w:rPr>
        <w:drawing>
          <wp:inline distT="0" distB="0" distL="0" distR="0" wp14:anchorId="7966DA34" wp14:editId="79CDF6F2">
            <wp:extent cx="4457700" cy="3343275"/>
            <wp:effectExtent l="0" t="0" r="0" b="9525"/>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p w14:paraId="535D7759" w14:textId="327E21D8" w:rsidR="0000040F" w:rsidRPr="00EA255A" w:rsidRDefault="0076676F" w:rsidP="000C50CE">
      <w:pPr>
        <w:pStyle w:val="phfiguretitle"/>
      </w:pPr>
      <w:bookmarkStart w:id="2161" w:name="_Ref448761659"/>
      <w:r>
        <w:t>Р</w:t>
      </w:r>
      <w:r w:rsidR="00EE1111">
        <w:t>исунок </w:t>
      </w:r>
      <w:fldSimple w:instr=" SEQ Рисунок \* ARABIC ">
        <w:r w:rsidR="00DC4704">
          <w:rPr>
            <w:noProof/>
          </w:rPr>
          <w:t>79</w:t>
        </w:r>
      </w:fldSimple>
      <w:bookmarkEnd w:id="2161"/>
      <w:r w:rsidR="0000040F" w:rsidRPr="00EA255A">
        <w:t xml:space="preserve"> – Пример настройки баннера мобильного приложения «Мой дневник» с помощью </w:t>
      </w:r>
      <w:r w:rsidR="0000040F" w:rsidRPr="00EA255A">
        <w:rPr>
          <w:lang w:val="en-US"/>
        </w:rPr>
        <w:t>HTML</w:t>
      </w:r>
      <w:r w:rsidR="0000040F" w:rsidRPr="00EA255A">
        <w:t xml:space="preserve"> кода</w:t>
      </w:r>
    </w:p>
    <w:p w14:paraId="43B866D3" w14:textId="77777777" w:rsidR="0000040F" w:rsidRPr="00EA255A" w:rsidRDefault="0094521D" w:rsidP="00D75AC6">
      <w:pPr>
        <w:pStyle w:val="phfigure"/>
      </w:pPr>
      <w:r w:rsidRPr="00EA255A">
        <w:rPr>
          <w:rFonts w:cs="Arial"/>
          <w:noProof/>
        </w:rPr>
        <w:lastRenderedPageBreak/>
        <w:drawing>
          <wp:inline distT="0" distB="0" distL="0" distR="0" wp14:anchorId="6D87A99B" wp14:editId="08829DB7">
            <wp:extent cx="3400425" cy="1685925"/>
            <wp:effectExtent l="0" t="0" r="9525" b="9525"/>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00425" cy="1685925"/>
                    </a:xfrm>
                    <a:prstGeom prst="rect">
                      <a:avLst/>
                    </a:prstGeom>
                    <a:noFill/>
                    <a:ln>
                      <a:noFill/>
                    </a:ln>
                  </pic:spPr>
                </pic:pic>
              </a:graphicData>
            </a:graphic>
          </wp:inline>
        </w:drawing>
      </w:r>
    </w:p>
    <w:p w14:paraId="144D9029" w14:textId="10CB30F1" w:rsidR="0000040F" w:rsidRPr="00EA255A" w:rsidRDefault="0076676F" w:rsidP="00FA7571">
      <w:pPr>
        <w:pStyle w:val="phfiguretitle"/>
      </w:pPr>
      <w:bookmarkStart w:id="2162" w:name="_Ref448761673"/>
      <w:r>
        <w:t>Р</w:t>
      </w:r>
      <w:r w:rsidR="00EE1111">
        <w:t>исунок </w:t>
      </w:r>
      <w:fldSimple w:instr=" SEQ Рисунок \* ARABIC ">
        <w:r w:rsidR="00DC4704">
          <w:rPr>
            <w:noProof/>
          </w:rPr>
          <w:t>80</w:t>
        </w:r>
      </w:fldSimple>
      <w:bookmarkEnd w:id="2162"/>
      <w:r w:rsidR="0000040F" w:rsidRPr="00EA255A">
        <w:t xml:space="preserve"> – Результат примера настройки баннера мобильного приложения «Мой дневник» с помощью HTML кода</w:t>
      </w:r>
    </w:p>
    <w:p w14:paraId="7EA030C2" w14:textId="77777777" w:rsidR="0000040F" w:rsidRPr="00EA255A" w:rsidRDefault="0000040F" w:rsidP="00FE60AB">
      <w:pPr>
        <w:pStyle w:val="phlistordereda"/>
        <w:rPr>
          <w:rFonts w:cs="Arial"/>
        </w:rPr>
      </w:pPr>
      <w:r w:rsidRPr="00EA255A">
        <w:rPr>
          <w:rFonts w:cs="Arial"/>
        </w:rPr>
        <w:t>изображение:</w:t>
      </w:r>
    </w:p>
    <w:p w14:paraId="627B87B3" w14:textId="3AF2805C" w:rsidR="0000040F" w:rsidRPr="00EA255A" w:rsidRDefault="0000040F" w:rsidP="005B41A2">
      <w:pPr>
        <w:pStyle w:val="phlistitemized1"/>
      </w:pPr>
      <w:r w:rsidRPr="00EA255A">
        <w:t xml:space="preserve">выберите значение типа баннера «Изображение» и </w:t>
      </w:r>
      <w:r w:rsidR="008F5EE4">
        <w:t>нажмите на кнопку</w:t>
      </w:r>
      <w:r w:rsidRPr="00EA255A">
        <w:t xml:space="preserve"> «Загрузить баннер»(</w:t>
      </w:r>
      <w:r w:rsidRPr="00EA255A">
        <w:fldChar w:fldCharType="begin"/>
      </w:r>
      <w:r w:rsidRPr="00EA255A">
        <w:instrText xml:space="preserve"> REF _Ref447021029 \h  \* MERGEFORMAT </w:instrText>
      </w:r>
      <w:r w:rsidRPr="00EA255A">
        <w:fldChar w:fldCharType="separate"/>
      </w:r>
      <w:r w:rsidR="00DC4704">
        <w:t>Рисунок 81</w:t>
      </w:r>
      <w:r w:rsidRPr="00EA255A">
        <w:fldChar w:fldCharType="end"/>
      </w:r>
      <w:r w:rsidRPr="00EA255A">
        <w:t>), чтобы загрузить изображение. Система откроет запрос для выбора изображения для загрузки. В</w:t>
      </w:r>
      <w:r w:rsidR="00CD3C1C" w:rsidRPr="00EA255A">
        <w:t xml:space="preserve">ыберите файл, </w:t>
      </w:r>
      <w:r w:rsidR="008F5EE4">
        <w:t>нажмите на кнопку</w:t>
      </w:r>
      <w:r w:rsidR="001D7628" w:rsidRPr="00EA255A">
        <w:t xml:space="preserve"> </w:t>
      </w:r>
      <w:r w:rsidR="00CD3C1C" w:rsidRPr="00EA255A">
        <w:t>«Открыть»;</w:t>
      </w:r>
    </w:p>
    <w:p w14:paraId="3811B65E" w14:textId="77777777" w:rsidR="0000040F" w:rsidRPr="00EA255A" w:rsidRDefault="0094521D" w:rsidP="00D75AC6">
      <w:pPr>
        <w:pStyle w:val="phfigure"/>
      </w:pPr>
      <w:r w:rsidRPr="00EA255A">
        <w:rPr>
          <w:rFonts w:cs="Arial"/>
          <w:noProof/>
        </w:rPr>
        <w:drawing>
          <wp:inline distT="0" distB="0" distL="0" distR="0" wp14:anchorId="15E93971" wp14:editId="2F4D743A">
            <wp:extent cx="4752975" cy="1905000"/>
            <wp:effectExtent l="0" t="0" r="9525"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52975" cy="1905000"/>
                    </a:xfrm>
                    <a:prstGeom prst="rect">
                      <a:avLst/>
                    </a:prstGeom>
                    <a:noFill/>
                    <a:ln>
                      <a:noFill/>
                    </a:ln>
                  </pic:spPr>
                </pic:pic>
              </a:graphicData>
            </a:graphic>
          </wp:inline>
        </w:drawing>
      </w:r>
    </w:p>
    <w:p w14:paraId="1A8E13E9" w14:textId="392A2F85" w:rsidR="0000040F" w:rsidRPr="00EA255A" w:rsidRDefault="0076676F" w:rsidP="0000040F">
      <w:pPr>
        <w:pStyle w:val="phfiguretitle"/>
      </w:pPr>
      <w:bookmarkStart w:id="2163" w:name="_Ref447021029"/>
      <w:r>
        <w:t>Р</w:t>
      </w:r>
      <w:r w:rsidR="00EE1111">
        <w:t>исунок </w:t>
      </w:r>
      <w:fldSimple w:instr=" SEQ Рисунок \* ARABIC ">
        <w:r w:rsidR="00DC4704">
          <w:rPr>
            <w:noProof/>
          </w:rPr>
          <w:t>81</w:t>
        </w:r>
      </w:fldSimple>
      <w:bookmarkEnd w:id="2163"/>
      <w:r w:rsidR="0000040F" w:rsidRPr="00EA255A">
        <w:t xml:space="preserve"> – Окно «Настройка баннера»</w:t>
      </w:r>
    </w:p>
    <w:p w14:paraId="579E8A5D" w14:textId="366E1EB5" w:rsidR="0000040F" w:rsidRPr="00EA255A" w:rsidRDefault="0000040F" w:rsidP="005B41A2">
      <w:pPr>
        <w:pStyle w:val="phlistitemized1"/>
      </w:pPr>
      <w:r w:rsidRPr="00EA255A">
        <w:t>после выбора файла изображения оно сразу отобразится в форме с полями настройки ссылок. Если нажать по одному из полей «Ссылка» или «Координаты» (</w:t>
      </w:r>
      <w:r w:rsidRPr="00EA255A">
        <w:fldChar w:fldCharType="begin"/>
      </w:r>
      <w:r w:rsidRPr="00EA255A">
        <w:instrText xml:space="preserve"> REF _Ref448761715 </w:instrText>
      </w:r>
      <w:r w:rsidR="005F0B75" w:rsidRPr="00EA255A">
        <w:instrText xml:space="preserve"> \* MERGEFORMAT </w:instrText>
      </w:r>
      <w:r w:rsidRPr="00EA255A">
        <w:fldChar w:fldCharType="separate"/>
      </w:r>
      <w:r w:rsidR="00DC4704">
        <w:t>Рисунок 82</w:t>
      </w:r>
      <w:r w:rsidRPr="00EA255A">
        <w:fldChar w:fldCharType="end"/>
      </w:r>
      <w:r w:rsidRPr="00EA255A">
        <w:t>)</w:t>
      </w:r>
      <w:r w:rsidR="007B19D9" w:rsidRPr="00EA255A">
        <w:t>,</w:t>
      </w:r>
      <w:r w:rsidRPr="00EA255A">
        <w:t xml:space="preserve"> на </w:t>
      </w:r>
      <w:r w:rsidR="007B19D9" w:rsidRPr="00EA255A">
        <w:t xml:space="preserve">изображении </w:t>
      </w:r>
      <w:r w:rsidR="006E0E25">
        <w:t>отобразится</w:t>
      </w:r>
      <w:r w:rsidRPr="00EA255A">
        <w:t xml:space="preserve"> область ссылки. Для определения координат ссылки на изображении удерживайте левой кнопкой мыши и передвигайте выделенную область, изменяйте высоту и ширину, удерживая границу области и перемещая курсор в нужном направлении, также возможен ввод </w:t>
      </w:r>
      <w:r w:rsidR="005C557A" w:rsidRPr="00EA255A">
        <w:t xml:space="preserve">значений </w:t>
      </w:r>
      <w:r w:rsidR="00CD3C1C" w:rsidRPr="00EA255A">
        <w:t>координат с клавиатуры;</w:t>
      </w:r>
    </w:p>
    <w:p w14:paraId="782EFEE1" w14:textId="77777777" w:rsidR="0000040F" w:rsidRPr="00EA255A" w:rsidRDefault="0094521D" w:rsidP="00D75AC6">
      <w:pPr>
        <w:pStyle w:val="phfigure"/>
      </w:pPr>
      <w:r w:rsidRPr="00EA255A">
        <w:rPr>
          <w:rFonts w:cs="Arial"/>
          <w:noProof/>
        </w:rPr>
        <w:lastRenderedPageBreak/>
        <w:drawing>
          <wp:inline distT="0" distB="0" distL="0" distR="0" wp14:anchorId="4970962F" wp14:editId="7F3E5CFE">
            <wp:extent cx="5724525" cy="3257550"/>
            <wp:effectExtent l="0" t="0" r="9525"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24525" cy="3257550"/>
                    </a:xfrm>
                    <a:prstGeom prst="rect">
                      <a:avLst/>
                    </a:prstGeom>
                    <a:noFill/>
                    <a:ln>
                      <a:noFill/>
                    </a:ln>
                  </pic:spPr>
                </pic:pic>
              </a:graphicData>
            </a:graphic>
          </wp:inline>
        </w:drawing>
      </w:r>
    </w:p>
    <w:p w14:paraId="3DF4E990" w14:textId="6BEBDCA7" w:rsidR="0000040F" w:rsidRPr="00EA255A" w:rsidRDefault="0076676F" w:rsidP="0000040F">
      <w:pPr>
        <w:pStyle w:val="phfiguretitle"/>
      </w:pPr>
      <w:bookmarkStart w:id="2164" w:name="_Ref448761715"/>
      <w:r>
        <w:t>Р</w:t>
      </w:r>
      <w:r w:rsidR="00EE1111">
        <w:t>исунок </w:t>
      </w:r>
      <w:fldSimple w:instr=" SEQ Рисунок \* ARABIC ">
        <w:r w:rsidR="00DC4704">
          <w:rPr>
            <w:noProof/>
          </w:rPr>
          <w:t>82</w:t>
        </w:r>
      </w:fldSimple>
      <w:bookmarkEnd w:id="2164"/>
      <w:r w:rsidR="0000040F" w:rsidRPr="00EA255A">
        <w:t xml:space="preserve"> – Изменение координат области ссылки на изображении</w:t>
      </w:r>
    </w:p>
    <w:p w14:paraId="77B0FB79" w14:textId="77777777" w:rsidR="0000040F" w:rsidRPr="00EA255A" w:rsidRDefault="0000040F" w:rsidP="005B41A2">
      <w:pPr>
        <w:pStyle w:val="phlistitemized1"/>
      </w:pPr>
      <w:r w:rsidRPr="00EA255A">
        <w:t>введите значение адреса в поле «Ссылка» напротив координат</w:t>
      </w:r>
      <w:r w:rsidR="00BD593C" w:rsidRPr="00EA255A">
        <w:t>,</w:t>
      </w:r>
      <w:r w:rsidRPr="00EA255A">
        <w:t xml:space="preserve"> </w:t>
      </w:r>
      <w:r w:rsidR="00BD593C" w:rsidRPr="00EA255A">
        <w:t xml:space="preserve">предназначенных </w:t>
      </w:r>
      <w:r w:rsidRPr="00EA255A">
        <w:t>для этого области ссылки;</w:t>
      </w:r>
    </w:p>
    <w:p w14:paraId="5BAC39B5" w14:textId="5BD9E6B9" w:rsidR="0000040F" w:rsidRPr="00EA255A" w:rsidRDefault="008F5EE4" w:rsidP="005B41A2">
      <w:pPr>
        <w:pStyle w:val="phlistitemized1"/>
      </w:pPr>
      <w:r>
        <w:t>нажмите на кнопку</w:t>
      </w:r>
      <w:r w:rsidR="0000040F" w:rsidRPr="00EA255A">
        <w:t xml:space="preserve"> «Сохранить». После сохранения указанная область на баннере будет </w:t>
      </w:r>
      <w:r w:rsidR="00865CD2" w:rsidRPr="00EA255A">
        <w:t>активна</w:t>
      </w:r>
      <w:r w:rsidR="00FE60AB" w:rsidRPr="00EA255A">
        <w:t xml:space="preserve"> – </w:t>
      </w:r>
      <w:r w:rsidR="0000040F" w:rsidRPr="00EA255A">
        <w:t>при нажатии на нее будет осуществляться переход на указанный адрес.</w:t>
      </w:r>
    </w:p>
    <w:p w14:paraId="792EAC31" w14:textId="77777777" w:rsidR="0000040F" w:rsidRPr="00EA255A" w:rsidRDefault="0000040F" w:rsidP="0000040F">
      <w:pPr>
        <w:pStyle w:val="phnormal"/>
        <w:rPr>
          <w:rFonts w:cs="Arial"/>
        </w:rPr>
      </w:pPr>
      <w:r w:rsidRPr="00EA255A">
        <w:rPr>
          <w:rFonts w:cs="Arial"/>
          <w:b/>
        </w:rPr>
        <w:t>Примечание</w:t>
      </w:r>
      <w:r w:rsidRPr="00EA255A">
        <w:rPr>
          <w:rFonts w:cs="Arial"/>
        </w:rPr>
        <w:t xml:space="preserve"> – Если не указан </w:t>
      </w:r>
      <w:r w:rsidRPr="00EA255A">
        <w:rPr>
          <w:rFonts w:cs="Arial"/>
          <w:lang w:val="en-US"/>
        </w:rPr>
        <w:t>HTML</w:t>
      </w:r>
      <w:r w:rsidRPr="00EA255A">
        <w:rPr>
          <w:rFonts w:cs="Arial"/>
        </w:rPr>
        <w:t xml:space="preserve"> код и не загружено изображение, то в Системе будет отображаться баннер, установленный по умолчанию.</w:t>
      </w:r>
    </w:p>
    <w:p w14:paraId="0E90D308" w14:textId="038DD9B4" w:rsidR="0000040F" w:rsidRPr="00EA255A" w:rsidRDefault="0000040F" w:rsidP="0000040F">
      <w:pPr>
        <w:pStyle w:val="phnormal"/>
        <w:rPr>
          <w:rFonts w:cs="Arial"/>
        </w:rPr>
      </w:pPr>
      <w:r w:rsidRPr="00EA255A">
        <w:rPr>
          <w:rFonts w:cs="Arial"/>
        </w:rPr>
        <w:t xml:space="preserve">Для отключения баннера перейдите в </w:t>
      </w:r>
      <w:r w:rsidR="00CD3C1C" w:rsidRPr="00EA255A">
        <w:rPr>
          <w:rFonts w:cs="Arial"/>
        </w:rPr>
        <w:t>пункт меню</w:t>
      </w:r>
      <w:r w:rsidRPr="00EA255A">
        <w:rPr>
          <w:rFonts w:cs="Arial"/>
        </w:rPr>
        <w:t xml:space="preserve"> </w:t>
      </w:r>
      <w:r w:rsidR="00AF6A8C" w:rsidRPr="00EA255A">
        <w:rPr>
          <w:rFonts w:cs="Arial"/>
        </w:rPr>
        <w:t>«</w:t>
      </w:r>
      <w:r w:rsidRPr="00EA255A">
        <w:rPr>
          <w:rFonts w:cs="Arial"/>
        </w:rPr>
        <w:t>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Настройка баннера</w:t>
      </w:r>
      <w:r w:rsidR="00AF6A8C" w:rsidRPr="00EA255A">
        <w:rPr>
          <w:rFonts w:cs="Arial"/>
        </w:rPr>
        <w:t>»</w:t>
      </w:r>
      <w:r w:rsidR="00CD3C1C" w:rsidRPr="00EA255A">
        <w:rPr>
          <w:rFonts w:cs="Arial"/>
        </w:rPr>
        <w:t xml:space="preserve">, </w:t>
      </w:r>
      <w:r w:rsidRPr="00EA255A">
        <w:rPr>
          <w:rFonts w:cs="Arial"/>
        </w:rPr>
        <w:t xml:space="preserve">в открывшемся окне </w:t>
      </w:r>
      <w:r w:rsidR="00CD3C1C" w:rsidRPr="00EA255A">
        <w:rPr>
          <w:rFonts w:cs="Arial"/>
        </w:rPr>
        <w:t>установите «флажок» в</w:t>
      </w:r>
      <w:r w:rsidRPr="00EA255A">
        <w:rPr>
          <w:rFonts w:cs="Arial"/>
        </w:rPr>
        <w:t xml:space="preserve"> пол</w:t>
      </w:r>
      <w:r w:rsidR="00CD3C1C" w:rsidRPr="00EA255A">
        <w:rPr>
          <w:rFonts w:cs="Arial"/>
        </w:rPr>
        <w:t>е</w:t>
      </w:r>
      <w:r w:rsidRPr="00EA255A">
        <w:rPr>
          <w:rFonts w:cs="Arial"/>
        </w:rPr>
        <w:t xml:space="preserve"> «Выключить». Система не будет отображать баннер.</w:t>
      </w:r>
    </w:p>
    <w:p w14:paraId="64FC9DDD" w14:textId="77777777" w:rsidR="0000040F" w:rsidRPr="00EA255A" w:rsidRDefault="0000040F" w:rsidP="0000040F">
      <w:pPr>
        <w:pStyle w:val="phnormal"/>
        <w:rPr>
          <w:rFonts w:cs="Arial"/>
        </w:rPr>
      </w:pPr>
      <w:r w:rsidRPr="00EA255A">
        <w:rPr>
          <w:rFonts w:cs="Arial"/>
        </w:rPr>
        <w:t>Для и</w:t>
      </w:r>
      <w:r w:rsidR="00CD3C1C" w:rsidRPr="00EA255A">
        <w:rPr>
          <w:rFonts w:cs="Arial"/>
        </w:rPr>
        <w:t xml:space="preserve">зменения отображения баннера </w:t>
      </w:r>
      <w:r w:rsidRPr="00EA255A">
        <w:rPr>
          <w:rFonts w:cs="Arial"/>
        </w:rPr>
        <w:t xml:space="preserve">выберите </w:t>
      </w:r>
      <w:r w:rsidR="00162624" w:rsidRPr="00EA255A">
        <w:rPr>
          <w:rFonts w:cs="Arial"/>
        </w:rPr>
        <w:t>одно из значений</w:t>
      </w:r>
      <w:r w:rsidRPr="00EA255A">
        <w:rPr>
          <w:rFonts w:cs="Arial"/>
        </w:rPr>
        <w:t xml:space="preserve"> в поле «Выравнивание</w:t>
      </w:r>
      <w:r w:rsidR="00162624" w:rsidRPr="00EA255A">
        <w:rPr>
          <w:rFonts w:cs="Arial"/>
        </w:rPr>
        <w:t>»: по центру, слева, справа.</w:t>
      </w:r>
    </w:p>
    <w:p w14:paraId="4A411DD2" w14:textId="046F53CA" w:rsidR="00E943B0" w:rsidRPr="005914B7" w:rsidRDefault="00E943B0" w:rsidP="00760C91">
      <w:pPr>
        <w:pStyle w:val="23"/>
      </w:pPr>
      <w:bookmarkStart w:id="2165" w:name="_Toc463620838"/>
      <w:bookmarkStart w:id="2166" w:name="_Ref521337299"/>
      <w:bookmarkStart w:id="2167" w:name="_Toc89418415"/>
      <w:r w:rsidRPr="005914B7">
        <w:t xml:space="preserve">Настройки </w:t>
      </w:r>
      <w:bookmarkEnd w:id="2151"/>
      <w:bookmarkEnd w:id="2165"/>
      <w:r w:rsidR="00BB36A7" w:rsidRPr="005914B7">
        <w:t>о</w:t>
      </w:r>
      <w:r w:rsidR="00C0015D" w:rsidRPr="005914B7">
        <w:t>рганизации</w:t>
      </w:r>
      <w:bookmarkEnd w:id="2166"/>
      <w:bookmarkEnd w:id="2167"/>
    </w:p>
    <w:p w14:paraId="12EB7B20" w14:textId="2FA2B910" w:rsidR="001D587F" w:rsidRPr="00EA255A" w:rsidRDefault="00E051DB" w:rsidP="00D27C34">
      <w:pPr>
        <w:pStyle w:val="phnormal"/>
        <w:rPr>
          <w:rFonts w:cs="Arial"/>
        </w:rPr>
      </w:pPr>
      <w:r w:rsidRPr="00EA255A">
        <w:rPr>
          <w:rFonts w:cs="Arial"/>
        </w:rPr>
        <w:t>Чтобы</w:t>
      </w:r>
      <w:r w:rsidR="001D587F" w:rsidRPr="00EA255A">
        <w:rPr>
          <w:rFonts w:cs="Arial"/>
        </w:rPr>
        <w:t xml:space="preserve"> открыть окно настроек </w:t>
      </w:r>
      <w:r w:rsidR="00C0015D" w:rsidRPr="00EA255A">
        <w:rPr>
          <w:rFonts w:cs="Arial"/>
        </w:rPr>
        <w:t>организации</w:t>
      </w:r>
      <w:r w:rsidR="001D587F" w:rsidRPr="00EA255A">
        <w:rPr>
          <w:rFonts w:cs="Arial"/>
        </w:rPr>
        <w:t xml:space="preserve"> (</w:t>
      </w:r>
      <w:r w:rsidR="006F1002">
        <w:rPr>
          <w:rFonts w:cs="Arial"/>
        </w:rPr>
        <w:fldChar w:fldCharType="begin"/>
      </w:r>
      <w:r w:rsidR="006F1002">
        <w:rPr>
          <w:rFonts w:cs="Arial"/>
        </w:rPr>
        <w:instrText xml:space="preserve"> REF _Ref310347440 \h </w:instrText>
      </w:r>
      <w:r w:rsidR="006F1002">
        <w:rPr>
          <w:rFonts w:cs="Arial"/>
        </w:rPr>
      </w:r>
      <w:r w:rsidR="006F1002">
        <w:rPr>
          <w:rFonts w:cs="Arial"/>
        </w:rPr>
        <w:fldChar w:fldCharType="separate"/>
      </w:r>
      <w:r w:rsidR="00DC4704">
        <w:t>Рисунок </w:t>
      </w:r>
      <w:r w:rsidR="00DC4704">
        <w:rPr>
          <w:noProof/>
        </w:rPr>
        <w:t>83</w:t>
      </w:r>
      <w:r w:rsidR="006F1002">
        <w:rPr>
          <w:rFonts w:cs="Arial"/>
        </w:rPr>
        <w:fldChar w:fldCharType="end"/>
      </w:r>
      <w:r w:rsidR="001D587F" w:rsidRPr="00EA255A">
        <w:rPr>
          <w:rFonts w:cs="Arial"/>
        </w:rPr>
        <w:t>)</w:t>
      </w:r>
      <w:r w:rsidR="00DA1E19" w:rsidRPr="00EA255A">
        <w:rPr>
          <w:rFonts w:cs="Arial"/>
        </w:rPr>
        <w:t>,</w:t>
      </w:r>
      <w:r w:rsidR="001D587F" w:rsidRPr="00EA255A">
        <w:rPr>
          <w:rFonts w:cs="Arial"/>
        </w:rPr>
        <w:t xml:space="preserve"> </w:t>
      </w:r>
      <w:r w:rsidR="008E4AD3" w:rsidRPr="00EA255A">
        <w:rPr>
          <w:rFonts w:cs="Arial"/>
        </w:rPr>
        <w:t xml:space="preserve">выберите </w:t>
      </w:r>
      <w:r w:rsidR="003F6DC1">
        <w:rPr>
          <w:rFonts w:cs="Arial"/>
        </w:rPr>
        <w:t>пункт</w:t>
      </w:r>
      <w:r w:rsidR="001D587F" w:rsidRPr="00EA255A">
        <w:rPr>
          <w:rFonts w:cs="Arial"/>
        </w:rPr>
        <w:t xml:space="preserve"> меню </w:t>
      </w:r>
      <w:r w:rsidR="00AF6A8C" w:rsidRPr="00EA255A">
        <w:rPr>
          <w:rFonts w:cs="Arial"/>
        </w:rPr>
        <w:t>«</w:t>
      </w:r>
      <w:r w:rsidRPr="00EA255A">
        <w:rPr>
          <w:rFonts w:cs="Arial"/>
        </w:rPr>
        <w:t>Пуск</w:t>
      </w:r>
      <w:r w:rsidR="00972ADB" w:rsidRPr="00EA255A">
        <w:rPr>
          <w:rFonts w:cs="Arial"/>
        </w:rPr>
        <w:t xml:space="preserve">/ </w:t>
      </w:r>
      <w:r w:rsidR="001D587F" w:rsidRPr="00EA255A">
        <w:rPr>
          <w:rFonts w:cs="Arial"/>
        </w:rPr>
        <w:t>Администрирование</w:t>
      </w:r>
      <w:r w:rsidR="00972ADB" w:rsidRPr="00EA255A">
        <w:rPr>
          <w:rFonts w:cs="Arial"/>
        </w:rPr>
        <w:t xml:space="preserve">/ </w:t>
      </w:r>
      <w:r w:rsidR="001D587F" w:rsidRPr="00EA255A">
        <w:rPr>
          <w:rFonts w:cs="Arial"/>
        </w:rPr>
        <w:t xml:space="preserve">Настройки </w:t>
      </w:r>
      <w:r w:rsidR="00C0015D" w:rsidRPr="00EA255A">
        <w:rPr>
          <w:rFonts w:cs="Arial"/>
        </w:rPr>
        <w:t>организации</w:t>
      </w:r>
      <w:r w:rsidR="00AF6A8C" w:rsidRPr="00EA255A">
        <w:rPr>
          <w:rFonts w:cs="Arial"/>
        </w:rPr>
        <w:t>»</w:t>
      </w:r>
      <w:r w:rsidR="001D587F" w:rsidRPr="00EA255A">
        <w:rPr>
          <w:rFonts w:cs="Arial"/>
        </w:rPr>
        <w:t>.</w:t>
      </w:r>
    </w:p>
    <w:p w14:paraId="05AE93F7" w14:textId="0FAEEC29" w:rsidR="00C76233" w:rsidRDefault="00356B80" w:rsidP="00D75AC6">
      <w:pPr>
        <w:pStyle w:val="phfigure"/>
      </w:pPr>
      <w:r>
        <w:rPr>
          <w:noProof/>
        </w:rPr>
        <w:lastRenderedPageBreak/>
        <w:drawing>
          <wp:inline distT="0" distB="0" distL="0" distR="0" wp14:anchorId="44A6A754" wp14:editId="486E1177">
            <wp:extent cx="4743450" cy="5457825"/>
            <wp:effectExtent l="0" t="0" r="0"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743450" cy="5457825"/>
                    </a:xfrm>
                    <a:prstGeom prst="rect">
                      <a:avLst/>
                    </a:prstGeom>
                  </pic:spPr>
                </pic:pic>
              </a:graphicData>
            </a:graphic>
          </wp:inline>
        </w:drawing>
      </w:r>
    </w:p>
    <w:p w14:paraId="057C5027" w14:textId="2B2467BF" w:rsidR="00F1209E" w:rsidRPr="00EA255A" w:rsidRDefault="0076676F" w:rsidP="00145C00">
      <w:pPr>
        <w:pStyle w:val="phfiguretitle"/>
      </w:pPr>
      <w:bookmarkStart w:id="2168" w:name="_Ref310347440"/>
      <w:r>
        <w:t>Р</w:t>
      </w:r>
      <w:r w:rsidR="00EE1111">
        <w:t>исунок </w:t>
      </w:r>
      <w:fldSimple w:instr=" SEQ Рисунок \* ARABIC ">
        <w:r w:rsidR="00DC4704">
          <w:rPr>
            <w:noProof/>
          </w:rPr>
          <w:t>83</w:t>
        </w:r>
      </w:fldSimple>
      <w:bookmarkEnd w:id="2168"/>
      <w:r w:rsidR="00516169" w:rsidRPr="00EA255A">
        <w:t xml:space="preserve"> – </w:t>
      </w:r>
      <w:r w:rsidR="00C0015D" w:rsidRPr="00EA255A">
        <w:t>Настройки организации</w:t>
      </w:r>
    </w:p>
    <w:p w14:paraId="5754DFD6" w14:textId="77777777" w:rsidR="00356B80" w:rsidRPr="00A4485E" w:rsidRDefault="00356B80" w:rsidP="00356B80">
      <w:pPr>
        <w:pStyle w:val="phlistitemizedtitle"/>
      </w:pPr>
      <w:r w:rsidRPr="00A4485E">
        <w:t xml:space="preserve">Окно «Настройки </w:t>
      </w:r>
      <w:r>
        <w:t>организации</w:t>
      </w:r>
      <w:r w:rsidRPr="00A4485E">
        <w:t>» содержит поля:</w:t>
      </w:r>
    </w:p>
    <w:p w14:paraId="6E1BFF70" w14:textId="77777777" w:rsidR="00356B80" w:rsidRPr="00A4485E" w:rsidRDefault="00356B80" w:rsidP="005B41A2">
      <w:pPr>
        <w:pStyle w:val="phlistitemized1"/>
      </w:pPr>
      <w:bookmarkStart w:id="2169" w:name="какразрешитьуменьшениечасоввшупвсравнсру"/>
      <w:bookmarkStart w:id="2170" w:name="каквключитьсверкучасовврасписаниииучплан"/>
      <w:r w:rsidRPr="00A4485E">
        <w:t>«Уменьшение часов в школьном УП</w:t>
      </w:r>
      <w:bookmarkEnd w:id="2169"/>
      <w:r w:rsidRPr="00A4485E">
        <w:t>» – по умолчанию данный параметр включен, т.е. Система запрещает уменьшение часов в школьном УП по сравнению с региональным уровнем, на котором был основан данный школьный УП. При выключении параметра данный запрет снимается;</w:t>
      </w:r>
    </w:p>
    <w:p w14:paraId="43235EB4" w14:textId="69E6FF97" w:rsidR="00356B80" w:rsidRPr="00A4485E" w:rsidRDefault="00356B80" w:rsidP="005B41A2">
      <w:pPr>
        <w:pStyle w:val="phlistitemized1"/>
      </w:pPr>
      <w:bookmarkStart w:id="2171" w:name="какнастроитьвыставлениеоценоктолькоклрук"/>
      <w:r w:rsidRPr="00EA255A">
        <w:t>«</w:t>
      </w:r>
      <w:bookmarkEnd w:id="2171"/>
      <w:r w:rsidRPr="00EA255A">
        <w:t xml:space="preserve">Ведение уроков» – выберите роль сотрудника, который будет проставлять оценки. </w:t>
      </w:r>
      <w:r w:rsidRPr="00A4485E">
        <w:t xml:space="preserve">По умолчанию выбрано значение «Учитель». При выбранном значении «Учитель и классный руководитель» редактировать </w:t>
      </w:r>
      <w:r w:rsidR="007038FD" w:rsidRPr="00A4485E">
        <w:t xml:space="preserve">урок </w:t>
      </w:r>
      <w:r w:rsidRPr="00A4485E">
        <w:t>может учитель и классный руководитель;</w:t>
      </w:r>
    </w:p>
    <w:p w14:paraId="3EF4F256" w14:textId="77777777" w:rsidR="00356B80" w:rsidRPr="00A4485E" w:rsidRDefault="00356B80" w:rsidP="005B41A2">
      <w:pPr>
        <w:pStyle w:val="phlistitemized1"/>
      </w:pPr>
      <w:r w:rsidRPr="00A4485E">
        <w:t xml:space="preserve">«Проставление посещаемости» – выберите роль сотрудника, который будет проставлять отметки о посещаемости. При выбранном значении «Учитель и </w:t>
      </w:r>
      <w:r w:rsidRPr="00A4485E">
        <w:lastRenderedPageBreak/>
        <w:t>классный руководитель» посещаемость может проставлять учитель и классный руководитель;</w:t>
      </w:r>
    </w:p>
    <w:p w14:paraId="5601AA01" w14:textId="77777777" w:rsidR="00356B80" w:rsidRPr="00A4485E" w:rsidRDefault="00356B80" w:rsidP="005B41A2">
      <w:pPr>
        <w:pStyle w:val="phlistitemized1"/>
      </w:pPr>
      <w:r w:rsidRPr="00A4485E">
        <w:t>«Вид работы на уроке по умолчанию» – выберите вид работы на уроке по умолчанию при помощи справочника «Виды работ на уроке». При добавлении урока в расписании уроков в классном журнале создается запись на данный урок с выбранным по умолчанию значением в поле «Виды работ на уроке»;</w:t>
      </w:r>
    </w:p>
    <w:p w14:paraId="18E3BD42" w14:textId="77777777" w:rsidR="00356B80" w:rsidRDefault="00356B80" w:rsidP="005B41A2">
      <w:pPr>
        <w:pStyle w:val="phlistitemized1"/>
      </w:pPr>
      <w:r w:rsidRPr="00A4485E">
        <w:t>«Вид оценки по умолчанию» – выберите вид оценки по умолчанию при помощи справочника «Виды оценок». При добавлении урока в расписании уроков в классном журнале создается запись на данный урок с выбранным по умолчанию значением в поле «Виды оценки»;</w:t>
      </w:r>
    </w:p>
    <w:p w14:paraId="73E05F18" w14:textId="4B71AA80" w:rsidR="00356B80" w:rsidRPr="00A4485E" w:rsidRDefault="00356B80" w:rsidP="005B41A2">
      <w:pPr>
        <w:pStyle w:val="phlistitemized1"/>
      </w:pPr>
      <w:r>
        <w:t xml:space="preserve">«Редактирование уроков подгрупп в журналах на весь класс» – по умолчанию данный параметр выключен. При включении параметра в классном журнале становится доступным редактирование уроков подгрупп в классном журнале на весь класс по предмету и проставление успеваемости/посещаемости ученикам в </w:t>
      </w:r>
      <w:r w:rsidR="007503CE">
        <w:t>столбцах</w:t>
      </w:r>
      <w:r>
        <w:t xml:space="preserve"> с уроками для подгрупп;</w:t>
      </w:r>
    </w:p>
    <w:p w14:paraId="01AD1EEC" w14:textId="77777777" w:rsidR="00356B80" w:rsidRDefault="00356B80" w:rsidP="005B41A2">
      <w:pPr>
        <w:pStyle w:val="phlistitemized1"/>
      </w:pPr>
      <w:bookmarkStart w:id="2172" w:name="какотключитьКТПвсистеме"/>
      <w:r>
        <w:t>«</w:t>
      </w:r>
      <w:r w:rsidRPr="007C7EFE">
        <w:t>Отображение темы и нум</w:t>
      </w:r>
      <w:r>
        <w:t>ерации урока в классном журнале» – по умолчанию данный параметр выключен. При включении параметра в классном журнале отображаются темы и нумерация урока в классном журнале;</w:t>
      </w:r>
    </w:p>
    <w:p w14:paraId="6987F94E" w14:textId="77777777" w:rsidR="00356B80" w:rsidRDefault="00356B80" w:rsidP="005B41A2">
      <w:pPr>
        <w:pStyle w:val="phlistitemized1"/>
      </w:pPr>
      <w:r>
        <w:t>«Разделение списка учеников по 5 человек в классном журнале» – п</w:t>
      </w:r>
      <w:r w:rsidRPr="00A4485E">
        <w:t>о умолчанию данный параметр выключен,</w:t>
      </w:r>
      <w:r>
        <w:t xml:space="preserve"> при включении параметра в классном журнале отображение учеников будет сгруппировано по 5 человек;</w:t>
      </w:r>
    </w:p>
    <w:p w14:paraId="207420AC" w14:textId="77777777" w:rsidR="00356B80" w:rsidRDefault="00356B80" w:rsidP="005B41A2">
      <w:pPr>
        <w:pStyle w:val="phlistitemized1"/>
      </w:pPr>
      <w:r w:rsidRPr="00A4485E">
        <w:t>«Отключение ведения КТП»</w:t>
      </w:r>
      <w:bookmarkEnd w:id="2172"/>
      <w:r w:rsidRPr="00A4485E">
        <w:t xml:space="preserve"> – по умолчанию данный параметр выключен, т.е. в Системе осуществляется полноценное ведение КТП. При включении параметра ведение КТП в Системе становится невозможным на уровне од</w:t>
      </w:r>
      <w:r>
        <w:t xml:space="preserve">ной организации, в которой </w:t>
      </w:r>
      <w:r w:rsidRPr="00A4485E">
        <w:t>включен параметр – раздел «Календарно-тематическое планирование»</w:t>
      </w:r>
      <w:r>
        <w:t xml:space="preserve"> </w:t>
      </w:r>
      <w:r w:rsidRPr="00A4485E">
        <w:t>скроется из меню «Пуск», заполнение поля «Тема» и вкладки «Домашнее задание» для урока осуществляется из классного журнала;</w:t>
      </w:r>
    </w:p>
    <w:p w14:paraId="22163037" w14:textId="77777777" w:rsidR="00356B80" w:rsidRDefault="00356B80" w:rsidP="005B41A2">
      <w:pPr>
        <w:pStyle w:val="phlistitemized1"/>
      </w:pPr>
      <w:r>
        <w:t xml:space="preserve">«Прикрепление КТП к проведенным урокам» – </w:t>
      </w:r>
      <w:r w:rsidRPr="00BA50FA">
        <w:t>по умолчанию данный параметр выключен,</w:t>
      </w:r>
      <w:r w:rsidRPr="00745618">
        <w:t xml:space="preserve"> </w:t>
      </w:r>
      <w:r>
        <w:t xml:space="preserve">т. е. </w:t>
      </w:r>
      <w:r w:rsidRPr="0072173C">
        <w:t>прикрепить КТП к проведенным урокам и к урокам, у которых вид работы на уроке отлич</w:t>
      </w:r>
      <w:r>
        <w:t>ается</w:t>
      </w:r>
      <w:r w:rsidRPr="0072173C">
        <w:t xml:space="preserve"> от КТП (есть отметки и посещаемость) будет невозможно</w:t>
      </w:r>
      <w:r>
        <w:t xml:space="preserve">. </w:t>
      </w:r>
      <w:r w:rsidRPr="00A4485E">
        <w:t>При включении параметра</w:t>
      </w:r>
      <w:r>
        <w:t xml:space="preserve"> есть возможность </w:t>
      </w:r>
      <w:r w:rsidRPr="00545654">
        <w:t xml:space="preserve">прикреплять КТП к проведенным урокам, а также к тем урокам, </w:t>
      </w:r>
      <w:r>
        <w:t>у</w:t>
      </w:r>
      <w:r w:rsidRPr="00545654">
        <w:t xml:space="preserve"> которых выставлена успеваемость/посещаемость за вид работы на уроке, отличный от КТП</w:t>
      </w:r>
      <w:r>
        <w:t>;</w:t>
      </w:r>
    </w:p>
    <w:p w14:paraId="48447DA1" w14:textId="77777777" w:rsidR="00356B80" w:rsidRPr="00A4485E" w:rsidRDefault="00356B80" w:rsidP="00356B80">
      <w:pPr>
        <w:pStyle w:val="phnormal"/>
      </w:pPr>
      <w:r w:rsidRPr="00A419FA">
        <w:rPr>
          <w:b/>
        </w:rPr>
        <w:lastRenderedPageBreak/>
        <w:t>Примечание</w:t>
      </w:r>
      <w:r>
        <w:t xml:space="preserve"> – В журнале изменений (</w:t>
      </w:r>
      <w:r w:rsidRPr="00A4485E">
        <w:rPr>
          <w:rFonts w:cs="Arial"/>
        </w:rPr>
        <w:t>Пуск/</w:t>
      </w:r>
      <w:r>
        <w:rPr>
          <w:rFonts w:cs="Arial"/>
        </w:rPr>
        <w:t xml:space="preserve"> </w:t>
      </w:r>
      <w:r w:rsidRPr="00A4485E">
        <w:rPr>
          <w:rFonts w:cs="Arial"/>
        </w:rPr>
        <w:t>Администрирование/</w:t>
      </w:r>
      <w:r>
        <w:rPr>
          <w:rFonts w:cs="Arial"/>
        </w:rPr>
        <w:t xml:space="preserve"> </w:t>
      </w:r>
      <w:r w:rsidRPr="00A4485E">
        <w:rPr>
          <w:rFonts w:cs="Arial"/>
        </w:rPr>
        <w:t>Журнал изменений</w:t>
      </w:r>
      <w:r>
        <w:t>) отображается информация о включении/отключении данного параметра.</w:t>
      </w:r>
    </w:p>
    <w:p w14:paraId="0694668E" w14:textId="77777777" w:rsidR="00356B80" w:rsidRPr="00A4485E" w:rsidRDefault="00356B80" w:rsidP="005B41A2">
      <w:pPr>
        <w:pStyle w:val="phlistitemized1"/>
      </w:pPr>
      <w:r w:rsidRPr="00A4485E">
        <w:t>«Сверка часов в КТП по учебному плану» – по умолчанию данный параметр включен, т.е. Система автоматически сверяет количество часов в текущем УП и количество часов в расписании и запрещает добавлять уроки сверх нормы, заданной в недельном школьном УП. При выключении параметра данная проверка не осуществляется;</w:t>
      </w:r>
      <w:r>
        <w:t xml:space="preserve"> </w:t>
      </w:r>
      <w:r w:rsidRPr="00EA255A">
        <w:t xml:space="preserve">Если в организации не задан текущий учебный план (не заведены предметы, не проставлены часы), то отображается сообщение: «В </w:t>
      </w:r>
      <w:r>
        <w:t>организации</w:t>
      </w:r>
      <w:r w:rsidRPr="00EA255A">
        <w:t xml:space="preserve"> не задан текущий учебный план». Дальнейшая сверка прекращается;</w:t>
      </w:r>
    </w:p>
    <w:bookmarkEnd w:id="2170"/>
    <w:p w14:paraId="062EF9A1" w14:textId="23DD0605" w:rsidR="00356B80" w:rsidRPr="00A4485E" w:rsidRDefault="00356B80" w:rsidP="005B41A2">
      <w:pPr>
        <w:pStyle w:val="phlistitemized1"/>
      </w:pPr>
      <w:r w:rsidRPr="00A4485E">
        <w:t xml:space="preserve">«Вычисление среднего балла по предмету» – при включении этого параметра в классном журнале </w:t>
      </w:r>
      <w:r w:rsidR="006E0E25">
        <w:t>отобразится</w:t>
      </w:r>
      <w:r w:rsidRPr="00A4485E">
        <w:t xml:space="preserve"> столбец «Средний балл». Значение среднего балла подсчитывается Системой автоматически;</w:t>
      </w:r>
    </w:p>
    <w:p w14:paraId="532B5720" w14:textId="6433E6B8" w:rsidR="00356B80" w:rsidRPr="00A4485E" w:rsidRDefault="00356B80" w:rsidP="005B41A2">
      <w:pPr>
        <w:pStyle w:val="phlistitemized1"/>
      </w:pPr>
      <w:r w:rsidRPr="00A4485E">
        <w:t xml:space="preserve">«Спец. отметки в классном журнале» – при включении этого параметра в классном журнале (вкладка «Основное») в окне редактирования оценок дополнительно </w:t>
      </w:r>
      <w:r w:rsidR="006E0E25">
        <w:t>отобразится</w:t>
      </w:r>
      <w:r w:rsidRPr="00A4485E">
        <w:t xml:space="preserve"> кнопка «Точка». При нажатии на эту </w:t>
      </w:r>
      <w:r w:rsidR="00531D8C">
        <w:t>кнопку и нажатии на кнопку «ОК»</w:t>
      </w:r>
      <w:r w:rsidRPr="00A4485E">
        <w:t xml:space="preserve"> в ячейку с оценками классного журнала проставляется точка;</w:t>
      </w:r>
    </w:p>
    <w:p w14:paraId="40BA44F6" w14:textId="77777777" w:rsidR="00356B80" w:rsidRDefault="00356B80" w:rsidP="00356B80">
      <w:pPr>
        <w:pStyle w:val="phnormal"/>
        <w:rPr>
          <w:rFonts w:cs="Arial"/>
        </w:rPr>
      </w:pPr>
      <w:r w:rsidRPr="00A4485E">
        <w:rPr>
          <w:rFonts w:cs="Arial"/>
          <w:b/>
        </w:rPr>
        <w:t>Примечание</w:t>
      </w:r>
      <w:r w:rsidRPr="00540757">
        <w:rPr>
          <w:rFonts w:cs="Arial"/>
        </w:rPr>
        <w:t xml:space="preserve"> – </w:t>
      </w:r>
      <w:r w:rsidRPr="00A4485E">
        <w:rPr>
          <w:rFonts w:cs="Arial"/>
        </w:rPr>
        <w:t>При выставлении итоговых оценок для учеников, у которых имеется оценка «Точка», итоговые оценки не выставляются.</w:t>
      </w:r>
    </w:p>
    <w:p w14:paraId="44F45F25" w14:textId="77777777" w:rsidR="00356B80" w:rsidRDefault="00356B80" w:rsidP="005B41A2">
      <w:pPr>
        <w:pStyle w:val="phlistitemized1"/>
      </w:pPr>
      <w:r>
        <w:t>«Кнопка «Проставить итоговые оценки» активна» – поле с выпадающим списком. Позволяет выбрать период, за который будут выставлены итоговые оценки;</w:t>
      </w:r>
    </w:p>
    <w:p w14:paraId="6DF2D6BF" w14:textId="77777777" w:rsidR="00356B80" w:rsidRPr="00E314F1" w:rsidRDefault="00356B80" w:rsidP="005B41A2">
      <w:pPr>
        <w:pStyle w:val="phlistitemized1"/>
      </w:pPr>
      <w:r>
        <w:t>«</w:t>
      </w:r>
      <w:r w:rsidRPr="007C7EFE">
        <w:t>Автопростав</w:t>
      </w:r>
      <w:r>
        <w:t>ление параметра «Урок проведен» – поле с выпадающим списком. Позволяет выбрать период, за который будет работать автопроставление параметра «Урок проведен»</w:t>
      </w:r>
      <w:r w:rsidRPr="00E314F1">
        <w:t>:</w:t>
      </w:r>
    </w:p>
    <w:p w14:paraId="18254218" w14:textId="77777777" w:rsidR="00356B80" w:rsidRDefault="00356B80" w:rsidP="00356B80">
      <w:pPr>
        <w:pStyle w:val="phlistitemized2"/>
      </w:pPr>
      <w:r>
        <w:t>«Никогда» – значение установлено по умолчанию, автопроставление параметра отключено</w:t>
      </w:r>
      <w:r w:rsidRPr="007C7EFE">
        <w:t>;</w:t>
      </w:r>
    </w:p>
    <w:p w14:paraId="68654AFD" w14:textId="77777777" w:rsidR="00356B80" w:rsidRPr="00E314F1" w:rsidRDefault="00356B80" w:rsidP="00356B80">
      <w:pPr>
        <w:pStyle w:val="phlistitemized2"/>
      </w:pPr>
      <w:r>
        <w:t>«На следующий день» –</w:t>
      </w:r>
      <w:r w:rsidRPr="00E314F1">
        <w:rPr>
          <w:rStyle w:val="affd"/>
        </w:rPr>
        <w:t xml:space="preserve"> </w:t>
      </w:r>
      <w:r>
        <w:t>параметр</w:t>
      </w:r>
      <w:r w:rsidRPr="00E314F1">
        <w:t xml:space="preserve"> «</w:t>
      </w:r>
      <w:r>
        <w:t>Урок проведен</w:t>
      </w:r>
      <w:r w:rsidRPr="00E314F1">
        <w:t>»</w:t>
      </w:r>
      <w:r>
        <w:t xml:space="preserve"> включается со следующего дня</w:t>
      </w:r>
      <w:r w:rsidRPr="00E314F1">
        <w:t xml:space="preserve"> после даты занятия</w:t>
      </w:r>
      <w:r>
        <w:t>,</w:t>
      </w:r>
      <w:r w:rsidRPr="00E314F1">
        <w:t xml:space="preserve"> в 00:00:01</w:t>
      </w:r>
      <w:r w:rsidRPr="007C7EFE">
        <w:t>;</w:t>
      </w:r>
    </w:p>
    <w:p w14:paraId="10FAB590" w14:textId="77777777" w:rsidR="00356B80" w:rsidRPr="00E314F1" w:rsidRDefault="00356B80" w:rsidP="00356B80">
      <w:pPr>
        <w:pStyle w:val="phlistitemized2"/>
      </w:pPr>
      <w:r>
        <w:t xml:space="preserve">«Через неделю» – параметр </w:t>
      </w:r>
      <w:r w:rsidRPr="00E314F1">
        <w:t>«</w:t>
      </w:r>
      <w:r>
        <w:t>Урок проведен</w:t>
      </w:r>
      <w:r w:rsidRPr="00E314F1">
        <w:t>»</w:t>
      </w:r>
      <w:r>
        <w:t xml:space="preserve"> </w:t>
      </w:r>
      <w:r w:rsidRPr="00E314F1">
        <w:t>включается через неделю после даты занятия</w:t>
      </w:r>
      <w:r>
        <w:t>,</w:t>
      </w:r>
      <w:r w:rsidRPr="00E314F1">
        <w:t xml:space="preserve"> в 00:00:01</w:t>
      </w:r>
      <w:r w:rsidRPr="00AA0D52">
        <w:t>;</w:t>
      </w:r>
    </w:p>
    <w:p w14:paraId="7D140D21" w14:textId="77777777" w:rsidR="00356B80" w:rsidRDefault="00356B80" w:rsidP="00356B80">
      <w:pPr>
        <w:pStyle w:val="phlistitemized2"/>
      </w:pPr>
      <w:r>
        <w:t xml:space="preserve">«Через месяц» – параметр </w:t>
      </w:r>
      <w:r w:rsidRPr="00E314F1">
        <w:t>«</w:t>
      </w:r>
      <w:r>
        <w:t>Урок проведен</w:t>
      </w:r>
      <w:r w:rsidRPr="00E314F1">
        <w:t>»</w:t>
      </w:r>
      <w:r>
        <w:t xml:space="preserve"> </w:t>
      </w:r>
      <w:r w:rsidRPr="00E314F1">
        <w:t>включается</w:t>
      </w:r>
      <w:r>
        <w:t xml:space="preserve"> через месяц </w:t>
      </w:r>
      <w:r w:rsidRPr="00E314F1">
        <w:t>после даты занятия</w:t>
      </w:r>
      <w:r>
        <w:t>,</w:t>
      </w:r>
      <w:r w:rsidRPr="00E314F1">
        <w:t xml:space="preserve"> в 00:00:01;</w:t>
      </w:r>
    </w:p>
    <w:p w14:paraId="0548B78F" w14:textId="77777777" w:rsidR="00356B80" w:rsidRPr="00E314F1" w:rsidRDefault="00356B80" w:rsidP="00356B80">
      <w:pPr>
        <w:pStyle w:val="phlistitemized2"/>
      </w:pPr>
      <w:r>
        <w:lastRenderedPageBreak/>
        <w:t xml:space="preserve">«В конце подпериода» – параметр </w:t>
      </w:r>
      <w:r w:rsidRPr="00E314F1">
        <w:t>«</w:t>
      </w:r>
      <w:r>
        <w:t>Урок проведен</w:t>
      </w:r>
      <w:r w:rsidRPr="00E314F1">
        <w:t>»</w:t>
      </w:r>
      <w:r>
        <w:t xml:space="preserve"> </w:t>
      </w:r>
      <w:r w:rsidRPr="00E314F1">
        <w:t>включается</w:t>
      </w:r>
      <w:r>
        <w:t xml:space="preserve"> </w:t>
      </w:r>
      <w:r w:rsidRPr="00E314F1">
        <w:t>в последний день подпериода</w:t>
      </w:r>
      <w:r>
        <w:t>,</w:t>
      </w:r>
      <w:r w:rsidRPr="00E314F1">
        <w:t xml:space="preserve"> по которому обучается класс</w:t>
      </w:r>
      <w:r>
        <w:t>.</w:t>
      </w:r>
    </w:p>
    <w:p w14:paraId="51B69322" w14:textId="77777777" w:rsidR="00356B80" w:rsidRPr="007C7EFE" w:rsidRDefault="00356B80" w:rsidP="005B41A2">
      <w:pPr>
        <w:pStyle w:val="phlistitemized1"/>
      </w:pPr>
      <w:r>
        <w:t>«Ввод отметок о посещаемости с клавиатуры» – при включении этого параметра пользователю предоставляется возможность проставлять посещаемость в классном журнале с помощью ввода с клавиатуры;</w:t>
      </w:r>
    </w:p>
    <w:p w14:paraId="6437634E" w14:textId="77777777" w:rsidR="00356B80" w:rsidRDefault="00356B80" w:rsidP="005B41A2">
      <w:pPr>
        <w:pStyle w:val="phlistitemized1"/>
      </w:pPr>
      <w:r>
        <w:t>«</w:t>
      </w:r>
      <w:r w:rsidRPr="007C7EFE">
        <w:t>При увольнении/</w:t>
      </w:r>
      <w:r>
        <w:t xml:space="preserve"> </w:t>
      </w:r>
      <w:r w:rsidRPr="007C7EFE">
        <w:t>отмене восстановления про</w:t>
      </w:r>
      <w:r>
        <w:t>верять наличие КТП у сотрудника» – при включении этого параметра идет проверка КТП при увольнении/ отмене восстановления сотрудника</w:t>
      </w:r>
      <w:r w:rsidRPr="007C7EFE">
        <w:t>;</w:t>
      </w:r>
    </w:p>
    <w:p w14:paraId="3BE98D04" w14:textId="77777777" w:rsidR="00356B80" w:rsidRDefault="00356B80" w:rsidP="005B41A2">
      <w:pPr>
        <w:pStyle w:val="phlistitemized1"/>
      </w:pPr>
      <w:r>
        <w:t>«Не отображать уроки групп обучения класса в журнале на весь класс» – установите «флажок» в данном параметре для отображения уроков групп обучения класса не на весь класс;</w:t>
      </w:r>
    </w:p>
    <w:p w14:paraId="09D39897" w14:textId="77777777" w:rsidR="00356B80" w:rsidRDefault="00356B80" w:rsidP="005B41A2">
      <w:pPr>
        <w:pStyle w:val="phlistitemized1"/>
      </w:pPr>
      <w:r w:rsidRPr="00A4485E">
        <w:t>«Стартовая страница» – поле с выпадающим списком. Позволяет включить или исключить модуль «Доска об</w:t>
      </w:r>
      <w:r>
        <w:t>ъявлений» на стартовой странице;</w:t>
      </w:r>
    </w:p>
    <w:p w14:paraId="15918CEF" w14:textId="77777777" w:rsidR="00356B80" w:rsidRPr="000675F8" w:rsidRDefault="00356B80" w:rsidP="005B41A2">
      <w:pPr>
        <w:pStyle w:val="phlistitemized1"/>
      </w:pPr>
      <w:r>
        <w:t>«Выставление оценок по предметам всего класса для учеников ИУПа» – при включении этого параметра ученику в период его обучения по ИУП могут выставляться оценки, посещаемость, ИДЗ по предмету для всего класса, которые будут отображаться в личном кабинете ученика и родителя</w:t>
      </w:r>
      <w:r w:rsidRPr="000675F8">
        <w:t>;</w:t>
      </w:r>
    </w:p>
    <w:p w14:paraId="0BD86985" w14:textId="04D707A4" w:rsidR="00356B80" w:rsidRPr="00F10CFB" w:rsidRDefault="00356B80" w:rsidP="005B41A2">
      <w:pPr>
        <w:pStyle w:val="phlistitemized1"/>
      </w:pPr>
      <w:r>
        <w:t>«Скрывать отчисленных учеников в классном журнале» – п</w:t>
      </w:r>
      <w:r w:rsidRPr="00A4485E">
        <w:t>о умолчанию данный параметр выключен,</w:t>
      </w:r>
      <w:r>
        <w:t xml:space="preserve"> при его активации в классном журнале не отображаются отчисленные дети. Если параметр включен, ученики отображаются без изменений</w:t>
      </w:r>
      <w:r w:rsidR="003B0E7A">
        <w:t>;</w:t>
      </w:r>
    </w:p>
    <w:p w14:paraId="0854CBBE" w14:textId="77777777" w:rsidR="00356B80" w:rsidRPr="00C42F76" w:rsidRDefault="00356B80" w:rsidP="005B41A2">
      <w:pPr>
        <w:pStyle w:val="phlistitemized1"/>
      </w:pPr>
      <w:r>
        <w:t>«Разделение списка учеников по 5 человек в классном журнале» – при включенном параметре список учеников делится по 5 человек, если параметр отключен, журнал будет иметь стандартный вид.</w:t>
      </w:r>
    </w:p>
    <w:p w14:paraId="6E642650" w14:textId="3818E2E2" w:rsidR="00033EEC" w:rsidRDefault="00356B80" w:rsidP="00356B80">
      <w:pPr>
        <w:pStyle w:val="phnormal"/>
      </w:pPr>
      <w:r w:rsidRPr="000675F8">
        <w:rPr>
          <w:b/>
        </w:rPr>
        <w:t>Примечание</w:t>
      </w:r>
      <w:r>
        <w:t xml:space="preserve"> – Настройка актуальна при включенном плагине «ИУП».</w:t>
      </w:r>
    </w:p>
    <w:p w14:paraId="131ECDAA" w14:textId="77777777" w:rsidR="000040C9" w:rsidRPr="005914B7" w:rsidRDefault="000040C9" w:rsidP="00760C91">
      <w:pPr>
        <w:pStyle w:val="23"/>
      </w:pPr>
      <w:bookmarkStart w:id="2173" w:name="_Toc463620839"/>
      <w:bookmarkStart w:id="2174" w:name="_Toc89418416"/>
      <w:r w:rsidRPr="005914B7">
        <w:t xml:space="preserve">Ликвидированные </w:t>
      </w:r>
      <w:bookmarkEnd w:id="2173"/>
      <w:r w:rsidR="00C0015D" w:rsidRPr="005914B7">
        <w:t>организации</w:t>
      </w:r>
      <w:bookmarkEnd w:id="2174"/>
    </w:p>
    <w:p w14:paraId="1FC4BD50" w14:textId="77777777" w:rsidR="000D4390" w:rsidRPr="00EA255A" w:rsidRDefault="000D4390" w:rsidP="000D4390">
      <w:pPr>
        <w:pStyle w:val="phnormal"/>
        <w:rPr>
          <w:rFonts w:cs="Arial"/>
        </w:rPr>
      </w:pPr>
      <w:r w:rsidRPr="00EA255A">
        <w:rPr>
          <w:rFonts w:cs="Arial"/>
        </w:rPr>
        <w:t xml:space="preserve">В Системе </w:t>
      </w:r>
      <w:r w:rsidR="00DA1E19" w:rsidRPr="00EA255A">
        <w:rPr>
          <w:rFonts w:cs="Arial"/>
        </w:rPr>
        <w:t>реализова</w:t>
      </w:r>
      <w:r w:rsidR="00BF0293" w:rsidRPr="00EA255A">
        <w:rPr>
          <w:rFonts w:cs="Arial"/>
        </w:rPr>
        <w:t>но</w:t>
      </w:r>
      <w:r w:rsidRPr="00EA255A">
        <w:rPr>
          <w:rFonts w:cs="Arial"/>
        </w:rPr>
        <w:t xml:space="preserve"> ведение списка ликвидированных </w:t>
      </w:r>
      <w:r w:rsidR="00C0015D" w:rsidRPr="00EA255A">
        <w:rPr>
          <w:rFonts w:cs="Arial"/>
        </w:rPr>
        <w:t>организаций</w:t>
      </w:r>
      <w:r w:rsidRPr="00EA255A">
        <w:rPr>
          <w:rFonts w:cs="Arial"/>
        </w:rPr>
        <w:t>.</w:t>
      </w:r>
    </w:p>
    <w:p w14:paraId="599F75A3" w14:textId="77777777" w:rsidR="000D4390" w:rsidRPr="00EA255A" w:rsidRDefault="000D4390" w:rsidP="000D4390">
      <w:pPr>
        <w:pStyle w:val="phnormal"/>
        <w:rPr>
          <w:rFonts w:cs="Arial"/>
        </w:rPr>
      </w:pPr>
      <w:r w:rsidRPr="00EA255A">
        <w:rPr>
          <w:rFonts w:cs="Arial"/>
        </w:rPr>
        <w:t xml:space="preserve">Доступ к реестру и отмене ликвидации имеет </w:t>
      </w:r>
      <w:r w:rsidR="0071537F" w:rsidRPr="00EA255A">
        <w:rPr>
          <w:rFonts w:cs="Arial"/>
        </w:rPr>
        <w:t>а</w:t>
      </w:r>
      <w:r w:rsidRPr="00EA255A">
        <w:rPr>
          <w:rFonts w:cs="Arial"/>
        </w:rPr>
        <w:t xml:space="preserve">дминистратор </w:t>
      </w:r>
      <w:r w:rsidR="0071537F" w:rsidRPr="00EA255A">
        <w:rPr>
          <w:rFonts w:cs="Arial"/>
        </w:rPr>
        <w:t>Системы.</w:t>
      </w:r>
    </w:p>
    <w:p w14:paraId="5570C44E" w14:textId="6749CE81" w:rsidR="000D4390" w:rsidRPr="00EA255A" w:rsidRDefault="000D4390" w:rsidP="000D4390">
      <w:pPr>
        <w:pStyle w:val="phnormal"/>
        <w:rPr>
          <w:rFonts w:cs="Arial"/>
          <w:lang w:eastAsia="en-US"/>
        </w:rPr>
      </w:pPr>
      <w:r w:rsidRPr="00EA255A">
        <w:rPr>
          <w:rFonts w:cs="Arial"/>
        </w:rPr>
        <w:t xml:space="preserve">Чтобы открыть список ликвидированных </w:t>
      </w:r>
      <w:r w:rsidR="00C0015D" w:rsidRPr="00EA255A">
        <w:rPr>
          <w:rFonts w:cs="Arial"/>
        </w:rPr>
        <w:t>организаций</w:t>
      </w:r>
      <w:r w:rsidRPr="00EA255A">
        <w:rPr>
          <w:rFonts w:cs="Arial"/>
        </w:rPr>
        <w:t xml:space="preserve"> (</w:t>
      </w:r>
      <w:r w:rsidR="00813A3B">
        <w:rPr>
          <w:rFonts w:cs="Arial"/>
        </w:rPr>
        <w:fldChar w:fldCharType="begin"/>
      </w:r>
      <w:r w:rsidR="00813A3B">
        <w:rPr>
          <w:rFonts w:cs="Arial"/>
        </w:rPr>
        <w:instrText xml:space="preserve"> REF _Ref424657489 \h </w:instrText>
      </w:r>
      <w:r w:rsidR="00813A3B">
        <w:rPr>
          <w:rFonts w:cs="Arial"/>
        </w:rPr>
      </w:r>
      <w:r w:rsidR="00813A3B">
        <w:rPr>
          <w:rFonts w:cs="Arial"/>
        </w:rPr>
        <w:fldChar w:fldCharType="separate"/>
      </w:r>
      <w:r w:rsidR="00DC4704">
        <w:t>Рисунок </w:t>
      </w:r>
      <w:r w:rsidR="00DC4704">
        <w:rPr>
          <w:noProof/>
        </w:rPr>
        <w:t>84</w:t>
      </w:r>
      <w:r w:rsidR="00813A3B">
        <w:rPr>
          <w:rFonts w:cs="Arial"/>
        </w:rPr>
        <w:fldChar w:fldCharType="end"/>
      </w:r>
      <w:r w:rsidRPr="00EA255A">
        <w:rPr>
          <w:rFonts w:cs="Arial"/>
        </w:rPr>
        <w:t>), выберите</w:t>
      </w:r>
      <w:r w:rsidR="008A7ABF" w:rsidRPr="00EA255A">
        <w:rPr>
          <w:rFonts w:cs="Arial"/>
        </w:rPr>
        <w:t xml:space="preserve"> </w:t>
      </w:r>
      <w:r w:rsidR="00E11608">
        <w:rPr>
          <w:rFonts w:cs="Arial"/>
        </w:rPr>
        <w:t>пункт меню</w:t>
      </w:r>
      <w:r w:rsidRPr="00EA255A">
        <w:rPr>
          <w:rFonts w:cs="Arial"/>
        </w:rPr>
        <w:t xml:space="preserve"> </w:t>
      </w:r>
      <w:r w:rsidR="00AF6A8C" w:rsidRPr="00EA255A">
        <w:rPr>
          <w:rFonts w:cs="Arial"/>
        </w:rPr>
        <w:t>«</w:t>
      </w:r>
      <w:r w:rsidRPr="00EA255A">
        <w:rPr>
          <w:rFonts w:cs="Arial"/>
        </w:rPr>
        <w:t>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 xml:space="preserve">Ликвидированные </w:t>
      </w:r>
      <w:r w:rsidR="00C0015D" w:rsidRPr="00EA255A">
        <w:rPr>
          <w:rFonts w:cs="Arial"/>
        </w:rPr>
        <w:t>организации</w:t>
      </w:r>
      <w:r w:rsidR="00AF6A8C" w:rsidRPr="00EA255A">
        <w:rPr>
          <w:rFonts w:cs="Arial"/>
        </w:rPr>
        <w:t>»</w:t>
      </w:r>
      <w:r w:rsidRPr="00EA255A">
        <w:rPr>
          <w:rFonts w:cs="Arial"/>
        </w:rPr>
        <w:t>.</w:t>
      </w:r>
    </w:p>
    <w:p w14:paraId="6227D939" w14:textId="77777777" w:rsidR="000D4390" w:rsidRPr="00EA255A" w:rsidRDefault="006E6754" w:rsidP="00D75AC6">
      <w:pPr>
        <w:pStyle w:val="phfigure"/>
      </w:pPr>
      <w:r w:rsidRPr="00EA255A">
        <w:rPr>
          <w:rFonts w:cs="Arial"/>
          <w:noProof/>
        </w:rPr>
        <w:lastRenderedPageBreak/>
        <w:drawing>
          <wp:inline distT="0" distB="0" distL="0" distR="0" wp14:anchorId="0A001A07" wp14:editId="40F3297A">
            <wp:extent cx="6152515" cy="2910840"/>
            <wp:effectExtent l="0" t="0" r="635" b="381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6152515" cy="2910840"/>
                    </a:xfrm>
                    <a:prstGeom prst="rect">
                      <a:avLst/>
                    </a:prstGeom>
                  </pic:spPr>
                </pic:pic>
              </a:graphicData>
            </a:graphic>
          </wp:inline>
        </w:drawing>
      </w:r>
    </w:p>
    <w:p w14:paraId="2DC54756" w14:textId="0E92CF51" w:rsidR="000D4390" w:rsidRPr="00EA255A" w:rsidRDefault="0076676F" w:rsidP="000D4390">
      <w:pPr>
        <w:pStyle w:val="phfiguretitle"/>
      </w:pPr>
      <w:bookmarkStart w:id="2175" w:name="_Ref424657489"/>
      <w:r>
        <w:t>Р</w:t>
      </w:r>
      <w:r w:rsidR="00EE1111">
        <w:t>исунок </w:t>
      </w:r>
      <w:fldSimple w:instr=" SEQ Рисунок \* ARABIC ">
        <w:r w:rsidR="00DC4704">
          <w:rPr>
            <w:noProof/>
          </w:rPr>
          <w:t>84</w:t>
        </w:r>
      </w:fldSimple>
      <w:bookmarkEnd w:id="2175"/>
      <w:r w:rsidR="00516169" w:rsidRPr="00EA255A">
        <w:t xml:space="preserve"> – </w:t>
      </w:r>
      <w:r w:rsidR="008A7ABF" w:rsidRPr="00EA255A">
        <w:t>Окно «</w:t>
      </w:r>
      <w:r w:rsidR="00C0015D" w:rsidRPr="00EA255A">
        <w:t>Ликвидированные организации</w:t>
      </w:r>
      <w:r w:rsidR="00D07F4E" w:rsidRPr="00EA255A">
        <w:t>»</w:t>
      </w:r>
    </w:p>
    <w:p w14:paraId="044E69BD" w14:textId="69A6025A" w:rsidR="000D4390" w:rsidRPr="00EA255A" w:rsidRDefault="000D4390" w:rsidP="000D4390">
      <w:pPr>
        <w:pStyle w:val="phnormal"/>
        <w:rPr>
          <w:rFonts w:cs="Arial"/>
        </w:rPr>
      </w:pPr>
      <w:r w:rsidRPr="00EA255A">
        <w:rPr>
          <w:rFonts w:cs="Arial"/>
        </w:rPr>
        <w:t xml:space="preserve">Реестр «Ликвидированные </w:t>
      </w:r>
      <w:r w:rsidR="00C0015D" w:rsidRPr="00EA255A">
        <w:rPr>
          <w:rFonts w:cs="Arial"/>
        </w:rPr>
        <w:t>организации</w:t>
      </w:r>
      <w:r w:rsidRPr="00EA255A">
        <w:rPr>
          <w:rFonts w:cs="Arial"/>
        </w:rPr>
        <w:t xml:space="preserve">» содержит список </w:t>
      </w:r>
      <w:r w:rsidR="00C0015D" w:rsidRPr="00EA255A">
        <w:rPr>
          <w:rFonts w:cs="Arial"/>
        </w:rPr>
        <w:t>организаций</w:t>
      </w:r>
      <w:r w:rsidRPr="00EA255A">
        <w:rPr>
          <w:rFonts w:cs="Arial"/>
        </w:rPr>
        <w:t xml:space="preserve">, у которых в окне </w:t>
      </w:r>
      <w:r w:rsidR="00C0015D" w:rsidRPr="00EA255A">
        <w:rPr>
          <w:rFonts w:cs="Arial"/>
        </w:rPr>
        <w:t>«Данные моей организации</w:t>
      </w:r>
      <w:r w:rsidRPr="00EA255A">
        <w:rPr>
          <w:rFonts w:cs="Arial"/>
        </w:rPr>
        <w:t>» установлен «флажок» в поле «</w:t>
      </w:r>
      <w:r w:rsidR="00C0015D" w:rsidRPr="00EA255A">
        <w:rPr>
          <w:rFonts w:cs="Arial"/>
        </w:rPr>
        <w:t>Организация</w:t>
      </w:r>
      <w:r w:rsidRPr="00EA255A">
        <w:rPr>
          <w:rFonts w:cs="Arial"/>
        </w:rPr>
        <w:t xml:space="preserve"> ликвидируется» (</w:t>
      </w:r>
      <w:r w:rsidR="00813A3B">
        <w:rPr>
          <w:rFonts w:cs="Arial"/>
        </w:rPr>
        <w:fldChar w:fldCharType="begin"/>
      </w:r>
      <w:r w:rsidR="00813A3B">
        <w:rPr>
          <w:rFonts w:cs="Arial"/>
        </w:rPr>
        <w:instrText xml:space="preserve"> REF _Ref424656571 \h </w:instrText>
      </w:r>
      <w:r w:rsidR="00813A3B">
        <w:rPr>
          <w:rFonts w:cs="Arial"/>
        </w:rPr>
      </w:r>
      <w:r w:rsidR="00813A3B">
        <w:rPr>
          <w:rFonts w:cs="Arial"/>
        </w:rPr>
        <w:fldChar w:fldCharType="separate"/>
      </w:r>
      <w:r w:rsidR="00DC4704">
        <w:t>Рисунок </w:t>
      </w:r>
      <w:r w:rsidR="00DC4704">
        <w:rPr>
          <w:noProof/>
        </w:rPr>
        <w:t>85</w:t>
      </w:r>
      <w:r w:rsidR="00813A3B">
        <w:rPr>
          <w:rFonts w:cs="Arial"/>
        </w:rPr>
        <w:fldChar w:fldCharType="end"/>
      </w:r>
      <w:r w:rsidRPr="00EA255A">
        <w:rPr>
          <w:rFonts w:cs="Arial"/>
        </w:rPr>
        <w:t>)</w:t>
      </w:r>
      <w:r w:rsidR="00F273C9" w:rsidRPr="00EA255A">
        <w:rPr>
          <w:rFonts w:cs="Arial"/>
        </w:rPr>
        <w:t>.</w:t>
      </w:r>
    </w:p>
    <w:p w14:paraId="4F3B33AD" w14:textId="77777777" w:rsidR="000D4390" w:rsidRPr="00EA255A" w:rsidRDefault="00BF5322" w:rsidP="00D75AC6">
      <w:pPr>
        <w:pStyle w:val="phfigure"/>
      </w:pPr>
      <w:r w:rsidRPr="00EA255A">
        <w:rPr>
          <w:rFonts w:cs="Arial"/>
          <w:noProof/>
        </w:rPr>
        <w:drawing>
          <wp:inline distT="0" distB="0" distL="0" distR="0" wp14:anchorId="4B8B0A3B" wp14:editId="30145C44">
            <wp:extent cx="2466667" cy="1457143"/>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466667" cy="1457143"/>
                    </a:xfrm>
                    <a:prstGeom prst="rect">
                      <a:avLst/>
                    </a:prstGeom>
                  </pic:spPr>
                </pic:pic>
              </a:graphicData>
            </a:graphic>
          </wp:inline>
        </w:drawing>
      </w:r>
    </w:p>
    <w:p w14:paraId="2D3A60A5" w14:textId="621F11B3" w:rsidR="000D4390" w:rsidRPr="00EA255A" w:rsidRDefault="0076676F" w:rsidP="00FA7571">
      <w:pPr>
        <w:pStyle w:val="phfiguretitle"/>
      </w:pPr>
      <w:bookmarkStart w:id="2176" w:name="_Ref424656571"/>
      <w:r>
        <w:t>Р</w:t>
      </w:r>
      <w:r w:rsidR="00EE1111">
        <w:t>исунок </w:t>
      </w:r>
      <w:fldSimple w:instr=" SEQ Рисунок \* ARABIC ">
        <w:r w:rsidR="00DC4704">
          <w:rPr>
            <w:noProof/>
          </w:rPr>
          <w:t>85</w:t>
        </w:r>
      </w:fldSimple>
      <w:bookmarkEnd w:id="2176"/>
      <w:r w:rsidR="00516169" w:rsidRPr="00EA255A">
        <w:t xml:space="preserve"> – </w:t>
      </w:r>
      <w:r w:rsidR="000D4390" w:rsidRPr="00EA255A">
        <w:t xml:space="preserve">Окно «Данные </w:t>
      </w:r>
      <w:r w:rsidR="00C0015D" w:rsidRPr="00EA255A">
        <w:t>моей организации</w:t>
      </w:r>
      <w:r w:rsidR="000D4390" w:rsidRPr="00EA255A">
        <w:t>»</w:t>
      </w:r>
      <w:r w:rsidR="00C0015D" w:rsidRPr="00EA255A">
        <w:t>, вкладка «Ликвидация организации</w:t>
      </w:r>
      <w:r w:rsidR="000D4390" w:rsidRPr="00EA255A">
        <w:t>»</w:t>
      </w:r>
    </w:p>
    <w:p w14:paraId="339A69E4" w14:textId="72386F99" w:rsidR="000D4390" w:rsidRPr="00EA255A" w:rsidRDefault="000D4390" w:rsidP="000D4390">
      <w:pPr>
        <w:pStyle w:val="phnormal"/>
        <w:rPr>
          <w:rFonts w:cs="Arial"/>
          <w:lang w:eastAsia="en-US"/>
        </w:rPr>
      </w:pPr>
      <w:r w:rsidRPr="00EA255A">
        <w:rPr>
          <w:rFonts w:cs="Arial"/>
        </w:rPr>
        <w:t>П</w:t>
      </w:r>
      <w:r w:rsidR="00531D8C">
        <w:rPr>
          <w:rFonts w:cs="Arial"/>
        </w:rPr>
        <w:t>ри нажатии на кнопку «Отменить»</w:t>
      </w:r>
      <w:r w:rsidRPr="00EA255A">
        <w:rPr>
          <w:rFonts w:cs="Arial"/>
        </w:rPr>
        <w:t xml:space="preserve"> при предварительно </w:t>
      </w:r>
      <w:r w:rsidR="00C0015D" w:rsidRPr="00EA255A">
        <w:rPr>
          <w:rFonts w:cs="Arial"/>
        </w:rPr>
        <w:t>выбранной организации</w:t>
      </w:r>
      <w:r w:rsidR="00531D8C">
        <w:rPr>
          <w:rFonts w:cs="Arial"/>
        </w:rPr>
        <w:t xml:space="preserve"> </w:t>
      </w:r>
      <w:r w:rsidRPr="00EA255A">
        <w:rPr>
          <w:rFonts w:cs="Arial"/>
        </w:rPr>
        <w:t>происходит проверка:</w:t>
      </w:r>
    </w:p>
    <w:p w14:paraId="45DD2266" w14:textId="36000C23" w:rsidR="0000040F" w:rsidRPr="00EA255A" w:rsidRDefault="0000040F" w:rsidP="005B41A2">
      <w:pPr>
        <w:pStyle w:val="phlistitemized1"/>
      </w:pPr>
      <w:r w:rsidRPr="00EA255A">
        <w:t xml:space="preserve">если количество front-офисов в Системе равно или больше количества front-офисов по лицензии, то </w:t>
      </w:r>
      <w:r w:rsidR="00A967E7">
        <w:t>откроется</w:t>
      </w:r>
      <w:r w:rsidR="00A967E7" w:rsidRPr="00EA255A">
        <w:t xml:space="preserve"> сооб</w:t>
      </w:r>
      <w:r w:rsidRPr="00EA255A">
        <w:t>щение: «Отмена ликвидации приведет к повышению front-офисов. Увеличьте количество front-офисо</w:t>
      </w:r>
      <w:r w:rsidR="008A7ABF" w:rsidRPr="00EA255A">
        <w:t xml:space="preserve">в или удалите лишние </w:t>
      </w:r>
      <w:r w:rsidR="00C0015D" w:rsidRPr="00EA255A">
        <w:t>организации</w:t>
      </w:r>
      <w:r w:rsidRPr="00EA255A">
        <w:t>»;</w:t>
      </w:r>
    </w:p>
    <w:p w14:paraId="4F7D8356" w14:textId="77777777" w:rsidR="0000040F" w:rsidRPr="00EA255A" w:rsidRDefault="0000040F" w:rsidP="005B41A2">
      <w:pPr>
        <w:pStyle w:val="phlistitemized1"/>
      </w:pPr>
      <w:r w:rsidRPr="00EA255A">
        <w:t xml:space="preserve">если количество front-офисов в Системе меньше количества front-офисов по лицензии, то происходит отмена ликвидации </w:t>
      </w:r>
      <w:r w:rsidR="00C0015D" w:rsidRPr="00EA255A">
        <w:t>организации</w:t>
      </w:r>
      <w:r w:rsidRPr="00EA255A">
        <w:t xml:space="preserve"> и снимается «флажок» ликвидации.</w:t>
      </w:r>
    </w:p>
    <w:p w14:paraId="1D2463BE" w14:textId="77777777" w:rsidR="000D4390" w:rsidRPr="00EA255A" w:rsidRDefault="000D4390" w:rsidP="000D4390">
      <w:pPr>
        <w:pStyle w:val="phnormal"/>
        <w:rPr>
          <w:rFonts w:cs="Arial"/>
        </w:rPr>
      </w:pPr>
      <w:r w:rsidRPr="00EA255A">
        <w:rPr>
          <w:rFonts w:cs="Arial"/>
        </w:rPr>
        <w:t xml:space="preserve">Кнопка «Обновить» обновляет список записей в окне «Ликвидированные </w:t>
      </w:r>
      <w:r w:rsidR="004E0EDE" w:rsidRPr="00EA255A">
        <w:rPr>
          <w:rFonts w:cs="Arial"/>
        </w:rPr>
        <w:t>организации</w:t>
      </w:r>
      <w:r w:rsidRPr="00EA255A">
        <w:rPr>
          <w:rFonts w:cs="Arial"/>
        </w:rPr>
        <w:t>».</w:t>
      </w:r>
    </w:p>
    <w:p w14:paraId="18134046" w14:textId="77777777" w:rsidR="006067DA" w:rsidRPr="005914B7" w:rsidRDefault="006067DA" w:rsidP="00760C91">
      <w:pPr>
        <w:pStyle w:val="23"/>
      </w:pPr>
      <w:bookmarkStart w:id="2177" w:name="_Toc463620840"/>
      <w:bookmarkStart w:id="2178" w:name="_Ref474917270"/>
      <w:bookmarkStart w:id="2179" w:name="_Ref517954946"/>
      <w:bookmarkStart w:id="2180" w:name="_Ref976718"/>
      <w:bookmarkStart w:id="2181" w:name="_Ref20303339"/>
      <w:bookmarkStart w:id="2182" w:name="_Ref22719151"/>
      <w:bookmarkStart w:id="2183" w:name="_Ref27468884"/>
      <w:bookmarkStart w:id="2184" w:name="_Ref32850255"/>
      <w:bookmarkStart w:id="2185" w:name="_Ref54260407"/>
      <w:bookmarkStart w:id="2186" w:name="_Ref66194666"/>
      <w:bookmarkStart w:id="2187" w:name="_Toc89418417"/>
      <w:r w:rsidRPr="005914B7">
        <w:lastRenderedPageBreak/>
        <w:t>Сервисные функции</w:t>
      </w:r>
      <w:bookmarkEnd w:id="2177"/>
      <w:bookmarkEnd w:id="2178"/>
      <w:bookmarkEnd w:id="2179"/>
      <w:bookmarkEnd w:id="2180"/>
      <w:bookmarkEnd w:id="2181"/>
      <w:bookmarkEnd w:id="2182"/>
      <w:bookmarkEnd w:id="2183"/>
      <w:bookmarkEnd w:id="2184"/>
      <w:bookmarkEnd w:id="2185"/>
      <w:bookmarkEnd w:id="2186"/>
      <w:bookmarkEnd w:id="2187"/>
    </w:p>
    <w:p w14:paraId="35958583" w14:textId="54AF9C70" w:rsidR="000D4390" w:rsidRPr="00EA255A" w:rsidRDefault="000D4390" w:rsidP="000D4390">
      <w:pPr>
        <w:pStyle w:val="phnormal"/>
        <w:rPr>
          <w:rFonts w:cs="Arial"/>
        </w:rPr>
      </w:pPr>
      <w:bookmarkStart w:id="2188" w:name="_Toc295203028"/>
      <w:bookmarkStart w:id="2189" w:name="_Toc338419531"/>
      <w:r w:rsidRPr="00EA255A">
        <w:rPr>
          <w:rFonts w:cs="Arial"/>
        </w:rPr>
        <w:t xml:space="preserve">Переход </w:t>
      </w:r>
      <w:r w:rsidR="000719F5" w:rsidRPr="00EA255A">
        <w:rPr>
          <w:rFonts w:cs="Arial"/>
        </w:rPr>
        <w:t xml:space="preserve">к </w:t>
      </w:r>
      <w:r w:rsidRPr="00EA255A">
        <w:rPr>
          <w:rFonts w:cs="Arial"/>
        </w:rPr>
        <w:t>сервисным функциям</w:t>
      </w:r>
      <w:r w:rsidR="00490E71" w:rsidRPr="00EA255A">
        <w:rPr>
          <w:rFonts w:cs="Arial"/>
        </w:rPr>
        <w:t xml:space="preserve"> осуществляется</w:t>
      </w:r>
      <w:r w:rsidRPr="00EA255A">
        <w:rPr>
          <w:rFonts w:cs="Arial"/>
        </w:rPr>
        <w:t xml:space="preserve"> через </w:t>
      </w:r>
      <w:r w:rsidR="00490E71" w:rsidRPr="00EA255A">
        <w:rPr>
          <w:rFonts w:cs="Arial"/>
        </w:rPr>
        <w:t xml:space="preserve">переход в </w:t>
      </w:r>
      <w:r w:rsidRPr="00EA255A">
        <w:rPr>
          <w:rFonts w:cs="Arial"/>
        </w:rPr>
        <w:t xml:space="preserve">меню </w:t>
      </w:r>
      <w:r w:rsidR="00AF6A8C" w:rsidRPr="00EA255A">
        <w:rPr>
          <w:rFonts w:cs="Arial"/>
        </w:rPr>
        <w:t>«</w:t>
      </w:r>
      <w:r w:rsidRPr="00EA255A">
        <w:rPr>
          <w:rFonts w:cs="Arial"/>
        </w:rPr>
        <w:t>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Сервисные функции</w:t>
      </w:r>
      <w:r w:rsidR="00972ADB" w:rsidRPr="00EA255A">
        <w:rPr>
          <w:rFonts w:cs="Arial"/>
        </w:rPr>
        <w:t xml:space="preserve">/ </w:t>
      </w:r>
      <w:r w:rsidR="00490E71" w:rsidRPr="00EA255A">
        <w:rPr>
          <w:rFonts w:cs="Arial"/>
        </w:rPr>
        <w:t>…</w:t>
      </w:r>
      <w:r w:rsidR="00AF6A8C" w:rsidRPr="00EA255A">
        <w:rPr>
          <w:rFonts w:cs="Arial"/>
        </w:rPr>
        <w:t>»</w:t>
      </w:r>
      <w:r w:rsidRPr="00EA255A">
        <w:rPr>
          <w:rFonts w:cs="Arial"/>
        </w:rPr>
        <w:t xml:space="preserve">. </w:t>
      </w:r>
      <w:r w:rsidR="00490E71" w:rsidRPr="00EA255A">
        <w:rPr>
          <w:rFonts w:cs="Arial"/>
        </w:rPr>
        <w:t>При выборе пункта</w:t>
      </w:r>
      <w:r w:rsidRPr="00EA255A">
        <w:rPr>
          <w:rFonts w:cs="Arial"/>
        </w:rPr>
        <w:t>:</w:t>
      </w:r>
    </w:p>
    <w:p w14:paraId="442FC263" w14:textId="6365DE0F" w:rsidR="0000040F" w:rsidRPr="00EA255A" w:rsidRDefault="00AF6A8C" w:rsidP="00064813">
      <w:pPr>
        <w:pStyle w:val="phlistordereda"/>
        <w:numPr>
          <w:ilvl w:val="0"/>
          <w:numId w:val="35"/>
        </w:numPr>
        <w:rPr>
          <w:rFonts w:cs="Arial"/>
        </w:rPr>
      </w:pPr>
      <w:r w:rsidRPr="00EA255A">
        <w:rPr>
          <w:rFonts w:cs="Arial"/>
        </w:rPr>
        <w:t>«</w:t>
      </w:r>
      <w:r w:rsidR="0000040F" w:rsidRPr="00EA255A">
        <w:rPr>
          <w:rFonts w:cs="Arial"/>
        </w:rPr>
        <w:t>…</w:t>
      </w:r>
      <w:r w:rsidR="00972ADB" w:rsidRPr="00EA255A">
        <w:rPr>
          <w:rFonts w:cs="Arial"/>
        </w:rPr>
        <w:t xml:space="preserve">/ </w:t>
      </w:r>
      <w:r w:rsidR="0000040F" w:rsidRPr="00EA255A">
        <w:rPr>
          <w:rFonts w:cs="Arial"/>
        </w:rPr>
        <w:t>Добавле</w:t>
      </w:r>
      <w:r w:rsidR="007139D9" w:rsidRPr="00EA255A">
        <w:rPr>
          <w:rFonts w:cs="Arial"/>
        </w:rPr>
        <w:t>ние записей для документов в ДМО</w:t>
      </w:r>
      <w:r w:rsidRPr="00EA255A">
        <w:rPr>
          <w:rFonts w:cs="Arial"/>
        </w:rPr>
        <w:t>»</w:t>
      </w:r>
      <w:r w:rsidR="0000040F" w:rsidRPr="00EA255A">
        <w:rPr>
          <w:rFonts w:cs="Arial"/>
        </w:rPr>
        <w:t>;</w:t>
      </w:r>
    </w:p>
    <w:p w14:paraId="77413AF6" w14:textId="408C4958" w:rsidR="0000040F" w:rsidRPr="00EA255A" w:rsidRDefault="0000040F" w:rsidP="000D4390">
      <w:pPr>
        <w:pStyle w:val="phnormal"/>
        <w:rPr>
          <w:rFonts w:cs="Arial"/>
        </w:rPr>
      </w:pPr>
      <w:r w:rsidRPr="00EA255A">
        <w:rPr>
          <w:rFonts w:cs="Arial"/>
        </w:rPr>
        <w:t xml:space="preserve">Функция служит для создания записей с наименованиями документов без прикрепления файлов и включения параметра «Отображать на портале». После перехода откроется запрос Системы: «Внимание! Данная сервисная функция создаст записи в реестре нормативных документов данных </w:t>
      </w:r>
      <w:r w:rsidR="004E0EDE" w:rsidRPr="00EA255A">
        <w:rPr>
          <w:rFonts w:cs="Arial"/>
        </w:rPr>
        <w:t>организации</w:t>
      </w:r>
      <w:r w:rsidRPr="00EA255A">
        <w:rPr>
          <w:rFonts w:cs="Arial"/>
        </w:rPr>
        <w:t xml:space="preserve">! Продолжить?». </w:t>
      </w:r>
      <w:r w:rsidR="008F5EE4">
        <w:rPr>
          <w:rFonts w:cs="Arial"/>
        </w:rPr>
        <w:t>Нажмите на кнопку</w:t>
      </w:r>
      <w:r w:rsidRPr="00EA255A">
        <w:rPr>
          <w:rFonts w:cs="Arial"/>
        </w:rPr>
        <w:t xml:space="preserve"> «Да»</w:t>
      </w:r>
      <w:r w:rsidR="00F273C9" w:rsidRPr="00EA255A">
        <w:rPr>
          <w:rFonts w:cs="Arial"/>
        </w:rPr>
        <w:t>,</w:t>
      </w:r>
      <w:r w:rsidRPr="00EA255A">
        <w:rPr>
          <w:rFonts w:cs="Arial"/>
        </w:rPr>
        <w:t xml:space="preserve"> чтобы продолжить.</w:t>
      </w:r>
    </w:p>
    <w:p w14:paraId="1C7FD7E5" w14:textId="77777777" w:rsidR="000D4390" w:rsidRPr="00EA255A" w:rsidRDefault="000D4390" w:rsidP="000D4390">
      <w:pPr>
        <w:pStyle w:val="phnormal"/>
        <w:rPr>
          <w:rFonts w:cs="Arial"/>
        </w:rPr>
      </w:pPr>
      <w:r w:rsidRPr="00EA255A">
        <w:rPr>
          <w:rFonts w:cs="Arial"/>
        </w:rPr>
        <w:t>Создаваемые записи:</w:t>
      </w:r>
    </w:p>
    <w:p w14:paraId="6F8A2EA6" w14:textId="77777777" w:rsidR="000D4390" w:rsidRPr="00EA255A" w:rsidRDefault="000D4390" w:rsidP="005B41A2">
      <w:pPr>
        <w:pStyle w:val="phlistitemized1"/>
      </w:pPr>
      <w:r w:rsidRPr="00EA255A">
        <w:t>«Методические документы»;</w:t>
      </w:r>
    </w:p>
    <w:p w14:paraId="232C9AEE" w14:textId="77777777" w:rsidR="000D4390" w:rsidRPr="00EA255A" w:rsidRDefault="000D4390" w:rsidP="005B41A2">
      <w:pPr>
        <w:pStyle w:val="phlistitemized1"/>
      </w:pPr>
      <w:r w:rsidRPr="00EA255A">
        <w:t>«ФГОС»;</w:t>
      </w:r>
    </w:p>
    <w:p w14:paraId="0140636C" w14:textId="77777777" w:rsidR="000D4390" w:rsidRPr="00EA255A" w:rsidRDefault="000D4390" w:rsidP="005B41A2">
      <w:pPr>
        <w:pStyle w:val="phlistitemized1"/>
      </w:pPr>
      <w:r w:rsidRPr="00EA255A">
        <w:t>«Образовательный стандарт»;</w:t>
      </w:r>
    </w:p>
    <w:p w14:paraId="1E32DA3D" w14:textId="77777777" w:rsidR="000D4390" w:rsidRPr="00EA255A" w:rsidRDefault="000D4390" w:rsidP="005B41A2">
      <w:pPr>
        <w:pStyle w:val="phlistitemized1"/>
      </w:pPr>
      <w:r w:rsidRPr="00EA255A">
        <w:t>«Материально-техническое обеспечение»;</w:t>
      </w:r>
    </w:p>
    <w:p w14:paraId="1FEB0BE3" w14:textId="77777777" w:rsidR="000D4390" w:rsidRPr="00EA255A" w:rsidRDefault="000D4390" w:rsidP="005B41A2">
      <w:pPr>
        <w:pStyle w:val="phlistitemized1"/>
      </w:pPr>
      <w:r w:rsidRPr="00EA255A">
        <w:t>«Поступление финансовых и материальных средств»;</w:t>
      </w:r>
    </w:p>
    <w:p w14:paraId="1733CB83" w14:textId="77777777" w:rsidR="000D4390" w:rsidRPr="00EA255A" w:rsidRDefault="000D4390" w:rsidP="005B41A2">
      <w:pPr>
        <w:pStyle w:val="phlistitemized1"/>
      </w:pPr>
      <w:r w:rsidRPr="00EA255A">
        <w:t>«Расходование финансовых и материальных средств по итогам финансового года»;</w:t>
      </w:r>
    </w:p>
    <w:p w14:paraId="391319B9" w14:textId="77777777" w:rsidR="000D4390" w:rsidRPr="00EA255A" w:rsidRDefault="000D4390" w:rsidP="005B41A2">
      <w:pPr>
        <w:pStyle w:val="phlistitemized1"/>
      </w:pPr>
      <w:r w:rsidRPr="00EA255A">
        <w:t>«План финансово-хозяйственной деятельности»;</w:t>
      </w:r>
    </w:p>
    <w:p w14:paraId="2CCEA816" w14:textId="77777777" w:rsidR="000D4390" w:rsidRPr="00EA255A" w:rsidRDefault="000D4390" w:rsidP="005B41A2">
      <w:pPr>
        <w:pStyle w:val="phlistitemized1"/>
      </w:pPr>
      <w:r w:rsidRPr="00EA255A">
        <w:t>«Правила внутреннего распорядка»;</w:t>
      </w:r>
    </w:p>
    <w:p w14:paraId="0F1315EF" w14:textId="77777777" w:rsidR="000D4390" w:rsidRPr="00EA255A" w:rsidRDefault="000D4390" w:rsidP="005B41A2">
      <w:pPr>
        <w:pStyle w:val="phlistitemized1"/>
      </w:pPr>
      <w:r w:rsidRPr="00EA255A">
        <w:t>«Правила внутреннего трудового распорядка»;</w:t>
      </w:r>
    </w:p>
    <w:p w14:paraId="6A3D1F4E" w14:textId="77777777" w:rsidR="000D4390" w:rsidRPr="00EA255A" w:rsidRDefault="000D4390" w:rsidP="005B41A2">
      <w:pPr>
        <w:pStyle w:val="phlistitemized1"/>
      </w:pPr>
      <w:r w:rsidRPr="00EA255A">
        <w:t>«Правила коллективного договора»;</w:t>
      </w:r>
    </w:p>
    <w:p w14:paraId="45E6D6FE" w14:textId="77777777" w:rsidR="000D4390" w:rsidRPr="00EA255A" w:rsidRDefault="000D4390" w:rsidP="005B41A2">
      <w:pPr>
        <w:pStyle w:val="phlistitemized1"/>
      </w:pPr>
      <w:r w:rsidRPr="00EA255A">
        <w:t>«Отчет о результатах самообследования»;</w:t>
      </w:r>
    </w:p>
    <w:p w14:paraId="43D29814" w14:textId="77777777" w:rsidR="000D4390" w:rsidRPr="00EA255A" w:rsidRDefault="000D4390" w:rsidP="005B41A2">
      <w:pPr>
        <w:pStyle w:val="phlistitemized1"/>
      </w:pPr>
      <w:r w:rsidRPr="00EA255A">
        <w:t>«Порядок оказания платных образовательных услуг»;</w:t>
      </w:r>
    </w:p>
    <w:p w14:paraId="01210DE3" w14:textId="77777777" w:rsidR="000D4390" w:rsidRPr="00EA255A" w:rsidRDefault="000D4390" w:rsidP="005B41A2">
      <w:pPr>
        <w:pStyle w:val="phlistitemized1"/>
      </w:pPr>
      <w:r w:rsidRPr="00EA255A">
        <w:t>«Предписания органов, осуществляющих гос. контроль (надзор) в сфере образования»;</w:t>
      </w:r>
    </w:p>
    <w:p w14:paraId="6C1E700A" w14:textId="77777777" w:rsidR="000D4390" w:rsidRPr="00EA255A" w:rsidRDefault="000D4390" w:rsidP="005B41A2">
      <w:pPr>
        <w:pStyle w:val="phlistitemized1"/>
      </w:pPr>
      <w:r w:rsidRPr="00EA255A">
        <w:t>«Отчет об исполнении предписаний органов, осуществляющих гос. контроль (надзор) в сфере образования».</w:t>
      </w:r>
    </w:p>
    <w:p w14:paraId="66BD20C6" w14:textId="0FDD838A" w:rsidR="007139D9" w:rsidRPr="00EA255A" w:rsidRDefault="007139D9" w:rsidP="007139D9">
      <w:pPr>
        <w:pStyle w:val="phlistordereda"/>
        <w:ind w:right="0"/>
        <w:rPr>
          <w:rFonts w:cs="Arial"/>
        </w:rPr>
      </w:pPr>
      <w:r w:rsidRPr="00EA255A">
        <w:rPr>
          <w:rFonts w:cs="Arial"/>
        </w:rPr>
        <w:t>«…</w:t>
      </w:r>
      <w:r w:rsidR="00972ADB" w:rsidRPr="00EA255A">
        <w:rPr>
          <w:rFonts w:cs="Arial"/>
        </w:rPr>
        <w:t xml:space="preserve">/ </w:t>
      </w:r>
      <w:r w:rsidRPr="00EA255A">
        <w:rPr>
          <w:rFonts w:cs="Arial"/>
        </w:rPr>
        <w:t>Имитация действий пользователя»;</w:t>
      </w:r>
    </w:p>
    <w:p w14:paraId="009F3BF4" w14:textId="77777777" w:rsidR="00AB4452" w:rsidRPr="00EA255A" w:rsidRDefault="00AB4452" w:rsidP="00AB4452">
      <w:pPr>
        <w:pStyle w:val="phnormal"/>
        <w:rPr>
          <w:rFonts w:cs="Arial"/>
        </w:rPr>
      </w:pPr>
      <w:r w:rsidRPr="00EA255A">
        <w:rPr>
          <w:rFonts w:cs="Arial"/>
        </w:rPr>
        <w:t>Данная сервисная функция является подключаемым плагином.</w:t>
      </w:r>
    </w:p>
    <w:p w14:paraId="77CBA1F4" w14:textId="77777777" w:rsidR="007139D9" w:rsidRPr="00EA255A" w:rsidRDefault="007139D9" w:rsidP="007139D9">
      <w:pPr>
        <w:pStyle w:val="phnormal"/>
        <w:rPr>
          <w:rFonts w:cs="Arial"/>
        </w:rPr>
      </w:pPr>
      <w:r w:rsidRPr="00EA255A">
        <w:rPr>
          <w:rFonts w:cs="Arial"/>
        </w:rPr>
        <w:t>Сервисная функция позволяет начать работу через учетную запись другого пользователя. При этом текущая сессия завершается.</w:t>
      </w:r>
    </w:p>
    <w:p w14:paraId="5A111530" w14:textId="1924F122" w:rsidR="007139D9" w:rsidRPr="00EA255A" w:rsidRDefault="007139D9" w:rsidP="007139D9">
      <w:pPr>
        <w:pStyle w:val="phnormal"/>
        <w:rPr>
          <w:rFonts w:cs="Arial"/>
        </w:rPr>
      </w:pPr>
      <w:r w:rsidRPr="00EA255A">
        <w:rPr>
          <w:rFonts w:cs="Arial"/>
        </w:rPr>
        <w:t xml:space="preserve">Для начала сессии выберите пользователя в справочнике и </w:t>
      </w:r>
      <w:r w:rsidR="008F5EE4">
        <w:rPr>
          <w:rFonts w:cs="Arial"/>
        </w:rPr>
        <w:t>нажмите на кнопку</w:t>
      </w:r>
      <w:r w:rsidRPr="00EA255A">
        <w:rPr>
          <w:rFonts w:cs="Arial"/>
        </w:rPr>
        <w:t xml:space="preserve"> «Имитировать».</w:t>
      </w:r>
    </w:p>
    <w:p w14:paraId="5C66A814" w14:textId="0B3837AD" w:rsidR="007139D9" w:rsidRPr="00EA255A" w:rsidRDefault="007139D9" w:rsidP="00907AB5">
      <w:pPr>
        <w:pStyle w:val="phnormal"/>
        <w:rPr>
          <w:rFonts w:cs="Arial"/>
          <w:b/>
        </w:rPr>
      </w:pPr>
      <w:r w:rsidRPr="00EA255A">
        <w:rPr>
          <w:rFonts w:cs="Arial"/>
          <w:b/>
        </w:rPr>
        <w:lastRenderedPageBreak/>
        <w:t>Примечани</w:t>
      </w:r>
      <w:r w:rsidR="00907AB5" w:rsidRPr="00EA255A">
        <w:rPr>
          <w:rFonts w:cs="Arial"/>
          <w:b/>
        </w:rPr>
        <w:t>е</w:t>
      </w:r>
      <w:r w:rsidR="00907AB5" w:rsidRPr="00EA255A">
        <w:rPr>
          <w:rFonts w:cs="Arial"/>
        </w:rPr>
        <w:t xml:space="preserve"> – </w:t>
      </w:r>
      <w:r w:rsidRPr="00EA255A">
        <w:rPr>
          <w:rFonts w:cs="Arial"/>
        </w:rPr>
        <w:t xml:space="preserve">Для полного доступа к Системе при выборе пользователей </w:t>
      </w:r>
      <w:r w:rsidRPr="00EA255A">
        <w:rPr>
          <w:rFonts w:cs="Arial"/>
          <w:lang w:val="en-US"/>
        </w:rPr>
        <w:t>c</w:t>
      </w:r>
      <w:r w:rsidRPr="00EA255A">
        <w:rPr>
          <w:rFonts w:cs="Arial"/>
        </w:rPr>
        <w:t xml:space="preserve"> метаролью «Сотрудник» необходимо ввести номер СНИЛС, для пользователей с метаролью «Ученик» и «Родитель» необходимо ввести номер телефона для входа через ЕСИА.</w:t>
      </w:r>
    </w:p>
    <w:p w14:paraId="694AF8B4" w14:textId="77777777" w:rsidR="007139D9" w:rsidRPr="00EA255A" w:rsidRDefault="007139D9" w:rsidP="007139D9">
      <w:pPr>
        <w:pStyle w:val="phnormal"/>
        <w:rPr>
          <w:rFonts w:cs="Arial"/>
        </w:rPr>
      </w:pPr>
      <w:r w:rsidRPr="00EA255A">
        <w:rPr>
          <w:rFonts w:cs="Arial"/>
        </w:rPr>
        <w:t>При имитации работы под учетной записью другого пользователя в журнале изменений сохраняется факт работы в режиме «имитации» и данные пользователя, который воспользовался сервисной функцией.</w:t>
      </w:r>
    </w:p>
    <w:p w14:paraId="7C3411BD" w14:textId="2830349E" w:rsidR="0000040F" w:rsidRPr="00EA255A" w:rsidRDefault="00AF6A8C" w:rsidP="004B4743">
      <w:pPr>
        <w:pStyle w:val="phlistordereda"/>
        <w:rPr>
          <w:rFonts w:cs="Arial"/>
        </w:rPr>
      </w:pPr>
      <w:bookmarkStart w:id="2190" w:name="_Toc382991484"/>
      <w:r w:rsidRPr="00EA255A">
        <w:rPr>
          <w:rFonts w:cs="Arial"/>
        </w:rPr>
        <w:t>«</w:t>
      </w:r>
      <w:r w:rsidR="0000040F" w:rsidRPr="00EA255A">
        <w:rPr>
          <w:rFonts w:cs="Arial"/>
        </w:rPr>
        <w:t>…</w:t>
      </w:r>
      <w:r w:rsidR="00972ADB" w:rsidRPr="00EA255A">
        <w:rPr>
          <w:rFonts w:cs="Arial"/>
          <w:lang w:val="en-US"/>
        </w:rPr>
        <w:t xml:space="preserve">/ </w:t>
      </w:r>
      <w:r w:rsidR="0000040F" w:rsidRPr="00EA255A">
        <w:rPr>
          <w:rFonts w:cs="Arial"/>
        </w:rPr>
        <w:t xml:space="preserve">Перестроить дерево </w:t>
      </w:r>
      <w:r w:rsidR="004E0EDE" w:rsidRPr="00EA255A">
        <w:rPr>
          <w:rFonts w:cs="Arial"/>
        </w:rPr>
        <w:t>организации</w:t>
      </w:r>
      <w:r w:rsidRPr="00EA255A">
        <w:rPr>
          <w:rFonts w:cs="Arial"/>
          <w:lang w:val="en-US"/>
        </w:rPr>
        <w:t>»</w:t>
      </w:r>
      <w:r w:rsidR="0000040F" w:rsidRPr="00EA255A">
        <w:rPr>
          <w:rFonts w:cs="Arial"/>
        </w:rPr>
        <w:t>;</w:t>
      </w:r>
    </w:p>
    <w:p w14:paraId="749985A1" w14:textId="77777777" w:rsidR="000D4390" w:rsidRPr="00EA255A" w:rsidRDefault="000D4390" w:rsidP="000D4390">
      <w:pPr>
        <w:pStyle w:val="phnormal"/>
        <w:rPr>
          <w:rFonts w:cs="Arial"/>
        </w:rPr>
      </w:pPr>
      <w:r w:rsidRPr="00EA255A">
        <w:rPr>
          <w:rFonts w:cs="Arial"/>
        </w:rPr>
        <w:t xml:space="preserve">Сервисная функция применяется, если в справочнике </w:t>
      </w:r>
      <w:r w:rsidR="004E0EDE" w:rsidRPr="00EA255A">
        <w:rPr>
          <w:rFonts w:cs="Arial"/>
        </w:rPr>
        <w:t>организаций</w:t>
      </w:r>
      <w:r w:rsidRPr="00EA255A">
        <w:rPr>
          <w:rFonts w:cs="Arial"/>
        </w:rPr>
        <w:t xml:space="preserve"> выполнялись какие-либо изменения, которые не успели примениться на уровне пользовательского интерфейса.</w:t>
      </w:r>
    </w:p>
    <w:p w14:paraId="40A86900" w14:textId="534B98B6" w:rsidR="0000040F" w:rsidRPr="00EA255A" w:rsidRDefault="00AF6A8C" w:rsidP="004B4743">
      <w:pPr>
        <w:pStyle w:val="phlistordereda"/>
        <w:rPr>
          <w:rFonts w:cs="Arial"/>
        </w:rPr>
      </w:pPr>
      <w:r w:rsidRPr="00EA255A">
        <w:rPr>
          <w:rFonts w:cs="Arial"/>
          <w:lang w:val="en-US"/>
        </w:rPr>
        <w:t>«</w:t>
      </w:r>
      <w:r w:rsidR="0000040F" w:rsidRPr="00EA255A">
        <w:rPr>
          <w:rFonts w:cs="Arial"/>
          <w:lang w:val="en-US"/>
        </w:rPr>
        <w:t>…</w:t>
      </w:r>
      <w:r w:rsidR="00972ADB" w:rsidRPr="00EA255A">
        <w:rPr>
          <w:rFonts w:cs="Arial"/>
          <w:lang w:val="en-US"/>
        </w:rPr>
        <w:t xml:space="preserve">/ </w:t>
      </w:r>
      <w:r w:rsidR="0000040F" w:rsidRPr="00EA255A">
        <w:rPr>
          <w:rFonts w:cs="Arial"/>
        </w:rPr>
        <w:t>Реестр задвоенных физических лиц</w:t>
      </w:r>
      <w:r w:rsidRPr="00EA255A">
        <w:rPr>
          <w:rFonts w:cs="Arial"/>
          <w:lang w:val="en-US"/>
        </w:rPr>
        <w:t>»</w:t>
      </w:r>
      <w:r w:rsidR="0000040F" w:rsidRPr="00EA255A">
        <w:rPr>
          <w:rFonts w:cs="Arial"/>
        </w:rPr>
        <w:t>;</w:t>
      </w:r>
    </w:p>
    <w:p w14:paraId="6384C1D0" w14:textId="77777777" w:rsidR="00C76233" w:rsidRDefault="000D4390" w:rsidP="0000040F">
      <w:pPr>
        <w:pStyle w:val="phnormal"/>
        <w:rPr>
          <w:rFonts w:cs="Arial"/>
        </w:rPr>
      </w:pPr>
      <w:r w:rsidRPr="00EA255A">
        <w:rPr>
          <w:rFonts w:cs="Arial"/>
        </w:rPr>
        <w:t>В реестре формируется список пользователей с задвоенными физическими лицами.</w:t>
      </w:r>
      <w:r w:rsidR="009C288D" w:rsidRPr="00EA255A">
        <w:rPr>
          <w:rFonts w:cs="Arial"/>
        </w:rPr>
        <w:t xml:space="preserve"> К задвоенным физическим лицам относится список пользователей, содержащих разные портфолио, но относящихся к одному физическому лицу.</w:t>
      </w:r>
    </w:p>
    <w:p w14:paraId="462F6266" w14:textId="09079DAC" w:rsidR="000D4390" w:rsidRPr="00EA255A" w:rsidRDefault="000D4390" w:rsidP="000D4390">
      <w:pPr>
        <w:pStyle w:val="phnormal"/>
        <w:rPr>
          <w:rFonts w:cs="Arial"/>
        </w:rPr>
      </w:pPr>
      <w:r w:rsidRPr="00EA255A">
        <w:rPr>
          <w:rFonts w:cs="Arial"/>
        </w:rPr>
        <w:t xml:space="preserve">Для объединения задвоенных физических лиц выберите запись в реестре и </w:t>
      </w:r>
      <w:r w:rsidR="008F5EE4">
        <w:rPr>
          <w:rFonts w:cs="Arial"/>
        </w:rPr>
        <w:t>нажмите на кнопку</w:t>
      </w:r>
      <w:r w:rsidRPr="00EA255A">
        <w:rPr>
          <w:rFonts w:cs="Arial"/>
        </w:rPr>
        <w:t xml:space="preserve"> «Объединить» (</w:t>
      </w:r>
      <w:r w:rsidR="00813A3B">
        <w:rPr>
          <w:rFonts w:cs="Arial"/>
        </w:rPr>
        <w:fldChar w:fldCharType="begin"/>
      </w:r>
      <w:r w:rsidR="00813A3B">
        <w:rPr>
          <w:rFonts w:cs="Arial"/>
        </w:rPr>
        <w:instrText xml:space="preserve"> REF _Ref448322783 \h </w:instrText>
      </w:r>
      <w:r w:rsidR="00813A3B">
        <w:rPr>
          <w:rFonts w:cs="Arial"/>
        </w:rPr>
      </w:r>
      <w:r w:rsidR="00813A3B">
        <w:rPr>
          <w:rFonts w:cs="Arial"/>
        </w:rPr>
        <w:fldChar w:fldCharType="separate"/>
      </w:r>
      <w:r w:rsidR="00DC4704">
        <w:t>Рисунок </w:t>
      </w:r>
      <w:r w:rsidR="00DC4704">
        <w:rPr>
          <w:noProof/>
        </w:rPr>
        <w:t>86</w:t>
      </w:r>
      <w:r w:rsidR="00813A3B">
        <w:rPr>
          <w:rFonts w:cs="Arial"/>
        </w:rPr>
        <w:fldChar w:fldCharType="end"/>
      </w:r>
      <w:r w:rsidRPr="00EA255A">
        <w:rPr>
          <w:rFonts w:cs="Arial"/>
        </w:rPr>
        <w:t>).</w:t>
      </w:r>
    </w:p>
    <w:p w14:paraId="280675CA" w14:textId="77777777" w:rsidR="00C76233" w:rsidRDefault="004B7AA8" w:rsidP="00D75AC6">
      <w:pPr>
        <w:pStyle w:val="phfigure"/>
        <w:rPr>
          <w:noProof/>
        </w:rPr>
      </w:pPr>
      <w:r>
        <w:rPr>
          <w:noProof/>
        </w:rPr>
        <w:drawing>
          <wp:inline distT="0" distB="0" distL="0" distR="0" wp14:anchorId="08799BAB" wp14:editId="3C55B568">
            <wp:extent cx="4526672" cy="3017782"/>
            <wp:effectExtent l="0" t="0" r="762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526672" cy="3017782"/>
                    </a:xfrm>
                    <a:prstGeom prst="rect">
                      <a:avLst/>
                    </a:prstGeom>
                  </pic:spPr>
                </pic:pic>
              </a:graphicData>
            </a:graphic>
          </wp:inline>
        </w:drawing>
      </w:r>
    </w:p>
    <w:p w14:paraId="58A2109A" w14:textId="07698484" w:rsidR="000D4390" w:rsidRPr="00EA255A" w:rsidRDefault="0076676F" w:rsidP="00FA7571">
      <w:pPr>
        <w:pStyle w:val="phfiguretitle"/>
        <w:rPr>
          <w:b/>
        </w:rPr>
      </w:pPr>
      <w:bookmarkStart w:id="2191" w:name="_Ref448322783"/>
      <w:r>
        <w:t>Р</w:t>
      </w:r>
      <w:r w:rsidR="00EE1111">
        <w:t>исунок </w:t>
      </w:r>
      <w:fldSimple w:instr=" SEQ Рисунок \* ARABIC ">
        <w:r w:rsidR="00DC4704">
          <w:rPr>
            <w:noProof/>
          </w:rPr>
          <w:t>86</w:t>
        </w:r>
      </w:fldSimple>
      <w:bookmarkEnd w:id="2191"/>
      <w:r w:rsidR="000D4390" w:rsidRPr="00EA255A">
        <w:t xml:space="preserve"> – Выбор записи для объединения</w:t>
      </w:r>
    </w:p>
    <w:p w14:paraId="5C63B817" w14:textId="7DC8F180" w:rsidR="000D4390" w:rsidRPr="00EA255A" w:rsidRDefault="000D4390" w:rsidP="000D4390">
      <w:pPr>
        <w:pStyle w:val="phnormal"/>
        <w:rPr>
          <w:rFonts w:cs="Arial"/>
        </w:rPr>
      </w:pPr>
      <w:r w:rsidRPr="00EA255A">
        <w:rPr>
          <w:rFonts w:cs="Arial"/>
        </w:rPr>
        <w:t>Реестр сформирует записи зад</w:t>
      </w:r>
      <w:r w:rsidR="008A7ABF" w:rsidRPr="00EA255A">
        <w:rPr>
          <w:rFonts w:cs="Arial"/>
        </w:rPr>
        <w:t>во</w:t>
      </w:r>
      <w:r w:rsidRPr="00EA255A">
        <w:rPr>
          <w:rFonts w:cs="Arial"/>
        </w:rPr>
        <w:t>енных физических лиц с такими же ФИО (</w:t>
      </w:r>
      <w:r w:rsidR="00813A3B">
        <w:rPr>
          <w:rFonts w:cs="Arial"/>
        </w:rPr>
        <w:fldChar w:fldCharType="begin"/>
      </w:r>
      <w:r w:rsidR="00813A3B">
        <w:rPr>
          <w:rFonts w:cs="Arial"/>
        </w:rPr>
        <w:instrText xml:space="preserve"> REF _Ref387247468 \h </w:instrText>
      </w:r>
      <w:r w:rsidR="00813A3B">
        <w:rPr>
          <w:rFonts w:cs="Arial"/>
        </w:rPr>
      </w:r>
      <w:r w:rsidR="00813A3B">
        <w:rPr>
          <w:rFonts w:cs="Arial"/>
        </w:rPr>
        <w:fldChar w:fldCharType="separate"/>
      </w:r>
      <w:r w:rsidR="00DC4704">
        <w:t>Рисунок </w:t>
      </w:r>
      <w:r w:rsidR="00DC4704">
        <w:rPr>
          <w:noProof/>
        </w:rPr>
        <w:t>87</w:t>
      </w:r>
      <w:r w:rsidR="00813A3B">
        <w:rPr>
          <w:rFonts w:cs="Arial"/>
        </w:rPr>
        <w:fldChar w:fldCharType="end"/>
      </w:r>
      <w:r w:rsidRPr="00EA255A">
        <w:rPr>
          <w:rFonts w:cs="Arial"/>
        </w:rPr>
        <w:t xml:space="preserve">), удерживая </w:t>
      </w:r>
      <w:r w:rsidR="00622912" w:rsidRPr="00EA255A">
        <w:rPr>
          <w:rFonts w:cs="Arial"/>
        </w:rPr>
        <w:t xml:space="preserve">клавишу </w:t>
      </w:r>
      <w:r w:rsidR="001E4974" w:rsidRPr="001E4974">
        <w:rPr>
          <w:rFonts w:cs="Arial"/>
        </w:rPr>
        <w:t>&lt;</w:t>
      </w:r>
      <w:r w:rsidRPr="00EA255A">
        <w:rPr>
          <w:rFonts w:cs="Arial"/>
          <w:lang w:val="en-US"/>
        </w:rPr>
        <w:t>Ctrl</w:t>
      </w:r>
      <w:r w:rsidR="001E4974" w:rsidRPr="001E4974">
        <w:rPr>
          <w:rFonts w:cs="Arial"/>
        </w:rPr>
        <w:t>&gt;</w:t>
      </w:r>
      <w:r w:rsidRPr="00EA255A">
        <w:rPr>
          <w:rFonts w:cs="Arial"/>
        </w:rPr>
        <w:t xml:space="preserve"> на клавиатуре, выберите записи</w:t>
      </w:r>
      <w:r w:rsidR="00532470" w:rsidRPr="00EA255A">
        <w:rPr>
          <w:rFonts w:cs="Arial"/>
        </w:rPr>
        <w:t xml:space="preserve"> и</w:t>
      </w:r>
      <w:r w:rsidRPr="00EA255A">
        <w:rPr>
          <w:rFonts w:cs="Arial"/>
        </w:rPr>
        <w:t xml:space="preserve"> </w:t>
      </w:r>
      <w:r w:rsidR="008F5EE4">
        <w:rPr>
          <w:rFonts w:cs="Arial"/>
        </w:rPr>
        <w:t>нажмите на кнопку</w:t>
      </w:r>
      <w:r w:rsidRPr="00EA255A">
        <w:rPr>
          <w:rFonts w:cs="Arial"/>
        </w:rPr>
        <w:t xml:space="preserve"> «Объединить».</w:t>
      </w:r>
    </w:p>
    <w:p w14:paraId="789A2384" w14:textId="143E54DE" w:rsidR="000D4390" w:rsidRPr="00EA255A" w:rsidRDefault="003B0E7A" w:rsidP="00D75AC6">
      <w:pPr>
        <w:pStyle w:val="phfigure"/>
      </w:pPr>
      <w:r>
        <w:rPr>
          <w:noProof/>
        </w:rPr>
        <w:lastRenderedPageBreak/>
        <w:drawing>
          <wp:inline distT="0" distB="0" distL="0" distR="0" wp14:anchorId="364A8F9B" wp14:editId="657407AC">
            <wp:extent cx="6152515" cy="3058160"/>
            <wp:effectExtent l="0" t="0" r="635" b="889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6152515" cy="3058160"/>
                    </a:xfrm>
                    <a:prstGeom prst="rect">
                      <a:avLst/>
                    </a:prstGeom>
                  </pic:spPr>
                </pic:pic>
              </a:graphicData>
            </a:graphic>
          </wp:inline>
        </w:drawing>
      </w:r>
    </w:p>
    <w:p w14:paraId="4C518500" w14:textId="250BE06B" w:rsidR="000D4390" w:rsidRPr="00EA255A" w:rsidRDefault="0076676F" w:rsidP="00FA7571">
      <w:pPr>
        <w:pStyle w:val="phfiguretitle"/>
      </w:pPr>
      <w:bookmarkStart w:id="2192" w:name="_Ref387247468"/>
      <w:r>
        <w:t>Р</w:t>
      </w:r>
      <w:r w:rsidR="00EE1111">
        <w:t>исунок </w:t>
      </w:r>
      <w:fldSimple w:instr=" SEQ Рисунок \* ARABIC ">
        <w:r w:rsidR="00DC4704">
          <w:rPr>
            <w:noProof/>
          </w:rPr>
          <w:t>87</w:t>
        </w:r>
      </w:fldSimple>
      <w:bookmarkEnd w:id="2192"/>
      <w:r w:rsidR="00516169" w:rsidRPr="00EA255A">
        <w:t xml:space="preserve"> – </w:t>
      </w:r>
      <w:r w:rsidR="000D4390" w:rsidRPr="00EA255A">
        <w:t>Объединение задвоенных физических лиц</w:t>
      </w:r>
    </w:p>
    <w:p w14:paraId="5C9D6279" w14:textId="3BCD5B6A" w:rsidR="00456213" w:rsidRPr="00EA255A" w:rsidRDefault="00456213" w:rsidP="00456213">
      <w:pPr>
        <w:pStyle w:val="phnormal"/>
        <w:rPr>
          <w:rFonts w:cs="Arial"/>
        </w:rPr>
      </w:pPr>
      <w:r w:rsidRPr="00EA255A">
        <w:rPr>
          <w:rFonts w:cs="Arial"/>
        </w:rPr>
        <w:t>В</w:t>
      </w:r>
      <w:r w:rsidR="004F0B11" w:rsidRPr="00EA255A">
        <w:rPr>
          <w:rFonts w:cs="Arial"/>
        </w:rPr>
        <w:t xml:space="preserve"> </w:t>
      </w:r>
      <w:r w:rsidR="006E0E25">
        <w:rPr>
          <w:rFonts w:cs="Arial"/>
        </w:rPr>
        <w:t>открывшемся</w:t>
      </w:r>
      <w:r w:rsidR="004F0B11" w:rsidRPr="00EA255A">
        <w:rPr>
          <w:rFonts w:cs="Arial"/>
        </w:rPr>
        <w:t xml:space="preserve"> окне</w:t>
      </w:r>
      <w:r w:rsidRPr="00EA255A">
        <w:rPr>
          <w:rFonts w:cs="Arial"/>
        </w:rPr>
        <w:t xml:space="preserve"> для подтверждения объединения задвоенных физически лиц </w:t>
      </w:r>
      <w:r w:rsidR="009B7F39">
        <w:rPr>
          <w:rFonts w:cs="Arial"/>
        </w:rPr>
        <w:t>нажмите на</w:t>
      </w:r>
      <w:r w:rsidR="004F0B11" w:rsidRPr="00EA255A">
        <w:rPr>
          <w:rFonts w:cs="Arial"/>
        </w:rPr>
        <w:t xml:space="preserve"> кнопку «Да», для отмены</w:t>
      </w:r>
      <w:r w:rsidRPr="00EA255A">
        <w:rPr>
          <w:rFonts w:cs="Arial"/>
        </w:rPr>
        <w:t xml:space="preserve"> объединения – кнопку «Нет».</w:t>
      </w:r>
    </w:p>
    <w:p w14:paraId="1CD7AB61" w14:textId="19DB68FB" w:rsidR="00456213" w:rsidRPr="00EA255A" w:rsidRDefault="004F0B11" w:rsidP="00456213">
      <w:pPr>
        <w:pStyle w:val="phnormal"/>
        <w:rPr>
          <w:rFonts w:cs="Arial"/>
        </w:rPr>
      </w:pPr>
      <w:r w:rsidRPr="00EA255A">
        <w:rPr>
          <w:rFonts w:cs="Arial"/>
        </w:rPr>
        <w:t xml:space="preserve">При подтверждении </w:t>
      </w:r>
      <w:r w:rsidR="00456213" w:rsidRPr="00EA255A">
        <w:rPr>
          <w:rFonts w:cs="Arial"/>
        </w:rPr>
        <w:t>Система выполнит объединение.</w:t>
      </w:r>
    </w:p>
    <w:p w14:paraId="30875E46" w14:textId="77777777" w:rsidR="004B7AA8" w:rsidRDefault="004B7AA8" w:rsidP="004B7AA8">
      <w:pPr>
        <w:pStyle w:val="phnormal"/>
      </w:pPr>
      <w:r w:rsidRPr="00B11322">
        <w:rPr>
          <w:b/>
        </w:rPr>
        <w:t>Примечани</w:t>
      </w:r>
      <w:r>
        <w:rPr>
          <w:b/>
        </w:rPr>
        <w:t>е</w:t>
      </w:r>
      <w:r w:rsidRPr="00F160DB">
        <w:t xml:space="preserve"> – </w:t>
      </w:r>
      <w:r>
        <w:t>Портфолио привязываются к одному физическому лицу. Записи в реестрах не удаляются. При внесении изменений в портфолио пользователей Система не отображает предупреждающих сообщений.</w:t>
      </w:r>
    </w:p>
    <w:p w14:paraId="6E682930" w14:textId="38B433FD" w:rsidR="000D4390" w:rsidRDefault="005573AD" w:rsidP="004B7AA8">
      <w:pPr>
        <w:pStyle w:val="phnormal"/>
        <w:rPr>
          <w:rFonts w:cs="Arial"/>
        </w:rPr>
      </w:pPr>
      <w:r>
        <w:rPr>
          <w:rFonts w:cs="Arial"/>
        </w:rPr>
        <w:t>Объединение возможно только для физических лиц с разными метаролями</w:t>
      </w:r>
      <w:r w:rsidRPr="00EA255A">
        <w:rPr>
          <w:rFonts w:cs="Arial"/>
        </w:rPr>
        <w:t xml:space="preserve"> </w:t>
      </w:r>
      <w:r>
        <w:rPr>
          <w:rFonts w:cs="Arial"/>
        </w:rPr>
        <w:t>(</w:t>
      </w:r>
      <w:r w:rsidR="00813A3B">
        <w:rPr>
          <w:rFonts w:cs="Arial"/>
        </w:rPr>
        <w:fldChar w:fldCharType="begin"/>
      </w:r>
      <w:r w:rsidR="00813A3B">
        <w:rPr>
          <w:rFonts w:cs="Arial"/>
        </w:rPr>
        <w:instrText xml:space="preserve"> REF _Ref20239944 \h </w:instrText>
      </w:r>
      <w:r w:rsidR="00813A3B">
        <w:rPr>
          <w:rFonts w:cs="Arial"/>
        </w:rPr>
      </w:r>
      <w:r w:rsidR="00813A3B">
        <w:rPr>
          <w:rFonts w:cs="Arial"/>
        </w:rPr>
        <w:fldChar w:fldCharType="separate"/>
      </w:r>
      <w:r w:rsidR="00DC4704">
        <w:t>Рисунок </w:t>
      </w:r>
      <w:r w:rsidR="00DC4704">
        <w:rPr>
          <w:noProof/>
        </w:rPr>
        <w:t>88</w:t>
      </w:r>
      <w:r w:rsidR="00813A3B">
        <w:rPr>
          <w:rFonts w:cs="Arial"/>
        </w:rPr>
        <w:fldChar w:fldCharType="end"/>
      </w:r>
      <w:r w:rsidRPr="00EA255A">
        <w:rPr>
          <w:rFonts w:cs="Arial"/>
        </w:rPr>
        <w:t>).</w:t>
      </w:r>
    </w:p>
    <w:p w14:paraId="440C1D4B" w14:textId="7410378F" w:rsidR="005409B5" w:rsidRDefault="005409B5" w:rsidP="00456213">
      <w:pPr>
        <w:pStyle w:val="phnormal"/>
        <w:rPr>
          <w:rFonts w:cs="Arial"/>
        </w:rPr>
      </w:pPr>
      <w:r>
        <w:rPr>
          <w:rFonts w:cs="Arial"/>
        </w:rPr>
        <w:t>Сохранение и редактирование пользователей определяется по полям</w:t>
      </w:r>
      <w:r w:rsidRPr="005409B5">
        <w:rPr>
          <w:rFonts w:cs="Arial"/>
        </w:rPr>
        <w:t>:</w:t>
      </w:r>
      <w:r>
        <w:rPr>
          <w:rFonts w:cs="Arial"/>
        </w:rPr>
        <w:t xml:space="preserve"> ФИО, дата рождения, СНИЛС.</w:t>
      </w:r>
    </w:p>
    <w:p w14:paraId="59823AA2" w14:textId="390A4EB8" w:rsidR="005409B5" w:rsidRPr="004935B4" w:rsidRDefault="00F46AB8" w:rsidP="00F46AB8">
      <w:pPr>
        <w:pStyle w:val="phnormal"/>
      </w:pPr>
      <w:r w:rsidRPr="00EA255A">
        <w:rPr>
          <w:rFonts w:cs="Arial"/>
          <w:b/>
        </w:rPr>
        <w:t>Примечание</w:t>
      </w:r>
      <w:r w:rsidRPr="00EA255A">
        <w:rPr>
          <w:rFonts w:cs="Arial"/>
        </w:rPr>
        <w:t xml:space="preserve"> – </w:t>
      </w:r>
      <w:r w:rsidR="0033038E">
        <w:rPr>
          <w:rFonts w:cs="Arial"/>
        </w:rPr>
        <w:t>«</w:t>
      </w:r>
      <w:r w:rsidR="005409B5" w:rsidRPr="00F46AB8">
        <w:t>СНИЛС</w:t>
      </w:r>
      <w:r w:rsidR="0033038E">
        <w:t>»</w:t>
      </w:r>
      <w:r w:rsidR="005409B5" w:rsidRPr="00F46AB8">
        <w:t xml:space="preserve"> и </w:t>
      </w:r>
      <w:r w:rsidR="0033038E">
        <w:t>«О</w:t>
      </w:r>
      <w:r w:rsidR="005409B5" w:rsidRPr="00F46AB8">
        <w:t>тчество</w:t>
      </w:r>
      <w:r w:rsidR="0033038E">
        <w:t>»</w:t>
      </w:r>
      <w:r w:rsidR="005409B5" w:rsidRPr="00F46AB8">
        <w:t xml:space="preserve"> – не обязательные поля. Если отсутствует отчество, то </w:t>
      </w:r>
      <w:r w:rsidR="001F48AC" w:rsidRPr="00F46AB8">
        <w:t>запись пользователя считается отдельной</w:t>
      </w:r>
      <w:r w:rsidR="005409B5" w:rsidRPr="00F46AB8">
        <w:t xml:space="preserve">. Если </w:t>
      </w:r>
      <w:r w:rsidR="001F48AC" w:rsidRPr="00F46AB8">
        <w:t xml:space="preserve">отсутствует СНИЛС, то </w:t>
      </w:r>
      <w:r w:rsidR="001F48AC" w:rsidRPr="004935B4">
        <w:t>поиск по задвоенным пользователям идет по другим параметрам среди пользователей со СНИЛС.</w:t>
      </w:r>
    </w:p>
    <w:p w14:paraId="0D112E23" w14:textId="77777777" w:rsidR="00456213" w:rsidRPr="00EA255A" w:rsidRDefault="00456213" w:rsidP="00D75AC6">
      <w:pPr>
        <w:pStyle w:val="phfigure"/>
      </w:pPr>
      <w:r w:rsidRPr="00EA255A">
        <w:rPr>
          <w:rFonts w:cs="Arial"/>
          <w:noProof/>
        </w:rPr>
        <w:drawing>
          <wp:inline distT="0" distB="0" distL="0" distR="0" wp14:anchorId="0C58AD99" wp14:editId="41086DB2">
            <wp:extent cx="5629275" cy="10668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629275" cy="1066800"/>
                    </a:xfrm>
                    <a:prstGeom prst="rect">
                      <a:avLst/>
                    </a:prstGeom>
                  </pic:spPr>
                </pic:pic>
              </a:graphicData>
            </a:graphic>
          </wp:inline>
        </w:drawing>
      </w:r>
    </w:p>
    <w:p w14:paraId="3E62D3F9" w14:textId="209E65B6" w:rsidR="00456213" w:rsidRPr="00EA255A" w:rsidRDefault="0076676F" w:rsidP="00456213">
      <w:pPr>
        <w:pStyle w:val="phfiguretitle"/>
      </w:pPr>
      <w:bookmarkStart w:id="2193" w:name="_Ref20239944"/>
      <w:r>
        <w:t>Р</w:t>
      </w:r>
      <w:r w:rsidR="00EE1111">
        <w:t>исунок </w:t>
      </w:r>
      <w:fldSimple w:instr=" SEQ Рисунок \* ARABIC ">
        <w:r w:rsidR="00DC4704">
          <w:rPr>
            <w:noProof/>
          </w:rPr>
          <w:t>88</w:t>
        </w:r>
      </w:fldSimple>
      <w:bookmarkEnd w:id="2193"/>
      <w:r w:rsidR="00456213" w:rsidRPr="00EA255A">
        <w:t xml:space="preserve"> – Предупреждающее сообщение</w:t>
      </w:r>
    </w:p>
    <w:p w14:paraId="2D010EA0" w14:textId="10739024" w:rsidR="0000040F" w:rsidRPr="00EA255A" w:rsidRDefault="00AF6A8C" w:rsidP="004B4743">
      <w:pPr>
        <w:pStyle w:val="phlistordereda"/>
        <w:rPr>
          <w:rFonts w:cs="Arial"/>
        </w:rPr>
      </w:pPr>
      <w:r w:rsidRPr="00EA255A">
        <w:rPr>
          <w:rFonts w:cs="Arial"/>
        </w:rPr>
        <w:t>«</w:t>
      </w:r>
      <w:r w:rsidR="0000040F" w:rsidRPr="00EA255A">
        <w:rPr>
          <w:rFonts w:cs="Arial"/>
        </w:rPr>
        <w:t>…</w:t>
      </w:r>
      <w:r w:rsidR="00972ADB" w:rsidRPr="00EA255A">
        <w:rPr>
          <w:rFonts w:cs="Arial"/>
        </w:rPr>
        <w:t xml:space="preserve">/ </w:t>
      </w:r>
      <w:r w:rsidR="000017F3" w:rsidRPr="00EA255A">
        <w:rPr>
          <w:rFonts w:cs="Arial"/>
        </w:rPr>
        <w:t xml:space="preserve">Удаление </w:t>
      </w:r>
      <w:r w:rsidR="007E1EBF" w:rsidRPr="00EA255A">
        <w:rPr>
          <w:rFonts w:cs="Arial"/>
        </w:rPr>
        <w:t>физ</w:t>
      </w:r>
      <w:r w:rsidR="00FE60AB" w:rsidRPr="00EA255A">
        <w:rPr>
          <w:rFonts w:cs="Arial"/>
        </w:rPr>
        <w:t xml:space="preserve">. </w:t>
      </w:r>
      <w:r w:rsidR="000017F3" w:rsidRPr="00EA255A">
        <w:rPr>
          <w:rFonts w:cs="Arial"/>
        </w:rPr>
        <w:t>лиц</w:t>
      </w:r>
      <w:r w:rsidRPr="00EA255A">
        <w:rPr>
          <w:rFonts w:cs="Arial"/>
        </w:rPr>
        <w:t>»</w:t>
      </w:r>
      <w:r w:rsidR="0000040F" w:rsidRPr="00EA255A">
        <w:rPr>
          <w:rFonts w:cs="Arial"/>
        </w:rPr>
        <w:t>;</w:t>
      </w:r>
    </w:p>
    <w:p w14:paraId="1C9AD117" w14:textId="50ACCDF5" w:rsidR="000D4390" w:rsidRPr="00EA255A" w:rsidRDefault="000017F3" w:rsidP="000D4390">
      <w:pPr>
        <w:pStyle w:val="phnormal"/>
        <w:rPr>
          <w:rFonts w:cs="Arial"/>
        </w:rPr>
      </w:pPr>
      <w:r w:rsidRPr="00EA255A">
        <w:rPr>
          <w:rFonts w:cs="Arial"/>
        </w:rPr>
        <w:lastRenderedPageBreak/>
        <w:t>Слу</w:t>
      </w:r>
      <w:r w:rsidR="001959A6" w:rsidRPr="00EA255A">
        <w:rPr>
          <w:rFonts w:cs="Arial"/>
        </w:rPr>
        <w:t>жит для удаления физических лиц</w:t>
      </w:r>
      <w:r w:rsidR="000D4390" w:rsidRPr="00EA255A">
        <w:rPr>
          <w:rFonts w:cs="Arial"/>
        </w:rPr>
        <w:t>. Выберите серв</w:t>
      </w:r>
      <w:r w:rsidRPr="00EA255A">
        <w:rPr>
          <w:rFonts w:cs="Arial"/>
        </w:rPr>
        <w:t>исную функцию «Удаление физ</w:t>
      </w:r>
      <w:r w:rsidR="007E1EBF" w:rsidRPr="00EA255A">
        <w:rPr>
          <w:rFonts w:cs="Arial"/>
        </w:rPr>
        <w:t>л</w:t>
      </w:r>
      <w:r w:rsidRPr="00EA255A">
        <w:rPr>
          <w:rFonts w:cs="Arial"/>
        </w:rPr>
        <w:t>иц</w:t>
      </w:r>
      <w:r w:rsidR="007E1EBF" w:rsidRPr="00EA255A">
        <w:rPr>
          <w:rFonts w:cs="Arial"/>
        </w:rPr>
        <w:t xml:space="preserve">», откроется окно </w:t>
      </w:r>
      <w:r w:rsidR="000D4390" w:rsidRPr="00EA255A">
        <w:rPr>
          <w:rFonts w:cs="Arial"/>
        </w:rPr>
        <w:t>(</w:t>
      </w:r>
      <w:r w:rsidR="00813A3B">
        <w:rPr>
          <w:rFonts w:cs="Arial"/>
        </w:rPr>
        <w:fldChar w:fldCharType="begin"/>
      </w:r>
      <w:r w:rsidR="00813A3B">
        <w:rPr>
          <w:rFonts w:cs="Arial"/>
        </w:rPr>
        <w:instrText xml:space="preserve"> REF _Ref448322936 \h </w:instrText>
      </w:r>
      <w:r w:rsidR="00813A3B">
        <w:rPr>
          <w:rFonts w:cs="Arial"/>
        </w:rPr>
      </w:r>
      <w:r w:rsidR="00813A3B">
        <w:rPr>
          <w:rFonts w:cs="Arial"/>
        </w:rPr>
        <w:fldChar w:fldCharType="separate"/>
      </w:r>
      <w:r w:rsidR="00DC4704">
        <w:t>Рисунок </w:t>
      </w:r>
      <w:r w:rsidR="00DC4704">
        <w:rPr>
          <w:noProof/>
        </w:rPr>
        <w:t>89</w:t>
      </w:r>
      <w:r w:rsidR="00813A3B">
        <w:rPr>
          <w:rFonts w:cs="Arial"/>
        </w:rPr>
        <w:fldChar w:fldCharType="end"/>
      </w:r>
      <w:r w:rsidR="000D4390" w:rsidRPr="00EA255A">
        <w:rPr>
          <w:rFonts w:cs="Arial"/>
        </w:rPr>
        <w:t>).</w:t>
      </w:r>
    </w:p>
    <w:p w14:paraId="7A542556" w14:textId="77777777" w:rsidR="000D4390" w:rsidRPr="00EA255A" w:rsidRDefault="00ED455A" w:rsidP="00D75AC6">
      <w:pPr>
        <w:pStyle w:val="phfigure"/>
      </w:pPr>
      <w:r w:rsidRPr="00EA255A">
        <w:rPr>
          <w:rFonts w:cs="Arial"/>
          <w:noProof/>
        </w:rPr>
        <w:drawing>
          <wp:inline distT="0" distB="0" distL="0" distR="0" wp14:anchorId="1CD7D196" wp14:editId="1E901C9E">
            <wp:extent cx="5229225" cy="47625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229225" cy="4762500"/>
                    </a:xfrm>
                    <a:prstGeom prst="rect">
                      <a:avLst/>
                    </a:prstGeom>
                  </pic:spPr>
                </pic:pic>
              </a:graphicData>
            </a:graphic>
          </wp:inline>
        </w:drawing>
      </w:r>
    </w:p>
    <w:p w14:paraId="0929471C" w14:textId="37046496" w:rsidR="000D4390" w:rsidRPr="00EA255A" w:rsidRDefault="0076676F" w:rsidP="000D4390">
      <w:pPr>
        <w:pStyle w:val="phfiguretitle"/>
      </w:pPr>
      <w:bookmarkStart w:id="2194" w:name="_Ref448322936"/>
      <w:r>
        <w:t>Р</w:t>
      </w:r>
      <w:r w:rsidR="00EE1111">
        <w:t>исунок </w:t>
      </w:r>
      <w:fldSimple w:instr=" SEQ Рисунок \* ARABIC ">
        <w:r w:rsidR="00DC4704">
          <w:rPr>
            <w:noProof/>
          </w:rPr>
          <w:t>89</w:t>
        </w:r>
      </w:fldSimple>
      <w:bookmarkEnd w:id="2194"/>
      <w:r w:rsidR="000D4390" w:rsidRPr="00EA255A">
        <w:t xml:space="preserve"> – </w:t>
      </w:r>
      <w:r w:rsidR="007E1EBF" w:rsidRPr="00EA255A">
        <w:t>Окно «Удаление физлиц»</w:t>
      </w:r>
    </w:p>
    <w:p w14:paraId="0F99C22F" w14:textId="0A3D7324" w:rsidR="001959A6" w:rsidRDefault="001959A6" w:rsidP="001959A6">
      <w:pPr>
        <w:pStyle w:val="phnormal"/>
        <w:rPr>
          <w:rFonts w:cs="Arial"/>
        </w:rPr>
      </w:pPr>
      <w:r w:rsidRPr="00EA255A">
        <w:rPr>
          <w:rFonts w:cs="Arial"/>
        </w:rPr>
        <w:t xml:space="preserve">Заполните поле «Физическое лицо» выбором из реестра. </w:t>
      </w:r>
      <w:r w:rsidR="008F5EE4">
        <w:rPr>
          <w:rFonts w:cs="Arial"/>
        </w:rPr>
        <w:t>Нажмите на кнопку</w:t>
      </w:r>
      <w:r w:rsidRPr="00EA255A">
        <w:rPr>
          <w:rFonts w:cs="Arial"/>
        </w:rPr>
        <w:t xml:space="preserve"> «Удалить».</w:t>
      </w:r>
    </w:p>
    <w:p w14:paraId="18BB43B8" w14:textId="32504BFE" w:rsidR="001959A6" w:rsidRDefault="001959A6" w:rsidP="001959A6">
      <w:pPr>
        <w:pStyle w:val="phnormal"/>
        <w:rPr>
          <w:rFonts w:cs="Arial"/>
        </w:rPr>
      </w:pPr>
      <w:r w:rsidRPr="00EA255A">
        <w:rPr>
          <w:rFonts w:cs="Arial"/>
        </w:rPr>
        <w:t>Если при выборе физ</w:t>
      </w:r>
      <w:r w:rsidR="00C92300">
        <w:rPr>
          <w:rFonts w:cs="Arial"/>
        </w:rPr>
        <w:t>.</w:t>
      </w:r>
      <w:r w:rsidRPr="00EA255A">
        <w:rPr>
          <w:rFonts w:cs="Arial"/>
        </w:rPr>
        <w:t xml:space="preserve">лица у него были обнаружены связи, то удаление </w:t>
      </w:r>
      <w:r w:rsidR="00C92300">
        <w:rPr>
          <w:rFonts w:cs="Arial"/>
        </w:rPr>
        <w:t>возможно</w:t>
      </w:r>
      <w:r w:rsidR="00CC61FE">
        <w:rPr>
          <w:rFonts w:cs="Arial"/>
        </w:rPr>
        <w:t>,</w:t>
      </w:r>
      <w:r w:rsidR="00C92300">
        <w:rPr>
          <w:rFonts w:cs="Arial"/>
        </w:rPr>
        <w:t xml:space="preserve"> если физ.лицо</w:t>
      </w:r>
      <w:r w:rsidR="00F91FF3">
        <w:rPr>
          <w:rFonts w:cs="Arial"/>
        </w:rPr>
        <w:t xml:space="preserve"> уволено</w:t>
      </w:r>
      <w:r w:rsidR="002F0422">
        <w:rPr>
          <w:rFonts w:cs="Arial"/>
        </w:rPr>
        <w:t xml:space="preserve"> или </w:t>
      </w:r>
      <w:r w:rsidR="00F91FF3">
        <w:rPr>
          <w:rFonts w:cs="Arial"/>
        </w:rPr>
        <w:t>отчислено</w:t>
      </w:r>
      <w:r w:rsidR="00461177">
        <w:rPr>
          <w:rFonts w:cs="Arial"/>
        </w:rPr>
        <w:t>.</w:t>
      </w:r>
    </w:p>
    <w:p w14:paraId="579F1CBC" w14:textId="0C42979C" w:rsidR="00461177" w:rsidRPr="00F91FF3" w:rsidRDefault="00461177" w:rsidP="001959A6">
      <w:pPr>
        <w:pStyle w:val="phnormal"/>
        <w:rPr>
          <w:rFonts w:cs="Arial"/>
        </w:rPr>
      </w:pPr>
      <w:r w:rsidRPr="00461177">
        <w:rPr>
          <w:rFonts w:cs="Arial"/>
          <w:b/>
        </w:rPr>
        <w:t>Примечание</w:t>
      </w:r>
      <w:r>
        <w:rPr>
          <w:rFonts w:cs="Arial"/>
        </w:rPr>
        <w:t xml:space="preserve"> – </w:t>
      </w:r>
      <w:r w:rsidR="005632E5" w:rsidRPr="00A57CD4">
        <w:rPr>
          <w:rFonts w:cs="Arial"/>
        </w:rPr>
        <w:t>Удаление физ.лиц уволенных</w:t>
      </w:r>
      <w:r w:rsidR="005632E5" w:rsidRPr="005632E5">
        <w:rPr>
          <w:rFonts w:cs="Arial"/>
        </w:rPr>
        <w:t xml:space="preserve"> сотрудников крайне не рекомендуется, так как это действие может повлечь потерю большого количества связей</w:t>
      </w:r>
      <w:r w:rsidR="005632E5">
        <w:rPr>
          <w:rFonts w:cs="Arial"/>
        </w:rPr>
        <w:t>.</w:t>
      </w:r>
    </w:p>
    <w:p w14:paraId="0A8E2915" w14:textId="7FF3218B" w:rsidR="00CB2392" w:rsidRPr="00EA255A" w:rsidRDefault="00CB2392" w:rsidP="00CB2392">
      <w:pPr>
        <w:pStyle w:val="phlistordereda"/>
        <w:rPr>
          <w:rFonts w:cs="Arial"/>
        </w:rPr>
      </w:pPr>
      <w:r w:rsidRPr="00EA255A">
        <w:rPr>
          <w:rFonts w:cs="Arial"/>
        </w:rPr>
        <w:t>«…</w:t>
      </w:r>
      <w:r w:rsidR="00972ADB" w:rsidRPr="00EA255A">
        <w:rPr>
          <w:rFonts w:cs="Arial"/>
        </w:rPr>
        <w:t xml:space="preserve">/ </w:t>
      </w:r>
      <w:r w:rsidRPr="00EA255A">
        <w:rPr>
          <w:rFonts w:cs="Arial"/>
        </w:rPr>
        <w:t>Удаление учащихся»;</w:t>
      </w:r>
    </w:p>
    <w:p w14:paraId="29602DD1" w14:textId="430C46C6" w:rsidR="00CB2392" w:rsidRPr="00EA255A" w:rsidRDefault="00CB2392" w:rsidP="00CB2392">
      <w:pPr>
        <w:pStyle w:val="phnormal"/>
        <w:rPr>
          <w:rFonts w:cs="Arial"/>
        </w:rPr>
      </w:pPr>
      <w:r w:rsidRPr="00EA255A">
        <w:rPr>
          <w:rFonts w:cs="Arial"/>
        </w:rPr>
        <w:t>Служит для удаления учащихся. Выберите сервисную функцию «Удаление учащихся», откроется окно (</w:t>
      </w:r>
      <w:r w:rsidR="00813A3B">
        <w:rPr>
          <w:rFonts w:cs="Arial"/>
        </w:rPr>
        <w:fldChar w:fldCharType="begin"/>
      </w:r>
      <w:r w:rsidR="00813A3B">
        <w:rPr>
          <w:rFonts w:cs="Arial"/>
        </w:rPr>
        <w:instrText xml:space="preserve"> REF _Ref22658109 \h </w:instrText>
      </w:r>
      <w:r w:rsidR="00813A3B">
        <w:rPr>
          <w:rFonts w:cs="Arial"/>
        </w:rPr>
      </w:r>
      <w:r w:rsidR="00813A3B">
        <w:rPr>
          <w:rFonts w:cs="Arial"/>
        </w:rPr>
        <w:fldChar w:fldCharType="separate"/>
      </w:r>
      <w:r w:rsidR="00DC4704">
        <w:t>Рисунок </w:t>
      </w:r>
      <w:r w:rsidR="00DC4704">
        <w:rPr>
          <w:noProof/>
        </w:rPr>
        <w:t>90</w:t>
      </w:r>
      <w:r w:rsidR="00813A3B">
        <w:rPr>
          <w:rFonts w:cs="Arial"/>
        </w:rPr>
        <w:fldChar w:fldCharType="end"/>
      </w:r>
      <w:r w:rsidRPr="00EA255A">
        <w:rPr>
          <w:rFonts w:cs="Arial"/>
        </w:rPr>
        <w:t>).</w:t>
      </w:r>
    </w:p>
    <w:p w14:paraId="4EB3FF88" w14:textId="77777777" w:rsidR="00CB2392" w:rsidRPr="00EA255A" w:rsidRDefault="00CB2392" w:rsidP="00D75AC6">
      <w:pPr>
        <w:pStyle w:val="phfigure"/>
      </w:pPr>
      <w:r w:rsidRPr="00EA255A">
        <w:rPr>
          <w:rFonts w:cs="Arial"/>
          <w:noProof/>
        </w:rPr>
        <w:lastRenderedPageBreak/>
        <w:drawing>
          <wp:inline distT="0" distB="0" distL="0" distR="0" wp14:anchorId="0684B3E5" wp14:editId="2BF6073F">
            <wp:extent cx="3032760" cy="8991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032760" cy="899160"/>
                    </a:xfrm>
                    <a:prstGeom prst="rect">
                      <a:avLst/>
                    </a:prstGeom>
                  </pic:spPr>
                </pic:pic>
              </a:graphicData>
            </a:graphic>
          </wp:inline>
        </w:drawing>
      </w:r>
    </w:p>
    <w:p w14:paraId="318638E4" w14:textId="36FF2600" w:rsidR="00CB2392" w:rsidRPr="00EA255A" w:rsidRDefault="0076676F" w:rsidP="00CB2392">
      <w:pPr>
        <w:pStyle w:val="phfiguretitle"/>
      </w:pPr>
      <w:bookmarkStart w:id="2195" w:name="_Ref22658109"/>
      <w:r>
        <w:t>Р</w:t>
      </w:r>
      <w:r w:rsidR="00EE1111">
        <w:t>исунок </w:t>
      </w:r>
      <w:fldSimple w:instr=" SEQ Рисунок \* ARABIC ">
        <w:r w:rsidR="00DC4704">
          <w:rPr>
            <w:noProof/>
          </w:rPr>
          <w:t>90</w:t>
        </w:r>
      </w:fldSimple>
      <w:bookmarkEnd w:id="2195"/>
      <w:r w:rsidR="00CB2392" w:rsidRPr="00EA255A">
        <w:t xml:space="preserve"> – Окно «Удаление учащихся»</w:t>
      </w:r>
    </w:p>
    <w:p w14:paraId="3641CEBA" w14:textId="1F9B324B" w:rsidR="00CB2392" w:rsidRDefault="00CB2392" w:rsidP="003D2756">
      <w:pPr>
        <w:pStyle w:val="phnormal"/>
      </w:pPr>
      <w:r w:rsidRPr="00EA255A">
        <w:t xml:space="preserve">Заполните и загрузите файл для загрузки. Нажмите </w:t>
      </w:r>
      <w:r w:rsidR="003D2756">
        <w:t xml:space="preserve">на </w:t>
      </w:r>
      <w:r w:rsidRPr="00EA255A">
        <w:t>кнопку «Загрузить</w:t>
      </w:r>
      <w:r w:rsidR="005B4C76">
        <w:t xml:space="preserve"> и выполнить</w:t>
      </w:r>
      <w:r w:rsidRPr="00EA255A">
        <w:t>»</w:t>
      </w:r>
      <w:r w:rsidR="00E3256C">
        <w:t xml:space="preserve"> для возможности удаления данных учащегося, для отмены удаления </w:t>
      </w:r>
      <w:r w:rsidR="008F5EE4">
        <w:t>нажмите на кнопку</w:t>
      </w:r>
      <w:r w:rsidR="00E3256C">
        <w:t xml:space="preserve"> «Отмена»</w:t>
      </w:r>
      <w:r w:rsidRPr="00EA255A">
        <w:t>.</w:t>
      </w:r>
    </w:p>
    <w:p w14:paraId="18DC4A37" w14:textId="3792D869" w:rsidR="000E5709" w:rsidRPr="00EA255A" w:rsidRDefault="000E5709" w:rsidP="000E5709">
      <w:pPr>
        <w:pStyle w:val="phnormal"/>
      </w:pPr>
      <w:r>
        <w:t>После заполнения поля «</w:t>
      </w:r>
      <w:r w:rsidR="00F46AB8">
        <w:t>Файл для загрузки</w:t>
      </w:r>
      <w:r>
        <w:t>» запускается механизм удаления, указанного в файле учащегося со всеми связанными к нему объектами.</w:t>
      </w:r>
    </w:p>
    <w:p w14:paraId="632197A0" w14:textId="16EB5C16" w:rsidR="0000040F" w:rsidRPr="00EA255A" w:rsidRDefault="00AF6A8C" w:rsidP="004B4743">
      <w:pPr>
        <w:pStyle w:val="phlistordereda"/>
        <w:rPr>
          <w:rFonts w:cs="Arial"/>
        </w:rPr>
      </w:pPr>
      <w:r w:rsidRPr="00EA255A">
        <w:rPr>
          <w:rFonts w:cs="Arial"/>
        </w:rPr>
        <w:t>«</w:t>
      </w:r>
      <w:r w:rsidR="00ED455A" w:rsidRPr="00EA255A">
        <w:rPr>
          <w:rFonts w:cs="Arial"/>
        </w:rPr>
        <w:t>…</w:t>
      </w:r>
      <w:r w:rsidR="00972ADB" w:rsidRPr="00EA255A">
        <w:rPr>
          <w:rFonts w:cs="Arial"/>
        </w:rPr>
        <w:t xml:space="preserve">/ </w:t>
      </w:r>
      <w:r w:rsidR="00ED455A" w:rsidRPr="00EA255A">
        <w:rPr>
          <w:rFonts w:cs="Arial"/>
        </w:rPr>
        <w:t>Удалить организацию</w:t>
      </w:r>
      <w:r w:rsidRPr="00EA255A">
        <w:rPr>
          <w:rFonts w:cs="Arial"/>
        </w:rPr>
        <w:t>»</w:t>
      </w:r>
      <w:r w:rsidR="0000040F" w:rsidRPr="00EA255A">
        <w:rPr>
          <w:rFonts w:cs="Arial"/>
        </w:rPr>
        <w:t>.</w:t>
      </w:r>
    </w:p>
    <w:p w14:paraId="1AC2AE4B" w14:textId="77777777" w:rsidR="000D4390" w:rsidRPr="00EA255A" w:rsidRDefault="008E70D9" w:rsidP="000D4390">
      <w:pPr>
        <w:pStyle w:val="phnormal"/>
        <w:rPr>
          <w:rFonts w:cs="Arial"/>
        </w:rPr>
      </w:pPr>
      <w:r w:rsidRPr="00EA255A">
        <w:rPr>
          <w:rFonts w:cs="Arial"/>
        </w:rPr>
        <w:t>Служит для удаления ОО</w:t>
      </w:r>
      <w:r w:rsidR="000D4390" w:rsidRPr="00EA255A">
        <w:rPr>
          <w:rFonts w:cs="Arial"/>
        </w:rPr>
        <w:t xml:space="preserve"> из Системы.</w:t>
      </w:r>
    </w:p>
    <w:p w14:paraId="39A52C91" w14:textId="3B2F1A48" w:rsidR="000D4390" w:rsidRPr="00EA255A" w:rsidRDefault="000D4390" w:rsidP="000D4390">
      <w:pPr>
        <w:pStyle w:val="phnormal"/>
        <w:rPr>
          <w:rFonts w:cs="Arial"/>
        </w:rPr>
      </w:pPr>
      <w:r w:rsidRPr="00EA255A">
        <w:rPr>
          <w:rFonts w:cs="Arial"/>
        </w:rPr>
        <w:t xml:space="preserve">Выберите сервисную функцию, </w:t>
      </w:r>
      <w:r w:rsidR="00C76233">
        <w:rPr>
          <w:rFonts w:cs="Arial"/>
        </w:rPr>
        <w:t>откроется окно</w:t>
      </w:r>
      <w:r w:rsidRPr="00EA255A">
        <w:rPr>
          <w:rFonts w:cs="Arial"/>
        </w:rPr>
        <w:t xml:space="preserve"> (</w:t>
      </w:r>
      <w:r w:rsidR="00813A3B">
        <w:rPr>
          <w:rFonts w:cs="Arial"/>
        </w:rPr>
        <w:fldChar w:fldCharType="begin"/>
      </w:r>
      <w:r w:rsidR="00813A3B">
        <w:rPr>
          <w:rFonts w:cs="Arial"/>
        </w:rPr>
        <w:instrText xml:space="preserve"> REF _Ref391388683 \h </w:instrText>
      </w:r>
      <w:r w:rsidR="00813A3B">
        <w:rPr>
          <w:rFonts w:cs="Arial"/>
        </w:rPr>
      </w:r>
      <w:r w:rsidR="00813A3B">
        <w:rPr>
          <w:rFonts w:cs="Arial"/>
        </w:rPr>
        <w:fldChar w:fldCharType="separate"/>
      </w:r>
      <w:r w:rsidR="00DC4704">
        <w:t>Рисунок </w:t>
      </w:r>
      <w:r w:rsidR="00DC4704">
        <w:rPr>
          <w:noProof/>
        </w:rPr>
        <w:t>91</w:t>
      </w:r>
      <w:r w:rsidR="00813A3B">
        <w:rPr>
          <w:rFonts w:cs="Arial"/>
        </w:rPr>
        <w:fldChar w:fldCharType="end"/>
      </w:r>
      <w:r w:rsidRPr="00EA255A">
        <w:rPr>
          <w:rFonts w:cs="Arial"/>
        </w:rPr>
        <w:t>).</w:t>
      </w:r>
    </w:p>
    <w:p w14:paraId="10AB8ECB" w14:textId="77777777" w:rsidR="000D4390" w:rsidRPr="00EA255A" w:rsidRDefault="00ED455A" w:rsidP="00D75AC6">
      <w:pPr>
        <w:pStyle w:val="phfigure"/>
      </w:pPr>
      <w:r w:rsidRPr="00EA255A">
        <w:rPr>
          <w:rFonts w:cs="Arial"/>
          <w:noProof/>
        </w:rPr>
        <w:drawing>
          <wp:inline distT="0" distB="0" distL="0" distR="0" wp14:anchorId="19A6AAEC" wp14:editId="29F7EB30">
            <wp:extent cx="6152515" cy="4092575"/>
            <wp:effectExtent l="0" t="0" r="635" b="317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6152515" cy="4092575"/>
                    </a:xfrm>
                    <a:prstGeom prst="rect">
                      <a:avLst/>
                    </a:prstGeom>
                  </pic:spPr>
                </pic:pic>
              </a:graphicData>
            </a:graphic>
          </wp:inline>
        </w:drawing>
      </w:r>
    </w:p>
    <w:p w14:paraId="2091CC9A" w14:textId="19F7A000" w:rsidR="000D4390" w:rsidRPr="00EA255A" w:rsidRDefault="0076676F" w:rsidP="000D4390">
      <w:pPr>
        <w:pStyle w:val="phfiguretitle"/>
      </w:pPr>
      <w:bookmarkStart w:id="2196" w:name="_Ref391388683"/>
      <w:r>
        <w:t>Р</w:t>
      </w:r>
      <w:r w:rsidR="00EE1111">
        <w:t>исунок </w:t>
      </w:r>
      <w:fldSimple w:instr=" SEQ Рисунок \* ARABIC ">
        <w:r w:rsidR="00DC4704">
          <w:rPr>
            <w:noProof/>
          </w:rPr>
          <w:t>91</w:t>
        </w:r>
      </w:fldSimple>
      <w:bookmarkEnd w:id="2196"/>
      <w:r w:rsidR="00516169" w:rsidRPr="00EA255A">
        <w:t xml:space="preserve"> – </w:t>
      </w:r>
      <w:r w:rsidR="000D4390" w:rsidRPr="00EA255A">
        <w:t xml:space="preserve">Окно «Удаление </w:t>
      </w:r>
      <w:r w:rsidR="004E0EDE" w:rsidRPr="00EA255A">
        <w:t>организации</w:t>
      </w:r>
      <w:r w:rsidR="000D4390" w:rsidRPr="00EA255A">
        <w:t>»</w:t>
      </w:r>
    </w:p>
    <w:p w14:paraId="1462F508" w14:textId="6750702D" w:rsidR="000D4390" w:rsidRPr="00EA255A" w:rsidRDefault="000D4390" w:rsidP="000D4390">
      <w:pPr>
        <w:pStyle w:val="phnormal"/>
        <w:rPr>
          <w:rFonts w:cs="Arial"/>
        </w:rPr>
      </w:pPr>
      <w:r w:rsidRPr="00EA255A">
        <w:rPr>
          <w:rFonts w:cs="Arial"/>
        </w:rPr>
        <w:t>Выбери</w:t>
      </w:r>
      <w:r w:rsidR="004E0EDE" w:rsidRPr="00EA255A">
        <w:rPr>
          <w:rFonts w:cs="Arial"/>
        </w:rPr>
        <w:t>те организацию</w:t>
      </w:r>
      <w:r w:rsidRPr="00EA255A">
        <w:rPr>
          <w:rFonts w:cs="Arial"/>
        </w:rPr>
        <w:t xml:space="preserve"> из списка, </w:t>
      </w:r>
      <w:r w:rsidR="008F5EE4">
        <w:rPr>
          <w:rFonts w:cs="Arial"/>
        </w:rPr>
        <w:t>нажмите на кнопку</w:t>
      </w:r>
      <w:r w:rsidRPr="00EA255A">
        <w:rPr>
          <w:rFonts w:cs="Arial"/>
        </w:rPr>
        <w:t xml:space="preserve"> «Удалить». Система откроет запрос (</w:t>
      </w:r>
      <w:r w:rsidR="00813A3B">
        <w:rPr>
          <w:rFonts w:cs="Arial"/>
        </w:rPr>
        <w:fldChar w:fldCharType="begin"/>
      </w:r>
      <w:r w:rsidR="00813A3B">
        <w:rPr>
          <w:rFonts w:cs="Arial"/>
        </w:rPr>
        <w:instrText xml:space="preserve"> REF _Ref448323003 \h </w:instrText>
      </w:r>
      <w:r w:rsidR="00813A3B">
        <w:rPr>
          <w:rFonts w:cs="Arial"/>
        </w:rPr>
      </w:r>
      <w:r w:rsidR="00813A3B">
        <w:rPr>
          <w:rFonts w:cs="Arial"/>
        </w:rPr>
        <w:fldChar w:fldCharType="separate"/>
      </w:r>
      <w:r w:rsidR="00DC4704">
        <w:t>Рисунок </w:t>
      </w:r>
      <w:r w:rsidR="00DC4704">
        <w:rPr>
          <w:noProof/>
        </w:rPr>
        <w:t>92</w:t>
      </w:r>
      <w:r w:rsidR="00813A3B">
        <w:rPr>
          <w:rFonts w:cs="Arial"/>
        </w:rPr>
        <w:fldChar w:fldCharType="end"/>
      </w:r>
      <w:r w:rsidRPr="00EA255A">
        <w:rPr>
          <w:rFonts w:cs="Arial"/>
        </w:rPr>
        <w:t>).</w:t>
      </w:r>
    </w:p>
    <w:p w14:paraId="335EF984" w14:textId="77777777" w:rsidR="000D4390" w:rsidRPr="00EA255A" w:rsidRDefault="00ED455A" w:rsidP="00D75AC6">
      <w:pPr>
        <w:pStyle w:val="phfigure"/>
      </w:pPr>
      <w:r w:rsidRPr="00EA255A">
        <w:rPr>
          <w:rFonts w:cs="Arial"/>
          <w:noProof/>
        </w:rPr>
        <w:lastRenderedPageBreak/>
        <w:drawing>
          <wp:inline distT="0" distB="0" distL="0" distR="0" wp14:anchorId="270666E8" wp14:editId="3BA69D49">
            <wp:extent cx="6152515" cy="1421130"/>
            <wp:effectExtent l="0" t="0" r="635" b="762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6152515" cy="1421130"/>
                    </a:xfrm>
                    <a:prstGeom prst="rect">
                      <a:avLst/>
                    </a:prstGeom>
                  </pic:spPr>
                </pic:pic>
              </a:graphicData>
            </a:graphic>
          </wp:inline>
        </w:drawing>
      </w:r>
    </w:p>
    <w:p w14:paraId="5D970CFA" w14:textId="707C6757" w:rsidR="000D4390" w:rsidRPr="00EA255A" w:rsidRDefault="0076676F" w:rsidP="000D4390">
      <w:pPr>
        <w:pStyle w:val="phfiguretitle"/>
      </w:pPr>
      <w:bookmarkStart w:id="2197" w:name="_Ref448323003"/>
      <w:r>
        <w:t>Р</w:t>
      </w:r>
      <w:r w:rsidR="00EE1111">
        <w:t>исунок </w:t>
      </w:r>
      <w:fldSimple w:instr=" SEQ Рисунок \* ARABIC ">
        <w:r w:rsidR="00DC4704">
          <w:rPr>
            <w:noProof/>
          </w:rPr>
          <w:t>92</w:t>
        </w:r>
      </w:fldSimple>
      <w:bookmarkEnd w:id="2197"/>
      <w:r w:rsidR="000D4390" w:rsidRPr="00EA255A">
        <w:t xml:space="preserve"> – Системное предупреждение</w:t>
      </w:r>
    </w:p>
    <w:p w14:paraId="5A6B17CB" w14:textId="532F15FE" w:rsidR="00C76233" w:rsidRDefault="008F5EE4" w:rsidP="000D4390">
      <w:pPr>
        <w:pStyle w:val="phnormal"/>
        <w:rPr>
          <w:rFonts w:cs="Arial"/>
        </w:rPr>
      </w:pPr>
      <w:r>
        <w:rPr>
          <w:rFonts w:cs="Arial"/>
        </w:rPr>
        <w:t>Нажмите на кнопку</w:t>
      </w:r>
      <w:r w:rsidR="000D4390" w:rsidRPr="00EA255A">
        <w:rPr>
          <w:rFonts w:cs="Arial"/>
        </w:rPr>
        <w:t xml:space="preserve"> «Да» для удаления </w:t>
      </w:r>
      <w:r w:rsidR="004E0EDE" w:rsidRPr="00EA255A">
        <w:rPr>
          <w:rFonts w:cs="Arial"/>
        </w:rPr>
        <w:t>организации</w:t>
      </w:r>
      <w:r w:rsidR="000D4390" w:rsidRPr="00EA255A">
        <w:rPr>
          <w:rFonts w:cs="Arial"/>
        </w:rPr>
        <w:t xml:space="preserve">, при этом Система выполнит резервное копирование данных, а затем удалит </w:t>
      </w:r>
      <w:r w:rsidR="004E0EDE" w:rsidRPr="00EA255A">
        <w:rPr>
          <w:rFonts w:cs="Arial"/>
        </w:rPr>
        <w:t>организацию</w:t>
      </w:r>
      <w:r w:rsidR="000D4390" w:rsidRPr="00EA255A">
        <w:rPr>
          <w:rFonts w:cs="Arial"/>
        </w:rPr>
        <w:t>.</w:t>
      </w:r>
    </w:p>
    <w:p w14:paraId="6620648B" w14:textId="2F0BC11E" w:rsidR="00A94923" w:rsidRPr="00A4485E" w:rsidRDefault="00A94923" w:rsidP="00A94923">
      <w:pPr>
        <w:pStyle w:val="phnormal"/>
        <w:rPr>
          <w:rFonts w:cs="Arial"/>
        </w:rPr>
      </w:pPr>
      <w:bookmarkStart w:id="2198" w:name="_Ref467773978"/>
      <w:bookmarkStart w:id="2199" w:name="_Toc448855318"/>
      <w:bookmarkStart w:id="2200" w:name="_Toc463270748"/>
      <w:bookmarkStart w:id="2201" w:name="_Toc467751881"/>
      <w:bookmarkStart w:id="2202" w:name="_Toc463620841"/>
      <w:r w:rsidRPr="00A4485E">
        <w:rPr>
          <w:rFonts w:cs="Arial"/>
          <w:b/>
        </w:rPr>
        <w:t>Примечание</w:t>
      </w:r>
      <w:r>
        <w:rPr>
          <w:rFonts w:cs="Arial"/>
          <w:b/>
        </w:rPr>
        <w:t xml:space="preserve"> </w:t>
      </w:r>
      <w:r w:rsidRPr="00A4485E">
        <w:rPr>
          <w:rFonts w:cs="Arial"/>
        </w:rPr>
        <w:t xml:space="preserve">– По всем удаляемым объектам не затрагиваются другие </w:t>
      </w:r>
      <w:r>
        <w:rPr>
          <w:rFonts w:cs="Arial"/>
        </w:rPr>
        <w:t>организации</w:t>
      </w:r>
      <w:r w:rsidRPr="00A4485E">
        <w:rPr>
          <w:rFonts w:cs="Arial"/>
        </w:rPr>
        <w:t xml:space="preserve">, т.е. если объект используется в двух </w:t>
      </w:r>
      <w:r>
        <w:rPr>
          <w:rFonts w:cs="Arial"/>
        </w:rPr>
        <w:t>организациях, то при удалении одной из этих организаций</w:t>
      </w:r>
      <w:r w:rsidRPr="00A4485E">
        <w:rPr>
          <w:rFonts w:cs="Arial"/>
        </w:rPr>
        <w:t xml:space="preserve"> удалится только ссылка объекта на</w:t>
      </w:r>
      <w:r>
        <w:rPr>
          <w:rFonts w:cs="Arial"/>
        </w:rPr>
        <w:t xml:space="preserve"> эту организацию</w:t>
      </w:r>
      <w:r w:rsidRPr="00A4485E">
        <w:rPr>
          <w:rFonts w:cs="Arial"/>
        </w:rPr>
        <w:t>, сам объект не удалится.</w:t>
      </w:r>
      <w:r w:rsidRPr="00641705">
        <w:t xml:space="preserve"> </w:t>
      </w:r>
      <w:r w:rsidRPr="00641705">
        <w:rPr>
          <w:rFonts w:cs="Arial"/>
        </w:rPr>
        <w:t>Если при удалении организаций с большим количеством свя</w:t>
      </w:r>
      <w:r w:rsidR="000B6CE8">
        <w:rPr>
          <w:rFonts w:cs="Arial"/>
        </w:rPr>
        <w:t>зей</w:t>
      </w:r>
      <w:r w:rsidRPr="00641705">
        <w:rPr>
          <w:rFonts w:cs="Arial"/>
        </w:rPr>
        <w:t xml:space="preserve"> запрос будет долго выполняться, </w:t>
      </w:r>
      <w:r w:rsidR="000B6CE8">
        <w:rPr>
          <w:rFonts w:cs="Arial"/>
        </w:rPr>
        <w:t>переведите</w:t>
      </w:r>
      <w:r>
        <w:rPr>
          <w:rFonts w:cs="Arial"/>
        </w:rPr>
        <w:t xml:space="preserve"> ее в</w:t>
      </w:r>
      <w:r w:rsidR="000B6CE8">
        <w:rPr>
          <w:rFonts w:cs="Arial"/>
        </w:rPr>
        <w:t xml:space="preserve"> асинхронный вид</w:t>
      </w:r>
      <w:r>
        <w:rPr>
          <w:rFonts w:cs="Arial"/>
        </w:rPr>
        <w:t>.</w:t>
      </w:r>
    </w:p>
    <w:p w14:paraId="51333B00" w14:textId="77777777" w:rsidR="00AA49E5" w:rsidRPr="00EA255A" w:rsidRDefault="00AA49E5" w:rsidP="00AA49E5">
      <w:pPr>
        <w:pStyle w:val="15"/>
        <w:rPr>
          <w:rFonts w:cs="Arial"/>
        </w:rPr>
      </w:pPr>
      <w:bookmarkStart w:id="2203" w:name="_Ref46846344"/>
      <w:bookmarkStart w:id="2204" w:name="_Toc89418418"/>
      <w:r w:rsidRPr="00EA255A">
        <w:rPr>
          <w:rFonts w:cs="Arial"/>
        </w:rPr>
        <w:lastRenderedPageBreak/>
        <w:t>Плагины и дополнительные настройки Системы</w:t>
      </w:r>
      <w:bookmarkEnd w:id="2198"/>
      <w:bookmarkEnd w:id="2203"/>
      <w:bookmarkEnd w:id="2204"/>
    </w:p>
    <w:p w14:paraId="356B6217" w14:textId="77777777" w:rsidR="00017C92" w:rsidRPr="00EA255A" w:rsidRDefault="005F2E60" w:rsidP="005F2E60">
      <w:pPr>
        <w:pStyle w:val="phnormal"/>
        <w:rPr>
          <w:rFonts w:cs="Arial"/>
        </w:rPr>
      </w:pPr>
      <w:bookmarkStart w:id="2205" w:name="_Toc468200958"/>
      <w:r w:rsidRPr="00EA255A">
        <w:rPr>
          <w:rFonts w:cs="Arial"/>
          <w:b/>
        </w:rPr>
        <w:t>Примечание</w:t>
      </w:r>
      <w:r w:rsidRPr="00EA255A">
        <w:rPr>
          <w:rFonts w:cs="Arial"/>
        </w:rPr>
        <w:t xml:space="preserve"> – В Системе реализована возможность подключения плагинов или дополнительных настроек, которые расширяют возможности Системы. Чтобы узнать более подробную информацию и условия подключения, обратитесь к региональному руководителю проектов. Большая часть модулей представлена в </w:t>
      </w:r>
      <w:r w:rsidR="00884E82" w:rsidRPr="00EA255A">
        <w:rPr>
          <w:rFonts w:cs="Arial"/>
        </w:rPr>
        <w:t>п. </w:t>
      </w:r>
      <w:r w:rsidRPr="00EA255A">
        <w:rPr>
          <w:rFonts w:cs="Arial"/>
        </w:rPr>
        <w:t>17</w:t>
      </w:r>
      <w:r w:rsidR="00E672A6" w:rsidRPr="00EA255A">
        <w:rPr>
          <w:rFonts w:cs="Arial"/>
        </w:rPr>
        <w:t xml:space="preserve"> Руководства пользователя</w:t>
      </w:r>
      <w:r w:rsidRPr="00EA255A">
        <w:rPr>
          <w:rFonts w:cs="Arial"/>
        </w:rPr>
        <w:t>.</w:t>
      </w:r>
    </w:p>
    <w:p w14:paraId="26F38D3E" w14:textId="77777777" w:rsidR="00C75FBD" w:rsidRPr="005914B7" w:rsidRDefault="00C75FBD" w:rsidP="00760C91">
      <w:pPr>
        <w:pStyle w:val="23"/>
      </w:pPr>
      <w:bookmarkStart w:id="2206" w:name="_Ref31902830"/>
      <w:bookmarkStart w:id="2207" w:name="_Toc89418419"/>
      <w:r w:rsidRPr="005914B7">
        <w:t>Настройки системы</w:t>
      </w:r>
      <w:bookmarkEnd w:id="2206"/>
      <w:bookmarkEnd w:id="2207"/>
    </w:p>
    <w:p w14:paraId="53C300BC" w14:textId="290B745A" w:rsidR="00EE1111" w:rsidRDefault="00C75FBD" w:rsidP="00A46D6C">
      <w:pPr>
        <w:pStyle w:val="phnormal"/>
      </w:pPr>
      <w:r>
        <w:t xml:space="preserve">Перейдите в пункт меню «Пуск/ Администрирование/ Настройки системы». </w:t>
      </w:r>
      <w:r w:rsidR="00127538">
        <w:t>На вкладке</w:t>
      </w:r>
      <w:r w:rsidR="003051D5">
        <w:t xml:space="preserve"> «Общие»</w:t>
      </w:r>
      <w:r w:rsidR="00AE73B0">
        <w:t xml:space="preserve"> в</w:t>
      </w:r>
      <w:r w:rsidR="00A46D6C">
        <w:t xml:space="preserve"> списке</w:t>
      </w:r>
      <w:r w:rsidR="003051D5">
        <w:t xml:space="preserve"> </w:t>
      </w:r>
      <w:r w:rsidR="00AE73B0">
        <w:t xml:space="preserve">слева </w:t>
      </w:r>
      <w:r w:rsidR="003051D5">
        <w:t>н</w:t>
      </w:r>
      <w:r w:rsidR="00A46D6C">
        <w:t>айдите</w:t>
      </w:r>
      <w:r w:rsidR="003051D5">
        <w:t xml:space="preserve"> параметр «Ограничить получателей</w:t>
      </w:r>
      <w:r w:rsidR="0076676F">
        <w:t xml:space="preserve"> в реестре «Почта</w:t>
      </w:r>
      <w:r>
        <w:t>»</w:t>
      </w:r>
      <w:r w:rsidR="003051D5">
        <w:t>. В поле «Значение» устанавливается</w:t>
      </w:r>
      <w:r w:rsidR="00D21E10">
        <w:t xml:space="preserve"> по умолчанию значение</w:t>
      </w:r>
      <w:r w:rsidR="00D21E10" w:rsidRPr="00D21E10">
        <w:t xml:space="preserve"> </w:t>
      </w:r>
      <w:r w:rsidR="00D21E10">
        <w:t xml:space="preserve">«Нет». </w:t>
      </w:r>
      <w:r>
        <w:t>(</w:t>
      </w:r>
      <w:r w:rsidR="00813A3B">
        <w:fldChar w:fldCharType="begin"/>
      </w:r>
      <w:r w:rsidR="00813A3B">
        <w:instrText xml:space="preserve"> REF _Ref45868207 \h </w:instrText>
      </w:r>
      <w:r w:rsidR="00813A3B">
        <w:fldChar w:fldCharType="separate"/>
      </w:r>
      <w:r w:rsidR="00DC4704">
        <w:t>Рисунок </w:t>
      </w:r>
      <w:r w:rsidR="00DC4704">
        <w:rPr>
          <w:noProof/>
        </w:rPr>
        <w:t>93</w:t>
      </w:r>
      <w:r w:rsidR="00813A3B">
        <w:fldChar w:fldCharType="end"/>
      </w:r>
      <w:r>
        <w:t>).</w:t>
      </w:r>
    </w:p>
    <w:p w14:paraId="7447E812" w14:textId="2ED59BB3" w:rsidR="003F5229" w:rsidRDefault="00A46D6C" w:rsidP="00D75AC6">
      <w:pPr>
        <w:pStyle w:val="phfigure"/>
      </w:pPr>
      <w:r>
        <w:rPr>
          <w:noProof/>
        </w:rPr>
        <w:drawing>
          <wp:inline distT="0" distB="0" distL="0" distR="0" wp14:anchorId="3B27B4F3" wp14:editId="6FC30075">
            <wp:extent cx="6480175" cy="4450715"/>
            <wp:effectExtent l="0" t="0" r="0" b="698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метры.png"/>
                    <pic:cNvPicPr/>
                  </pic:nvPicPr>
                  <pic:blipFill>
                    <a:blip r:embed="rId139">
                      <a:extLst>
                        <a:ext uri="{28A0092B-C50C-407E-A947-70E740481C1C}">
                          <a14:useLocalDpi xmlns:a14="http://schemas.microsoft.com/office/drawing/2010/main" val="0"/>
                        </a:ext>
                      </a:extLst>
                    </a:blip>
                    <a:stretch>
                      <a:fillRect/>
                    </a:stretch>
                  </pic:blipFill>
                  <pic:spPr>
                    <a:xfrm>
                      <a:off x="0" y="0"/>
                      <a:ext cx="6480175" cy="4450715"/>
                    </a:xfrm>
                    <a:prstGeom prst="rect">
                      <a:avLst/>
                    </a:prstGeom>
                  </pic:spPr>
                </pic:pic>
              </a:graphicData>
            </a:graphic>
          </wp:inline>
        </w:drawing>
      </w:r>
    </w:p>
    <w:p w14:paraId="1B5F3742" w14:textId="3458462E" w:rsidR="00A46D6C" w:rsidRPr="003F5229" w:rsidRDefault="0076676F" w:rsidP="003F5229">
      <w:pPr>
        <w:pStyle w:val="phfiguretitle"/>
      </w:pPr>
      <w:bookmarkStart w:id="2208" w:name="_Ref45868207"/>
      <w:r>
        <w:t>Р</w:t>
      </w:r>
      <w:r w:rsidR="00EE1111">
        <w:t>исунок </w:t>
      </w:r>
      <w:fldSimple w:instr=" SEQ Рисунок \* ARABIC ">
        <w:r w:rsidR="00DC4704">
          <w:rPr>
            <w:noProof/>
          </w:rPr>
          <w:t>93</w:t>
        </w:r>
      </w:fldSimple>
      <w:bookmarkEnd w:id="2208"/>
      <w:r>
        <w:t xml:space="preserve"> – Окно «Настройки</w:t>
      </w:r>
      <w:r w:rsidR="003F5229">
        <w:t xml:space="preserve"> системы»</w:t>
      </w:r>
    </w:p>
    <w:p w14:paraId="280A1A38" w14:textId="5C9C049F" w:rsidR="000C3B28" w:rsidRDefault="000C3B28" w:rsidP="000C3B28">
      <w:pPr>
        <w:pStyle w:val="phnormal"/>
      </w:pPr>
      <w:r>
        <w:lastRenderedPageBreak/>
        <w:t xml:space="preserve">Нажмите на поле «Значение» двойным </w:t>
      </w:r>
      <w:r w:rsidR="0076676F">
        <w:t>нажатием</w:t>
      </w:r>
      <w:r>
        <w:t xml:space="preserve"> мыши и выберите из выпадающего списка значение «Да» (</w:t>
      </w:r>
      <w:r w:rsidR="00813A3B">
        <w:fldChar w:fldCharType="begin"/>
      </w:r>
      <w:r w:rsidR="00813A3B">
        <w:instrText xml:space="preserve"> REF _Ref45812787 \h </w:instrText>
      </w:r>
      <w:r w:rsidR="00813A3B">
        <w:fldChar w:fldCharType="separate"/>
      </w:r>
      <w:r w:rsidR="00DC4704">
        <w:t>Рисунок </w:t>
      </w:r>
      <w:r w:rsidR="00DC4704">
        <w:rPr>
          <w:noProof/>
        </w:rPr>
        <w:t>94</w:t>
      </w:r>
      <w:r w:rsidR="00813A3B">
        <w:fldChar w:fldCharType="end"/>
      </w:r>
      <w:r>
        <w:t>).</w:t>
      </w:r>
    </w:p>
    <w:p w14:paraId="247FE9C7" w14:textId="77777777" w:rsidR="000C3B28" w:rsidRDefault="000C3B28" w:rsidP="00D75AC6">
      <w:pPr>
        <w:pStyle w:val="phfigure"/>
      </w:pPr>
      <w:r>
        <w:rPr>
          <w:noProof/>
        </w:rPr>
        <w:drawing>
          <wp:inline distT="0" distB="0" distL="0" distR="0" wp14:anchorId="21115570" wp14:editId="3471713F">
            <wp:extent cx="5486400" cy="3742901"/>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 параметрами.png"/>
                    <pic:cNvPicPr/>
                  </pic:nvPicPr>
                  <pic:blipFill>
                    <a:blip r:embed="rId140">
                      <a:extLst>
                        <a:ext uri="{28A0092B-C50C-407E-A947-70E740481C1C}">
                          <a14:useLocalDpi xmlns:a14="http://schemas.microsoft.com/office/drawing/2010/main" val="0"/>
                        </a:ext>
                      </a:extLst>
                    </a:blip>
                    <a:stretch>
                      <a:fillRect/>
                    </a:stretch>
                  </pic:blipFill>
                  <pic:spPr>
                    <a:xfrm>
                      <a:off x="0" y="0"/>
                      <a:ext cx="5493640" cy="3747840"/>
                    </a:xfrm>
                    <a:prstGeom prst="rect">
                      <a:avLst/>
                    </a:prstGeom>
                  </pic:spPr>
                </pic:pic>
              </a:graphicData>
            </a:graphic>
          </wp:inline>
        </w:drawing>
      </w:r>
    </w:p>
    <w:p w14:paraId="35BFB0D3" w14:textId="4ACBA04A" w:rsidR="000C3B28" w:rsidRDefault="0076676F" w:rsidP="000C3B28">
      <w:pPr>
        <w:pStyle w:val="phfiguretitle"/>
      </w:pPr>
      <w:bookmarkStart w:id="2209" w:name="_Ref45812787"/>
      <w:r>
        <w:t>Р</w:t>
      </w:r>
      <w:r w:rsidR="00EE1111">
        <w:t>исунок </w:t>
      </w:r>
      <w:fldSimple w:instr=" SEQ Рисунок \* ARABIC ">
        <w:r w:rsidR="00DC4704">
          <w:rPr>
            <w:noProof/>
          </w:rPr>
          <w:t>94</w:t>
        </w:r>
      </w:fldSimple>
      <w:bookmarkEnd w:id="2209"/>
      <w:r w:rsidR="000C3B28">
        <w:t xml:space="preserve"> </w:t>
      </w:r>
      <w:r w:rsidR="000C3B28" w:rsidRPr="000C3B28">
        <w:t>–</w:t>
      </w:r>
      <w:r>
        <w:t xml:space="preserve"> Окно «Настройки</w:t>
      </w:r>
      <w:r w:rsidR="000C3B28">
        <w:t xml:space="preserve"> системы</w:t>
      </w:r>
      <w:r w:rsidR="00856683">
        <w:t>» со списком значений параметра</w:t>
      </w:r>
    </w:p>
    <w:p w14:paraId="06734CF2" w14:textId="3F19D9A2" w:rsidR="00953F57" w:rsidRDefault="000C3B28" w:rsidP="000C3B28">
      <w:pPr>
        <w:pStyle w:val="phnormal"/>
      </w:pPr>
      <w:r>
        <w:t>Нажмите на кнопку «За</w:t>
      </w:r>
      <w:r w:rsidR="00AE73B0">
        <w:t>крыть» для обновления параметра</w:t>
      </w:r>
      <w:r w:rsidR="00856683">
        <w:t>.</w:t>
      </w:r>
    </w:p>
    <w:p w14:paraId="3B2E7BBB" w14:textId="6FCBD741" w:rsidR="00DA0788" w:rsidRDefault="00DA0788" w:rsidP="000C3B28">
      <w:pPr>
        <w:pStyle w:val="phnormal"/>
      </w:pPr>
      <w:r>
        <w:t>Перейдите в пункт меню «Пуск/ Администрирование/ Роли». Откроется окно «Роли» (</w:t>
      </w:r>
      <w:r w:rsidR="00813A3B">
        <w:fldChar w:fldCharType="begin"/>
      </w:r>
      <w:r w:rsidR="00813A3B">
        <w:instrText xml:space="preserve"> REF _Ref45815313 \h </w:instrText>
      </w:r>
      <w:r w:rsidR="00813A3B">
        <w:fldChar w:fldCharType="separate"/>
      </w:r>
      <w:r w:rsidR="00DC4704">
        <w:t>Рисунок </w:t>
      </w:r>
      <w:r w:rsidR="00DC4704">
        <w:rPr>
          <w:noProof/>
        </w:rPr>
        <w:t>95</w:t>
      </w:r>
      <w:r w:rsidR="00813A3B">
        <w:fldChar w:fldCharType="end"/>
      </w:r>
      <w:r w:rsidR="00856683">
        <w:t>).</w:t>
      </w:r>
    </w:p>
    <w:p w14:paraId="04A39679" w14:textId="77777777" w:rsidR="00DA0788" w:rsidRDefault="00DA0788" w:rsidP="00D75AC6">
      <w:pPr>
        <w:pStyle w:val="phfigure"/>
      </w:pPr>
      <w:r>
        <w:rPr>
          <w:noProof/>
        </w:rPr>
        <w:drawing>
          <wp:inline distT="0" distB="0" distL="0" distR="0" wp14:anchorId="463DD1B4" wp14:editId="171C4006">
            <wp:extent cx="4696557" cy="3123210"/>
            <wp:effectExtent l="0" t="0" r="8890" b="127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ли.png"/>
                    <pic:cNvPicPr/>
                  </pic:nvPicPr>
                  <pic:blipFill>
                    <a:blip r:embed="rId141">
                      <a:extLst>
                        <a:ext uri="{28A0092B-C50C-407E-A947-70E740481C1C}">
                          <a14:useLocalDpi xmlns:a14="http://schemas.microsoft.com/office/drawing/2010/main" val="0"/>
                        </a:ext>
                      </a:extLst>
                    </a:blip>
                    <a:stretch>
                      <a:fillRect/>
                    </a:stretch>
                  </pic:blipFill>
                  <pic:spPr>
                    <a:xfrm>
                      <a:off x="0" y="0"/>
                      <a:ext cx="4721708" cy="3139936"/>
                    </a:xfrm>
                    <a:prstGeom prst="rect">
                      <a:avLst/>
                    </a:prstGeom>
                  </pic:spPr>
                </pic:pic>
              </a:graphicData>
            </a:graphic>
          </wp:inline>
        </w:drawing>
      </w:r>
    </w:p>
    <w:p w14:paraId="303A434F" w14:textId="0026E882" w:rsidR="00DA0788" w:rsidRDefault="0076676F" w:rsidP="00DA0788">
      <w:pPr>
        <w:pStyle w:val="phfiguretitle"/>
      </w:pPr>
      <w:bookmarkStart w:id="2210" w:name="_Ref45815313"/>
      <w:r>
        <w:t>Р</w:t>
      </w:r>
      <w:r w:rsidR="00EE1111">
        <w:t>исунок </w:t>
      </w:r>
      <w:fldSimple w:instr=" SEQ Рисунок \* ARABIC ">
        <w:r w:rsidR="00DC4704">
          <w:rPr>
            <w:noProof/>
          </w:rPr>
          <w:t>95</w:t>
        </w:r>
      </w:fldSimple>
      <w:bookmarkEnd w:id="2210"/>
      <w:r w:rsidR="00DA0788">
        <w:t xml:space="preserve"> </w:t>
      </w:r>
      <w:r w:rsidR="00DA0788" w:rsidRPr="00DA0788">
        <w:t>–</w:t>
      </w:r>
      <w:r w:rsidR="00DA0788">
        <w:t xml:space="preserve"> Окно «Роли»</w:t>
      </w:r>
    </w:p>
    <w:p w14:paraId="2B607CFD" w14:textId="2DC29A95" w:rsidR="00DA0788" w:rsidRDefault="00DA0788" w:rsidP="00585356">
      <w:pPr>
        <w:pStyle w:val="phnormal"/>
      </w:pPr>
      <w:r>
        <w:lastRenderedPageBreak/>
        <w:t xml:space="preserve">Выберите любую роль и </w:t>
      </w:r>
      <w:r w:rsidR="008F5EE4">
        <w:t>нажмите на кнопку</w:t>
      </w:r>
      <w:r w:rsidR="00AE73B0">
        <w:t xml:space="preserve"> «Изменить» </w:t>
      </w:r>
      <w:r>
        <w:t>на верхней панели</w:t>
      </w:r>
      <w:r w:rsidR="00AE73B0">
        <w:t xml:space="preserve"> окна</w:t>
      </w:r>
      <w:r>
        <w:t>. Откроется окно «Роль»</w:t>
      </w:r>
      <w:r w:rsidR="00AE73B0">
        <w:t>. В</w:t>
      </w:r>
      <w:r w:rsidR="00585356">
        <w:t xml:space="preserve"> списке</w:t>
      </w:r>
      <w:r w:rsidR="00AE73B0">
        <w:t xml:space="preserve"> слева</w:t>
      </w:r>
      <w:r w:rsidR="00585356">
        <w:t xml:space="preserve"> найдите модуль «Почта». В правой части окна установлено право доступа к реестру. По умолчанию право включено у всех пользователей</w:t>
      </w:r>
      <w:r w:rsidR="003F5229">
        <w:t xml:space="preserve"> (</w:t>
      </w:r>
      <w:r w:rsidR="00813A3B">
        <w:fldChar w:fldCharType="begin"/>
      </w:r>
      <w:r w:rsidR="00813A3B">
        <w:instrText xml:space="preserve"> REF _Ref45868468 \h </w:instrText>
      </w:r>
      <w:r w:rsidR="00813A3B">
        <w:fldChar w:fldCharType="separate"/>
      </w:r>
      <w:r w:rsidR="00DC4704">
        <w:t>Рисунок </w:t>
      </w:r>
      <w:r w:rsidR="00DC4704">
        <w:rPr>
          <w:noProof/>
        </w:rPr>
        <w:t>96</w:t>
      </w:r>
      <w:r w:rsidR="00813A3B">
        <w:fldChar w:fldCharType="end"/>
      </w:r>
      <w:r w:rsidR="003F5229">
        <w:t>).</w:t>
      </w:r>
    </w:p>
    <w:p w14:paraId="1C1B8184" w14:textId="77777777" w:rsidR="003F5229" w:rsidRDefault="003F5229" w:rsidP="00D75AC6">
      <w:pPr>
        <w:pStyle w:val="phfigure"/>
      </w:pPr>
      <w:r>
        <w:rPr>
          <w:noProof/>
        </w:rPr>
        <w:drawing>
          <wp:inline distT="0" distB="0" distL="0" distR="0" wp14:anchorId="36100D0D" wp14:editId="20D17D79">
            <wp:extent cx="5704762" cy="7647619"/>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ль.png"/>
                    <pic:cNvPicPr/>
                  </pic:nvPicPr>
                  <pic:blipFill>
                    <a:blip r:embed="rId142">
                      <a:extLst>
                        <a:ext uri="{28A0092B-C50C-407E-A947-70E740481C1C}">
                          <a14:useLocalDpi xmlns:a14="http://schemas.microsoft.com/office/drawing/2010/main" val="0"/>
                        </a:ext>
                      </a:extLst>
                    </a:blip>
                    <a:stretch>
                      <a:fillRect/>
                    </a:stretch>
                  </pic:blipFill>
                  <pic:spPr>
                    <a:xfrm>
                      <a:off x="0" y="0"/>
                      <a:ext cx="5704762" cy="7647619"/>
                    </a:xfrm>
                    <a:prstGeom prst="rect">
                      <a:avLst/>
                    </a:prstGeom>
                  </pic:spPr>
                </pic:pic>
              </a:graphicData>
            </a:graphic>
          </wp:inline>
        </w:drawing>
      </w:r>
    </w:p>
    <w:p w14:paraId="47DEE8F0" w14:textId="2B4D2AFF" w:rsidR="003F5229" w:rsidRDefault="0076676F" w:rsidP="003F5229">
      <w:pPr>
        <w:pStyle w:val="phfiguretitle"/>
      </w:pPr>
      <w:bookmarkStart w:id="2211" w:name="_Ref45868468"/>
      <w:r>
        <w:t>Р</w:t>
      </w:r>
      <w:r w:rsidR="00EE1111">
        <w:t>исунок </w:t>
      </w:r>
      <w:fldSimple w:instr=" SEQ Рисунок \* ARABIC ">
        <w:r w:rsidR="00DC4704">
          <w:rPr>
            <w:noProof/>
          </w:rPr>
          <w:t>96</w:t>
        </w:r>
      </w:fldSimple>
      <w:bookmarkEnd w:id="2211"/>
      <w:r w:rsidR="003F5229">
        <w:t xml:space="preserve"> </w:t>
      </w:r>
      <w:r w:rsidR="003F5229" w:rsidRPr="003F5229">
        <w:t>–</w:t>
      </w:r>
      <w:r w:rsidR="003F5229">
        <w:t xml:space="preserve"> Окно «Роль»</w:t>
      </w:r>
    </w:p>
    <w:p w14:paraId="3FB37D73" w14:textId="5D117619" w:rsidR="00DA0788" w:rsidRDefault="00953F57" w:rsidP="00F9374E">
      <w:pPr>
        <w:pStyle w:val="phnormal"/>
      </w:pPr>
      <w:r>
        <w:lastRenderedPageBreak/>
        <w:t xml:space="preserve">Для создания почтового сообщения нажмите на </w:t>
      </w:r>
      <w:r w:rsidR="0076676F">
        <w:t>пиктограмму</w:t>
      </w:r>
      <w:r>
        <w:t xml:space="preserve"> «Почта» на рабочем столе. Нажмите на верхней панели </w:t>
      </w:r>
      <w:r w:rsidR="00AE73B0">
        <w:t xml:space="preserve">окна </w:t>
      </w:r>
      <w:r>
        <w:t>кнопку «Создать сообщение». Откроется окно «Сообщение: Добавление» (</w:t>
      </w:r>
      <w:r w:rsidR="00813A3B">
        <w:fldChar w:fldCharType="begin"/>
      </w:r>
      <w:r w:rsidR="00813A3B">
        <w:instrText xml:space="preserve"> REF _Ref45814335 \h </w:instrText>
      </w:r>
      <w:r w:rsidR="00813A3B">
        <w:fldChar w:fldCharType="separate"/>
      </w:r>
      <w:r w:rsidR="00DC4704">
        <w:t>Рисунок </w:t>
      </w:r>
      <w:r w:rsidR="00DC4704">
        <w:rPr>
          <w:noProof/>
        </w:rPr>
        <w:t>97</w:t>
      </w:r>
      <w:r w:rsidR="00813A3B">
        <w:fldChar w:fldCharType="end"/>
      </w:r>
      <w:r>
        <w:t>).</w:t>
      </w:r>
      <w:r w:rsidR="007351CF">
        <w:t xml:space="preserve"> При включенном параметре «Ограничить получателей в реестре «Поч</w:t>
      </w:r>
      <w:r w:rsidR="007F0C04">
        <w:t>та</w:t>
      </w:r>
      <w:r w:rsidR="00F9374E">
        <w:t>» при добавлении получателей добавляются те, которые доступны в реестре «Почта». Н</w:t>
      </w:r>
      <w:r w:rsidR="007351CF">
        <w:t>а в</w:t>
      </w:r>
      <w:r w:rsidR="00DA0788">
        <w:t>кладке «Сотрудники» не добавляются</w:t>
      </w:r>
      <w:r w:rsidR="007351CF">
        <w:t xml:space="preserve"> сотрудники с долж</w:t>
      </w:r>
      <w:r w:rsidR="00F9374E">
        <w:t>ностью «Обслуживающий персонал». Н</w:t>
      </w:r>
      <w:r w:rsidR="00DA0788">
        <w:t>а вкладке «Администраторы» добавляются все администраторы организаций.</w:t>
      </w:r>
    </w:p>
    <w:p w14:paraId="58CD7AB6" w14:textId="77777777" w:rsidR="007351CF" w:rsidRDefault="007351CF" w:rsidP="00D75AC6">
      <w:pPr>
        <w:pStyle w:val="phfigure"/>
      </w:pPr>
      <w:r>
        <w:rPr>
          <w:noProof/>
        </w:rPr>
        <w:drawing>
          <wp:inline distT="0" distB="0" distL="0" distR="0" wp14:anchorId="2096E35E" wp14:editId="4B5F96C6">
            <wp:extent cx="6480175" cy="524573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общение добавление.png"/>
                    <pic:cNvPicPr/>
                  </pic:nvPicPr>
                  <pic:blipFill>
                    <a:blip r:embed="rId143">
                      <a:extLst>
                        <a:ext uri="{28A0092B-C50C-407E-A947-70E740481C1C}">
                          <a14:useLocalDpi xmlns:a14="http://schemas.microsoft.com/office/drawing/2010/main" val="0"/>
                        </a:ext>
                      </a:extLst>
                    </a:blip>
                    <a:stretch>
                      <a:fillRect/>
                    </a:stretch>
                  </pic:blipFill>
                  <pic:spPr>
                    <a:xfrm>
                      <a:off x="0" y="0"/>
                      <a:ext cx="6480175" cy="5245735"/>
                    </a:xfrm>
                    <a:prstGeom prst="rect">
                      <a:avLst/>
                    </a:prstGeom>
                  </pic:spPr>
                </pic:pic>
              </a:graphicData>
            </a:graphic>
          </wp:inline>
        </w:drawing>
      </w:r>
    </w:p>
    <w:p w14:paraId="29502320" w14:textId="67C34B98" w:rsidR="00953F57" w:rsidRDefault="0076676F" w:rsidP="007351CF">
      <w:pPr>
        <w:pStyle w:val="phfiguretitle"/>
      </w:pPr>
      <w:bookmarkStart w:id="2212" w:name="_Ref45814335"/>
      <w:r>
        <w:t>Р</w:t>
      </w:r>
      <w:r w:rsidR="00EE1111">
        <w:t>исунок </w:t>
      </w:r>
      <w:fldSimple w:instr=" SEQ Рисунок \* ARABIC ">
        <w:r w:rsidR="00DC4704">
          <w:rPr>
            <w:noProof/>
          </w:rPr>
          <w:t>97</w:t>
        </w:r>
      </w:fldSimple>
      <w:bookmarkEnd w:id="2212"/>
      <w:r w:rsidR="007351CF">
        <w:t xml:space="preserve"> </w:t>
      </w:r>
      <w:r w:rsidR="007351CF" w:rsidRPr="007351CF">
        <w:t>–</w:t>
      </w:r>
      <w:r w:rsidR="007351CF">
        <w:t xml:space="preserve"> Окно «Сообщение: Добавление»</w:t>
      </w:r>
    </w:p>
    <w:p w14:paraId="2D95CAAA" w14:textId="4F55A9C3" w:rsidR="00F9374E" w:rsidRDefault="0076676F" w:rsidP="00F9374E">
      <w:pPr>
        <w:pStyle w:val="phnormal"/>
      </w:pPr>
      <w:r>
        <w:rPr>
          <w:b/>
        </w:rPr>
        <w:t>Примечание</w:t>
      </w:r>
      <w:r w:rsidR="00F9374E">
        <w:t xml:space="preserve"> </w:t>
      </w:r>
      <w:r w:rsidR="00F9374E" w:rsidRPr="00F9374E">
        <w:t>–</w:t>
      </w:r>
      <w:r w:rsidR="00F9374E">
        <w:t xml:space="preserve"> </w:t>
      </w:r>
      <w:r w:rsidR="00F9374E" w:rsidRPr="00F9374E">
        <w:t>Если среди получателей сообщения есть пользователи, у которых нет</w:t>
      </w:r>
      <w:r>
        <w:t xml:space="preserve"> доступа к реестру «</w:t>
      </w:r>
      <w:r w:rsidR="00F9374E" w:rsidRPr="00F9374E">
        <w:t>Почта</w:t>
      </w:r>
      <w:r>
        <w:t>»</w:t>
      </w:r>
      <w:r w:rsidR="00F9374E">
        <w:t xml:space="preserve">, </w:t>
      </w:r>
      <w:r w:rsidR="00F9374E" w:rsidRPr="00F9374E">
        <w:t>отправителю</w:t>
      </w:r>
      <w:r w:rsidR="00F9374E">
        <w:t xml:space="preserve"> </w:t>
      </w:r>
      <w:r w:rsidR="00F9374E" w:rsidRPr="00F9374E">
        <w:t>при от</w:t>
      </w:r>
      <w:r w:rsidR="00F9374E">
        <w:t xml:space="preserve">правке сообщения </w:t>
      </w:r>
      <w:r w:rsidR="00EF52EC">
        <w:t>откроется</w:t>
      </w:r>
      <w:r w:rsidR="00F9374E">
        <w:t xml:space="preserve"> информационное сообщение (</w:t>
      </w:r>
      <w:r w:rsidR="00813A3B">
        <w:fldChar w:fldCharType="begin"/>
      </w:r>
      <w:r w:rsidR="00813A3B">
        <w:instrText xml:space="preserve"> REF _Ref45871412 \h </w:instrText>
      </w:r>
      <w:r w:rsidR="00813A3B">
        <w:fldChar w:fldCharType="separate"/>
      </w:r>
      <w:r w:rsidR="00DC4704">
        <w:t>Рисунок </w:t>
      </w:r>
      <w:r w:rsidR="00DC4704">
        <w:rPr>
          <w:noProof/>
        </w:rPr>
        <w:t>98</w:t>
      </w:r>
      <w:r w:rsidR="00813A3B">
        <w:fldChar w:fldCharType="end"/>
      </w:r>
      <w:r w:rsidR="00F9374E">
        <w:t>).</w:t>
      </w:r>
    </w:p>
    <w:p w14:paraId="5C3841AA" w14:textId="77777777" w:rsidR="00F9374E" w:rsidRDefault="00F9374E" w:rsidP="00D75AC6">
      <w:pPr>
        <w:pStyle w:val="phfigure"/>
      </w:pPr>
      <w:r>
        <w:rPr>
          <w:noProof/>
        </w:rPr>
        <w:lastRenderedPageBreak/>
        <w:drawing>
          <wp:inline distT="0" distB="0" distL="0" distR="0" wp14:anchorId="43232E8A" wp14:editId="6FB4E582">
            <wp:extent cx="3923809" cy="1219048"/>
            <wp:effectExtent l="0" t="0" r="635" b="63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png"/>
                    <pic:cNvPicPr/>
                  </pic:nvPicPr>
                  <pic:blipFill>
                    <a:blip r:embed="rId144">
                      <a:extLst>
                        <a:ext uri="{28A0092B-C50C-407E-A947-70E740481C1C}">
                          <a14:useLocalDpi xmlns:a14="http://schemas.microsoft.com/office/drawing/2010/main" val="0"/>
                        </a:ext>
                      </a:extLst>
                    </a:blip>
                    <a:stretch>
                      <a:fillRect/>
                    </a:stretch>
                  </pic:blipFill>
                  <pic:spPr>
                    <a:xfrm>
                      <a:off x="0" y="0"/>
                      <a:ext cx="3923809" cy="1219048"/>
                    </a:xfrm>
                    <a:prstGeom prst="rect">
                      <a:avLst/>
                    </a:prstGeom>
                  </pic:spPr>
                </pic:pic>
              </a:graphicData>
            </a:graphic>
          </wp:inline>
        </w:drawing>
      </w:r>
    </w:p>
    <w:p w14:paraId="1D034ED6" w14:textId="410C029D" w:rsidR="00F9374E" w:rsidRDefault="0076676F" w:rsidP="00F9374E">
      <w:pPr>
        <w:pStyle w:val="phfiguretitle"/>
      </w:pPr>
      <w:bookmarkStart w:id="2213" w:name="_Ref45871412"/>
      <w:r>
        <w:t>Р</w:t>
      </w:r>
      <w:r w:rsidR="00EE1111">
        <w:t>исунок </w:t>
      </w:r>
      <w:fldSimple w:instr=" SEQ Рисунок \* ARABIC ">
        <w:r w:rsidR="00DC4704">
          <w:rPr>
            <w:noProof/>
          </w:rPr>
          <w:t>98</w:t>
        </w:r>
      </w:fldSimple>
      <w:bookmarkEnd w:id="2213"/>
      <w:r w:rsidR="00F9374E">
        <w:t xml:space="preserve"> </w:t>
      </w:r>
      <w:r w:rsidR="00F9374E" w:rsidRPr="00F9374E">
        <w:t>–</w:t>
      </w:r>
      <w:r w:rsidR="00F9374E">
        <w:t xml:space="preserve"> Информационное сообщение</w:t>
      </w:r>
    </w:p>
    <w:p w14:paraId="20C57CC2" w14:textId="4AE110E5" w:rsidR="00F9374E" w:rsidRPr="00F9374E" w:rsidRDefault="008F5EE4" w:rsidP="00F9374E">
      <w:pPr>
        <w:pStyle w:val="phnormal"/>
      </w:pPr>
      <w:r>
        <w:t>Нажмите на кнопку</w:t>
      </w:r>
      <w:r w:rsidR="00F9374E">
        <w:t xml:space="preserve"> «Ок» для закрытия сообщения. После чего сообщения будут отправлены адресатам.</w:t>
      </w:r>
    </w:p>
    <w:p w14:paraId="739EE631" w14:textId="77777777" w:rsidR="00D07F4E" w:rsidRPr="005914B7" w:rsidRDefault="00D07F4E" w:rsidP="00760C91">
      <w:pPr>
        <w:pStyle w:val="23"/>
      </w:pPr>
      <w:bookmarkStart w:id="2214" w:name="_Toc89418420"/>
      <w:r w:rsidRPr="005914B7">
        <w:t>Реестр «Обратная связь с портала»</w:t>
      </w:r>
      <w:bookmarkEnd w:id="2205"/>
      <w:bookmarkEnd w:id="2214"/>
    </w:p>
    <w:p w14:paraId="31F1DDD6" w14:textId="77777777" w:rsidR="00D07F4E" w:rsidRPr="00EA255A" w:rsidRDefault="00D07F4E" w:rsidP="00D07F4E">
      <w:pPr>
        <w:pStyle w:val="phnormal"/>
        <w:rPr>
          <w:rFonts w:cs="Arial"/>
        </w:rPr>
      </w:pPr>
      <w:r w:rsidRPr="00EA255A">
        <w:rPr>
          <w:rFonts w:cs="Arial"/>
        </w:rPr>
        <w:t>Реестр служит для просмотра всех заявлений и обращений, поданных с Портала.</w:t>
      </w:r>
    </w:p>
    <w:p w14:paraId="26D83449" w14:textId="77777777" w:rsidR="00D07F4E" w:rsidRPr="00EA255A" w:rsidRDefault="00D07F4E" w:rsidP="00D07F4E">
      <w:pPr>
        <w:pStyle w:val="phnormal"/>
        <w:rPr>
          <w:rFonts w:cs="Arial"/>
        </w:rPr>
      </w:pPr>
      <w:r w:rsidRPr="00EA255A">
        <w:rPr>
          <w:rFonts w:cs="Arial"/>
        </w:rPr>
        <w:t>Заявления и обращения попадают в реестр автоматически при сохранении их на портале в личном кабинете пользователя.</w:t>
      </w:r>
    </w:p>
    <w:p w14:paraId="218A79BB" w14:textId="4AC67DF8" w:rsidR="00C76233" w:rsidRDefault="00D07F4E" w:rsidP="00D07F4E">
      <w:pPr>
        <w:pStyle w:val="phnormal"/>
        <w:rPr>
          <w:rFonts w:cs="Arial"/>
        </w:rPr>
      </w:pPr>
      <w:r w:rsidRPr="00EA255A">
        <w:rPr>
          <w:rFonts w:cs="Arial"/>
        </w:rPr>
        <w:t xml:space="preserve">Для доступа к реестру перейдите в пункт меню </w:t>
      </w:r>
      <w:r w:rsidR="00AF6A8C" w:rsidRPr="00EA255A">
        <w:rPr>
          <w:rFonts w:cs="Arial"/>
        </w:rPr>
        <w:t>«</w:t>
      </w:r>
      <w:r w:rsidRPr="00EA255A">
        <w:rPr>
          <w:rFonts w:cs="Arial"/>
        </w:rPr>
        <w:t>Пуск</w:t>
      </w:r>
      <w:r w:rsidR="00972ADB" w:rsidRPr="00EA255A">
        <w:rPr>
          <w:rFonts w:cs="Arial"/>
        </w:rPr>
        <w:t xml:space="preserve">/ </w:t>
      </w:r>
      <w:r w:rsidRPr="00EA255A">
        <w:rPr>
          <w:rFonts w:cs="Arial"/>
        </w:rPr>
        <w:t>Реестры</w:t>
      </w:r>
      <w:r w:rsidR="00972ADB" w:rsidRPr="00EA255A">
        <w:rPr>
          <w:rFonts w:cs="Arial"/>
        </w:rPr>
        <w:t xml:space="preserve">/ </w:t>
      </w:r>
      <w:r w:rsidRPr="00EA255A">
        <w:rPr>
          <w:rFonts w:cs="Arial"/>
        </w:rPr>
        <w:t>Обратная связь с портала</w:t>
      </w:r>
      <w:r w:rsidR="00AF6A8C" w:rsidRPr="00EA255A">
        <w:rPr>
          <w:rFonts w:cs="Arial"/>
        </w:rPr>
        <w:t>»</w:t>
      </w:r>
      <w:r w:rsidRPr="00EA255A">
        <w:rPr>
          <w:rFonts w:cs="Arial"/>
        </w:rPr>
        <w:t>, откроется окно «Обратная связь с портала» (</w:t>
      </w:r>
      <w:r w:rsidR="00813A3B">
        <w:rPr>
          <w:rFonts w:cs="Arial"/>
        </w:rPr>
        <w:fldChar w:fldCharType="begin"/>
      </w:r>
      <w:r w:rsidR="00813A3B">
        <w:rPr>
          <w:rFonts w:cs="Arial"/>
        </w:rPr>
        <w:instrText xml:space="preserve"> REF _Ref467682002 \h </w:instrText>
      </w:r>
      <w:r w:rsidR="00813A3B">
        <w:rPr>
          <w:rFonts w:cs="Arial"/>
        </w:rPr>
      </w:r>
      <w:r w:rsidR="00813A3B">
        <w:rPr>
          <w:rFonts w:cs="Arial"/>
        </w:rPr>
        <w:fldChar w:fldCharType="separate"/>
      </w:r>
      <w:r w:rsidR="00DC4704">
        <w:t>Рисунок </w:t>
      </w:r>
      <w:r w:rsidR="00DC4704">
        <w:rPr>
          <w:noProof/>
        </w:rPr>
        <w:t>99</w:t>
      </w:r>
      <w:r w:rsidR="00813A3B">
        <w:rPr>
          <w:rFonts w:cs="Arial"/>
        </w:rPr>
        <w:fldChar w:fldCharType="end"/>
      </w:r>
      <w:r w:rsidRPr="00EA255A">
        <w:rPr>
          <w:rFonts w:cs="Arial"/>
        </w:rPr>
        <w:t>).</w:t>
      </w:r>
    </w:p>
    <w:p w14:paraId="5F792F4C" w14:textId="3768BD13" w:rsidR="00D07F4E" w:rsidRPr="00EA255A" w:rsidRDefault="003B0E7A" w:rsidP="00D75AC6">
      <w:pPr>
        <w:pStyle w:val="phfigure"/>
      </w:pPr>
      <w:r>
        <w:rPr>
          <w:noProof/>
        </w:rPr>
        <w:drawing>
          <wp:inline distT="0" distB="0" distL="0" distR="0" wp14:anchorId="482A5F90" wp14:editId="1CA0F31A">
            <wp:extent cx="6152515" cy="2849245"/>
            <wp:effectExtent l="0" t="0" r="635" b="825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6152515" cy="2849245"/>
                    </a:xfrm>
                    <a:prstGeom prst="rect">
                      <a:avLst/>
                    </a:prstGeom>
                  </pic:spPr>
                </pic:pic>
              </a:graphicData>
            </a:graphic>
          </wp:inline>
        </w:drawing>
      </w:r>
    </w:p>
    <w:p w14:paraId="471869B3" w14:textId="6E3C23FB" w:rsidR="00D07F4E" w:rsidRPr="00EA255A" w:rsidRDefault="0076676F" w:rsidP="00D07F4E">
      <w:pPr>
        <w:pStyle w:val="phfiguretitle"/>
      </w:pPr>
      <w:bookmarkStart w:id="2215" w:name="_Ref467682002"/>
      <w:r>
        <w:t>Р</w:t>
      </w:r>
      <w:r w:rsidR="00EE1111">
        <w:t>исунок </w:t>
      </w:r>
      <w:fldSimple w:instr=" SEQ Рисунок \* ARABIC ">
        <w:r w:rsidR="00DC4704">
          <w:rPr>
            <w:noProof/>
          </w:rPr>
          <w:t>99</w:t>
        </w:r>
      </w:fldSimple>
      <w:bookmarkEnd w:id="2215"/>
      <w:r w:rsidR="00D07F4E" w:rsidRPr="00EA255A">
        <w:t xml:space="preserve"> – Окно реестра «Обратная связь с портала»</w:t>
      </w:r>
    </w:p>
    <w:p w14:paraId="5CF5BD9B" w14:textId="77777777" w:rsidR="00C76233" w:rsidRDefault="00D07F4E" w:rsidP="00D07F4E">
      <w:pPr>
        <w:pStyle w:val="phnormal"/>
        <w:rPr>
          <w:rFonts w:cs="Arial"/>
        </w:rPr>
      </w:pPr>
      <w:r w:rsidRPr="00EA255A">
        <w:rPr>
          <w:rFonts w:cs="Arial"/>
        </w:rPr>
        <w:t xml:space="preserve">В реестре показываются обращения для </w:t>
      </w:r>
      <w:r w:rsidR="004E0EDE" w:rsidRPr="00EA255A">
        <w:rPr>
          <w:rFonts w:cs="Arial"/>
        </w:rPr>
        <w:t>текущей организации</w:t>
      </w:r>
      <w:r w:rsidRPr="00EA255A">
        <w:rPr>
          <w:rFonts w:cs="Arial"/>
        </w:rPr>
        <w:t>.</w:t>
      </w:r>
    </w:p>
    <w:p w14:paraId="0ACF0353" w14:textId="0FAA4DFD" w:rsidR="00D07F4E" w:rsidRPr="00EA255A" w:rsidRDefault="00D07F4E" w:rsidP="00D07F4E">
      <w:pPr>
        <w:pStyle w:val="phnormal"/>
        <w:rPr>
          <w:rFonts w:cs="Arial"/>
        </w:rPr>
      </w:pPr>
      <w:r w:rsidRPr="00EA255A">
        <w:rPr>
          <w:rFonts w:cs="Arial"/>
        </w:rPr>
        <w:t xml:space="preserve">Для просмотра заявления или обращения выберите запись и </w:t>
      </w:r>
      <w:r w:rsidR="008F5EE4">
        <w:rPr>
          <w:rFonts w:cs="Arial"/>
        </w:rPr>
        <w:t>нажмите на кнопку</w:t>
      </w:r>
      <w:r w:rsidRPr="00EA255A">
        <w:rPr>
          <w:rFonts w:cs="Arial"/>
        </w:rPr>
        <w:t xml:space="preserve"> «Изменить». Откроется окно «Обратная связь: Редактирование» (</w:t>
      </w:r>
      <w:r w:rsidR="00813A3B">
        <w:rPr>
          <w:rFonts w:cs="Arial"/>
        </w:rPr>
        <w:fldChar w:fldCharType="begin"/>
      </w:r>
      <w:r w:rsidR="00813A3B">
        <w:rPr>
          <w:rFonts w:cs="Arial"/>
        </w:rPr>
        <w:instrText xml:space="preserve"> REF _Ref511895997 \h </w:instrText>
      </w:r>
      <w:r w:rsidR="00813A3B">
        <w:rPr>
          <w:rFonts w:cs="Arial"/>
        </w:rPr>
      </w:r>
      <w:r w:rsidR="00813A3B">
        <w:rPr>
          <w:rFonts w:cs="Arial"/>
        </w:rPr>
        <w:fldChar w:fldCharType="separate"/>
      </w:r>
      <w:r w:rsidR="00DC4704">
        <w:t>Рисунок </w:t>
      </w:r>
      <w:r w:rsidR="00DC4704">
        <w:rPr>
          <w:noProof/>
        </w:rPr>
        <w:t>100</w:t>
      </w:r>
      <w:r w:rsidR="00813A3B">
        <w:rPr>
          <w:rFonts w:cs="Arial"/>
        </w:rPr>
        <w:fldChar w:fldCharType="end"/>
      </w:r>
      <w:r w:rsidRPr="00EA255A">
        <w:rPr>
          <w:rFonts w:cs="Arial"/>
        </w:rPr>
        <w:t xml:space="preserve">), которое содержит </w:t>
      </w:r>
      <w:r w:rsidR="007D290A" w:rsidRPr="00EA255A">
        <w:rPr>
          <w:rFonts w:cs="Arial"/>
        </w:rPr>
        <w:t>введенные при создании обращения сведения</w:t>
      </w:r>
      <w:r w:rsidRPr="00EA255A">
        <w:rPr>
          <w:rFonts w:cs="Arial"/>
        </w:rPr>
        <w:t>:</w:t>
      </w:r>
    </w:p>
    <w:p w14:paraId="42BF3A2E" w14:textId="77777777" w:rsidR="00D07F4E" w:rsidRPr="00EA255A" w:rsidRDefault="00D07F4E" w:rsidP="005B41A2">
      <w:pPr>
        <w:pStyle w:val="phlistitemized1"/>
      </w:pPr>
      <w:r w:rsidRPr="00EA255A">
        <w:t>«</w:t>
      </w:r>
      <w:r w:rsidR="004E0EDE" w:rsidRPr="00EA255A">
        <w:t>Организация</w:t>
      </w:r>
      <w:r w:rsidRPr="00EA255A">
        <w:t>» –</w:t>
      </w:r>
      <w:r w:rsidR="00E672A6" w:rsidRPr="00EA255A">
        <w:t xml:space="preserve"> по умолчанию</w:t>
      </w:r>
      <w:r w:rsidRPr="00EA255A">
        <w:t xml:space="preserve"> </w:t>
      </w:r>
      <w:r w:rsidR="004E0EDE" w:rsidRPr="00EA255A">
        <w:t>указана текущая организация</w:t>
      </w:r>
      <w:r w:rsidRPr="00EA255A">
        <w:t xml:space="preserve">. </w:t>
      </w:r>
      <w:r w:rsidR="007D290A" w:rsidRPr="00EA255A">
        <w:t>При необходимости измените</w:t>
      </w:r>
      <w:r w:rsidR="004E0EDE" w:rsidRPr="00EA255A">
        <w:t xml:space="preserve"> организацию</w:t>
      </w:r>
      <w:r w:rsidRPr="00EA255A">
        <w:t xml:space="preserve"> (для переадресации обращения);</w:t>
      </w:r>
    </w:p>
    <w:p w14:paraId="3D27C4F0" w14:textId="77777777" w:rsidR="00D07F4E" w:rsidRPr="00EA255A" w:rsidRDefault="00D07F4E" w:rsidP="005B41A2">
      <w:pPr>
        <w:pStyle w:val="phlistitemized1"/>
      </w:pPr>
      <w:r w:rsidRPr="00EA255A">
        <w:lastRenderedPageBreak/>
        <w:t xml:space="preserve">«Ответственный» – </w:t>
      </w:r>
      <w:r w:rsidR="00EB3F63" w:rsidRPr="00EA255A">
        <w:t>укажите</w:t>
      </w:r>
      <w:r w:rsidRPr="00EA255A">
        <w:t xml:space="preserve"> пользовател</w:t>
      </w:r>
      <w:r w:rsidR="00EB3F63" w:rsidRPr="00EA255A">
        <w:t>я</w:t>
      </w:r>
      <w:r w:rsidRPr="00EA255A">
        <w:t>, который ответственен за выполнение требований обращения или его отклонения;</w:t>
      </w:r>
    </w:p>
    <w:p w14:paraId="39BAF6F1" w14:textId="77777777" w:rsidR="00D07F4E" w:rsidRPr="00EA255A" w:rsidRDefault="00D07F4E" w:rsidP="005B41A2">
      <w:pPr>
        <w:pStyle w:val="phlistitemized1"/>
      </w:pPr>
      <w:r w:rsidRPr="00EA255A">
        <w:t xml:space="preserve">«Статус» – </w:t>
      </w:r>
      <w:r w:rsidR="00EB3F63" w:rsidRPr="00EA255A">
        <w:t>выберите</w:t>
      </w:r>
      <w:r w:rsidRPr="00EA255A">
        <w:t xml:space="preserve"> статус обращения из выпадающего списка</w:t>
      </w:r>
      <w:r w:rsidR="006976CC" w:rsidRPr="00EA255A">
        <w:t>;</w:t>
      </w:r>
    </w:p>
    <w:p w14:paraId="54A04787" w14:textId="77777777" w:rsidR="00D07F4E" w:rsidRPr="00EA255A" w:rsidRDefault="00D07F4E" w:rsidP="005B41A2">
      <w:pPr>
        <w:pStyle w:val="phlistitemized1"/>
      </w:pPr>
      <w:r w:rsidRPr="00EA255A">
        <w:t>«Обращение» – указан тип обращения;</w:t>
      </w:r>
    </w:p>
    <w:p w14:paraId="23E4E6ED" w14:textId="77777777" w:rsidR="00D07F4E" w:rsidRPr="00EA255A" w:rsidRDefault="00D07F4E" w:rsidP="005B41A2">
      <w:pPr>
        <w:pStyle w:val="phlistitemized1"/>
      </w:pPr>
      <w:r w:rsidRPr="00EA255A">
        <w:t>«Дата» – ука</w:t>
      </w:r>
      <w:r w:rsidR="006976CC" w:rsidRPr="00EA255A">
        <w:t>зана дата составления обращения;</w:t>
      </w:r>
    </w:p>
    <w:p w14:paraId="1F7BE69E" w14:textId="77777777" w:rsidR="00D07F4E" w:rsidRPr="00EA255A" w:rsidRDefault="00D07F4E" w:rsidP="005B41A2">
      <w:pPr>
        <w:pStyle w:val="phlistitemized1"/>
      </w:pPr>
      <w:r w:rsidRPr="00EA255A">
        <w:t>«ФИО» – указан автор обращения;</w:t>
      </w:r>
    </w:p>
    <w:p w14:paraId="6F4B110A" w14:textId="5F649FE2" w:rsidR="00D07F4E" w:rsidRPr="00EA255A" w:rsidRDefault="00D07F4E" w:rsidP="005B41A2">
      <w:pPr>
        <w:pStyle w:val="phlistitemized1"/>
      </w:pPr>
      <w:r w:rsidRPr="00EA255A">
        <w:t>«</w:t>
      </w:r>
      <w:r w:rsidR="00607892">
        <w:t>E-mail</w:t>
      </w:r>
      <w:r w:rsidRPr="00EA255A">
        <w:t>» – указан адрес электронной почты автора обращения;</w:t>
      </w:r>
    </w:p>
    <w:p w14:paraId="2DD99E13" w14:textId="77777777" w:rsidR="00D07F4E" w:rsidRPr="00EA255A" w:rsidRDefault="00D07F4E" w:rsidP="005B41A2">
      <w:pPr>
        <w:pStyle w:val="phlistitemized1"/>
      </w:pPr>
      <w:r w:rsidRPr="00EA255A">
        <w:t>«Телефон» – указан номер телефона автора обращения;</w:t>
      </w:r>
    </w:p>
    <w:p w14:paraId="1092190B" w14:textId="77777777" w:rsidR="00D07F4E" w:rsidRPr="00EA255A" w:rsidRDefault="00D07F4E" w:rsidP="005B41A2">
      <w:pPr>
        <w:pStyle w:val="phlistitemized1"/>
      </w:pPr>
      <w:r w:rsidRPr="00EA255A">
        <w:t>«Тема» – указана тема обращения;</w:t>
      </w:r>
    </w:p>
    <w:p w14:paraId="4FD7822D" w14:textId="77777777" w:rsidR="00D07F4E" w:rsidRPr="00EA255A" w:rsidRDefault="00D07F4E" w:rsidP="005B41A2">
      <w:pPr>
        <w:pStyle w:val="phlistitemized1"/>
      </w:pPr>
      <w:r w:rsidRPr="00EA255A">
        <w:t>«Текст» – указан текст обращения;</w:t>
      </w:r>
    </w:p>
    <w:p w14:paraId="19A9E79E" w14:textId="77777777" w:rsidR="00D07F4E" w:rsidRPr="00EA255A" w:rsidRDefault="00D07F4E" w:rsidP="005B41A2">
      <w:pPr>
        <w:pStyle w:val="phlistitemized1"/>
      </w:pPr>
      <w:r w:rsidRPr="00EA255A">
        <w:t>«Ответ» – ответственным лицом указывается ответ на обращение. Введенный ответ отображается на Портале в личном кабинете автора сообщения.</w:t>
      </w:r>
    </w:p>
    <w:p w14:paraId="26276820" w14:textId="54C1D3E8" w:rsidR="00D07F4E" w:rsidRPr="00EA255A" w:rsidRDefault="003B0E7A" w:rsidP="00D75AC6">
      <w:pPr>
        <w:pStyle w:val="phfigure"/>
      </w:pPr>
      <w:r>
        <w:rPr>
          <w:noProof/>
        </w:rPr>
        <w:drawing>
          <wp:inline distT="0" distB="0" distL="0" distR="0" wp14:anchorId="2AEB5B73" wp14:editId="22202166">
            <wp:extent cx="3857625" cy="4857750"/>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857625" cy="4857750"/>
                    </a:xfrm>
                    <a:prstGeom prst="rect">
                      <a:avLst/>
                    </a:prstGeom>
                  </pic:spPr>
                </pic:pic>
              </a:graphicData>
            </a:graphic>
          </wp:inline>
        </w:drawing>
      </w:r>
    </w:p>
    <w:p w14:paraId="50D2514A" w14:textId="7B61B9DD" w:rsidR="00D07F4E" w:rsidRPr="00EA255A" w:rsidRDefault="0076676F" w:rsidP="00D07F4E">
      <w:pPr>
        <w:pStyle w:val="phfiguretitle"/>
      </w:pPr>
      <w:bookmarkStart w:id="2216" w:name="_Ref511895997"/>
      <w:r>
        <w:t>Р</w:t>
      </w:r>
      <w:r w:rsidR="00EE1111">
        <w:t>исунок </w:t>
      </w:r>
      <w:fldSimple w:instr=" SEQ Рисунок \* ARABIC ">
        <w:r w:rsidR="00DC4704">
          <w:rPr>
            <w:noProof/>
          </w:rPr>
          <w:t>100</w:t>
        </w:r>
      </w:fldSimple>
      <w:bookmarkEnd w:id="2216"/>
      <w:r w:rsidR="00D07F4E" w:rsidRPr="00EA255A">
        <w:t xml:space="preserve"> – Окно «Обратная связь: Редактирование»</w:t>
      </w:r>
    </w:p>
    <w:p w14:paraId="2F857088" w14:textId="5DE78149" w:rsidR="00E672A6" w:rsidRPr="00EA255A" w:rsidRDefault="008F5EE4" w:rsidP="00E672A6">
      <w:pPr>
        <w:pStyle w:val="phnormal"/>
        <w:rPr>
          <w:rFonts w:cs="Arial"/>
        </w:rPr>
      </w:pPr>
      <w:r>
        <w:rPr>
          <w:rFonts w:cs="Arial"/>
        </w:rPr>
        <w:t>Нажмите на кнопку</w:t>
      </w:r>
      <w:r w:rsidR="00E672A6" w:rsidRPr="00EA255A">
        <w:rPr>
          <w:rFonts w:cs="Arial"/>
        </w:rPr>
        <w:t xml:space="preserve"> «Сохранить».</w:t>
      </w:r>
    </w:p>
    <w:p w14:paraId="4ABC6340" w14:textId="77777777" w:rsidR="00FE2573" w:rsidRPr="00EA255A" w:rsidRDefault="00FE2573" w:rsidP="00FE2573">
      <w:pPr>
        <w:pStyle w:val="31"/>
        <w:rPr>
          <w:rFonts w:cs="Arial"/>
        </w:rPr>
      </w:pPr>
      <w:bookmarkStart w:id="2217" w:name="_Toc8811887"/>
      <w:bookmarkStart w:id="2218" w:name="_Ref8817464"/>
      <w:bookmarkStart w:id="2219" w:name="_Ref14699641"/>
      <w:bookmarkStart w:id="2220" w:name="_Toc89418421"/>
      <w:r w:rsidRPr="00EA255A">
        <w:rPr>
          <w:rFonts w:cs="Arial"/>
        </w:rPr>
        <w:lastRenderedPageBreak/>
        <w:t>Сообщение обратной связи в ЛК родителя</w:t>
      </w:r>
      <w:bookmarkEnd w:id="2217"/>
      <w:bookmarkEnd w:id="2218"/>
      <w:bookmarkEnd w:id="2219"/>
      <w:bookmarkEnd w:id="2220"/>
    </w:p>
    <w:p w14:paraId="383865D8" w14:textId="60DD05FC" w:rsidR="00FE2573" w:rsidRPr="00EA255A" w:rsidRDefault="00FE2573" w:rsidP="00FE2573">
      <w:pPr>
        <w:pStyle w:val="phnormal"/>
        <w:rPr>
          <w:rFonts w:cs="Arial"/>
        </w:rPr>
      </w:pPr>
      <w:r w:rsidRPr="00EA255A">
        <w:rPr>
          <w:rFonts w:cs="Arial"/>
        </w:rPr>
        <w:t>Чтобы отредактировать сообщение обратной связи, которое будет отображаться в ЛК Родителя, перейдите в пункт меню «Пуск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Настройки системы». На вкладке «Общие» отредактируйте текст в поле «Сообщение обратной связи в ЛК родителя» (</w:t>
      </w:r>
      <w:r w:rsidR="00813A3B">
        <w:rPr>
          <w:rFonts w:cs="Arial"/>
        </w:rPr>
        <w:fldChar w:fldCharType="begin"/>
      </w:r>
      <w:r w:rsidR="00813A3B">
        <w:rPr>
          <w:rFonts w:cs="Arial"/>
        </w:rPr>
        <w:instrText xml:space="preserve"> REF _Ref8811794 \h </w:instrText>
      </w:r>
      <w:r w:rsidR="00813A3B">
        <w:rPr>
          <w:rFonts w:cs="Arial"/>
        </w:rPr>
      </w:r>
      <w:r w:rsidR="00813A3B">
        <w:rPr>
          <w:rFonts w:cs="Arial"/>
        </w:rPr>
        <w:fldChar w:fldCharType="separate"/>
      </w:r>
      <w:r w:rsidR="00DC4704">
        <w:t>Рисунок </w:t>
      </w:r>
      <w:r w:rsidR="00DC4704">
        <w:rPr>
          <w:noProof/>
        </w:rPr>
        <w:t>101</w:t>
      </w:r>
      <w:r w:rsidR="00813A3B">
        <w:rPr>
          <w:rFonts w:cs="Arial"/>
        </w:rPr>
        <w:fldChar w:fldCharType="end"/>
      </w:r>
      <w:r w:rsidRPr="00EA255A">
        <w:rPr>
          <w:rFonts w:cs="Arial"/>
        </w:rPr>
        <w:t>).</w:t>
      </w:r>
    </w:p>
    <w:p w14:paraId="66A7CFE8" w14:textId="3E01D127" w:rsidR="00FE2573" w:rsidRPr="00EA255A" w:rsidRDefault="003B0E7A" w:rsidP="00D75AC6">
      <w:pPr>
        <w:pStyle w:val="phfigure"/>
      </w:pPr>
      <w:r>
        <w:rPr>
          <w:noProof/>
        </w:rPr>
        <w:drawing>
          <wp:inline distT="0" distB="0" distL="0" distR="0" wp14:anchorId="66C190FE" wp14:editId="2AE45995">
            <wp:extent cx="6152515" cy="4352290"/>
            <wp:effectExtent l="0" t="0" r="63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6152515" cy="4352290"/>
                    </a:xfrm>
                    <a:prstGeom prst="rect">
                      <a:avLst/>
                    </a:prstGeom>
                  </pic:spPr>
                </pic:pic>
              </a:graphicData>
            </a:graphic>
          </wp:inline>
        </w:drawing>
      </w:r>
    </w:p>
    <w:p w14:paraId="4EDFD936" w14:textId="76A48B03" w:rsidR="00FE2573" w:rsidRPr="00EA255A" w:rsidRDefault="0076676F" w:rsidP="00FE2573">
      <w:pPr>
        <w:pStyle w:val="phfiguretitle"/>
      </w:pPr>
      <w:bookmarkStart w:id="2221" w:name="_Ref8811794"/>
      <w:r>
        <w:t>Р</w:t>
      </w:r>
      <w:r w:rsidR="00EE1111">
        <w:t>исунок </w:t>
      </w:r>
      <w:fldSimple w:instr=" SEQ Рисунок \* ARABIC ">
        <w:r w:rsidR="00DC4704">
          <w:rPr>
            <w:noProof/>
          </w:rPr>
          <w:t>101</w:t>
        </w:r>
      </w:fldSimple>
      <w:bookmarkEnd w:id="2221"/>
      <w:r w:rsidR="00FE2573" w:rsidRPr="00EA255A">
        <w:t xml:space="preserve"> – Окно «Настройки системы»</w:t>
      </w:r>
    </w:p>
    <w:p w14:paraId="2D3AD36B" w14:textId="77777777" w:rsidR="00826B76" w:rsidRPr="005914B7" w:rsidRDefault="00826B76" w:rsidP="00760C91">
      <w:pPr>
        <w:pStyle w:val="23"/>
      </w:pPr>
      <w:bookmarkStart w:id="2222" w:name="_Ref525030867"/>
      <w:bookmarkStart w:id="2223" w:name="_Toc89418422"/>
      <w:bookmarkEnd w:id="2199"/>
      <w:bookmarkEnd w:id="2200"/>
      <w:bookmarkEnd w:id="2201"/>
      <w:r w:rsidRPr="005914B7">
        <w:t>Настройка видов итоговых оценок</w:t>
      </w:r>
      <w:bookmarkEnd w:id="2222"/>
      <w:bookmarkEnd w:id="2223"/>
    </w:p>
    <w:p w14:paraId="44CD8AAF" w14:textId="4219D8CF" w:rsidR="00826B76" w:rsidRPr="00EA255A" w:rsidRDefault="00826B76" w:rsidP="00826B76">
      <w:pPr>
        <w:pStyle w:val="phnormal"/>
        <w:rPr>
          <w:rFonts w:cs="Arial"/>
        </w:rPr>
      </w:pPr>
      <w:r w:rsidRPr="00EA255A">
        <w:rPr>
          <w:rFonts w:cs="Arial"/>
        </w:rPr>
        <w:t>Перейдите в пункт меню «Пуск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Настройка видов итоговых оценок». Откроется окно (</w:t>
      </w:r>
      <w:r w:rsidR="00813A3B">
        <w:rPr>
          <w:rFonts w:cs="Arial"/>
        </w:rPr>
        <w:fldChar w:fldCharType="begin"/>
      </w:r>
      <w:r w:rsidR="00813A3B">
        <w:rPr>
          <w:rFonts w:cs="Arial"/>
        </w:rPr>
        <w:instrText xml:space="preserve"> REF _Ref525203024 \h </w:instrText>
      </w:r>
      <w:r w:rsidR="00813A3B">
        <w:rPr>
          <w:rFonts w:cs="Arial"/>
        </w:rPr>
      </w:r>
      <w:r w:rsidR="00813A3B">
        <w:rPr>
          <w:rFonts w:cs="Arial"/>
        </w:rPr>
        <w:fldChar w:fldCharType="separate"/>
      </w:r>
      <w:r w:rsidR="00DC4704">
        <w:t>Рисунок </w:t>
      </w:r>
      <w:r w:rsidR="00DC4704">
        <w:rPr>
          <w:noProof/>
        </w:rPr>
        <w:t>102</w:t>
      </w:r>
      <w:r w:rsidR="00813A3B">
        <w:rPr>
          <w:rFonts w:cs="Arial"/>
        </w:rPr>
        <w:fldChar w:fldCharType="end"/>
      </w:r>
      <w:r w:rsidRPr="00EA255A">
        <w:rPr>
          <w:rFonts w:cs="Arial"/>
        </w:rPr>
        <w:t>).</w:t>
      </w:r>
    </w:p>
    <w:p w14:paraId="1C4E3B1C" w14:textId="77777777" w:rsidR="002B5C42" w:rsidRPr="00EA255A" w:rsidRDefault="002B5C42" w:rsidP="00D75AC6">
      <w:pPr>
        <w:pStyle w:val="phfigure"/>
      </w:pPr>
      <w:r w:rsidRPr="00EA255A">
        <w:rPr>
          <w:rFonts w:cs="Arial"/>
          <w:noProof/>
        </w:rPr>
        <w:lastRenderedPageBreak/>
        <w:drawing>
          <wp:inline distT="0" distB="0" distL="0" distR="0" wp14:anchorId="5D7FAA78" wp14:editId="05BBAEE4">
            <wp:extent cx="5686425" cy="38004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686425" cy="3800475"/>
                    </a:xfrm>
                    <a:prstGeom prst="rect">
                      <a:avLst/>
                    </a:prstGeom>
                  </pic:spPr>
                </pic:pic>
              </a:graphicData>
            </a:graphic>
          </wp:inline>
        </w:drawing>
      </w:r>
    </w:p>
    <w:p w14:paraId="003E6B5B" w14:textId="1D87E714" w:rsidR="00826B76" w:rsidRPr="00EA255A" w:rsidRDefault="0076676F" w:rsidP="002B5C42">
      <w:pPr>
        <w:pStyle w:val="phfiguretitle"/>
      </w:pPr>
      <w:bookmarkStart w:id="2224" w:name="_Ref525203024"/>
      <w:r>
        <w:t>Р</w:t>
      </w:r>
      <w:r w:rsidR="00EE1111">
        <w:t>исунок </w:t>
      </w:r>
      <w:fldSimple w:instr=" SEQ Рисунок \* ARABIC ">
        <w:r w:rsidR="00DC4704">
          <w:rPr>
            <w:noProof/>
          </w:rPr>
          <w:t>102</w:t>
        </w:r>
      </w:fldSimple>
      <w:bookmarkEnd w:id="2224"/>
      <w:r w:rsidR="002B5C42" w:rsidRPr="00EA255A">
        <w:t xml:space="preserve"> – Окно «Настройки видов итоговых оценок»</w:t>
      </w:r>
    </w:p>
    <w:p w14:paraId="75A92ECA" w14:textId="23D5C4B2" w:rsidR="00826B76" w:rsidRPr="00EA255A" w:rsidRDefault="00826B76" w:rsidP="00826B76">
      <w:pPr>
        <w:pStyle w:val="phnormal"/>
        <w:rPr>
          <w:rFonts w:cs="Arial"/>
        </w:rPr>
      </w:pPr>
      <w:r w:rsidRPr="00EA255A">
        <w:rPr>
          <w:rFonts w:cs="Arial"/>
        </w:rPr>
        <w:t>Для добавления вида итоговой оценки нажмите на кнопку «Добавить». Откроется окно (</w:t>
      </w:r>
      <w:r w:rsidR="00813A3B">
        <w:rPr>
          <w:rFonts w:cs="Arial"/>
        </w:rPr>
        <w:fldChar w:fldCharType="begin"/>
      </w:r>
      <w:r w:rsidR="00813A3B">
        <w:rPr>
          <w:rFonts w:cs="Arial"/>
        </w:rPr>
        <w:instrText xml:space="preserve"> REF _Ref525203081 \h </w:instrText>
      </w:r>
      <w:r w:rsidR="00813A3B">
        <w:rPr>
          <w:rFonts w:cs="Arial"/>
        </w:rPr>
      </w:r>
      <w:r w:rsidR="00813A3B">
        <w:rPr>
          <w:rFonts w:cs="Arial"/>
        </w:rPr>
        <w:fldChar w:fldCharType="separate"/>
      </w:r>
      <w:r w:rsidR="00DC4704">
        <w:t>Рисунок </w:t>
      </w:r>
      <w:r w:rsidR="00DC4704">
        <w:rPr>
          <w:noProof/>
        </w:rPr>
        <w:t>103</w:t>
      </w:r>
      <w:r w:rsidR="00813A3B">
        <w:rPr>
          <w:rFonts w:cs="Arial"/>
        </w:rPr>
        <w:fldChar w:fldCharType="end"/>
      </w:r>
      <w:r w:rsidRPr="00EA255A">
        <w:rPr>
          <w:rFonts w:cs="Arial"/>
        </w:rPr>
        <w:t>).</w:t>
      </w:r>
    </w:p>
    <w:p w14:paraId="7674E614" w14:textId="77777777" w:rsidR="002B5C42" w:rsidRPr="00EA255A" w:rsidRDefault="002B5C42" w:rsidP="00D75AC6">
      <w:pPr>
        <w:pStyle w:val="phfigure"/>
      </w:pPr>
      <w:r w:rsidRPr="00EA255A">
        <w:rPr>
          <w:rFonts w:cs="Arial"/>
          <w:noProof/>
        </w:rPr>
        <w:drawing>
          <wp:inline distT="0" distB="0" distL="0" distR="0" wp14:anchorId="0C310685" wp14:editId="4FD3DDCE">
            <wp:extent cx="3819525" cy="28384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819525" cy="2838450"/>
                    </a:xfrm>
                    <a:prstGeom prst="rect">
                      <a:avLst/>
                    </a:prstGeom>
                  </pic:spPr>
                </pic:pic>
              </a:graphicData>
            </a:graphic>
          </wp:inline>
        </w:drawing>
      </w:r>
    </w:p>
    <w:p w14:paraId="7DAB8EAA" w14:textId="04332ED7" w:rsidR="00826B76" w:rsidRPr="00EA255A" w:rsidRDefault="0076676F" w:rsidP="002B5C42">
      <w:pPr>
        <w:pStyle w:val="phfiguretitle"/>
      </w:pPr>
      <w:bookmarkStart w:id="2225" w:name="_Ref525203081"/>
      <w:r>
        <w:t>Р</w:t>
      </w:r>
      <w:r w:rsidR="00EE1111">
        <w:t>исунок </w:t>
      </w:r>
      <w:fldSimple w:instr=" SEQ Рисунок \* ARABIC ">
        <w:r w:rsidR="00DC4704">
          <w:rPr>
            <w:noProof/>
          </w:rPr>
          <w:t>103</w:t>
        </w:r>
      </w:fldSimple>
      <w:bookmarkEnd w:id="2225"/>
      <w:r w:rsidR="002B5C42" w:rsidRPr="00EA255A">
        <w:t xml:space="preserve"> – Окно «Настройка видов итоговых оценок»</w:t>
      </w:r>
    </w:p>
    <w:p w14:paraId="398D0446" w14:textId="77777777" w:rsidR="00826B76" w:rsidRPr="00EA255A" w:rsidRDefault="00826B76" w:rsidP="00DC104A">
      <w:pPr>
        <w:pStyle w:val="phlistitemizedtitle"/>
        <w:rPr>
          <w:rFonts w:cs="Arial"/>
        </w:rPr>
      </w:pPr>
      <w:r w:rsidRPr="00EA255A">
        <w:rPr>
          <w:rFonts w:cs="Arial"/>
        </w:rPr>
        <w:t>Заполните поля:</w:t>
      </w:r>
    </w:p>
    <w:p w14:paraId="71E9B649" w14:textId="77777777" w:rsidR="00826B76" w:rsidRPr="00EA255A" w:rsidRDefault="00826B76" w:rsidP="005B41A2">
      <w:pPr>
        <w:pStyle w:val="phlistitemized1"/>
      </w:pPr>
      <w:r w:rsidRPr="00EA255A">
        <w:t>«Параллель» – выберите значение из выпадающего списка;</w:t>
      </w:r>
    </w:p>
    <w:p w14:paraId="2E030BF3" w14:textId="77777777" w:rsidR="00826B76" w:rsidRPr="00EA255A" w:rsidRDefault="00826B76" w:rsidP="005B41A2">
      <w:pPr>
        <w:pStyle w:val="phlistitemized1"/>
      </w:pPr>
      <w:r w:rsidRPr="00EA255A">
        <w:lastRenderedPageBreak/>
        <w:t>«Класс» – выберите значение из справочника «Учебные классы». Возможен множественный выбор значений;</w:t>
      </w:r>
    </w:p>
    <w:p w14:paraId="45EE45D0" w14:textId="77777777" w:rsidR="00826B76" w:rsidRPr="00EA255A" w:rsidRDefault="00826B76" w:rsidP="005B41A2">
      <w:pPr>
        <w:pStyle w:val="phlistitemized1"/>
      </w:pPr>
      <w:r w:rsidRPr="00EA255A">
        <w:t>«Предмет» – выберите значение из справочника «Предметы». Возможен множественный выбор значений;</w:t>
      </w:r>
    </w:p>
    <w:p w14:paraId="60F922EA" w14:textId="77777777" w:rsidR="00826B76" w:rsidRPr="00EA255A" w:rsidRDefault="00826B76" w:rsidP="005B41A2">
      <w:pPr>
        <w:pStyle w:val="phlistitemized1"/>
      </w:pPr>
      <w:r w:rsidRPr="00EA255A">
        <w:t>«Виды итоговых оценок» – выберите значение из выпадающего списка. Возможен множественный выбор значений;</w:t>
      </w:r>
    </w:p>
    <w:p w14:paraId="50BD497E" w14:textId="77777777" w:rsidR="00826B76" w:rsidRPr="00EA255A" w:rsidRDefault="00826B76" w:rsidP="005B41A2">
      <w:pPr>
        <w:pStyle w:val="phlistitemized1"/>
      </w:pPr>
      <w:r w:rsidRPr="00EA255A">
        <w:t>«Вид оценки» – выберите значение из справочника «Виды оценок».</w:t>
      </w:r>
    </w:p>
    <w:p w14:paraId="08B9427D" w14:textId="77777777" w:rsidR="00826B76" w:rsidRPr="00EA255A" w:rsidRDefault="00826B76" w:rsidP="00826B76">
      <w:pPr>
        <w:pStyle w:val="phnormal"/>
        <w:rPr>
          <w:rFonts w:cs="Arial"/>
        </w:rPr>
      </w:pPr>
      <w:r w:rsidRPr="00EA255A">
        <w:rPr>
          <w:rFonts w:cs="Arial"/>
        </w:rPr>
        <w:t>Для сохранения введенных данных нажмите на кнопку «Сохранить».</w:t>
      </w:r>
    </w:p>
    <w:p w14:paraId="46387579" w14:textId="77777777" w:rsidR="00826B76" w:rsidRPr="00EA255A" w:rsidRDefault="00826B76" w:rsidP="00826B76">
      <w:pPr>
        <w:pStyle w:val="phnormal"/>
        <w:rPr>
          <w:rFonts w:cs="Arial"/>
        </w:rPr>
      </w:pPr>
      <w:r w:rsidRPr="00EA255A">
        <w:rPr>
          <w:rFonts w:cs="Arial"/>
        </w:rPr>
        <w:t>Для редактирования вида итоговых оценок выберите строку и нажмите на кнопку «Изменить». Откроется окно, идентичное окну добавления вида итоговых оценок. Внесите необходимые изменения и нажмите на кнопку «Сохранить».</w:t>
      </w:r>
    </w:p>
    <w:p w14:paraId="7EFF8868" w14:textId="77777777" w:rsidR="00826B76" w:rsidRPr="00EA255A" w:rsidRDefault="00826B76" w:rsidP="00826B76">
      <w:pPr>
        <w:pStyle w:val="phnormal"/>
        <w:rPr>
          <w:rFonts w:cs="Arial"/>
        </w:rPr>
      </w:pPr>
      <w:r w:rsidRPr="00EA255A">
        <w:rPr>
          <w:rFonts w:cs="Arial"/>
          <w:b/>
        </w:rPr>
        <w:t>Примечание</w:t>
      </w:r>
      <w:r w:rsidRPr="00EA255A">
        <w:rPr>
          <w:rFonts w:cs="Arial"/>
        </w:rPr>
        <w:t xml:space="preserve"> – Если по виду итоговой оценки проставлены оценки учащимся, то изменение настройки не доступно.</w:t>
      </w:r>
    </w:p>
    <w:p w14:paraId="2C20FBBD" w14:textId="77777777" w:rsidR="00826B76" w:rsidRPr="00EA255A" w:rsidRDefault="00826B76" w:rsidP="00826B76">
      <w:pPr>
        <w:pStyle w:val="phnormal"/>
        <w:rPr>
          <w:rFonts w:cs="Arial"/>
        </w:rPr>
      </w:pPr>
      <w:r w:rsidRPr="00EA255A">
        <w:rPr>
          <w:rFonts w:cs="Arial"/>
        </w:rPr>
        <w:t>Для удаления вида итоговых оценок выберите строку и нажмите на кнопку «Удалить».</w:t>
      </w:r>
    </w:p>
    <w:p w14:paraId="0866422D" w14:textId="77777777" w:rsidR="00826B76" w:rsidRPr="00EA255A" w:rsidRDefault="00826B76" w:rsidP="00826B76">
      <w:pPr>
        <w:pStyle w:val="phnormal"/>
        <w:rPr>
          <w:rFonts w:cs="Arial"/>
        </w:rPr>
      </w:pPr>
      <w:r w:rsidRPr="00EA255A">
        <w:rPr>
          <w:rFonts w:cs="Arial"/>
        </w:rPr>
        <w:t>Для обновления записей в окне нажмите на кнопку «Обновить».</w:t>
      </w:r>
    </w:p>
    <w:p w14:paraId="56057AE2" w14:textId="77777777" w:rsidR="000D4390" w:rsidRPr="005914B7" w:rsidRDefault="000D4390" w:rsidP="00760C91">
      <w:pPr>
        <w:pStyle w:val="23"/>
      </w:pPr>
      <w:bookmarkStart w:id="2226" w:name="_Toc89418423"/>
      <w:r w:rsidRPr="005914B7">
        <w:t>Система уведомлений</w:t>
      </w:r>
      <w:bookmarkEnd w:id="2202"/>
      <w:bookmarkEnd w:id="2226"/>
    </w:p>
    <w:p w14:paraId="2B481555" w14:textId="4332DCFE" w:rsidR="000D4390" w:rsidRPr="00EA255A" w:rsidRDefault="000D4390" w:rsidP="00D667D3">
      <w:pPr>
        <w:pStyle w:val="phnormal"/>
        <w:rPr>
          <w:rFonts w:cs="Arial"/>
        </w:rPr>
      </w:pPr>
      <w:r w:rsidRPr="00EA255A">
        <w:rPr>
          <w:rFonts w:cs="Arial"/>
        </w:rPr>
        <w:t xml:space="preserve">Модуль «Система уведомлений» отвечает за настройку и реализацию </w:t>
      </w:r>
      <w:r w:rsidR="00330FE1" w:rsidRPr="00EA255A">
        <w:rPr>
          <w:rFonts w:cs="Arial"/>
        </w:rPr>
        <w:t>СМС</w:t>
      </w:r>
      <w:r w:rsidRPr="00EA255A">
        <w:rPr>
          <w:rFonts w:cs="Arial"/>
        </w:rPr>
        <w:t xml:space="preserve"> и </w:t>
      </w:r>
      <w:r w:rsidR="00607892">
        <w:rPr>
          <w:rFonts w:cs="Arial"/>
        </w:rPr>
        <w:t>Email</w:t>
      </w:r>
      <w:r w:rsidR="00497E44" w:rsidRPr="00EA255A">
        <w:rPr>
          <w:rFonts w:cs="Arial"/>
        </w:rPr>
        <w:t>-</w:t>
      </w:r>
      <w:r w:rsidRPr="00EA255A">
        <w:rPr>
          <w:rFonts w:cs="Arial"/>
        </w:rPr>
        <w:t>уведомлений в Системе.</w:t>
      </w:r>
    </w:p>
    <w:p w14:paraId="07672092" w14:textId="77777777" w:rsidR="000D4390" w:rsidRPr="00EA255A" w:rsidRDefault="000D4390" w:rsidP="00AA49E5">
      <w:pPr>
        <w:pStyle w:val="31"/>
        <w:rPr>
          <w:rFonts w:cs="Arial"/>
        </w:rPr>
      </w:pPr>
      <w:bookmarkStart w:id="2227" w:name="_Toc463620842"/>
      <w:bookmarkStart w:id="2228" w:name="_Ref27468889"/>
      <w:bookmarkStart w:id="2229" w:name="_Toc89418424"/>
      <w:r w:rsidRPr="00EA255A">
        <w:rPr>
          <w:rFonts w:cs="Arial"/>
        </w:rPr>
        <w:t>Шаблоны уведомлений</w:t>
      </w:r>
      <w:bookmarkEnd w:id="2227"/>
      <w:bookmarkEnd w:id="2228"/>
      <w:bookmarkEnd w:id="2229"/>
    </w:p>
    <w:p w14:paraId="1A59277B" w14:textId="77777777" w:rsidR="000D4390" w:rsidRPr="00EA255A" w:rsidRDefault="000D4390" w:rsidP="007152CF">
      <w:pPr>
        <w:pStyle w:val="phnormal"/>
        <w:rPr>
          <w:rFonts w:cs="Arial"/>
        </w:rPr>
      </w:pPr>
      <w:r w:rsidRPr="00EA255A">
        <w:rPr>
          <w:rFonts w:cs="Arial"/>
        </w:rPr>
        <w:t>В Системе реализовано два вида уведомлений: мгновенные и запланированные (отложенные) уведомления.</w:t>
      </w:r>
    </w:p>
    <w:p w14:paraId="694C5420" w14:textId="77777777" w:rsidR="000D4390" w:rsidRPr="00EA255A" w:rsidRDefault="000D4390" w:rsidP="007152CF">
      <w:pPr>
        <w:pStyle w:val="phnormal"/>
        <w:rPr>
          <w:rFonts w:cs="Arial"/>
        </w:rPr>
      </w:pPr>
      <w:r w:rsidRPr="00EA255A">
        <w:rPr>
          <w:rFonts w:cs="Arial"/>
        </w:rPr>
        <w:t>Мгновенные уведомления – это уведомления, которые присылаются получателю сразу после выполнения действия (например, ученику поставили оценку – на телефон или электронную почту родителя сразу приходит СМС сообщение).</w:t>
      </w:r>
    </w:p>
    <w:p w14:paraId="3044438A" w14:textId="77777777" w:rsidR="000D4390" w:rsidRPr="00EA255A" w:rsidRDefault="000D4390" w:rsidP="007152CF">
      <w:pPr>
        <w:pStyle w:val="phnormal"/>
        <w:rPr>
          <w:rFonts w:cs="Arial"/>
        </w:rPr>
      </w:pPr>
      <w:r w:rsidRPr="00EA255A">
        <w:rPr>
          <w:rFonts w:cs="Arial"/>
        </w:rPr>
        <w:t>Запланированные (отложенные) – это уведомления, для которых заранее задается дата рассылки (например, дата рассылки суббота, в таком случае раз в неделю на телефон или электронную почту родителя приходит СМС сообщение).</w:t>
      </w:r>
    </w:p>
    <w:p w14:paraId="45DFDEE6" w14:textId="77777777" w:rsidR="000D4390" w:rsidRPr="00EA255A" w:rsidRDefault="000D4390" w:rsidP="007152CF">
      <w:pPr>
        <w:pStyle w:val="phnormal"/>
        <w:rPr>
          <w:rFonts w:cs="Arial"/>
        </w:rPr>
      </w:pPr>
      <w:r w:rsidRPr="00EA255A">
        <w:rPr>
          <w:rFonts w:cs="Arial"/>
        </w:rPr>
        <w:t>В Системе реализована настройка текста уведомления, то есть создания шаблона уведомления.</w:t>
      </w:r>
    </w:p>
    <w:p w14:paraId="3876E842" w14:textId="77777777" w:rsidR="000D4390" w:rsidRPr="00EA255A" w:rsidRDefault="000D4390" w:rsidP="007152CF">
      <w:pPr>
        <w:pStyle w:val="phnormal"/>
        <w:rPr>
          <w:rFonts w:cs="Arial"/>
        </w:rPr>
      </w:pPr>
      <w:r w:rsidRPr="00EA255A">
        <w:rPr>
          <w:rFonts w:cs="Arial"/>
        </w:rPr>
        <w:t>Создавать шаблоны уведомления может администратор Системы или пользователь, для которого настроены права доступа к модулю «Система уведомлений».</w:t>
      </w:r>
    </w:p>
    <w:p w14:paraId="44B9097D" w14:textId="77777777" w:rsidR="000D4390" w:rsidRPr="00EA255A" w:rsidRDefault="000D4390" w:rsidP="007152CF">
      <w:pPr>
        <w:pStyle w:val="phnormal"/>
        <w:rPr>
          <w:rFonts w:cs="Arial"/>
        </w:rPr>
      </w:pPr>
      <w:r w:rsidRPr="00EA255A">
        <w:rPr>
          <w:rFonts w:cs="Arial"/>
        </w:rPr>
        <w:lastRenderedPageBreak/>
        <w:t>В Системе имеется список настроенных шаблонов уведомлений.</w:t>
      </w:r>
    </w:p>
    <w:p w14:paraId="09ADCE44" w14:textId="48AF7770" w:rsidR="000D4390" w:rsidRPr="00EA255A" w:rsidRDefault="000D4390" w:rsidP="007152CF">
      <w:pPr>
        <w:pStyle w:val="phnormal"/>
        <w:rPr>
          <w:rFonts w:cs="Arial"/>
        </w:rPr>
      </w:pPr>
      <w:r w:rsidRPr="00EA255A">
        <w:rPr>
          <w:rFonts w:cs="Arial"/>
        </w:rPr>
        <w:t xml:space="preserve">Для изменения существующего шаблона, выберите запись с шаблоном, </w:t>
      </w:r>
      <w:r w:rsidR="008F5EE4">
        <w:rPr>
          <w:rFonts w:cs="Arial"/>
        </w:rPr>
        <w:t>нажмите на кнопку</w:t>
      </w:r>
      <w:r w:rsidRPr="00EA255A">
        <w:rPr>
          <w:rFonts w:cs="Arial"/>
        </w:rPr>
        <w:t xml:space="preserve"> «Изменить».</w:t>
      </w:r>
    </w:p>
    <w:p w14:paraId="6BCEAF9D" w14:textId="0B08D37D" w:rsidR="000D4390" w:rsidRPr="00EA255A" w:rsidRDefault="000D4390" w:rsidP="007152CF">
      <w:pPr>
        <w:pStyle w:val="phnormal"/>
        <w:rPr>
          <w:rFonts w:cs="Arial"/>
        </w:rPr>
      </w:pPr>
      <w:r w:rsidRPr="00EA255A">
        <w:rPr>
          <w:rFonts w:cs="Arial"/>
        </w:rPr>
        <w:t xml:space="preserve">Для создания нового шаблона </w:t>
      </w:r>
      <w:r w:rsidR="008F5EE4">
        <w:rPr>
          <w:rFonts w:cs="Arial"/>
        </w:rPr>
        <w:t>нажмите на кнопку</w:t>
      </w:r>
      <w:r w:rsidRPr="00EA255A">
        <w:rPr>
          <w:rFonts w:cs="Arial"/>
        </w:rPr>
        <w:t xml:space="preserve"> «Добавить». Откроется окно «Шаблон: добавление» (</w:t>
      </w:r>
      <w:r w:rsidR="005905CC">
        <w:rPr>
          <w:rFonts w:cs="Arial"/>
        </w:rPr>
        <w:fldChar w:fldCharType="begin"/>
      </w:r>
      <w:r w:rsidR="005905CC">
        <w:rPr>
          <w:rFonts w:cs="Arial"/>
        </w:rPr>
        <w:instrText xml:space="preserve"> REF _Ref387237726 \h </w:instrText>
      </w:r>
      <w:r w:rsidR="005905CC">
        <w:rPr>
          <w:rFonts w:cs="Arial"/>
        </w:rPr>
      </w:r>
      <w:r w:rsidR="005905CC">
        <w:rPr>
          <w:rFonts w:cs="Arial"/>
        </w:rPr>
        <w:fldChar w:fldCharType="separate"/>
      </w:r>
      <w:r w:rsidR="00DC4704">
        <w:t>Рисунок </w:t>
      </w:r>
      <w:r w:rsidR="00DC4704">
        <w:rPr>
          <w:noProof/>
        </w:rPr>
        <w:t>104</w:t>
      </w:r>
      <w:r w:rsidR="005905CC">
        <w:rPr>
          <w:rFonts w:cs="Arial"/>
        </w:rPr>
        <w:fldChar w:fldCharType="end"/>
      </w:r>
      <w:r w:rsidRPr="00EA255A">
        <w:rPr>
          <w:rFonts w:cs="Arial"/>
        </w:rPr>
        <w:t>).</w:t>
      </w:r>
    </w:p>
    <w:p w14:paraId="7333FA9D" w14:textId="77777777" w:rsidR="000D4390" w:rsidRPr="00EA255A" w:rsidRDefault="0094521D" w:rsidP="00D75AC6">
      <w:pPr>
        <w:pStyle w:val="phfigure"/>
      </w:pPr>
      <w:r w:rsidRPr="00EA255A">
        <w:rPr>
          <w:rFonts w:cs="Arial"/>
          <w:noProof/>
        </w:rPr>
        <w:drawing>
          <wp:inline distT="0" distB="0" distL="0" distR="0" wp14:anchorId="0DF0F83D" wp14:editId="706FEBD0">
            <wp:extent cx="5353050" cy="3743325"/>
            <wp:effectExtent l="0" t="0" r="0" b="9525"/>
            <wp:docPr id="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53050" cy="3743325"/>
                    </a:xfrm>
                    <a:prstGeom prst="rect">
                      <a:avLst/>
                    </a:prstGeom>
                    <a:noFill/>
                    <a:ln>
                      <a:noFill/>
                    </a:ln>
                  </pic:spPr>
                </pic:pic>
              </a:graphicData>
            </a:graphic>
          </wp:inline>
        </w:drawing>
      </w:r>
    </w:p>
    <w:p w14:paraId="2C225E7C" w14:textId="39BF615B" w:rsidR="000D4390" w:rsidRPr="00EA255A" w:rsidRDefault="0076676F" w:rsidP="00FA7571">
      <w:pPr>
        <w:pStyle w:val="phfiguretitle"/>
      </w:pPr>
      <w:bookmarkStart w:id="2230" w:name="_Ref387237726"/>
      <w:r>
        <w:t>Р</w:t>
      </w:r>
      <w:r w:rsidR="00EE1111">
        <w:t>исунок </w:t>
      </w:r>
      <w:fldSimple w:instr=" SEQ Рисунок \* ARABIC ">
        <w:r w:rsidR="00DC4704">
          <w:rPr>
            <w:noProof/>
          </w:rPr>
          <w:t>104</w:t>
        </w:r>
      </w:fldSimple>
      <w:bookmarkEnd w:id="2230"/>
      <w:r w:rsidR="00516169" w:rsidRPr="00EA255A">
        <w:t xml:space="preserve"> – </w:t>
      </w:r>
      <w:r w:rsidR="000D4390" w:rsidRPr="00EA255A">
        <w:t>Шаблон: добавление</w:t>
      </w:r>
    </w:p>
    <w:p w14:paraId="3D8F81DB" w14:textId="77777777" w:rsidR="000D4390" w:rsidRPr="00EA255A" w:rsidRDefault="000D4390" w:rsidP="007152CF">
      <w:pPr>
        <w:pStyle w:val="phnormal"/>
        <w:rPr>
          <w:rFonts w:cs="Arial"/>
        </w:rPr>
      </w:pPr>
      <w:r w:rsidRPr="00EA255A">
        <w:rPr>
          <w:rFonts w:cs="Arial"/>
        </w:rPr>
        <w:t>Окно состоит из трех вкладок: «Шаблон», «Мгновенное уведомление», «Отложенное уведомление».</w:t>
      </w:r>
    </w:p>
    <w:p w14:paraId="45757AFC" w14:textId="77777777" w:rsidR="000D4390" w:rsidRPr="00EA255A" w:rsidRDefault="000D4390" w:rsidP="007152CF">
      <w:pPr>
        <w:pStyle w:val="phnormal"/>
        <w:rPr>
          <w:rFonts w:cs="Arial"/>
        </w:rPr>
      </w:pPr>
      <w:r w:rsidRPr="00EA255A">
        <w:rPr>
          <w:rFonts w:cs="Arial"/>
        </w:rPr>
        <w:t xml:space="preserve">Для вкладки «Шаблон» </w:t>
      </w:r>
      <w:r w:rsidR="0071537F" w:rsidRPr="00EA255A">
        <w:rPr>
          <w:rFonts w:cs="Arial"/>
        </w:rPr>
        <w:t>заполните поля</w:t>
      </w:r>
      <w:r w:rsidRPr="00EA255A">
        <w:rPr>
          <w:rFonts w:cs="Arial"/>
        </w:rPr>
        <w:t>:</w:t>
      </w:r>
    </w:p>
    <w:p w14:paraId="46FBF9E0" w14:textId="77777777" w:rsidR="000D4390" w:rsidRPr="00EA255A" w:rsidRDefault="000D4390" w:rsidP="005B41A2">
      <w:pPr>
        <w:pStyle w:val="phlistitemized1"/>
      </w:pPr>
      <w:r w:rsidRPr="00EA255A">
        <w:t>«Наименование»</w:t>
      </w:r>
      <w:r w:rsidR="00516169" w:rsidRPr="00EA255A">
        <w:t xml:space="preserve"> – </w:t>
      </w:r>
      <w:r w:rsidRPr="00EA255A">
        <w:t>введите название шаблона;</w:t>
      </w:r>
    </w:p>
    <w:p w14:paraId="4BADE888" w14:textId="77777777" w:rsidR="000D4390" w:rsidRPr="00EA255A" w:rsidRDefault="000D4390" w:rsidP="005B41A2">
      <w:pPr>
        <w:pStyle w:val="phlistitemized1"/>
      </w:pPr>
      <w:r w:rsidRPr="00EA255A">
        <w:t>«Объект уведомления»</w:t>
      </w:r>
      <w:r w:rsidR="00516169" w:rsidRPr="00EA255A">
        <w:t xml:space="preserve"> – </w:t>
      </w:r>
      <w:r w:rsidRPr="00EA255A">
        <w:t>введите объект, для которого будет выполняться рассылка уведомлений;</w:t>
      </w:r>
    </w:p>
    <w:p w14:paraId="69BE814B" w14:textId="77777777" w:rsidR="000D4390" w:rsidRPr="00EA255A" w:rsidRDefault="000D4390" w:rsidP="005B41A2">
      <w:pPr>
        <w:pStyle w:val="phlistitemized1"/>
      </w:pPr>
      <w:r w:rsidRPr="00EA255A">
        <w:t>«Вид уведомления»</w:t>
      </w:r>
      <w:r w:rsidR="00516169" w:rsidRPr="00EA255A">
        <w:t xml:space="preserve"> – </w:t>
      </w:r>
      <w:r w:rsidRPr="00EA255A">
        <w:t>выберите</w:t>
      </w:r>
      <w:r w:rsidR="00551A87" w:rsidRPr="00EA255A">
        <w:t xml:space="preserve"> </w:t>
      </w:r>
      <w:r w:rsidR="0040531B" w:rsidRPr="00EA255A">
        <w:t>значение</w:t>
      </w:r>
      <w:r w:rsidRPr="00EA255A">
        <w:t>:</w:t>
      </w:r>
    </w:p>
    <w:p w14:paraId="4C731CEC" w14:textId="77777777" w:rsidR="000D4390" w:rsidRPr="00EA255A" w:rsidRDefault="000D4390" w:rsidP="0000040F">
      <w:pPr>
        <w:pStyle w:val="phlistitemized2"/>
        <w:rPr>
          <w:rFonts w:cs="Arial"/>
        </w:rPr>
      </w:pPr>
      <w:r w:rsidRPr="00EA255A">
        <w:rPr>
          <w:rFonts w:cs="Arial"/>
        </w:rPr>
        <w:t>«СМС» – уведомление приходит на номер телефона СМС сообщением (указывается в портфолио родителя);</w:t>
      </w:r>
    </w:p>
    <w:p w14:paraId="77295B2E" w14:textId="77777777" w:rsidR="000D4390" w:rsidRPr="00EA255A" w:rsidRDefault="000D4390" w:rsidP="0000040F">
      <w:pPr>
        <w:pStyle w:val="phlistitemized2"/>
        <w:rPr>
          <w:rFonts w:cs="Arial"/>
        </w:rPr>
      </w:pPr>
      <w:r w:rsidRPr="00EA255A">
        <w:rPr>
          <w:rFonts w:cs="Arial"/>
        </w:rPr>
        <w:t xml:space="preserve">«Эл. </w:t>
      </w:r>
      <w:r w:rsidR="00551A87" w:rsidRPr="00EA255A">
        <w:rPr>
          <w:rFonts w:cs="Arial"/>
        </w:rPr>
        <w:t>п</w:t>
      </w:r>
      <w:r w:rsidRPr="00EA255A">
        <w:rPr>
          <w:rFonts w:cs="Arial"/>
        </w:rPr>
        <w:t>очта» – уведомление приходит на указанный адрес электронной почты (указывается в портфолио родителя);</w:t>
      </w:r>
    </w:p>
    <w:p w14:paraId="089BDE90" w14:textId="24419150" w:rsidR="000D4390" w:rsidRPr="00EA255A" w:rsidRDefault="00582C06" w:rsidP="0000040F">
      <w:pPr>
        <w:pStyle w:val="phlistitemized2"/>
        <w:rPr>
          <w:rFonts w:cs="Arial"/>
        </w:rPr>
      </w:pPr>
      <w:r>
        <w:rPr>
          <w:rFonts w:cs="Arial"/>
        </w:rPr>
        <w:lastRenderedPageBreak/>
        <w:t>«Push-</w:t>
      </w:r>
      <w:r w:rsidR="000D4390" w:rsidRPr="00EA255A">
        <w:rPr>
          <w:rFonts w:cs="Arial"/>
        </w:rPr>
        <w:t>уведомление» – уведомление для мобильного приложения. Чтобы приходили push-уведомления, в мобильном приложении приобретите платн</w:t>
      </w:r>
      <w:r w:rsidR="008B6522">
        <w:rPr>
          <w:rFonts w:cs="Arial"/>
        </w:rPr>
        <w:t>ую</w:t>
      </w:r>
      <w:r w:rsidR="000D4390" w:rsidRPr="00EA255A">
        <w:rPr>
          <w:rFonts w:cs="Arial"/>
        </w:rPr>
        <w:t xml:space="preserve"> функционал</w:t>
      </w:r>
      <w:r w:rsidR="008B6522">
        <w:rPr>
          <w:rFonts w:cs="Arial"/>
        </w:rPr>
        <w:t>ьность</w:t>
      </w:r>
      <w:r w:rsidR="000D4390" w:rsidRPr="00EA255A">
        <w:rPr>
          <w:rFonts w:cs="Arial"/>
        </w:rPr>
        <w:t xml:space="preserve"> с push-уведомлениями.</w:t>
      </w:r>
    </w:p>
    <w:p w14:paraId="5EB5EEB0" w14:textId="77777777" w:rsidR="000D4390" w:rsidRPr="00EA255A" w:rsidRDefault="000D4390" w:rsidP="005B41A2">
      <w:pPr>
        <w:pStyle w:val="phlistitemized1"/>
      </w:pPr>
      <w:r w:rsidRPr="00EA255A">
        <w:t>«Тема эл. сообщения»</w:t>
      </w:r>
      <w:r w:rsidR="00516169" w:rsidRPr="00EA255A">
        <w:t xml:space="preserve"> – </w:t>
      </w:r>
      <w:r w:rsidRPr="00EA255A">
        <w:t>доступно для редактирования при выборе вида уведомления «Эл. почта». Введите тему уведомления.</w:t>
      </w:r>
    </w:p>
    <w:p w14:paraId="0492AE82" w14:textId="77777777" w:rsidR="000D4390" w:rsidRPr="00EA255A" w:rsidRDefault="000D4390" w:rsidP="007152CF">
      <w:pPr>
        <w:pStyle w:val="phnormal"/>
        <w:rPr>
          <w:rFonts w:cs="Arial"/>
        </w:rPr>
      </w:pPr>
      <w:r w:rsidRPr="00EA255A">
        <w:rPr>
          <w:rFonts w:cs="Arial"/>
        </w:rPr>
        <w:t>Вкладка «Мгновенное сообщение» служит для настройки текста мгновенного сообщения.</w:t>
      </w:r>
    </w:p>
    <w:p w14:paraId="0A3D592B" w14:textId="77777777" w:rsidR="000D4390" w:rsidRPr="00EA255A" w:rsidRDefault="000D4390" w:rsidP="007152CF">
      <w:pPr>
        <w:pStyle w:val="phnormal"/>
        <w:rPr>
          <w:rFonts w:cs="Arial"/>
        </w:rPr>
      </w:pPr>
      <w:r w:rsidRPr="00EA255A">
        <w:rPr>
          <w:rFonts w:cs="Arial"/>
        </w:rPr>
        <w:t>Вкладка содержит два блока: доступные поля и шаблон одинарного уведомления.</w:t>
      </w:r>
    </w:p>
    <w:p w14:paraId="6E9272FA" w14:textId="77777777" w:rsidR="000D4390" w:rsidRPr="00EA255A" w:rsidRDefault="000D4390" w:rsidP="007152CF">
      <w:pPr>
        <w:pStyle w:val="phnormal"/>
        <w:rPr>
          <w:rFonts w:cs="Arial"/>
        </w:rPr>
      </w:pPr>
      <w:r w:rsidRPr="00EA255A">
        <w:rPr>
          <w:rFonts w:cs="Arial"/>
        </w:rPr>
        <w:t>Блок «Доступные поля» содержит расшифровку значений (полей), которые в дальнейшем нужно вставлять в текст шаблона. Блок недоступен для редактирования.</w:t>
      </w:r>
    </w:p>
    <w:p w14:paraId="0351CF0B" w14:textId="77777777" w:rsidR="000D4390" w:rsidRPr="00EA255A" w:rsidRDefault="000D4390" w:rsidP="007152CF">
      <w:pPr>
        <w:pStyle w:val="phnormal"/>
        <w:rPr>
          <w:rFonts w:cs="Arial"/>
        </w:rPr>
      </w:pPr>
      <w:r w:rsidRPr="00EA255A">
        <w:rPr>
          <w:rFonts w:cs="Arial"/>
        </w:rPr>
        <w:t>Блок «Шаблон одинарного уведомления» служит для ввода текста шаблона.</w:t>
      </w:r>
    </w:p>
    <w:p w14:paraId="748093F6" w14:textId="77777777" w:rsidR="000D4390" w:rsidRPr="00EA255A" w:rsidRDefault="000D4390" w:rsidP="007152CF">
      <w:pPr>
        <w:pStyle w:val="phnormal"/>
        <w:rPr>
          <w:rFonts w:cs="Arial"/>
        </w:rPr>
      </w:pPr>
      <w:r w:rsidRPr="00EA255A">
        <w:rPr>
          <w:rFonts w:cs="Arial"/>
        </w:rPr>
        <w:t>Например, нужно создать уведомление со следующим текстом:</w:t>
      </w:r>
    </w:p>
    <w:p w14:paraId="03B942B4" w14:textId="77777777" w:rsidR="000D4390" w:rsidRPr="00EA255A" w:rsidRDefault="000D4390" w:rsidP="003305A3">
      <w:pPr>
        <w:pStyle w:val="phnormal"/>
        <w:rPr>
          <w:rFonts w:cs="Arial"/>
          <w:i/>
        </w:rPr>
      </w:pPr>
      <w:r w:rsidRPr="00EA255A">
        <w:rPr>
          <w:rFonts w:cs="Arial"/>
          <w:i/>
        </w:rPr>
        <w:t>Уважаемый Заявитель!</w:t>
      </w:r>
    </w:p>
    <w:p w14:paraId="7540A105" w14:textId="48723D19" w:rsidR="000D4390" w:rsidRPr="007D0110" w:rsidRDefault="000D4390" w:rsidP="003305A3">
      <w:pPr>
        <w:pStyle w:val="phnormal"/>
        <w:rPr>
          <w:rFonts w:cs="Arial"/>
          <w:i/>
        </w:rPr>
      </w:pPr>
      <w:r w:rsidRPr="00EA255A">
        <w:rPr>
          <w:rFonts w:cs="Arial"/>
          <w:i/>
        </w:rPr>
        <w:t xml:space="preserve">Вашему заявлению присвоен статус: </w:t>
      </w:r>
      <w:r w:rsidR="007D0110">
        <w:rPr>
          <w:rFonts w:cs="Arial"/>
          <w:i/>
        </w:rPr>
        <w:t>н</w:t>
      </w:r>
      <w:r w:rsidRPr="00EA255A">
        <w:rPr>
          <w:rFonts w:cs="Arial"/>
          <w:i/>
        </w:rPr>
        <w:t>азвание статуса</w:t>
      </w:r>
    </w:p>
    <w:p w14:paraId="6D08EE4A" w14:textId="77777777" w:rsidR="00A7101B" w:rsidRPr="00F75D50" w:rsidRDefault="00A7101B" w:rsidP="00A7101B">
      <w:pPr>
        <w:pStyle w:val="phnormal"/>
        <w:rPr>
          <w:rFonts w:cs="Arial"/>
          <w:i/>
        </w:rPr>
      </w:pPr>
      <w:r w:rsidRPr="00265697">
        <w:rPr>
          <w:rFonts w:cs="Arial"/>
          <w:i/>
        </w:rPr>
        <w:t>Поступающий: ФИО</w:t>
      </w:r>
      <w:r>
        <w:rPr>
          <w:rFonts w:cs="Arial"/>
          <w:i/>
        </w:rPr>
        <w:t xml:space="preserve"> </w:t>
      </w:r>
      <w:r w:rsidRPr="00265697">
        <w:rPr>
          <w:rFonts w:cs="Arial"/>
          <w:i/>
        </w:rPr>
        <w:t>поступающего</w:t>
      </w:r>
    </w:p>
    <w:p w14:paraId="0AAA8DB0" w14:textId="77777777" w:rsidR="00A7101B" w:rsidRPr="00265697" w:rsidRDefault="00A7101B" w:rsidP="00A7101B">
      <w:pPr>
        <w:pStyle w:val="phnormal"/>
        <w:rPr>
          <w:rFonts w:cs="Arial"/>
          <w:i/>
        </w:rPr>
      </w:pPr>
      <w:r>
        <w:rPr>
          <w:rFonts w:cs="Arial"/>
          <w:i/>
        </w:rPr>
        <w:t>Д</w:t>
      </w:r>
      <w:r w:rsidRPr="00265697">
        <w:rPr>
          <w:rFonts w:cs="Arial"/>
          <w:i/>
        </w:rPr>
        <w:t>анное сообщение было автоматически отправлено системой.</w:t>
      </w:r>
    </w:p>
    <w:p w14:paraId="4C0A55B4" w14:textId="77777777" w:rsidR="00A7101B" w:rsidRPr="00265697" w:rsidRDefault="00A7101B" w:rsidP="00A7101B">
      <w:pPr>
        <w:pStyle w:val="phnormal"/>
        <w:rPr>
          <w:rFonts w:cs="Arial"/>
          <w:i/>
        </w:rPr>
      </w:pPr>
      <w:r w:rsidRPr="00265697">
        <w:rPr>
          <w:rFonts w:cs="Arial"/>
          <w:i/>
        </w:rPr>
        <w:t>Для этого введите текст шаблона в поле «Шаблон одинарного уведомления».</w:t>
      </w:r>
    </w:p>
    <w:p w14:paraId="4386C025" w14:textId="77777777" w:rsidR="00A7101B" w:rsidRPr="00265697" w:rsidRDefault="00A7101B" w:rsidP="00A7101B">
      <w:pPr>
        <w:pStyle w:val="phnormal"/>
        <w:rPr>
          <w:rFonts w:cs="Arial"/>
          <w:i/>
        </w:rPr>
      </w:pPr>
      <w:r>
        <w:rPr>
          <w:rFonts w:cs="Arial"/>
          <w:i/>
        </w:rPr>
        <w:t>Вместо текста «Н</w:t>
      </w:r>
      <w:r w:rsidRPr="00265697">
        <w:rPr>
          <w:rFonts w:cs="Arial"/>
          <w:i/>
        </w:rPr>
        <w:t>азвание статуса» введите «{{status_name}}».</w:t>
      </w:r>
    </w:p>
    <w:p w14:paraId="2386188B" w14:textId="77777777" w:rsidR="00A7101B" w:rsidRPr="00265697" w:rsidRDefault="00A7101B" w:rsidP="00A7101B">
      <w:pPr>
        <w:pStyle w:val="phnormal"/>
        <w:rPr>
          <w:rFonts w:cs="Arial"/>
          <w:i/>
        </w:rPr>
      </w:pPr>
      <w:r w:rsidRPr="00265697">
        <w:rPr>
          <w:rFonts w:cs="Arial"/>
          <w:i/>
        </w:rPr>
        <w:t>Вместо текста «ФИО поступающего» введите «{{fullname}}».</w:t>
      </w:r>
    </w:p>
    <w:p w14:paraId="6A6862D0" w14:textId="77777777" w:rsidR="00A7101B" w:rsidRPr="00265697" w:rsidRDefault="00A7101B" w:rsidP="00A7101B">
      <w:pPr>
        <w:pStyle w:val="phnormal"/>
        <w:rPr>
          <w:rFonts w:cs="Arial"/>
          <w:i/>
        </w:rPr>
      </w:pPr>
      <w:r w:rsidRPr="00265697">
        <w:rPr>
          <w:rFonts w:cs="Arial"/>
          <w:i/>
        </w:rPr>
        <w:t>В итоге текст в поле «Шаблон одинарного уведомления» должен выглядеть следующим образом:</w:t>
      </w:r>
    </w:p>
    <w:p w14:paraId="41A3A8FE" w14:textId="77777777" w:rsidR="00A7101B" w:rsidRDefault="00A7101B" w:rsidP="00A7101B">
      <w:pPr>
        <w:pStyle w:val="phnormal"/>
        <w:rPr>
          <w:rFonts w:cs="Arial"/>
          <w:i/>
        </w:rPr>
      </w:pPr>
      <w:r w:rsidRPr="00265697">
        <w:rPr>
          <w:rFonts w:cs="Arial"/>
          <w:i/>
        </w:rPr>
        <w:t>Уважаемый Заявитель!</w:t>
      </w:r>
    </w:p>
    <w:p w14:paraId="3E96F389" w14:textId="77777777" w:rsidR="00A7101B" w:rsidRDefault="00A7101B" w:rsidP="00A7101B">
      <w:pPr>
        <w:pStyle w:val="phnormal"/>
        <w:rPr>
          <w:rFonts w:cs="Arial"/>
          <w:i/>
        </w:rPr>
      </w:pPr>
      <w:r w:rsidRPr="00265697">
        <w:rPr>
          <w:rFonts w:cs="Arial"/>
          <w:i/>
        </w:rPr>
        <w:t>Вашему заявлению присвоен статус: {{status_name}}</w:t>
      </w:r>
    </w:p>
    <w:p w14:paraId="4009B1C0" w14:textId="77777777" w:rsidR="00A7101B" w:rsidRPr="00265697" w:rsidRDefault="00A7101B" w:rsidP="00A7101B">
      <w:pPr>
        <w:pStyle w:val="phnormal"/>
        <w:rPr>
          <w:rFonts w:cs="Arial"/>
          <w:i/>
        </w:rPr>
      </w:pPr>
      <w:r w:rsidRPr="00265697">
        <w:rPr>
          <w:rFonts w:cs="Arial"/>
          <w:i/>
        </w:rPr>
        <w:t>Поступающий: {{fullname}}</w:t>
      </w:r>
    </w:p>
    <w:p w14:paraId="4EF4EA91" w14:textId="77777777" w:rsidR="00A7101B" w:rsidRPr="00265697" w:rsidRDefault="00A7101B" w:rsidP="00A7101B">
      <w:pPr>
        <w:pStyle w:val="phnormal"/>
        <w:rPr>
          <w:rFonts w:cs="Arial"/>
          <w:i/>
        </w:rPr>
      </w:pPr>
      <w:r>
        <w:rPr>
          <w:rFonts w:cs="Arial"/>
          <w:i/>
        </w:rPr>
        <w:t>Д</w:t>
      </w:r>
      <w:r w:rsidRPr="00265697">
        <w:rPr>
          <w:rFonts w:cs="Arial"/>
          <w:i/>
        </w:rPr>
        <w:t>анное сообщение было автоматически отправлено системой.</w:t>
      </w:r>
    </w:p>
    <w:p w14:paraId="09E8D7FB" w14:textId="278D87B5" w:rsidR="000D4390" w:rsidRPr="00EA255A" w:rsidRDefault="000D4390" w:rsidP="007152CF">
      <w:pPr>
        <w:pStyle w:val="phnormal"/>
        <w:rPr>
          <w:rFonts w:cs="Arial"/>
        </w:rPr>
      </w:pPr>
      <w:r w:rsidRPr="00EA255A">
        <w:rPr>
          <w:rFonts w:cs="Arial"/>
        </w:rPr>
        <w:t xml:space="preserve">Блок «Доступные поля» формируется в зависимости от выбранного значения вида уведомления </w:t>
      </w:r>
      <w:r w:rsidR="00127538">
        <w:rPr>
          <w:rFonts w:cs="Arial"/>
        </w:rPr>
        <w:t>на вкладк</w:t>
      </w:r>
      <w:r w:rsidR="00E50960">
        <w:rPr>
          <w:rFonts w:cs="Arial"/>
        </w:rPr>
        <w:t>е</w:t>
      </w:r>
      <w:r w:rsidRPr="00EA255A">
        <w:rPr>
          <w:rFonts w:cs="Arial"/>
        </w:rPr>
        <w:t xml:space="preserve"> «Шаблон».</w:t>
      </w:r>
    </w:p>
    <w:p w14:paraId="44B275DA" w14:textId="77777777" w:rsidR="000D4390" w:rsidRPr="00EA255A" w:rsidRDefault="000D4390" w:rsidP="007152CF">
      <w:pPr>
        <w:pStyle w:val="phnormal"/>
        <w:rPr>
          <w:rFonts w:cs="Arial"/>
        </w:rPr>
      </w:pPr>
      <w:r w:rsidRPr="00EA255A">
        <w:rPr>
          <w:rFonts w:cs="Arial"/>
        </w:rPr>
        <w:t>Вкладка «Отложенное сообщение» служит для настройки текста отложенных (запланированных) сообщений.</w:t>
      </w:r>
    </w:p>
    <w:p w14:paraId="0D5FF27B" w14:textId="77777777" w:rsidR="000D4390" w:rsidRDefault="000D4390" w:rsidP="007152CF">
      <w:pPr>
        <w:pStyle w:val="phnormal"/>
        <w:rPr>
          <w:rFonts w:cs="Arial"/>
        </w:rPr>
      </w:pPr>
      <w:r w:rsidRPr="00EA255A">
        <w:rPr>
          <w:rFonts w:cs="Arial"/>
        </w:rPr>
        <w:t>Работа с вкладкой аналогична работе с вкладкой «Мгновенное сообщение».</w:t>
      </w:r>
    </w:p>
    <w:p w14:paraId="5401A42E" w14:textId="51FE9056" w:rsidR="00B236F4" w:rsidRPr="00EA255A" w:rsidRDefault="00B236F4" w:rsidP="007152CF">
      <w:pPr>
        <w:pStyle w:val="phnormal"/>
        <w:rPr>
          <w:rFonts w:cs="Arial"/>
        </w:rPr>
      </w:pPr>
      <w:r>
        <w:rPr>
          <w:rFonts w:cs="Arial"/>
        </w:rPr>
        <w:t>Системное сообщение «У вас есть непрочитанные сообщения» открывается при наличии непрочитанных сообщений пользователем во время автоматического обновления электронной почты. После прочтения писем сообщение исчезает.</w:t>
      </w:r>
    </w:p>
    <w:p w14:paraId="34E61AB2" w14:textId="77777777" w:rsidR="000D4390" w:rsidRPr="00EA255A" w:rsidRDefault="000D4390" w:rsidP="00AA49E5">
      <w:pPr>
        <w:pStyle w:val="31"/>
        <w:rPr>
          <w:rFonts w:cs="Arial"/>
        </w:rPr>
      </w:pPr>
      <w:bookmarkStart w:id="2231" w:name="_Toc463620843"/>
      <w:bookmarkStart w:id="2232" w:name="_Toc89418425"/>
      <w:r w:rsidRPr="00EA255A">
        <w:rPr>
          <w:rFonts w:cs="Arial"/>
        </w:rPr>
        <w:lastRenderedPageBreak/>
        <w:t>Настройка уведомлений</w:t>
      </w:r>
      <w:bookmarkEnd w:id="2231"/>
      <w:bookmarkEnd w:id="2232"/>
    </w:p>
    <w:p w14:paraId="7A9AF979" w14:textId="601420E2" w:rsidR="000D4390" w:rsidRPr="00EA255A" w:rsidRDefault="000D4390" w:rsidP="007152CF">
      <w:pPr>
        <w:pStyle w:val="phnormal"/>
        <w:rPr>
          <w:rFonts w:cs="Arial"/>
        </w:rPr>
      </w:pPr>
      <w:r w:rsidRPr="00EA255A">
        <w:rPr>
          <w:rFonts w:cs="Arial"/>
        </w:rPr>
        <w:t>Модуль служит для настройки уведомлений и содержит список шаблонов, настроенных в Системе предварительно с настройками по умолчанию. Настройки доступны для редактирования (</w:t>
      </w:r>
      <w:r w:rsidRPr="00EA255A">
        <w:rPr>
          <w:rFonts w:cs="Arial"/>
        </w:rPr>
        <w:fldChar w:fldCharType="begin"/>
      </w:r>
      <w:r w:rsidRPr="00EA255A">
        <w:rPr>
          <w:rFonts w:cs="Arial"/>
        </w:rPr>
        <w:instrText xml:space="preserve"> REF _Ref387245493 \h  \* MERGEFORMAT </w:instrText>
      </w:r>
      <w:r w:rsidRPr="00EA255A">
        <w:rPr>
          <w:rFonts w:cs="Arial"/>
        </w:rPr>
      </w:r>
      <w:r w:rsidRPr="00EA255A">
        <w:rPr>
          <w:rFonts w:cs="Arial"/>
        </w:rPr>
        <w:fldChar w:fldCharType="separate"/>
      </w:r>
      <w:r w:rsidR="00DC4704" w:rsidRPr="00DC4704">
        <w:rPr>
          <w:rFonts w:cs="Arial"/>
        </w:rPr>
        <w:t>Рисунок 105</w:t>
      </w:r>
      <w:r w:rsidRPr="00EA255A">
        <w:rPr>
          <w:rFonts w:cs="Arial"/>
        </w:rPr>
        <w:fldChar w:fldCharType="end"/>
      </w:r>
      <w:r w:rsidRPr="00EA255A">
        <w:rPr>
          <w:rFonts w:cs="Arial"/>
        </w:rPr>
        <w:t>).</w:t>
      </w:r>
    </w:p>
    <w:p w14:paraId="26619CDB" w14:textId="77777777" w:rsidR="000D4390" w:rsidRPr="00EA255A" w:rsidRDefault="0094521D" w:rsidP="00D75AC6">
      <w:pPr>
        <w:pStyle w:val="phfigure"/>
      </w:pPr>
      <w:r w:rsidRPr="00EA255A">
        <w:rPr>
          <w:rFonts w:cs="Arial"/>
          <w:noProof/>
        </w:rPr>
        <w:drawing>
          <wp:inline distT="0" distB="0" distL="0" distR="0" wp14:anchorId="10B6787C" wp14:editId="4338F281">
            <wp:extent cx="6153150" cy="3667125"/>
            <wp:effectExtent l="0" t="0" r="0" b="9525"/>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53150" cy="3667125"/>
                    </a:xfrm>
                    <a:prstGeom prst="rect">
                      <a:avLst/>
                    </a:prstGeom>
                    <a:noFill/>
                    <a:ln>
                      <a:noFill/>
                    </a:ln>
                  </pic:spPr>
                </pic:pic>
              </a:graphicData>
            </a:graphic>
          </wp:inline>
        </w:drawing>
      </w:r>
    </w:p>
    <w:p w14:paraId="09CB47D1" w14:textId="1A3E567F" w:rsidR="000D4390" w:rsidRPr="00EA255A" w:rsidRDefault="0076676F" w:rsidP="00FA7571">
      <w:pPr>
        <w:pStyle w:val="phfiguretitle"/>
      </w:pPr>
      <w:bookmarkStart w:id="2233" w:name="_Ref387245493"/>
      <w:r>
        <w:t>Р</w:t>
      </w:r>
      <w:r w:rsidR="00EE1111">
        <w:t>исунок </w:t>
      </w:r>
      <w:fldSimple w:instr=" SEQ Рисунок \* ARABIC ">
        <w:r w:rsidR="00DC4704">
          <w:rPr>
            <w:noProof/>
          </w:rPr>
          <w:t>105</w:t>
        </w:r>
      </w:fldSimple>
      <w:bookmarkEnd w:id="2233"/>
      <w:r w:rsidR="00516169" w:rsidRPr="00EA255A">
        <w:t xml:space="preserve"> – </w:t>
      </w:r>
      <w:r w:rsidR="000D4390" w:rsidRPr="00EA255A">
        <w:t>Окно «Настройка уведомлений»</w:t>
      </w:r>
    </w:p>
    <w:p w14:paraId="568ED0A0" w14:textId="70FC70DD" w:rsidR="000D4390" w:rsidRPr="00EA255A" w:rsidRDefault="000D4390" w:rsidP="007152CF">
      <w:pPr>
        <w:pStyle w:val="phnormal"/>
        <w:rPr>
          <w:rFonts w:cs="Arial"/>
        </w:rPr>
      </w:pPr>
      <w:r w:rsidRPr="00EA255A">
        <w:rPr>
          <w:rFonts w:cs="Arial"/>
        </w:rPr>
        <w:t>Настройки уведомлений следует выполнять после создания шаблона (если создавались новые шаблоны).</w:t>
      </w:r>
    </w:p>
    <w:p w14:paraId="3FE670B4" w14:textId="75FF4C27" w:rsidR="000D4390" w:rsidRPr="00EA255A" w:rsidRDefault="000D4390" w:rsidP="007152CF">
      <w:pPr>
        <w:pStyle w:val="phnormal"/>
        <w:rPr>
          <w:rFonts w:cs="Arial"/>
        </w:rPr>
      </w:pPr>
      <w:r w:rsidRPr="00EA255A">
        <w:rPr>
          <w:rFonts w:cs="Arial"/>
        </w:rPr>
        <w:t xml:space="preserve">Для выполнения настройки нового шаблона </w:t>
      </w:r>
      <w:r w:rsidR="008F5EE4">
        <w:rPr>
          <w:rFonts w:cs="Arial"/>
        </w:rPr>
        <w:t>нажмите на кнопку</w:t>
      </w:r>
      <w:r w:rsidRPr="00EA255A">
        <w:rPr>
          <w:rFonts w:cs="Arial"/>
        </w:rPr>
        <w:t xml:space="preserve"> «Добавить». Откроется окно «Настройка уведомления: добавление» (</w:t>
      </w:r>
      <w:r w:rsidR="005905CC">
        <w:rPr>
          <w:rFonts w:cs="Arial"/>
        </w:rPr>
        <w:fldChar w:fldCharType="begin"/>
      </w:r>
      <w:r w:rsidR="005905CC">
        <w:rPr>
          <w:rFonts w:cs="Arial"/>
        </w:rPr>
        <w:instrText xml:space="preserve"> REF _Ref387244208 \h </w:instrText>
      </w:r>
      <w:r w:rsidR="005905CC">
        <w:rPr>
          <w:rFonts w:cs="Arial"/>
        </w:rPr>
      </w:r>
      <w:r w:rsidR="005905CC">
        <w:rPr>
          <w:rFonts w:cs="Arial"/>
        </w:rPr>
        <w:fldChar w:fldCharType="separate"/>
      </w:r>
      <w:r w:rsidR="00DC4704">
        <w:t>Рисунок </w:t>
      </w:r>
      <w:r w:rsidR="00DC4704">
        <w:rPr>
          <w:noProof/>
        </w:rPr>
        <w:t>106</w:t>
      </w:r>
      <w:r w:rsidR="005905CC">
        <w:rPr>
          <w:rFonts w:cs="Arial"/>
        </w:rPr>
        <w:fldChar w:fldCharType="end"/>
      </w:r>
      <w:r w:rsidRPr="00EA255A">
        <w:rPr>
          <w:rFonts w:cs="Arial"/>
        </w:rPr>
        <w:t>).</w:t>
      </w:r>
    </w:p>
    <w:p w14:paraId="067E766C" w14:textId="77777777" w:rsidR="000D4390" w:rsidRPr="00EA255A" w:rsidRDefault="0094521D" w:rsidP="00D75AC6">
      <w:pPr>
        <w:pStyle w:val="phfigure"/>
      </w:pPr>
      <w:r w:rsidRPr="00EA255A">
        <w:rPr>
          <w:rFonts w:cs="Arial"/>
          <w:noProof/>
        </w:rPr>
        <w:lastRenderedPageBreak/>
        <w:drawing>
          <wp:inline distT="0" distB="0" distL="0" distR="0" wp14:anchorId="7ABC274F" wp14:editId="1F3D09D9">
            <wp:extent cx="3829050" cy="2638425"/>
            <wp:effectExtent l="0" t="0" r="0" b="9525"/>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29050" cy="2638425"/>
                    </a:xfrm>
                    <a:prstGeom prst="rect">
                      <a:avLst/>
                    </a:prstGeom>
                    <a:noFill/>
                    <a:ln>
                      <a:noFill/>
                    </a:ln>
                  </pic:spPr>
                </pic:pic>
              </a:graphicData>
            </a:graphic>
          </wp:inline>
        </w:drawing>
      </w:r>
    </w:p>
    <w:p w14:paraId="3C91B638" w14:textId="0FD7862E" w:rsidR="000D4390" w:rsidRPr="00EA255A" w:rsidRDefault="0076676F" w:rsidP="00FA7571">
      <w:pPr>
        <w:pStyle w:val="phfiguretitle"/>
      </w:pPr>
      <w:bookmarkStart w:id="2234" w:name="_Ref387244208"/>
      <w:r>
        <w:t>Р</w:t>
      </w:r>
      <w:r w:rsidR="00EE1111">
        <w:t>исунок </w:t>
      </w:r>
      <w:fldSimple w:instr=" SEQ Рисунок \* ARABIC ">
        <w:r w:rsidR="00DC4704">
          <w:rPr>
            <w:noProof/>
          </w:rPr>
          <w:t>106</w:t>
        </w:r>
      </w:fldSimple>
      <w:bookmarkEnd w:id="2234"/>
      <w:r w:rsidR="00516169" w:rsidRPr="00EA255A">
        <w:t xml:space="preserve"> – </w:t>
      </w:r>
      <w:r w:rsidR="000D4390" w:rsidRPr="00EA255A">
        <w:t>Настройка уведомления: добавление</w:t>
      </w:r>
    </w:p>
    <w:p w14:paraId="3D0869E5" w14:textId="77777777" w:rsidR="000D4390" w:rsidRPr="00EA255A" w:rsidRDefault="00532470" w:rsidP="007152CF">
      <w:pPr>
        <w:pStyle w:val="phnormal"/>
        <w:rPr>
          <w:rFonts w:cs="Arial"/>
        </w:rPr>
      </w:pPr>
      <w:r w:rsidRPr="00EA255A">
        <w:rPr>
          <w:rFonts w:cs="Arial"/>
        </w:rPr>
        <w:t>Заполните поля</w:t>
      </w:r>
      <w:r w:rsidR="000D4390" w:rsidRPr="00EA255A">
        <w:rPr>
          <w:rFonts w:cs="Arial"/>
        </w:rPr>
        <w:t>:</w:t>
      </w:r>
    </w:p>
    <w:p w14:paraId="06D35115" w14:textId="77777777" w:rsidR="000D4390" w:rsidRPr="00EA255A" w:rsidRDefault="000D4390" w:rsidP="005B41A2">
      <w:pPr>
        <w:pStyle w:val="phlistitemized1"/>
      </w:pPr>
      <w:r w:rsidRPr="00EA255A">
        <w:t>«Шаблон»</w:t>
      </w:r>
      <w:r w:rsidR="00516169" w:rsidRPr="00EA255A">
        <w:t xml:space="preserve"> – </w:t>
      </w:r>
      <w:r w:rsidRPr="00EA255A">
        <w:t>выберите название шаблона из выпадающего списка. Значения формируются из модуля «Шаблоны уведомлений»;</w:t>
      </w:r>
    </w:p>
    <w:p w14:paraId="73DA52C4" w14:textId="77777777" w:rsidR="000D4390" w:rsidRPr="00EA255A" w:rsidRDefault="000D4390" w:rsidP="005B41A2">
      <w:pPr>
        <w:pStyle w:val="phlistitemized1"/>
      </w:pPr>
      <w:r w:rsidRPr="00EA255A">
        <w:t>«Использовать расписание»</w:t>
      </w:r>
      <w:r w:rsidR="00516169" w:rsidRPr="00EA255A">
        <w:t xml:space="preserve"> – </w:t>
      </w:r>
      <w:r w:rsidRPr="00EA255A">
        <w:t>при включении параметра уведомление буд</w:t>
      </w:r>
      <w:r w:rsidR="00532470" w:rsidRPr="00EA255A">
        <w:t xml:space="preserve">ет отложенным (запланированным), </w:t>
      </w:r>
      <w:r w:rsidRPr="00EA255A">
        <w:t>станут доступны</w:t>
      </w:r>
      <w:r w:rsidR="00532470" w:rsidRPr="00EA255A">
        <w:t xml:space="preserve"> </w:t>
      </w:r>
      <w:r w:rsidRPr="00EA255A">
        <w:t>поля:</w:t>
      </w:r>
    </w:p>
    <w:p w14:paraId="19A615A1" w14:textId="77777777" w:rsidR="000D4390" w:rsidRPr="00EA255A" w:rsidRDefault="000D4390" w:rsidP="0000040F">
      <w:pPr>
        <w:pStyle w:val="phlistitemized2"/>
        <w:rPr>
          <w:rFonts w:cs="Arial"/>
        </w:rPr>
      </w:pPr>
      <w:r w:rsidRPr="00EA255A">
        <w:rPr>
          <w:rFonts w:cs="Arial"/>
        </w:rPr>
        <w:t>«День недели»</w:t>
      </w:r>
      <w:r w:rsidR="00516169" w:rsidRPr="00EA255A">
        <w:rPr>
          <w:rFonts w:cs="Arial"/>
        </w:rPr>
        <w:t xml:space="preserve"> – </w:t>
      </w:r>
      <w:r w:rsidRPr="00EA255A">
        <w:rPr>
          <w:rFonts w:cs="Arial"/>
        </w:rPr>
        <w:t>выберите значение из выпадающего списка;</w:t>
      </w:r>
    </w:p>
    <w:p w14:paraId="13986EAC" w14:textId="77777777" w:rsidR="000D4390" w:rsidRPr="00EA255A" w:rsidRDefault="000D4390" w:rsidP="0000040F">
      <w:pPr>
        <w:pStyle w:val="phlistitemized2"/>
        <w:rPr>
          <w:rFonts w:cs="Arial"/>
        </w:rPr>
      </w:pPr>
      <w:r w:rsidRPr="00EA255A">
        <w:rPr>
          <w:rFonts w:cs="Arial"/>
        </w:rPr>
        <w:t>«Час» – выберите час, в который будет прислано уведомление;</w:t>
      </w:r>
    </w:p>
    <w:p w14:paraId="59DA8444" w14:textId="77777777" w:rsidR="000D4390" w:rsidRPr="00EA255A" w:rsidRDefault="000D4390" w:rsidP="0000040F">
      <w:pPr>
        <w:pStyle w:val="phlistitemized2"/>
        <w:rPr>
          <w:rFonts w:cs="Arial"/>
        </w:rPr>
      </w:pPr>
      <w:r w:rsidRPr="00EA255A">
        <w:rPr>
          <w:rFonts w:cs="Arial"/>
        </w:rPr>
        <w:t>«Минута» – выберите минуту, в которую будет прислано уведомление.</w:t>
      </w:r>
    </w:p>
    <w:p w14:paraId="2F10FEFE" w14:textId="77777777" w:rsidR="000D4390" w:rsidRPr="00EA255A" w:rsidRDefault="000D4390" w:rsidP="007152CF">
      <w:pPr>
        <w:pStyle w:val="phnormal"/>
        <w:rPr>
          <w:rFonts w:cs="Arial"/>
        </w:rPr>
      </w:pPr>
      <w:r w:rsidRPr="00EA255A">
        <w:rPr>
          <w:rFonts w:cs="Arial"/>
        </w:rPr>
        <w:t>При выборе параметра «*» уведомление будет прислано в произвольное время (в произвольный день недели, в произвольный час или в произвольную минуту).</w:t>
      </w:r>
    </w:p>
    <w:p w14:paraId="3A132B65" w14:textId="77777777" w:rsidR="000D4390" w:rsidRPr="00EA255A" w:rsidRDefault="000D4390" w:rsidP="005B41A2">
      <w:pPr>
        <w:pStyle w:val="phlistitemized1"/>
      </w:pPr>
      <w:r w:rsidRPr="00EA255A">
        <w:t>«Уведомлять об удалении»</w:t>
      </w:r>
      <w:r w:rsidR="00516169" w:rsidRPr="00EA255A">
        <w:t xml:space="preserve"> – </w:t>
      </w:r>
      <w:r w:rsidRPr="00EA255A">
        <w:t xml:space="preserve">при включении параметра, получатель будет получать уведомление об удалении объекта. Например, если в </w:t>
      </w:r>
      <w:r w:rsidR="002F512B" w:rsidRPr="00EA255A">
        <w:t>Систем</w:t>
      </w:r>
      <w:r w:rsidRPr="00EA255A">
        <w:t>е удалили родительское собрание, родитель узнает об этом;</w:t>
      </w:r>
    </w:p>
    <w:p w14:paraId="0C74825C" w14:textId="77777777" w:rsidR="000D4390" w:rsidRPr="00EA255A" w:rsidRDefault="000D4390" w:rsidP="005B41A2">
      <w:pPr>
        <w:pStyle w:val="phlistitemized1"/>
      </w:pPr>
      <w:r w:rsidRPr="00EA255A">
        <w:t>«Настройка активна»</w:t>
      </w:r>
      <w:r w:rsidR="00516169" w:rsidRPr="00EA255A">
        <w:t xml:space="preserve"> – </w:t>
      </w:r>
      <w:r w:rsidRPr="00EA255A">
        <w:t>при включении параметра настройка будет активна для шаблона. При выключенном параметре настройка для шаблона выполняться не будет.</w:t>
      </w:r>
    </w:p>
    <w:p w14:paraId="6CB9AD87" w14:textId="7ABE41C0" w:rsidR="000D4390" w:rsidRPr="00EA255A" w:rsidRDefault="000D4390" w:rsidP="007152CF">
      <w:pPr>
        <w:pStyle w:val="phnormal"/>
        <w:rPr>
          <w:rFonts w:cs="Arial"/>
        </w:rPr>
      </w:pPr>
      <w:r w:rsidRPr="00EA255A">
        <w:rPr>
          <w:rFonts w:cs="Arial"/>
          <w:b/>
        </w:rPr>
        <w:t>Примечание</w:t>
      </w:r>
      <w:r w:rsidR="00516169" w:rsidRPr="00EA255A">
        <w:rPr>
          <w:rFonts w:cs="Arial"/>
          <w:b/>
        </w:rPr>
        <w:t xml:space="preserve"> </w:t>
      </w:r>
      <w:r w:rsidR="00516169" w:rsidRPr="00EA255A">
        <w:rPr>
          <w:rFonts w:cs="Arial"/>
        </w:rPr>
        <w:t xml:space="preserve">– </w:t>
      </w:r>
      <w:r w:rsidRPr="00EA255A">
        <w:rPr>
          <w:rFonts w:cs="Arial"/>
        </w:rPr>
        <w:t xml:space="preserve">Каждая настройка делается отдельно для каждого объекта и вида уведомлений. Т.е., к примеру, </w:t>
      </w:r>
      <w:r w:rsidR="00C27F9F">
        <w:rPr>
          <w:rFonts w:cs="Arial"/>
        </w:rPr>
        <w:t>невозможно создать две</w:t>
      </w:r>
      <w:r w:rsidRPr="00EA255A">
        <w:rPr>
          <w:rFonts w:cs="Arial"/>
        </w:rPr>
        <w:t xml:space="preserve"> настройки для отправки уведомлений с оценками по электронной почте. Потому что иначе </w:t>
      </w:r>
      <w:r w:rsidR="0000040F" w:rsidRPr="00EA255A">
        <w:rPr>
          <w:rFonts w:cs="Arial"/>
        </w:rPr>
        <w:t>С</w:t>
      </w:r>
      <w:r w:rsidRPr="00EA255A">
        <w:rPr>
          <w:rFonts w:cs="Arial"/>
        </w:rPr>
        <w:t>истема не сможет определить, какой шаблон уведомления использовать.</w:t>
      </w:r>
    </w:p>
    <w:p w14:paraId="2A431765" w14:textId="6041E41E" w:rsidR="000D4390" w:rsidRPr="00EA255A" w:rsidRDefault="000D4390" w:rsidP="007152CF">
      <w:pPr>
        <w:pStyle w:val="phnormal"/>
        <w:rPr>
          <w:rFonts w:cs="Arial"/>
        </w:rPr>
      </w:pPr>
      <w:r w:rsidRPr="00EA255A">
        <w:rPr>
          <w:rFonts w:cs="Arial"/>
        </w:rPr>
        <w:lastRenderedPageBreak/>
        <w:t xml:space="preserve">Для изменения настроек уже существующего шаблона, выберите запись </w:t>
      </w:r>
      <w:r w:rsidR="00532470" w:rsidRPr="00EA255A">
        <w:rPr>
          <w:rFonts w:cs="Arial"/>
        </w:rPr>
        <w:t xml:space="preserve">и </w:t>
      </w:r>
      <w:r w:rsidR="008F5EE4">
        <w:rPr>
          <w:rFonts w:cs="Arial"/>
        </w:rPr>
        <w:t>нажмите на кнопку</w:t>
      </w:r>
      <w:r w:rsidRPr="00EA255A">
        <w:rPr>
          <w:rFonts w:cs="Arial"/>
        </w:rPr>
        <w:t xml:space="preserve"> «Изменить».</w:t>
      </w:r>
      <w:r w:rsidR="00532470" w:rsidRPr="00EA255A">
        <w:rPr>
          <w:rFonts w:cs="Arial"/>
        </w:rPr>
        <w:t xml:space="preserve"> </w:t>
      </w:r>
      <w:r w:rsidRPr="00EA255A">
        <w:rPr>
          <w:rFonts w:cs="Arial"/>
        </w:rPr>
        <w:t xml:space="preserve">Откроется окно «Настройка уведомления: </w:t>
      </w:r>
      <w:r w:rsidR="0000040F" w:rsidRPr="00EA255A">
        <w:rPr>
          <w:rFonts w:cs="Arial"/>
        </w:rPr>
        <w:t>Р</w:t>
      </w:r>
      <w:r w:rsidRPr="00EA255A">
        <w:rPr>
          <w:rFonts w:cs="Arial"/>
        </w:rPr>
        <w:t>едактирование» (</w:t>
      </w:r>
      <w:r w:rsidR="005905CC">
        <w:rPr>
          <w:rFonts w:cs="Arial"/>
        </w:rPr>
        <w:fldChar w:fldCharType="begin"/>
      </w:r>
      <w:r w:rsidR="005905CC">
        <w:rPr>
          <w:rFonts w:cs="Arial"/>
        </w:rPr>
        <w:instrText xml:space="preserve"> REF _Ref387243926 \h </w:instrText>
      </w:r>
      <w:r w:rsidR="005905CC">
        <w:rPr>
          <w:rFonts w:cs="Arial"/>
        </w:rPr>
      </w:r>
      <w:r w:rsidR="005905CC">
        <w:rPr>
          <w:rFonts w:cs="Arial"/>
        </w:rPr>
        <w:fldChar w:fldCharType="separate"/>
      </w:r>
      <w:r w:rsidR="00DC4704">
        <w:t>Рисунок </w:t>
      </w:r>
      <w:r w:rsidR="00DC4704">
        <w:rPr>
          <w:noProof/>
        </w:rPr>
        <w:t>107</w:t>
      </w:r>
      <w:r w:rsidR="005905CC">
        <w:rPr>
          <w:rFonts w:cs="Arial"/>
        </w:rPr>
        <w:fldChar w:fldCharType="end"/>
      </w:r>
      <w:r w:rsidRPr="00EA255A">
        <w:rPr>
          <w:rFonts w:cs="Arial"/>
        </w:rPr>
        <w:t>).</w:t>
      </w:r>
    </w:p>
    <w:p w14:paraId="6AE54133" w14:textId="77777777" w:rsidR="000D4390" w:rsidRPr="00EA255A" w:rsidRDefault="0094521D" w:rsidP="00D75AC6">
      <w:pPr>
        <w:pStyle w:val="phfigure"/>
      </w:pPr>
      <w:r w:rsidRPr="00EA255A">
        <w:rPr>
          <w:rFonts w:cs="Arial"/>
          <w:noProof/>
        </w:rPr>
        <w:drawing>
          <wp:inline distT="0" distB="0" distL="0" distR="0" wp14:anchorId="03AF7EF6" wp14:editId="7EA64E86">
            <wp:extent cx="3800475" cy="2676525"/>
            <wp:effectExtent l="0" t="0" r="9525" b="9525"/>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800475" cy="2676525"/>
                    </a:xfrm>
                    <a:prstGeom prst="rect">
                      <a:avLst/>
                    </a:prstGeom>
                    <a:noFill/>
                    <a:ln>
                      <a:noFill/>
                    </a:ln>
                  </pic:spPr>
                </pic:pic>
              </a:graphicData>
            </a:graphic>
          </wp:inline>
        </w:drawing>
      </w:r>
    </w:p>
    <w:p w14:paraId="7803349D" w14:textId="5D110CBB" w:rsidR="000D4390" w:rsidRPr="00EA255A" w:rsidRDefault="0076676F" w:rsidP="00FA7571">
      <w:pPr>
        <w:pStyle w:val="phfiguretitle"/>
      </w:pPr>
      <w:bookmarkStart w:id="2235" w:name="_Ref387243926"/>
      <w:r>
        <w:t>Р</w:t>
      </w:r>
      <w:r w:rsidR="00EE1111">
        <w:t>исунок </w:t>
      </w:r>
      <w:fldSimple w:instr=" SEQ Рисунок \* ARABIC ">
        <w:r w:rsidR="00DC4704">
          <w:rPr>
            <w:noProof/>
          </w:rPr>
          <w:t>107</w:t>
        </w:r>
      </w:fldSimple>
      <w:bookmarkEnd w:id="2235"/>
      <w:r w:rsidR="000D4390" w:rsidRPr="00EA255A">
        <w:t xml:space="preserve"> </w:t>
      </w:r>
      <w:r w:rsidR="0000040F" w:rsidRPr="00EA255A">
        <w:t>–</w:t>
      </w:r>
      <w:r w:rsidR="000D4390" w:rsidRPr="00EA255A">
        <w:t xml:space="preserve"> </w:t>
      </w:r>
      <w:r w:rsidR="0000040F" w:rsidRPr="00EA255A">
        <w:t>Окно «</w:t>
      </w:r>
      <w:r w:rsidR="000D4390" w:rsidRPr="00EA255A">
        <w:t xml:space="preserve">Настройка уведомления: </w:t>
      </w:r>
      <w:r w:rsidR="0000040F" w:rsidRPr="00EA255A">
        <w:t>Ре</w:t>
      </w:r>
      <w:r w:rsidR="000D4390" w:rsidRPr="00EA255A">
        <w:t>дактирование</w:t>
      </w:r>
      <w:r w:rsidR="0000040F" w:rsidRPr="00EA255A">
        <w:t>»</w:t>
      </w:r>
    </w:p>
    <w:p w14:paraId="2E066B3D" w14:textId="77777777" w:rsidR="000D4390" w:rsidRPr="00EA255A" w:rsidRDefault="000D4390" w:rsidP="007152CF">
      <w:pPr>
        <w:pStyle w:val="phnormal"/>
        <w:rPr>
          <w:rFonts w:cs="Arial"/>
        </w:rPr>
      </w:pPr>
      <w:r w:rsidRPr="00EA255A">
        <w:rPr>
          <w:rFonts w:cs="Arial"/>
        </w:rPr>
        <w:t>Выполните действия, описанные выше.</w:t>
      </w:r>
    </w:p>
    <w:p w14:paraId="474CD4E8" w14:textId="77777777" w:rsidR="000D4390" w:rsidRPr="00EA255A" w:rsidRDefault="000D4390" w:rsidP="007152CF">
      <w:pPr>
        <w:pStyle w:val="phnormal"/>
        <w:rPr>
          <w:rFonts w:cs="Arial"/>
        </w:rPr>
      </w:pPr>
      <w:r w:rsidRPr="00EA255A">
        <w:rPr>
          <w:rFonts w:cs="Arial"/>
        </w:rPr>
        <w:t xml:space="preserve">Кнопка </w:t>
      </w:r>
      <w:r w:rsidR="00125C34" w:rsidRPr="00EA255A">
        <w:rPr>
          <w:rFonts w:cs="Arial"/>
        </w:rPr>
        <w:t>«Шаблоны»</w:t>
      </w:r>
      <w:r w:rsidRPr="00EA255A">
        <w:rPr>
          <w:rFonts w:cs="Arial"/>
        </w:rPr>
        <w:t xml:space="preserve"> служит для быстрого перехода в список шаблонов (модуль «Шаблоны уведомлений»).</w:t>
      </w:r>
    </w:p>
    <w:p w14:paraId="6990A8A3" w14:textId="7D074D64" w:rsidR="000D4390" w:rsidRPr="00EA255A" w:rsidRDefault="000D4390" w:rsidP="00AA49E5">
      <w:pPr>
        <w:pStyle w:val="31"/>
        <w:rPr>
          <w:rFonts w:cs="Arial"/>
        </w:rPr>
      </w:pPr>
      <w:bookmarkStart w:id="2236" w:name="_Toc463620844"/>
      <w:bookmarkStart w:id="2237" w:name="_Toc89418426"/>
      <w:r w:rsidRPr="00EA255A">
        <w:rPr>
          <w:rFonts w:cs="Arial"/>
        </w:rPr>
        <w:t>Запланированные уведомления</w:t>
      </w:r>
      <w:bookmarkEnd w:id="2236"/>
      <w:bookmarkEnd w:id="2237"/>
    </w:p>
    <w:p w14:paraId="6DA265AE" w14:textId="2716C432" w:rsidR="000D4390" w:rsidRPr="00EA255A" w:rsidRDefault="000D4390" w:rsidP="007152CF">
      <w:pPr>
        <w:pStyle w:val="phnormal"/>
        <w:rPr>
          <w:rFonts w:cs="Arial"/>
        </w:rPr>
      </w:pPr>
      <w:r w:rsidRPr="00EA255A">
        <w:rPr>
          <w:rFonts w:cs="Arial"/>
        </w:rPr>
        <w:t>Модуль служит для отображения запланированных (отложенных</w:t>
      </w:r>
      <w:r w:rsidR="00F84A26" w:rsidRPr="00EA255A">
        <w:rPr>
          <w:rFonts w:cs="Arial"/>
        </w:rPr>
        <w:t>)</w:t>
      </w:r>
      <w:r w:rsidRPr="00EA255A">
        <w:rPr>
          <w:rFonts w:cs="Arial"/>
        </w:rPr>
        <w:t xml:space="preserve"> уведомлений</w:t>
      </w:r>
      <w:r w:rsidR="00F84A26" w:rsidRPr="00EA255A">
        <w:rPr>
          <w:rFonts w:cs="Arial"/>
        </w:rPr>
        <w:t xml:space="preserve"> (</w:t>
      </w:r>
      <w:r w:rsidR="005905CC">
        <w:rPr>
          <w:rFonts w:cs="Arial"/>
        </w:rPr>
        <w:fldChar w:fldCharType="begin"/>
      </w:r>
      <w:r w:rsidR="005905CC">
        <w:rPr>
          <w:rFonts w:cs="Arial"/>
        </w:rPr>
        <w:instrText xml:space="preserve"> REF _Ref14859996 \h </w:instrText>
      </w:r>
      <w:r w:rsidR="005905CC">
        <w:rPr>
          <w:rFonts w:cs="Arial"/>
        </w:rPr>
      </w:r>
      <w:r w:rsidR="005905CC">
        <w:rPr>
          <w:rFonts w:cs="Arial"/>
        </w:rPr>
        <w:fldChar w:fldCharType="separate"/>
      </w:r>
      <w:r w:rsidR="00DC4704">
        <w:t>Рисунок </w:t>
      </w:r>
      <w:r w:rsidR="00DC4704">
        <w:rPr>
          <w:noProof/>
        </w:rPr>
        <w:t>108</w:t>
      </w:r>
      <w:r w:rsidR="005905CC">
        <w:rPr>
          <w:rFonts w:cs="Arial"/>
        </w:rPr>
        <w:fldChar w:fldCharType="end"/>
      </w:r>
      <w:r w:rsidR="00F84A26" w:rsidRPr="00EA255A">
        <w:rPr>
          <w:rFonts w:cs="Arial"/>
        </w:rPr>
        <w:t>)</w:t>
      </w:r>
      <w:r w:rsidRPr="00EA255A">
        <w:rPr>
          <w:rFonts w:cs="Arial"/>
        </w:rPr>
        <w:t>.</w:t>
      </w:r>
    </w:p>
    <w:p w14:paraId="0A23B6B4" w14:textId="1C54252F" w:rsidR="000D4390" w:rsidRPr="00EA255A" w:rsidRDefault="003B0E7A" w:rsidP="00D75AC6">
      <w:pPr>
        <w:pStyle w:val="phfigure"/>
      </w:pPr>
      <w:r>
        <w:rPr>
          <w:noProof/>
        </w:rPr>
        <w:drawing>
          <wp:inline distT="0" distB="0" distL="0" distR="0" wp14:anchorId="63233CBC" wp14:editId="59DDEF22">
            <wp:extent cx="6152515" cy="2228850"/>
            <wp:effectExtent l="0" t="0" r="63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6152515" cy="2228850"/>
                    </a:xfrm>
                    <a:prstGeom prst="rect">
                      <a:avLst/>
                    </a:prstGeom>
                  </pic:spPr>
                </pic:pic>
              </a:graphicData>
            </a:graphic>
          </wp:inline>
        </w:drawing>
      </w:r>
    </w:p>
    <w:p w14:paraId="1724DFD9" w14:textId="32205385" w:rsidR="000D4390" w:rsidRPr="00EA255A" w:rsidRDefault="0076676F" w:rsidP="00FA7571">
      <w:pPr>
        <w:pStyle w:val="phfiguretitle"/>
      </w:pPr>
      <w:bookmarkStart w:id="2238" w:name="_Ref14859996"/>
      <w:r>
        <w:t>Р</w:t>
      </w:r>
      <w:r w:rsidR="00EE1111">
        <w:t>исунок </w:t>
      </w:r>
      <w:fldSimple w:instr=" SEQ Рисунок \* ARABIC ">
        <w:r w:rsidR="00DC4704">
          <w:rPr>
            <w:noProof/>
          </w:rPr>
          <w:t>108</w:t>
        </w:r>
      </w:fldSimple>
      <w:bookmarkEnd w:id="2238"/>
      <w:r w:rsidR="00516169" w:rsidRPr="00EA255A">
        <w:t xml:space="preserve"> – </w:t>
      </w:r>
      <w:r w:rsidR="000D4390" w:rsidRPr="00EA255A">
        <w:t>Окно «Запланированные уведомления»</w:t>
      </w:r>
    </w:p>
    <w:p w14:paraId="7CAC541B" w14:textId="23673492" w:rsidR="000D4390" w:rsidRPr="00EA255A" w:rsidRDefault="000D4390" w:rsidP="007152CF">
      <w:pPr>
        <w:pStyle w:val="phnormal"/>
        <w:rPr>
          <w:rFonts w:cs="Arial"/>
        </w:rPr>
      </w:pPr>
      <w:r w:rsidRPr="00EA255A">
        <w:rPr>
          <w:rFonts w:cs="Arial"/>
        </w:rPr>
        <w:lastRenderedPageBreak/>
        <w:t>Чтобы отменить отправк</w:t>
      </w:r>
      <w:r w:rsidR="0000040F" w:rsidRPr="00EA255A">
        <w:rPr>
          <w:rFonts w:cs="Arial"/>
        </w:rPr>
        <w:t>у</w:t>
      </w:r>
      <w:r w:rsidRPr="00EA255A">
        <w:rPr>
          <w:rFonts w:cs="Arial"/>
        </w:rPr>
        <w:t xml:space="preserve"> запланированного уведомления</w:t>
      </w:r>
      <w:r w:rsidR="0000040F" w:rsidRPr="00EA255A">
        <w:rPr>
          <w:rFonts w:cs="Arial"/>
        </w:rPr>
        <w:t>,</w:t>
      </w:r>
      <w:r w:rsidRPr="00EA255A">
        <w:rPr>
          <w:rFonts w:cs="Arial"/>
        </w:rPr>
        <w:t xml:space="preserve"> выделите запись и </w:t>
      </w:r>
      <w:r w:rsidR="008F5EE4">
        <w:rPr>
          <w:rFonts w:cs="Arial"/>
        </w:rPr>
        <w:t>нажмите на кнопку</w:t>
      </w:r>
      <w:r w:rsidRPr="00EA255A">
        <w:rPr>
          <w:rFonts w:cs="Arial"/>
        </w:rPr>
        <w:t xml:space="preserve"> «Отменить уведомление». </w:t>
      </w:r>
      <w:r w:rsidR="00283409">
        <w:rPr>
          <w:rFonts w:cs="Arial"/>
        </w:rPr>
        <w:t>Откроется</w:t>
      </w:r>
      <w:r w:rsidRPr="00EA255A">
        <w:rPr>
          <w:rFonts w:cs="Arial"/>
        </w:rPr>
        <w:t xml:space="preserve"> запрос, для продолжен</w:t>
      </w:r>
      <w:r w:rsidR="00884E82" w:rsidRPr="00EA255A">
        <w:rPr>
          <w:rFonts w:cs="Arial"/>
        </w:rPr>
        <w:t xml:space="preserve">ия операции </w:t>
      </w:r>
      <w:r w:rsidR="008F5EE4">
        <w:rPr>
          <w:rFonts w:cs="Arial"/>
        </w:rPr>
        <w:t>нажмите на кнопку</w:t>
      </w:r>
      <w:r w:rsidR="00884E82" w:rsidRPr="00EA255A">
        <w:rPr>
          <w:rFonts w:cs="Arial"/>
        </w:rPr>
        <w:t xml:space="preserve"> «Да»</w:t>
      </w:r>
      <w:r w:rsidRPr="00EA255A">
        <w:rPr>
          <w:rFonts w:cs="Arial"/>
        </w:rPr>
        <w:t>.</w:t>
      </w:r>
    </w:p>
    <w:p w14:paraId="7A238C90" w14:textId="77777777" w:rsidR="000D4390" w:rsidRPr="00EA255A" w:rsidRDefault="000D4390" w:rsidP="00AA49E5">
      <w:pPr>
        <w:pStyle w:val="31"/>
        <w:rPr>
          <w:rFonts w:cs="Arial"/>
        </w:rPr>
      </w:pPr>
      <w:bookmarkStart w:id="2239" w:name="_Toc463620845"/>
      <w:bookmarkStart w:id="2240" w:name="_Toc89418427"/>
      <w:r w:rsidRPr="00EA255A">
        <w:rPr>
          <w:rFonts w:cs="Arial"/>
        </w:rPr>
        <w:t>Лог ошибок уведомлений</w:t>
      </w:r>
      <w:bookmarkEnd w:id="2239"/>
      <w:bookmarkEnd w:id="2240"/>
    </w:p>
    <w:p w14:paraId="40D45AC9" w14:textId="76CA006D" w:rsidR="000D4390" w:rsidRPr="00EA255A" w:rsidRDefault="000D4390" w:rsidP="007152CF">
      <w:pPr>
        <w:pStyle w:val="phnormal"/>
        <w:rPr>
          <w:rFonts w:cs="Arial"/>
        </w:rPr>
      </w:pPr>
      <w:r w:rsidRPr="00EA255A">
        <w:rPr>
          <w:rFonts w:cs="Arial"/>
        </w:rPr>
        <w:t>Модуль служит для отображения ошибок при отправке уведомлений (</w:t>
      </w:r>
      <w:r w:rsidR="005905CC">
        <w:rPr>
          <w:rFonts w:cs="Arial"/>
        </w:rPr>
        <w:fldChar w:fldCharType="begin"/>
      </w:r>
      <w:r w:rsidR="005905CC">
        <w:rPr>
          <w:rFonts w:cs="Arial"/>
        </w:rPr>
        <w:instrText xml:space="preserve"> REF _Ref387246356 \h </w:instrText>
      </w:r>
      <w:r w:rsidR="005905CC">
        <w:rPr>
          <w:rFonts w:cs="Arial"/>
        </w:rPr>
      </w:r>
      <w:r w:rsidR="005905CC">
        <w:rPr>
          <w:rFonts w:cs="Arial"/>
        </w:rPr>
        <w:fldChar w:fldCharType="separate"/>
      </w:r>
      <w:r w:rsidR="00DC4704">
        <w:t>Рисунок </w:t>
      </w:r>
      <w:r w:rsidR="00DC4704">
        <w:rPr>
          <w:noProof/>
        </w:rPr>
        <w:t>109</w:t>
      </w:r>
      <w:r w:rsidR="005905CC">
        <w:rPr>
          <w:rFonts w:cs="Arial"/>
        </w:rPr>
        <w:fldChar w:fldCharType="end"/>
      </w:r>
      <w:r w:rsidRPr="00EA255A">
        <w:rPr>
          <w:rFonts w:cs="Arial"/>
        </w:rPr>
        <w:t>).</w:t>
      </w:r>
    </w:p>
    <w:p w14:paraId="2DABAF35" w14:textId="77777777" w:rsidR="000D4390" w:rsidRPr="00EA255A" w:rsidRDefault="0094521D" w:rsidP="00D75AC6">
      <w:pPr>
        <w:pStyle w:val="phfigure"/>
      </w:pPr>
      <w:r w:rsidRPr="00EA255A">
        <w:rPr>
          <w:rFonts w:cs="Arial"/>
          <w:noProof/>
        </w:rPr>
        <w:drawing>
          <wp:inline distT="0" distB="0" distL="0" distR="0" wp14:anchorId="0939C730" wp14:editId="089B24FA">
            <wp:extent cx="6515100" cy="3733800"/>
            <wp:effectExtent l="0" t="0" r="0"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515100" cy="3733800"/>
                    </a:xfrm>
                    <a:prstGeom prst="rect">
                      <a:avLst/>
                    </a:prstGeom>
                    <a:noFill/>
                    <a:ln>
                      <a:noFill/>
                    </a:ln>
                  </pic:spPr>
                </pic:pic>
              </a:graphicData>
            </a:graphic>
          </wp:inline>
        </w:drawing>
      </w:r>
    </w:p>
    <w:p w14:paraId="2E6D4418" w14:textId="379259A2" w:rsidR="000D4390" w:rsidRPr="00EA255A" w:rsidRDefault="0076676F" w:rsidP="00FA7571">
      <w:pPr>
        <w:pStyle w:val="phfiguretitle"/>
      </w:pPr>
      <w:bookmarkStart w:id="2241" w:name="_Ref387246356"/>
      <w:r>
        <w:t>Р</w:t>
      </w:r>
      <w:r w:rsidR="00EE1111">
        <w:t>исунок </w:t>
      </w:r>
      <w:fldSimple w:instr=" SEQ Рисунок \* ARABIC ">
        <w:r w:rsidR="00DC4704">
          <w:rPr>
            <w:noProof/>
          </w:rPr>
          <w:t>109</w:t>
        </w:r>
      </w:fldSimple>
      <w:bookmarkEnd w:id="2241"/>
      <w:r w:rsidR="00516169" w:rsidRPr="00EA255A">
        <w:t xml:space="preserve"> – </w:t>
      </w:r>
      <w:r w:rsidR="000D4390" w:rsidRPr="00EA255A">
        <w:t>Лог ошибок уведомлений</w:t>
      </w:r>
    </w:p>
    <w:p w14:paraId="30DA1D45" w14:textId="0C7A1613" w:rsidR="000D4390" w:rsidRPr="00EA255A" w:rsidRDefault="000D4390" w:rsidP="007152CF">
      <w:pPr>
        <w:pStyle w:val="phnormal"/>
        <w:rPr>
          <w:rFonts w:cs="Arial"/>
          <w:lang w:eastAsia="en-US"/>
        </w:rPr>
      </w:pPr>
      <w:r w:rsidRPr="00EA255A">
        <w:rPr>
          <w:rFonts w:cs="Arial"/>
          <w:lang w:eastAsia="en-US"/>
        </w:rPr>
        <w:t>Для просмотра сообщения об ошибке выберите запи</w:t>
      </w:r>
      <w:r w:rsidR="0000040F" w:rsidRPr="00EA255A">
        <w:rPr>
          <w:rFonts w:cs="Arial"/>
          <w:lang w:eastAsia="en-US"/>
        </w:rPr>
        <w:t xml:space="preserve">сь и </w:t>
      </w:r>
      <w:r w:rsidR="008F5EE4">
        <w:rPr>
          <w:rFonts w:cs="Arial"/>
          <w:lang w:eastAsia="en-US"/>
        </w:rPr>
        <w:t>нажмите на кнопку</w:t>
      </w:r>
      <w:r w:rsidR="0000040F" w:rsidRPr="00EA255A">
        <w:rPr>
          <w:rFonts w:cs="Arial"/>
          <w:lang w:eastAsia="en-US"/>
        </w:rPr>
        <w:t xml:space="preserve"> «</w:t>
      </w:r>
      <w:r w:rsidR="00125C34" w:rsidRPr="00EA255A">
        <w:rPr>
          <w:rFonts w:cs="Arial"/>
          <w:lang w:eastAsia="en-US"/>
        </w:rPr>
        <w:t>Просмотр сообщения</w:t>
      </w:r>
      <w:r w:rsidR="0000040F" w:rsidRPr="00EA255A">
        <w:rPr>
          <w:rFonts w:cs="Arial"/>
          <w:lang w:eastAsia="en-US"/>
        </w:rPr>
        <w:t>»</w:t>
      </w:r>
      <w:r w:rsidRPr="00EA255A">
        <w:rPr>
          <w:rFonts w:cs="Arial"/>
          <w:lang w:eastAsia="en-US"/>
        </w:rPr>
        <w:t>. Откроется окно «Лог ошибок уведомлений: редактирование» (</w:t>
      </w:r>
      <w:r w:rsidR="005905CC">
        <w:rPr>
          <w:rFonts w:cs="Arial"/>
          <w:lang w:eastAsia="en-US"/>
        </w:rPr>
        <w:fldChar w:fldCharType="begin"/>
      </w:r>
      <w:r w:rsidR="005905CC">
        <w:rPr>
          <w:rFonts w:cs="Arial"/>
          <w:lang w:eastAsia="en-US"/>
        </w:rPr>
        <w:instrText xml:space="preserve"> REF _Ref387246478 \h </w:instrText>
      </w:r>
      <w:r w:rsidR="005905CC">
        <w:rPr>
          <w:rFonts w:cs="Arial"/>
          <w:lang w:eastAsia="en-US"/>
        </w:rPr>
      </w:r>
      <w:r w:rsidR="005905CC">
        <w:rPr>
          <w:rFonts w:cs="Arial"/>
          <w:lang w:eastAsia="en-US"/>
        </w:rPr>
        <w:fldChar w:fldCharType="separate"/>
      </w:r>
      <w:r w:rsidR="00DC4704">
        <w:t>Рисунок </w:t>
      </w:r>
      <w:r w:rsidR="00DC4704">
        <w:rPr>
          <w:noProof/>
        </w:rPr>
        <w:t>110</w:t>
      </w:r>
      <w:r w:rsidR="005905CC">
        <w:rPr>
          <w:rFonts w:cs="Arial"/>
          <w:lang w:eastAsia="en-US"/>
        </w:rPr>
        <w:fldChar w:fldCharType="end"/>
      </w:r>
      <w:r w:rsidRPr="00EA255A">
        <w:rPr>
          <w:rFonts w:cs="Arial"/>
          <w:lang w:eastAsia="en-US"/>
        </w:rPr>
        <w:t>).</w:t>
      </w:r>
    </w:p>
    <w:p w14:paraId="3AA19DA8" w14:textId="77777777" w:rsidR="000D4390" w:rsidRPr="00EA255A" w:rsidRDefault="0094521D" w:rsidP="00D75AC6">
      <w:pPr>
        <w:pStyle w:val="phfigure"/>
      </w:pPr>
      <w:r w:rsidRPr="00EA255A">
        <w:rPr>
          <w:rFonts w:cs="Arial"/>
          <w:noProof/>
        </w:rPr>
        <w:lastRenderedPageBreak/>
        <w:drawing>
          <wp:inline distT="0" distB="0" distL="0" distR="0" wp14:anchorId="42E64890" wp14:editId="177A8991">
            <wp:extent cx="3829050" cy="5705475"/>
            <wp:effectExtent l="0" t="0" r="0" b="9525"/>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29050" cy="5705475"/>
                    </a:xfrm>
                    <a:prstGeom prst="rect">
                      <a:avLst/>
                    </a:prstGeom>
                    <a:noFill/>
                    <a:ln>
                      <a:noFill/>
                    </a:ln>
                  </pic:spPr>
                </pic:pic>
              </a:graphicData>
            </a:graphic>
          </wp:inline>
        </w:drawing>
      </w:r>
    </w:p>
    <w:p w14:paraId="652A1BB5" w14:textId="178B5270" w:rsidR="000D4390" w:rsidRPr="00EA255A" w:rsidRDefault="0076676F" w:rsidP="00FA7571">
      <w:pPr>
        <w:pStyle w:val="phfiguretitle"/>
      </w:pPr>
      <w:bookmarkStart w:id="2242" w:name="_Ref387246478"/>
      <w:r>
        <w:t>Р</w:t>
      </w:r>
      <w:r w:rsidR="00EE1111">
        <w:t>исунок </w:t>
      </w:r>
      <w:fldSimple w:instr=" SEQ Рисунок \* ARABIC ">
        <w:r w:rsidR="00DC4704">
          <w:rPr>
            <w:noProof/>
          </w:rPr>
          <w:t>110</w:t>
        </w:r>
      </w:fldSimple>
      <w:bookmarkEnd w:id="2242"/>
      <w:r w:rsidR="00516169" w:rsidRPr="00EA255A">
        <w:t xml:space="preserve"> – </w:t>
      </w:r>
      <w:r w:rsidR="000D4390" w:rsidRPr="00EA255A">
        <w:t>Лог ошибок уведомлений: редактирование</w:t>
      </w:r>
    </w:p>
    <w:p w14:paraId="1B75DB41" w14:textId="1C30F2E9" w:rsidR="000D4390" w:rsidRPr="00EA255A" w:rsidRDefault="000D4390" w:rsidP="00AA49E5">
      <w:pPr>
        <w:pStyle w:val="31"/>
        <w:rPr>
          <w:rFonts w:cs="Arial"/>
        </w:rPr>
      </w:pPr>
      <w:bookmarkStart w:id="2243" w:name="_Toc463620846"/>
      <w:bookmarkStart w:id="2244" w:name="_Toc89418428"/>
      <w:r w:rsidRPr="00EA255A">
        <w:rPr>
          <w:rFonts w:cs="Arial"/>
        </w:rPr>
        <w:t>Настройка модулей отправки</w:t>
      </w:r>
      <w:bookmarkEnd w:id="2243"/>
      <w:bookmarkEnd w:id="2244"/>
    </w:p>
    <w:p w14:paraId="136900B1" w14:textId="77777777" w:rsidR="000D4390" w:rsidRPr="00EA255A" w:rsidRDefault="000D4390" w:rsidP="007152CF">
      <w:pPr>
        <w:pStyle w:val="phnormal"/>
        <w:rPr>
          <w:rFonts w:cs="Arial"/>
        </w:rPr>
      </w:pPr>
      <w:r w:rsidRPr="00EA255A">
        <w:rPr>
          <w:rFonts w:cs="Arial"/>
        </w:rPr>
        <w:t>Служит для настройки модуля отправки СМС уведомлений.</w:t>
      </w:r>
    </w:p>
    <w:p w14:paraId="3E4C42FE" w14:textId="5CC517EB" w:rsidR="000D4390" w:rsidRPr="00EA255A" w:rsidRDefault="000D4390" w:rsidP="007152CF">
      <w:pPr>
        <w:pStyle w:val="phnormal"/>
        <w:rPr>
          <w:rFonts w:cs="Arial"/>
        </w:rPr>
      </w:pPr>
      <w:r w:rsidRPr="00EA255A">
        <w:rPr>
          <w:rFonts w:cs="Arial"/>
        </w:rPr>
        <w:t xml:space="preserve">По умолчанию в Системе заданы </w:t>
      </w:r>
      <w:r w:rsidR="00125C34" w:rsidRPr="00EA255A">
        <w:rPr>
          <w:rFonts w:cs="Arial"/>
        </w:rPr>
        <w:t xml:space="preserve">следующие </w:t>
      </w:r>
      <w:r w:rsidRPr="00EA255A">
        <w:rPr>
          <w:rFonts w:cs="Arial"/>
        </w:rPr>
        <w:t>настройки</w:t>
      </w:r>
      <w:r w:rsidR="0000040F" w:rsidRPr="00EA255A">
        <w:rPr>
          <w:rFonts w:cs="Arial"/>
        </w:rPr>
        <w:t xml:space="preserve"> (</w:t>
      </w:r>
      <w:r w:rsidR="005905CC">
        <w:rPr>
          <w:rFonts w:cs="Arial"/>
        </w:rPr>
        <w:fldChar w:fldCharType="begin"/>
      </w:r>
      <w:r w:rsidR="005905CC">
        <w:rPr>
          <w:rFonts w:cs="Arial"/>
        </w:rPr>
        <w:instrText xml:space="preserve"> REF _Ref448826505 \h </w:instrText>
      </w:r>
      <w:r w:rsidR="005905CC">
        <w:rPr>
          <w:rFonts w:cs="Arial"/>
        </w:rPr>
      </w:r>
      <w:r w:rsidR="005905CC">
        <w:rPr>
          <w:rFonts w:cs="Arial"/>
        </w:rPr>
        <w:fldChar w:fldCharType="separate"/>
      </w:r>
      <w:r w:rsidR="00DC4704">
        <w:t>Рисунок </w:t>
      </w:r>
      <w:r w:rsidR="00DC4704">
        <w:rPr>
          <w:noProof/>
        </w:rPr>
        <w:t>111</w:t>
      </w:r>
      <w:r w:rsidR="005905CC">
        <w:rPr>
          <w:rFonts w:cs="Arial"/>
        </w:rPr>
        <w:fldChar w:fldCharType="end"/>
      </w:r>
      <w:r w:rsidR="0000040F" w:rsidRPr="00EA255A">
        <w:rPr>
          <w:rFonts w:cs="Arial"/>
        </w:rPr>
        <w:t>)</w:t>
      </w:r>
      <w:r w:rsidRPr="00EA255A">
        <w:rPr>
          <w:rFonts w:cs="Arial"/>
        </w:rPr>
        <w:t>.</w:t>
      </w:r>
    </w:p>
    <w:p w14:paraId="0EB2E910" w14:textId="77777777" w:rsidR="000D4390" w:rsidRPr="00EA255A" w:rsidRDefault="000D4390" w:rsidP="007152CF">
      <w:pPr>
        <w:pStyle w:val="phnormal"/>
        <w:rPr>
          <w:rFonts w:cs="Arial"/>
        </w:rPr>
      </w:pPr>
      <w:r w:rsidRPr="00EA255A">
        <w:rPr>
          <w:rFonts w:cs="Arial"/>
        </w:rPr>
        <w:t>Для изменения настроек обратитесь к разработчикам Системы.</w:t>
      </w:r>
    </w:p>
    <w:p w14:paraId="00A3B5AD" w14:textId="77777777" w:rsidR="000D4390" w:rsidRPr="00EA255A" w:rsidRDefault="000D4390" w:rsidP="007152CF">
      <w:pPr>
        <w:pStyle w:val="phnormal"/>
        <w:rPr>
          <w:rFonts w:cs="Arial"/>
        </w:rPr>
      </w:pPr>
      <w:r w:rsidRPr="00EA255A">
        <w:rPr>
          <w:rFonts w:cs="Arial"/>
        </w:rPr>
        <w:t xml:space="preserve">Настройкой уведомлений занимается администратор </w:t>
      </w:r>
      <w:r w:rsidR="0000040F" w:rsidRPr="00EA255A">
        <w:rPr>
          <w:rFonts w:cs="Arial"/>
        </w:rPr>
        <w:t>С</w:t>
      </w:r>
      <w:r w:rsidRPr="00EA255A">
        <w:rPr>
          <w:rFonts w:cs="Arial"/>
        </w:rPr>
        <w:t xml:space="preserve">истемы. Т.е. все настройки уведомлений задаются сразу для всего региона. </w:t>
      </w:r>
      <w:r w:rsidR="00125C34" w:rsidRPr="00EA255A">
        <w:rPr>
          <w:rFonts w:cs="Arial"/>
        </w:rPr>
        <w:t>Регион</w:t>
      </w:r>
      <w:r w:rsidRPr="00EA255A">
        <w:rPr>
          <w:rFonts w:cs="Arial"/>
        </w:rPr>
        <w:t xml:space="preserve"> предоставляет настройки оператора</w:t>
      </w:r>
      <w:r w:rsidR="0000040F" w:rsidRPr="00EA255A">
        <w:rPr>
          <w:rFonts w:cs="Arial"/>
        </w:rPr>
        <w:t>, после чего</w:t>
      </w:r>
      <w:r w:rsidRPr="00EA255A">
        <w:rPr>
          <w:rFonts w:cs="Arial"/>
        </w:rPr>
        <w:t xml:space="preserve"> разработчики настраивают модуль для отправки СМС сообщений.</w:t>
      </w:r>
    </w:p>
    <w:p w14:paraId="237D5D6E" w14:textId="77777777" w:rsidR="000D4390" w:rsidRPr="00EA255A" w:rsidRDefault="0094521D" w:rsidP="00D75AC6">
      <w:pPr>
        <w:pStyle w:val="phfigure"/>
      </w:pPr>
      <w:r w:rsidRPr="00EA255A">
        <w:rPr>
          <w:rFonts w:cs="Arial"/>
          <w:noProof/>
        </w:rPr>
        <w:lastRenderedPageBreak/>
        <w:drawing>
          <wp:inline distT="0" distB="0" distL="0" distR="0" wp14:anchorId="52FC3D91" wp14:editId="31D2BEDD">
            <wp:extent cx="5695950" cy="3800475"/>
            <wp:effectExtent l="0" t="0" r="0" b="9525"/>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95950" cy="3800475"/>
                    </a:xfrm>
                    <a:prstGeom prst="rect">
                      <a:avLst/>
                    </a:prstGeom>
                    <a:noFill/>
                    <a:ln>
                      <a:noFill/>
                    </a:ln>
                  </pic:spPr>
                </pic:pic>
              </a:graphicData>
            </a:graphic>
          </wp:inline>
        </w:drawing>
      </w:r>
    </w:p>
    <w:p w14:paraId="1B76058E" w14:textId="20ED783B" w:rsidR="000D4390" w:rsidRPr="00EA255A" w:rsidRDefault="0076676F" w:rsidP="00FA7571">
      <w:pPr>
        <w:pStyle w:val="phfiguretitle"/>
      </w:pPr>
      <w:bookmarkStart w:id="2245" w:name="_Ref448826505"/>
      <w:bookmarkStart w:id="2246" w:name="_Ref448826511"/>
      <w:r>
        <w:t>Р</w:t>
      </w:r>
      <w:r w:rsidR="00EE1111">
        <w:t>исунок </w:t>
      </w:r>
      <w:fldSimple w:instr=" SEQ Рисунок \* ARABIC ">
        <w:r w:rsidR="00DC4704">
          <w:rPr>
            <w:noProof/>
          </w:rPr>
          <w:t>111</w:t>
        </w:r>
      </w:fldSimple>
      <w:bookmarkEnd w:id="2245"/>
      <w:bookmarkEnd w:id="2246"/>
      <w:r w:rsidR="00516169" w:rsidRPr="00EA255A">
        <w:t xml:space="preserve"> – </w:t>
      </w:r>
      <w:r w:rsidR="000D4390" w:rsidRPr="00EA255A">
        <w:t>Окно «Настройка модулей отправки»</w:t>
      </w:r>
    </w:p>
    <w:p w14:paraId="19BFC73B" w14:textId="77777777" w:rsidR="00C16595" w:rsidRPr="005914B7" w:rsidRDefault="00C16595" w:rsidP="00760C91">
      <w:pPr>
        <w:pStyle w:val="23"/>
      </w:pPr>
      <w:bookmarkStart w:id="2247" w:name="_Ref486587139"/>
      <w:bookmarkStart w:id="2248" w:name="_Toc89418429"/>
      <w:bookmarkStart w:id="2249" w:name="_Ref467773969"/>
      <w:r w:rsidRPr="005914B7">
        <w:t>Интеграция с МФЦ</w:t>
      </w:r>
      <w:bookmarkEnd w:id="2247"/>
      <w:bookmarkEnd w:id="2248"/>
    </w:p>
    <w:p w14:paraId="6D4AEBD3" w14:textId="77777777" w:rsidR="00C16595" w:rsidRPr="00EA255A" w:rsidRDefault="00C16595" w:rsidP="00C16595">
      <w:pPr>
        <w:pStyle w:val="phnormal"/>
        <w:rPr>
          <w:rFonts w:cs="Arial"/>
        </w:rPr>
      </w:pPr>
      <w:r w:rsidRPr="00EA255A">
        <w:rPr>
          <w:rFonts w:cs="Arial"/>
        </w:rPr>
        <w:t>В Системе реализована интеграция с МФЦ</w:t>
      </w:r>
      <w:r w:rsidR="00FE60AB" w:rsidRPr="00EA255A">
        <w:rPr>
          <w:rFonts w:cs="Arial"/>
        </w:rPr>
        <w:t xml:space="preserve"> – </w:t>
      </w:r>
      <w:r w:rsidRPr="00EA255A">
        <w:rPr>
          <w:rFonts w:cs="Arial"/>
        </w:rPr>
        <w:t>сервис для регионального сегмента СМЭВ, который на запрос с данными ученика школы возвращает информацию о том, учится ли такой ученик в указанной школе в настоящий момент по данным БД Системы.</w:t>
      </w:r>
    </w:p>
    <w:p w14:paraId="6E45E77C" w14:textId="3C9E17F3" w:rsidR="00C16595" w:rsidRPr="00EA255A" w:rsidRDefault="00C16595" w:rsidP="00C16595">
      <w:pPr>
        <w:pStyle w:val="phnormal"/>
        <w:rPr>
          <w:rFonts w:cs="Arial"/>
        </w:rPr>
      </w:pPr>
      <w:r w:rsidRPr="00EA255A">
        <w:rPr>
          <w:rFonts w:cs="Arial"/>
        </w:rPr>
        <w:t>Для доступа перейдите в пункт меню «Пуск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 xml:space="preserve">Настройки системы». Откроется окно «Настройки системы». Перейдите </w:t>
      </w:r>
      <w:r w:rsidR="00127538">
        <w:rPr>
          <w:rFonts w:cs="Arial"/>
        </w:rPr>
        <w:t>на</w:t>
      </w:r>
      <w:r w:rsidRPr="00EA255A">
        <w:rPr>
          <w:rFonts w:cs="Arial"/>
        </w:rPr>
        <w:t xml:space="preserve"> вкладку «Настройки интеграции с МФЦ» (</w:t>
      </w:r>
      <w:r w:rsidR="005905CC">
        <w:rPr>
          <w:rFonts w:cs="Arial"/>
        </w:rPr>
        <w:fldChar w:fldCharType="begin"/>
      </w:r>
      <w:r w:rsidR="005905CC">
        <w:rPr>
          <w:rFonts w:cs="Arial"/>
        </w:rPr>
        <w:instrText xml:space="preserve"> REF _Ref486411840 \h </w:instrText>
      </w:r>
      <w:r w:rsidR="005905CC">
        <w:rPr>
          <w:rFonts w:cs="Arial"/>
        </w:rPr>
      </w:r>
      <w:r w:rsidR="005905CC">
        <w:rPr>
          <w:rFonts w:cs="Arial"/>
        </w:rPr>
        <w:fldChar w:fldCharType="separate"/>
      </w:r>
      <w:r w:rsidR="00DC4704">
        <w:t>Рисунок </w:t>
      </w:r>
      <w:r w:rsidR="00DC4704">
        <w:rPr>
          <w:noProof/>
        </w:rPr>
        <w:t>112</w:t>
      </w:r>
      <w:r w:rsidR="005905CC">
        <w:rPr>
          <w:rFonts w:cs="Arial"/>
        </w:rPr>
        <w:fldChar w:fldCharType="end"/>
      </w:r>
      <w:r w:rsidRPr="00EA255A">
        <w:rPr>
          <w:rFonts w:cs="Arial"/>
        </w:rPr>
        <w:t>).</w:t>
      </w:r>
    </w:p>
    <w:p w14:paraId="0ACE82F3" w14:textId="0FB85795" w:rsidR="00C16595" w:rsidRPr="00EA255A" w:rsidRDefault="00555F0F" w:rsidP="00D75AC6">
      <w:pPr>
        <w:pStyle w:val="phfigure"/>
      </w:pPr>
      <w:r>
        <w:rPr>
          <w:noProof/>
        </w:rPr>
        <w:lastRenderedPageBreak/>
        <w:drawing>
          <wp:inline distT="0" distB="0" distL="0" distR="0" wp14:anchorId="2E04AA79" wp14:editId="040CB868">
            <wp:extent cx="6152515" cy="4208780"/>
            <wp:effectExtent l="0" t="0" r="635" b="127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6152515" cy="4208780"/>
                    </a:xfrm>
                    <a:prstGeom prst="rect">
                      <a:avLst/>
                    </a:prstGeom>
                  </pic:spPr>
                </pic:pic>
              </a:graphicData>
            </a:graphic>
          </wp:inline>
        </w:drawing>
      </w:r>
    </w:p>
    <w:p w14:paraId="2F826458" w14:textId="737B308B" w:rsidR="00C16595" w:rsidRPr="00EA255A" w:rsidRDefault="0076676F" w:rsidP="00C16595">
      <w:pPr>
        <w:pStyle w:val="phfiguretitle"/>
      </w:pPr>
      <w:bookmarkStart w:id="2250" w:name="_Ref486411840"/>
      <w:r>
        <w:t>Р</w:t>
      </w:r>
      <w:r w:rsidR="00EE1111">
        <w:t>исунок </w:t>
      </w:r>
      <w:fldSimple w:instr=" SEQ Рисунок \* ARABIC ">
        <w:r w:rsidR="00DC4704">
          <w:rPr>
            <w:noProof/>
          </w:rPr>
          <w:t>112</w:t>
        </w:r>
      </w:fldSimple>
      <w:bookmarkEnd w:id="2250"/>
      <w:r w:rsidR="00C16595" w:rsidRPr="00EA255A">
        <w:t xml:space="preserve"> – Вкладка «Настройки интеграции с МФЦ»</w:t>
      </w:r>
    </w:p>
    <w:p w14:paraId="3850430F" w14:textId="77777777" w:rsidR="00C16595" w:rsidRPr="00EA255A" w:rsidRDefault="00C16595" w:rsidP="00C16595">
      <w:pPr>
        <w:pStyle w:val="phnormal"/>
        <w:rPr>
          <w:rFonts w:cs="Arial"/>
        </w:rPr>
      </w:pPr>
      <w:r w:rsidRPr="00EA255A">
        <w:rPr>
          <w:rFonts w:cs="Arial"/>
        </w:rPr>
        <w:t>Заполните поля:</w:t>
      </w:r>
    </w:p>
    <w:p w14:paraId="7A296E0A" w14:textId="77777777" w:rsidR="00C16595" w:rsidRPr="00EA255A" w:rsidRDefault="00C16595" w:rsidP="005B41A2">
      <w:pPr>
        <w:pStyle w:val="phlistitemized1"/>
      </w:pPr>
      <w:r w:rsidRPr="00EA255A">
        <w:t>параметр «Включение рассылки»</w:t>
      </w:r>
      <w:r w:rsidR="00FE60AB" w:rsidRPr="00EA255A">
        <w:t xml:space="preserve"> – </w:t>
      </w:r>
      <w:r w:rsidRPr="00EA255A">
        <w:t>установите «флажок» для включения рассылки пользователям. Если параметр включен, то поля, описанные ниже, доступны для редактирования;</w:t>
      </w:r>
    </w:p>
    <w:p w14:paraId="226F5C70" w14:textId="77777777" w:rsidR="00C16595" w:rsidRPr="00EA255A" w:rsidRDefault="00C16595" w:rsidP="005B41A2">
      <w:pPr>
        <w:pStyle w:val="phlistitemized1"/>
      </w:pPr>
      <w:r w:rsidRPr="00EA255A">
        <w:t>«Тема»</w:t>
      </w:r>
      <w:r w:rsidR="00FE60AB" w:rsidRPr="00EA255A">
        <w:t xml:space="preserve"> – </w:t>
      </w:r>
      <w:r w:rsidRPr="00EA255A">
        <w:t>введите тему;</w:t>
      </w:r>
    </w:p>
    <w:p w14:paraId="2539F042" w14:textId="77777777" w:rsidR="00C16595" w:rsidRPr="00EA255A" w:rsidRDefault="00C16595" w:rsidP="005B41A2">
      <w:pPr>
        <w:pStyle w:val="phlistitemized1"/>
      </w:pPr>
      <w:r w:rsidRPr="00EA255A">
        <w:t>«Текст рассылки»</w:t>
      </w:r>
      <w:r w:rsidR="00FE60AB" w:rsidRPr="00EA255A">
        <w:t xml:space="preserve"> – </w:t>
      </w:r>
      <w:r w:rsidRPr="00EA255A">
        <w:t>введите текст рассылки;</w:t>
      </w:r>
    </w:p>
    <w:p w14:paraId="3AC2D6F7" w14:textId="77777777" w:rsidR="00C16595" w:rsidRPr="00EA255A" w:rsidRDefault="00C16595" w:rsidP="005B41A2">
      <w:pPr>
        <w:pStyle w:val="phlistitemized1"/>
      </w:pPr>
      <w:r w:rsidRPr="00EA255A">
        <w:t>«Период запроса»</w:t>
      </w:r>
      <w:r w:rsidR="00FE60AB" w:rsidRPr="00EA255A">
        <w:t xml:space="preserve"> – </w:t>
      </w:r>
      <w:r w:rsidRPr="00EA255A">
        <w:t>укажите период запроса;</w:t>
      </w:r>
    </w:p>
    <w:p w14:paraId="5FBD840A" w14:textId="77777777" w:rsidR="00C16595" w:rsidRPr="00EA255A" w:rsidRDefault="00C16595" w:rsidP="005B41A2">
      <w:pPr>
        <w:pStyle w:val="phlistitemized1"/>
      </w:pPr>
      <w:r w:rsidRPr="00EA255A">
        <w:t>«Статусы для рассылки»</w:t>
      </w:r>
      <w:r w:rsidR="00FE60AB" w:rsidRPr="00EA255A">
        <w:t xml:space="preserve"> – </w:t>
      </w:r>
      <w:r w:rsidRPr="00EA255A">
        <w:t xml:space="preserve">выберите значения из списка, установив напротив них «флажки», выбранные значения </w:t>
      </w:r>
      <w:r w:rsidR="000B0E3F" w:rsidRPr="00EA255A">
        <w:t>будут перечислены через запятую;</w:t>
      </w:r>
    </w:p>
    <w:p w14:paraId="047F6A53" w14:textId="715EA39F" w:rsidR="000B0E3F" w:rsidRDefault="000B0E3F" w:rsidP="005B41A2">
      <w:pPr>
        <w:pStyle w:val="phlistitemized1"/>
      </w:pPr>
      <w:r w:rsidRPr="00EA255A">
        <w:t xml:space="preserve">«Текст для ЛК родителя» </w:t>
      </w:r>
      <w:r w:rsidR="00555F0F">
        <w:t>– введите текст для ЛК родителя;</w:t>
      </w:r>
    </w:p>
    <w:p w14:paraId="7061C20F" w14:textId="4310DFB1" w:rsidR="00555F0F" w:rsidRPr="00EA255A" w:rsidRDefault="00555F0F" w:rsidP="005B41A2">
      <w:pPr>
        <w:pStyle w:val="phlistitemized1"/>
      </w:pPr>
      <w:r>
        <w:t>«Страница на подачу заявления на выдачу ТК» – введите текст ссылки на страницу на подачу заявления на выдачу ТК.</w:t>
      </w:r>
    </w:p>
    <w:p w14:paraId="188E1D59" w14:textId="77777777" w:rsidR="004A5F77" w:rsidRPr="00EA255A" w:rsidRDefault="004A5F77" w:rsidP="004A5F77">
      <w:pPr>
        <w:pStyle w:val="phnormal"/>
        <w:rPr>
          <w:rFonts w:cs="Arial"/>
          <w:iCs/>
          <w:lang w:eastAsia="en-US"/>
        </w:rPr>
      </w:pPr>
      <w:r w:rsidRPr="00EA255A">
        <w:rPr>
          <w:rFonts w:cs="Arial"/>
          <w:lang w:eastAsia="en-US"/>
        </w:rPr>
        <w:t xml:space="preserve">Блок «Уведомления» </w:t>
      </w:r>
      <w:r w:rsidRPr="00EA255A">
        <w:rPr>
          <w:rFonts w:cs="Arial"/>
          <w:iCs/>
          <w:lang w:eastAsia="en-US"/>
        </w:rPr>
        <w:t>содержит следующие поля:</w:t>
      </w:r>
    </w:p>
    <w:p w14:paraId="1F088CF7" w14:textId="77777777" w:rsidR="004A5F77" w:rsidRPr="00EA255A" w:rsidRDefault="004A5F77" w:rsidP="005B41A2">
      <w:pPr>
        <w:pStyle w:val="phlistitemized1"/>
      </w:pPr>
      <w:r w:rsidRPr="00EA255A">
        <w:t>«Отправлять уведомления» – установите «флажок» для отображения уведомления в личном кабинете родителя. Если параметр включен, то поля, описанные ниже, доступны для редактирования;</w:t>
      </w:r>
    </w:p>
    <w:p w14:paraId="2614AAF6" w14:textId="77777777" w:rsidR="004A5F77" w:rsidRPr="00EA255A" w:rsidRDefault="004A5F77" w:rsidP="005B41A2">
      <w:pPr>
        <w:pStyle w:val="phlistitemized1"/>
        <w:rPr>
          <w:rStyle w:val="phnormal0"/>
        </w:rPr>
      </w:pPr>
      <w:r w:rsidRPr="00EA255A">
        <w:lastRenderedPageBreak/>
        <w:t>«Минимальный баланс» –</w:t>
      </w:r>
      <w:r w:rsidRPr="00EA255A">
        <w:rPr>
          <w:rStyle w:val="phnormal0"/>
        </w:rPr>
        <w:t xml:space="preserve"> введите минимальный баланс;</w:t>
      </w:r>
    </w:p>
    <w:p w14:paraId="01EF60EF" w14:textId="77777777" w:rsidR="004A5F77" w:rsidRPr="00EA255A" w:rsidRDefault="004A5F77" w:rsidP="005B41A2">
      <w:pPr>
        <w:pStyle w:val="phlistitemized1"/>
      </w:pPr>
      <w:r w:rsidRPr="00EA255A">
        <w:t>«Текст уведомления» – введите текст уведомления.</w:t>
      </w:r>
    </w:p>
    <w:p w14:paraId="576661D4" w14:textId="77777777" w:rsidR="004A5F77" w:rsidRPr="00EA255A" w:rsidRDefault="004A5F77" w:rsidP="004A5F77">
      <w:pPr>
        <w:pStyle w:val="phnormal"/>
        <w:rPr>
          <w:rFonts w:cs="Arial"/>
        </w:rPr>
      </w:pPr>
      <w:r w:rsidRPr="00EA255A">
        <w:rPr>
          <w:rFonts w:cs="Arial"/>
        </w:rPr>
        <w:t>Нажмите на кнопку «Закрыть».</w:t>
      </w:r>
    </w:p>
    <w:p w14:paraId="5C26F5C8" w14:textId="31F9BCF6" w:rsidR="00C16595" w:rsidRPr="00EA255A" w:rsidRDefault="00C16595" w:rsidP="00C16595">
      <w:pPr>
        <w:pStyle w:val="phnormal"/>
        <w:rPr>
          <w:rFonts w:cs="Arial"/>
        </w:rPr>
      </w:pPr>
      <w:r w:rsidRPr="00EA255A">
        <w:rPr>
          <w:rFonts w:cs="Arial"/>
          <w:b/>
        </w:rPr>
        <w:t>Примечание</w:t>
      </w:r>
      <w:r w:rsidR="00FE60AB" w:rsidRPr="00EA255A">
        <w:rPr>
          <w:rFonts w:cs="Arial"/>
        </w:rPr>
        <w:t xml:space="preserve"> – </w:t>
      </w:r>
      <w:r w:rsidRPr="00EA255A">
        <w:rPr>
          <w:rFonts w:cs="Arial"/>
        </w:rPr>
        <w:t xml:space="preserve">При включении рассылки в реестре заявлений при добавлении записи Система требует указать </w:t>
      </w:r>
      <w:r w:rsidR="00607892">
        <w:rPr>
          <w:rFonts w:cs="Arial"/>
          <w:lang w:val="en-US"/>
        </w:rPr>
        <w:t>E</w:t>
      </w:r>
      <w:r w:rsidR="00607892" w:rsidRPr="00607892">
        <w:rPr>
          <w:rFonts w:cs="Arial"/>
        </w:rPr>
        <w:t>-</w:t>
      </w:r>
      <w:r w:rsidR="00607892">
        <w:rPr>
          <w:rFonts w:cs="Arial"/>
          <w:lang w:val="en-US"/>
        </w:rPr>
        <w:t>mail</w:t>
      </w:r>
      <w:r w:rsidR="000A0F5C">
        <w:rPr>
          <w:rFonts w:cs="Arial"/>
        </w:rPr>
        <w:t>.</w:t>
      </w:r>
      <w:r w:rsidRPr="00EA255A">
        <w:rPr>
          <w:rFonts w:cs="Arial"/>
        </w:rPr>
        <w:t xml:space="preserve"> </w:t>
      </w:r>
      <w:r w:rsidR="000A0F5C">
        <w:rPr>
          <w:rFonts w:cs="Arial"/>
        </w:rPr>
        <w:t>Е</w:t>
      </w:r>
      <w:r w:rsidRPr="00EA255A">
        <w:rPr>
          <w:rFonts w:cs="Arial"/>
        </w:rPr>
        <w:t xml:space="preserve">сли он не указан, </w:t>
      </w:r>
      <w:r w:rsidR="00E32E4C">
        <w:rPr>
          <w:rFonts w:cs="Arial"/>
        </w:rPr>
        <w:t>откроется</w:t>
      </w:r>
      <w:r w:rsidRPr="00EA255A">
        <w:rPr>
          <w:rFonts w:cs="Arial"/>
        </w:rPr>
        <w:t xml:space="preserve"> сообщение: «Пожалуйста, заполните поле «</w:t>
      </w:r>
      <w:r w:rsidRPr="00EA255A">
        <w:rPr>
          <w:rFonts w:cs="Arial"/>
          <w:lang w:val="en-US"/>
        </w:rPr>
        <w:t>E</w:t>
      </w:r>
      <w:r w:rsidRPr="00EA255A">
        <w:rPr>
          <w:rFonts w:cs="Arial"/>
        </w:rPr>
        <w:t>-</w:t>
      </w:r>
      <w:r w:rsidRPr="00EA255A">
        <w:rPr>
          <w:rFonts w:cs="Arial"/>
          <w:lang w:val="en-US"/>
        </w:rPr>
        <w:t>mail</w:t>
      </w:r>
      <w:r w:rsidRPr="00EA255A">
        <w:rPr>
          <w:rFonts w:cs="Arial"/>
        </w:rPr>
        <w:t>». Это необходимо для отправки рассылки о способах получения транспортной карты».</w:t>
      </w:r>
    </w:p>
    <w:p w14:paraId="5DAFE507" w14:textId="77777777" w:rsidR="00911DE3" w:rsidRPr="00EA255A" w:rsidRDefault="00911DE3" w:rsidP="004A5F77">
      <w:pPr>
        <w:pStyle w:val="31"/>
        <w:rPr>
          <w:rFonts w:cs="Arial"/>
        </w:rPr>
      </w:pPr>
      <w:bookmarkStart w:id="2251" w:name="_Ref533775720"/>
      <w:bookmarkStart w:id="2252" w:name="_Toc89418430"/>
      <w:bookmarkStart w:id="2253" w:name="_Toc496540533"/>
      <w:bookmarkStart w:id="2254" w:name="_Toc496624563"/>
      <w:r w:rsidRPr="00EA255A">
        <w:rPr>
          <w:rFonts w:cs="Arial"/>
        </w:rPr>
        <w:t>Логи взаимодействия с МФЦ</w:t>
      </w:r>
      <w:bookmarkEnd w:id="2251"/>
      <w:bookmarkEnd w:id="2252"/>
    </w:p>
    <w:p w14:paraId="3FF2228C" w14:textId="77777777" w:rsidR="00911DE3" w:rsidRPr="00EA255A" w:rsidRDefault="00911DE3" w:rsidP="00911DE3">
      <w:pPr>
        <w:pStyle w:val="phnormal"/>
        <w:rPr>
          <w:rFonts w:cs="Arial"/>
        </w:rPr>
      </w:pPr>
      <w:r w:rsidRPr="00EA255A">
        <w:rPr>
          <w:rFonts w:cs="Arial"/>
        </w:rPr>
        <w:t>В Системе реализован реестр «Логи взаимодействия с МФЦ».</w:t>
      </w:r>
    </w:p>
    <w:p w14:paraId="47242901" w14:textId="77777777" w:rsidR="00911DE3" w:rsidRPr="00EA255A" w:rsidRDefault="00911DE3" w:rsidP="00911DE3">
      <w:pPr>
        <w:pStyle w:val="phnormal"/>
        <w:rPr>
          <w:rFonts w:cs="Arial"/>
        </w:rPr>
      </w:pPr>
      <w:r w:rsidRPr="00EA255A">
        <w:rPr>
          <w:rFonts w:cs="Arial"/>
        </w:rPr>
        <w:t>Доступ к реестру «Логи взаимодействия с МФЦ» имеет только администратор Системы.</w:t>
      </w:r>
    </w:p>
    <w:p w14:paraId="5145E487" w14:textId="07923E17" w:rsidR="00911DE3" w:rsidRPr="00EA255A" w:rsidRDefault="00911DE3" w:rsidP="00911DE3">
      <w:pPr>
        <w:pStyle w:val="phnormal"/>
        <w:rPr>
          <w:rFonts w:cs="Arial"/>
        </w:rPr>
      </w:pPr>
      <w:r w:rsidRPr="00EA255A">
        <w:rPr>
          <w:rFonts w:cs="Arial"/>
        </w:rPr>
        <w:t>Чтобы открыть форму «Логи взаимодействия с МФЦ» (</w:t>
      </w:r>
      <w:r w:rsidR="005905CC">
        <w:rPr>
          <w:rFonts w:cs="Arial"/>
        </w:rPr>
        <w:fldChar w:fldCharType="begin"/>
      </w:r>
      <w:r w:rsidR="005905CC">
        <w:rPr>
          <w:rFonts w:cs="Arial"/>
        </w:rPr>
        <w:instrText xml:space="preserve"> REF _Ref532897714 \h </w:instrText>
      </w:r>
      <w:r w:rsidR="005905CC">
        <w:rPr>
          <w:rFonts w:cs="Arial"/>
        </w:rPr>
      </w:r>
      <w:r w:rsidR="005905CC">
        <w:rPr>
          <w:rFonts w:cs="Arial"/>
        </w:rPr>
        <w:fldChar w:fldCharType="separate"/>
      </w:r>
      <w:r w:rsidR="00DC4704">
        <w:t>Рисунок </w:t>
      </w:r>
      <w:r w:rsidR="00DC4704">
        <w:rPr>
          <w:noProof/>
        </w:rPr>
        <w:t>113</w:t>
      </w:r>
      <w:r w:rsidR="005905CC">
        <w:rPr>
          <w:rFonts w:cs="Arial"/>
        </w:rPr>
        <w:fldChar w:fldCharType="end"/>
      </w:r>
      <w:r w:rsidRPr="00EA255A">
        <w:rPr>
          <w:rFonts w:cs="Arial"/>
        </w:rPr>
        <w:t xml:space="preserve">), выберите </w:t>
      </w:r>
      <w:r w:rsidR="00E11608">
        <w:rPr>
          <w:rFonts w:cs="Arial"/>
        </w:rPr>
        <w:t>пункт меню</w:t>
      </w:r>
      <w:r w:rsidRPr="00EA255A">
        <w:rPr>
          <w:rFonts w:cs="Arial"/>
        </w:rPr>
        <w:t xml:space="preserve"> «Пуск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Pr="00EA255A">
        <w:rPr>
          <w:rFonts w:cs="Arial"/>
        </w:rPr>
        <w:t>Логи взаимодействия с МФЦ».</w:t>
      </w:r>
    </w:p>
    <w:p w14:paraId="015CEEBB" w14:textId="77777777" w:rsidR="00911DE3" w:rsidRPr="00EA255A" w:rsidRDefault="00911DE3" w:rsidP="00D75AC6">
      <w:pPr>
        <w:pStyle w:val="phfigure"/>
      </w:pPr>
      <w:r w:rsidRPr="00EA255A">
        <w:rPr>
          <w:rFonts w:cs="Arial"/>
          <w:noProof/>
        </w:rPr>
        <w:drawing>
          <wp:inline distT="0" distB="0" distL="0" distR="0" wp14:anchorId="1283B2E8" wp14:editId="617327F9">
            <wp:extent cx="5648325" cy="37528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648325" cy="3752850"/>
                    </a:xfrm>
                    <a:prstGeom prst="rect">
                      <a:avLst/>
                    </a:prstGeom>
                  </pic:spPr>
                </pic:pic>
              </a:graphicData>
            </a:graphic>
          </wp:inline>
        </w:drawing>
      </w:r>
    </w:p>
    <w:p w14:paraId="653F2DAF" w14:textId="7690BAD6" w:rsidR="00911DE3" w:rsidRPr="00EA255A" w:rsidRDefault="0076676F" w:rsidP="00911DE3">
      <w:pPr>
        <w:pStyle w:val="phfiguretitle"/>
      </w:pPr>
      <w:bookmarkStart w:id="2255" w:name="_Ref532897714"/>
      <w:bookmarkStart w:id="2256" w:name="_Ref532897698"/>
      <w:r>
        <w:t>Р</w:t>
      </w:r>
      <w:r w:rsidR="00EE1111">
        <w:t>исунок </w:t>
      </w:r>
      <w:fldSimple w:instr=" SEQ Рисунок \* ARABIC ">
        <w:r w:rsidR="00DC4704">
          <w:rPr>
            <w:noProof/>
          </w:rPr>
          <w:t>113</w:t>
        </w:r>
      </w:fldSimple>
      <w:bookmarkEnd w:id="2255"/>
      <w:r w:rsidR="00911DE3" w:rsidRPr="00EA255A">
        <w:t xml:space="preserve"> – Окно «Логи взаимодействия с МФЦ»</w:t>
      </w:r>
      <w:bookmarkEnd w:id="2256"/>
    </w:p>
    <w:p w14:paraId="43C883CB" w14:textId="77777777" w:rsidR="00911DE3" w:rsidRPr="00EA255A" w:rsidRDefault="00911DE3" w:rsidP="00911DE3">
      <w:pPr>
        <w:pStyle w:val="phnormal"/>
        <w:rPr>
          <w:rFonts w:cs="Arial"/>
        </w:rPr>
      </w:pPr>
      <w:r w:rsidRPr="00EA255A">
        <w:rPr>
          <w:rFonts w:cs="Arial"/>
        </w:rPr>
        <w:t>Окно «Логи взаимодействия с МФЦ» включает следующие поля:</w:t>
      </w:r>
    </w:p>
    <w:p w14:paraId="7E74D34A" w14:textId="75DFA4E9" w:rsidR="00911DE3" w:rsidRPr="00EA255A" w:rsidRDefault="00911DE3" w:rsidP="005B41A2">
      <w:pPr>
        <w:pStyle w:val="phlistitemized1"/>
      </w:pPr>
      <w:r w:rsidRPr="00EA255A">
        <w:t>«Дата</w:t>
      </w:r>
      <w:r w:rsidR="00972ADB" w:rsidRPr="00EA255A">
        <w:t xml:space="preserve">/ </w:t>
      </w:r>
      <w:r w:rsidRPr="00EA255A">
        <w:t>время» – указана дата и время получения</w:t>
      </w:r>
      <w:r w:rsidR="00972ADB" w:rsidRPr="00EA255A">
        <w:t xml:space="preserve">/ </w:t>
      </w:r>
      <w:r w:rsidRPr="00EA255A">
        <w:t>отправки запроса;</w:t>
      </w:r>
    </w:p>
    <w:p w14:paraId="62DAC833" w14:textId="77777777" w:rsidR="00911DE3" w:rsidRPr="00EA255A" w:rsidRDefault="00911DE3" w:rsidP="005B41A2">
      <w:pPr>
        <w:pStyle w:val="phlistitemized1"/>
      </w:pPr>
      <w:r w:rsidRPr="00EA255A">
        <w:t>«Адрес сервиса» – указан адрес сервиса;</w:t>
      </w:r>
    </w:p>
    <w:p w14:paraId="7E3F325A" w14:textId="77777777" w:rsidR="00911DE3" w:rsidRPr="00EA255A" w:rsidRDefault="00911DE3" w:rsidP="005B41A2">
      <w:pPr>
        <w:pStyle w:val="phlistitemized1"/>
      </w:pPr>
      <w:r w:rsidRPr="00EA255A">
        <w:t>«Код метода» – указан код метода;</w:t>
      </w:r>
    </w:p>
    <w:p w14:paraId="597BA120" w14:textId="77777777" w:rsidR="00911DE3" w:rsidRPr="00EA255A" w:rsidRDefault="00911DE3" w:rsidP="005B41A2">
      <w:pPr>
        <w:pStyle w:val="phlistitemized1"/>
      </w:pPr>
      <w:r w:rsidRPr="00EA255A">
        <w:lastRenderedPageBreak/>
        <w:t>Результат» – указан результат обработки запроса.</w:t>
      </w:r>
    </w:p>
    <w:p w14:paraId="76E14155" w14:textId="63661CF0" w:rsidR="00911DE3" w:rsidRPr="00EA255A" w:rsidRDefault="00911DE3" w:rsidP="00911DE3">
      <w:pPr>
        <w:pStyle w:val="phnormal"/>
        <w:rPr>
          <w:rFonts w:cs="Arial"/>
        </w:rPr>
      </w:pPr>
      <w:r w:rsidRPr="00EA255A">
        <w:rPr>
          <w:rFonts w:cs="Arial"/>
        </w:rPr>
        <w:t>Чтобы просмотреть лог по методу</w:t>
      </w:r>
      <w:r w:rsidR="003C741D" w:rsidRPr="00EA255A">
        <w:rPr>
          <w:rFonts w:cs="Arial"/>
        </w:rPr>
        <w:t>:</w:t>
      </w:r>
      <w:r w:rsidR="00512B9B" w:rsidRPr="00EA255A">
        <w:rPr>
          <w:rFonts w:cs="Arial"/>
        </w:rPr>
        <w:t xml:space="preserve"> </w:t>
      </w:r>
      <w:r w:rsidR="003C741D" w:rsidRPr="00EA255A">
        <w:rPr>
          <w:rFonts w:cs="Arial"/>
          <w:lang w:val="en-US"/>
        </w:rPr>
        <w:t>GETBALANCE</w:t>
      </w:r>
      <w:r w:rsidR="003C741D" w:rsidRPr="00EA255A">
        <w:rPr>
          <w:rFonts w:cs="Arial"/>
        </w:rPr>
        <w:t>,</w:t>
      </w:r>
      <w:r w:rsidRPr="00EA255A">
        <w:rPr>
          <w:rFonts w:cs="Arial"/>
        </w:rPr>
        <w:t xml:space="preserve"> </w:t>
      </w:r>
      <w:r w:rsidR="009B7F39">
        <w:rPr>
          <w:rFonts w:cs="Arial"/>
        </w:rPr>
        <w:t>выделите запись и нажмите</w:t>
      </w:r>
      <w:r w:rsidRPr="00EA255A">
        <w:rPr>
          <w:rFonts w:cs="Arial"/>
        </w:rPr>
        <w:t xml:space="preserve"> на кнопку «Просмотр». Откроется окно «Лог по методу</w:t>
      </w:r>
      <w:r w:rsidR="00E7021B" w:rsidRPr="00EA255A">
        <w:rPr>
          <w:rFonts w:cs="Arial"/>
        </w:rPr>
        <w:t>:</w:t>
      </w:r>
      <w:r w:rsidR="003C741D" w:rsidRPr="00EA255A">
        <w:rPr>
          <w:rFonts w:cs="Arial"/>
        </w:rPr>
        <w:t xml:space="preserve"> </w:t>
      </w:r>
      <w:r w:rsidR="00E7021B" w:rsidRPr="00EA255A">
        <w:rPr>
          <w:rFonts w:cs="Arial"/>
          <w:lang w:val="en-US"/>
        </w:rPr>
        <w:t>GETBALANCE</w:t>
      </w:r>
      <w:r w:rsidRPr="00EA255A">
        <w:rPr>
          <w:rFonts w:cs="Arial"/>
        </w:rPr>
        <w:t>» (</w:t>
      </w:r>
      <w:r w:rsidR="005905CC">
        <w:rPr>
          <w:rFonts w:cs="Arial"/>
        </w:rPr>
        <w:fldChar w:fldCharType="begin"/>
      </w:r>
      <w:r w:rsidR="005905CC">
        <w:rPr>
          <w:rFonts w:cs="Arial"/>
        </w:rPr>
        <w:instrText xml:space="preserve"> REF _Ref532902361 \h </w:instrText>
      </w:r>
      <w:r w:rsidR="005905CC">
        <w:rPr>
          <w:rFonts w:cs="Arial"/>
        </w:rPr>
      </w:r>
      <w:r w:rsidR="005905CC">
        <w:rPr>
          <w:rFonts w:cs="Arial"/>
        </w:rPr>
        <w:fldChar w:fldCharType="separate"/>
      </w:r>
      <w:r w:rsidR="00DC4704">
        <w:t>Рисунок </w:t>
      </w:r>
      <w:r w:rsidR="00DC4704">
        <w:rPr>
          <w:noProof/>
        </w:rPr>
        <w:t>114</w:t>
      </w:r>
      <w:r w:rsidR="005905CC">
        <w:rPr>
          <w:rFonts w:cs="Arial"/>
        </w:rPr>
        <w:fldChar w:fldCharType="end"/>
      </w:r>
      <w:r w:rsidRPr="00EA255A">
        <w:rPr>
          <w:rFonts w:cs="Arial"/>
        </w:rPr>
        <w:t>).</w:t>
      </w:r>
    </w:p>
    <w:p w14:paraId="3A944B9F" w14:textId="77777777" w:rsidR="00911DE3" w:rsidRPr="00EA255A" w:rsidRDefault="00911DE3" w:rsidP="00D75AC6">
      <w:pPr>
        <w:pStyle w:val="phfigure"/>
      </w:pPr>
      <w:r w:rsidRPr="00EA255A">
        <w:rPr>
          <w:rFonts w:cs="Arial"/>
          <w:noProof/>
        </w:rPr>
        <w:drawing>
          <wp:inline distT="0" distB="0" distL="0" distR="0" wp14:anchorId="19D1766B" wp14:editId="13B89D1F">
            <wp:extent cx="6152515" cy="4780915"/>
            <wp:effectExtent l="0" t="0" r="635" b="63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6152515" cy="4780915"/>
                    </a:xfrm>
                    <a:prstGeom prst="rect">
                      <a:avLst/>
                    </a:prstGeom>
                  </pic:spPr>
                </pic:pic>
              </a:graphicData>
            </a:graphic>
          </wp:inline>
        </w:drawing>
      </w:r>
    </w:p>
    <w:p w14:paraId="6625E269" w14:textId="0C9967DD" w:rsidR="00911DE3" w:rsidRPr="00EA255A" w:rsidRDefault="0076676F" w:rsidP="00911DE3">
      <w:pPr>
        <w:pStyle w:val="phfiguretitle"/>
      </w:pPr>
      <w:bookmarkStart w:id="2257" w:name="_Ref532902361"/>
      <w:r>
        <w:t>Р</w:t>
      </w:r>
      <w:r w:rsidR="00EE1111">
        <w:t>исунок </w:t>
      </w:r>
      <w:fldSimple w:instr=" SEQ Рисунок \* ARABIC ">
        <w:r w:rsidR="00DC4704">
          <w:rPr>
            <w:noProof/>
          </w:rPr>
          <w:t>114</w:t>
        </w:r>
      </w:fldSimple>
      <w:bookmarkEnd w:id="2257"/>
      <w:r w:rsidR="00911DE3" w:rsidRPr="00EA255A">
        <w:t xml:space="preserve"> – Окно «Лог по методу</w:t>
      </w:r>
      <w:r w:rsidR="00E7021B" w:rsidRPr="00EA255A">
        <w:t>:</w:t>
      </w:r>
      <w:r w:rsidR="004D2E4D" w:rsidRPr="00EA255A">
        <w:t xml:space="preserve"> </w:t>
      </w:r>
      <w:r w:rsidR="00E7021B" w:rsidRPr="00EA255A">
        <w:rPr>
          <w:lang w:val="en-US"/>
        </w:rPr>
        <w:t>GETBALANCE</w:t>
      </w:r>
      <w:r w:rsidR="00911DE3" w:rsidRPr="00EA255A">
        <w:t>»</w:t>
      </w:r>
    </w:p>
    <w:p w14:paraId="566BB334" w14:textId="77777777" w:rsidR="00911DE3" w:rsidRPr="00EA255A" w:rsidRDefault="00911DE3" w:rsidP="00911DE3">
      <w:pPr>
        <w:pStyle w:val="phnormal"/>
        <w:rPr>
          <w:rFonts w:cs="Arial"/>
        </w:rPr>
      </w:pPr>
      <w:r w:rsidRPr="00EA255A">
        <w:rPr>
          <w:rFonts w:cs="Arial"/>
        </w:rPr>
        <w:t>Окно «Лог по методу</w:t>
      </w:r>
      <w:r w:rsidR="00E7021B" w:rsidRPr="00EA255A">
        <w:rPr>
          <w:rFonts w:cs="Arial"/>
        </w:rPr>
        <w:t>:</w:t>
      </w:r>
      <w:r w:rsidR="00E7021B" w:rsidRPr="00EA255A">
        <w:rPr>
          <w:rFonts w:cs="Arial"/>
          <w:lang w:val="en-US"/>
        </w:rPr>
        <w:t>GETBALANCE</w:t>
      </w:r>
      <w:r w:rsidRPr="00EA255A">
        <w:rPr>
          <w:rFonts w:cs="Arial"/>
        </w:rPr>
        <w:t>» содержит следующие поля:</w:t>
      </w:r>
    </w:p>
    <w:p w14:paraId="7CC6C2A8" w14:textId="193FE792" w:rsidR="00911DE3" w:rsidRPr="00EA255A" w:rsidRDefault="00911DE3" w:rsidP="005B41A2">
      <w:pPr>
        <w:pStyle w:val="phlistitemized1"/>
      </w:pPr>
      <w:r w:rsidRPr="00EA255A">
        <w:t>«Запрос» – содержит полученный</w:t>
      </w:r>
      <w:r w:rsidR="00972ADB" w:rsidRPr="00EA255A">
        <w:t xml:space="preserve">/ </w:t>
      </w:r>
      <w:r w:rsidRPr="00EA255A">
        <w:t>отправленный запрос;</w:t>
      </w:r>
    </w:p>
    <w:p w14:paraId="70268F07" w14:textId="77777777" w:rsidR="00911DE3" w:rsidRPr="00EA255A" w:rsidRDefault="00911DE3" w:rsidP="005B41A2">
      <w:pPr>
        <w:pStyle w:val="phlistitemized1"/>
      </w:pPr>
      <w:r w:rsidRPr="00EA255A">
        <w:t>«Ответ» – содержит ответ на запрос;</w:t>
      </w:r>
    </w:p>
    <w:p w14:paraId="124A043E" w14:textId="77777777" w:rsidR="00911DE3" w:rsidRPr="00EA255A" w:rsidRDefault="00911DE3" w:rsidP="005B41A2">
      <w:pPr>
        <w:pStyle w:val="phlistitemized1"/>
      </w:pPr>
      <w:r w:rsidRPr="00EA255A">
        <w:t>«Результат» – содержит результат обработки запроса.</w:t>
      </w:r>
    </w:p>
    <w:p w14:paraId="0224A490" w14:textId="77777777" w:rsidR="009E3C4E" w:rsidRDefault="009E3C4E" w:rsidP="009E3C4E">
      <w:pPr>
        <w:pStyle w:val="23"/>
      </w:pPr>
      <w:bookmarkStart w:id="2258" w:name="_Toc76564257"/>
      <w:bookmarkStart w:id="2259" w:name="_Ref76565669"/>
      <w:bookmarkStart w:id="2260" w:name="_Toc89418431"/>
      <w:bookmarkStart w:id="2261" w:name="_Ref14861668"/>
      <w:r>
        <w:t xml:space="preserve">Интеграция с </w:t>
      </w:r>
      <w:r w:rsidRPr="00681D33">
        <w:t>Kaspersky Safe Kids</w:t>
      </w:r>
      <w:bookmarkEnd w:id="2258"/>
      <w:bookmarkEnd w:id="2259"/>
      <w:bookmarkEnd w:id="2260"/>
    </w:p>
    <w:p w14:paraId="62D4513A" w14:textId="77777777" w:rsidR="009E3C4E" w:rsidRPr="009E3C4E" w:rsidRDefault="009E3C4E" w:rsidP="009E3C4E">
      <w:pPr>
        <w:pStyle w:val="phnormal"/>
      </w:pPr>
      <w:r w:rsidRPr="009E3C4E">
        <w:t>Реализована возможность настраивать текст уведомления о несоответствии требованиям Kaspersky Safe Kids в ЛК родителей на вкладке «Kaspersky Safe Kids».</w:t>
      </w:r>
    </w:p>
    <w:p w14:paraId="063D1656" w14:textId="1F6672F7" w:rsidR="009E3C4E" w:rsidRPr="009E3C4E" w:rsidRDefault="009E3C4E" w:rsidP="009E3C4E">
      <w:pPr>
        <w:pStyle w:val="phnormal"/>
      </w:pPr>
      <w:r w:rsidRPr="009E3C4E">
        <w:t>Для настройки перейдите в пункт меню «Пуск/ Администрирование/ Настройки системы». Откроется окно «Настройки системы». Перейдите на вкладку «Настройки интеграции с KSK».</w:t>
      </w:r>
    </w:p>
    <w:p w14:paraId="7767D5AB" w14:textId="77777777" w:rsidR="00655CF8" w:rsidRDefault="00655CF8" w:rsidP="00655CF8">
      <w:pPr>
        <w:pStyle w:val="phnormal"/>
      </w:pPr>
      <w:r w:rsidRPr="00F17002">
        <w:lastRenderedPageBreak/>
        <w:t xml:space="preserve">По умолчанию </w:t>
      </w:r>
      <w:r>
        <w:t>текст уведомления в поле «</w:t>
      </w:r>
      <w:r w:rsidRPr="00000EA1">
        <w:t xml:space="preserve">Уведомление о несоответствии </w:t>
      </w:r>
      <w:r>
        <w:t>требованиям Kaspersky Safe Kids»: «</w:t>
      </w:r>
      <w:r w:rsidRPr="00F17002">
        <w:t>Данный функционал реализуется в рамках проекта по обеспечению безопасности учеников первых классов школ Тюменской области!</w:t>
      </w:r>
      <w:r>
        <w:t>». При необходимости отредактируйте текст.</w:t>
      </w:r>
    </w:p>
    <w:p w14:paraId="657CE6DF" w14:textId="77777777" w:rsidR="00655CF8" w:rsidRDefault="00655CF8" w:rsidP="00655CF8">
      <w:pPr>
        <w:pStyle w:val="phnormal"/>
      </w:pPr>
      <w:r>
        <w:t xml:space="preserve">Поле </w:t>
      </w:r>
      <w:r w:rsidRPr="00000EA1">
        <w:t xml:space="preserve">обязательно </w:t>
      </w:r>
      <w:r>
        <w:t>для заполнения.</w:t>
      </w:r>
    </w:p>
    <w:p w14:paraId="0C91E29B" w14:textId="77777777" w:rsidR="009E3C4E" w:rsidRPr="009E3C4E" w:rsidRDefault="009E3C4E" w:rsidP="009E3C4E">
      <w:pPr>
        <w:pStyle w:val="phnormal"/>
      </w:pPr>
      <w:r w:rsidRPr="009E3C4E">
        <w:t>Уведомление отображается при несоответствии требованиям Kaspersky Safe Kids – обучающийся не относится к параллели, указанной в поле «Параллель».</w:t>
      </w:r>
    </w:p>
    <w:p w14:paraId="20CAD47F" w14:textId="77777777" w:rsidR="00F80D4B" w:rsidRPr="005914B7" w:rsidRDefault="00F80D4B" w:rsidP="00760C91">
      <w:pPr>
        <w:pStyle w:val="23"/>
      </w:pPr>
      <w:bookmarkStart w:id="2262" w:name="_Toc89418432"/>
      <w:r w:rsidRPr="005914B7">
        <w:t>Комментарии к статусам</w:t>
      </w:r>
      <w:bookmarkEnd w:id="2261"/>
      <w:bookmarkEnd w:id="2262"/>
    </w:p>
    <w:p w14:paraId="2046DB30" w14:textId="18DF9EFA" w:rsidR="00F80D4B" w:rsidRPr="00EA255A" w:rsidRDefault="00F80D4B" w:rsidP="00F80D4B">
      <w:pPr>
        <w:pStyle w:val="phnormal"/>
        <w:rPr>
          <w:rFonts w:cs="Arial"/>
        </w:rPr>
      </w:pPr>
      <w:r w:rsidRPr="00EA255A">
        <w:rPr>
          <w:rFonts w:cs="Arial"/>
        </w:rPr>
        <w:t>Чтобы добавить или редактировать комментарии к статусам заявлений</w:t>
      </w:r>
      <w:r w:rsidR="007D5497">
        <w:rPr>
          <w:rFonts w:cs="Arial"/>
        </w:rPr>
        <w:t>,</w:t>
      </w:r>
      <w:r w:rsidRPr="00EA255A">
        <w:rPr>
          <w:rFonts w:cs="Arial"/>
        </w:rPr>
        <w:t xml:space="preserve"> перейдите в пункт меню «Пуск</w:t>
      </w:r>
      <w:r w:rsidR="00972ADB" w:rsidRPr="00EA255A">
        <w:rPr>
          <w:rFonts w:cs="Arial"/>
        </w:rPr>
        <w:t xml:space="preserve">/ </w:t>
      </w:r>
      <w:r w:rsidRPr="00EA255A">
        <w:rPr>
          <w:rFonts w:cs="Arial"/>
        </w:rPr>
        <w:t>Администрирование</w:t>
      </w:r>
      <w:r w:rsidR="00972ADB" w:rsidRPr="00EA255A">
        <w:rPr>
          <w:rFonts w:cs="Arial"/>
        </w:rPr>
        <w:t xml:space="preserve">/ </w:t>
      </w:r>
      <w:r w:rsidR="00E50960">
        <w:rPr>
          <w:rFonts w:cs="Arial"/>
        </w:rPr>
        <w:t>Настройки системы».</w:t>
      </w:r>
      <w:r w:rsidRPr="00EA255A">
        <w:rPr>
          <w:rFonts w:cs="Arial"/>
        </w:rPr>
        <w:t xml:space="preserve"> </w:t>
      </w:r>
      <w:r w:rsidR="00E50960">
        <w:rPr>
          <w:rFonts w:cs="Arial"/>
        </w:rPr>
        <w:t>В</w:t>
      </w:r>
      <w:r w:rsidRPr="00EA255A">
        <w:rPr>
          <w:rFonts w:cs="Arial"/>
        </w:rPr>
        <w:t xml:space="preserve"> открывшемся окне перейдите на вкладку «Комментарии к статусам» (</w:t>
      </w:r>
      <w:r w:rsidR="005905CC">
        <w:rPr>
          <w:rFonts w:cs="Arial"/>
        </w:rPr>
        <w:fldChar w:fldCharType="begin"/>
      </w:r>
      <w:r w:rsidR="005905CC">
        <w:rPr>
          <w:rFonts w:cs="Arial"/>
        </w:rPr>
        <w:instrText xml:space="preserve"> REF _Ref14710364 \h </w:instrText>
      </w:r>
      <w:r w:rsidR="005905CC">
        <w:rPr>
          <w:rFonts w:cs="Arial"/>
        </w:rPr>
      </w:r>
      <w:r w:rsidR="005905CC">
        <w:rPr>
          <w:rFonts w:cs="Arial"/>
        </w:rPr>
        <w:fldChar w:fldCharType="separate"/>
      </w:r>
      <w:r w:rsidR="00DC4704">
        <w:t>Рисунок </w:t>
      </w:r>
      <w:r w:rsidR="00DC4704">
        <w:rPr>
          <w:noProof/>
        </w:rPr>
        <w:t>115</w:t>
      </w:r>
      <w:r w:rsidR="005905CC">
        <w:rPr>
          <w:rFonts w:cs="Arial"/>
        </w:rPr>
        <w:fldChar w:fldCharType="end"/>
      </w:r>
      <w:r w:rsidRPr="00EA255A">
        <w:rPr>
          <w:rFonts w:cs="Arial"/>
        </w:rPr>
        <w:t>).</w:t>
      </w:r>
    </w:p>
    <w:p w14:paraId="4386A591" w14:textId="77777777" w:rsidR="00123E86" w:rsidRPr="00EA255A" w:rsidRDefault="00E91C65" w:rsidP="00D75AC6">
      <w:pPr>
        <w:pStyle w:val="phfigure"/>
      </w:pPr>
      <w:r w:rsidRPr="00EA255A">
        <w:rPr>
          <w:rFonts w:cs="Arial"/>
          <w:noProof/>
        </w:rPr>
        <w:drawing>
          <wp:inline distT="0" distB="0" distL="0" distR="0" wp14:anchorId="78DA8D57" wp14:editId="736D425B">
            <wp:extent cx="6152515" cy="3096895"/>
            <wp:effectExtent l="0" t="0" r="635" b="825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6152515" cy="3096895"/>
                    </a:xfrm>
                    <a:prstGeom prst="rect">
                      <a:avLst/>
                    </a:prstGeom>
                  </pic:spPr>
                </pic:pic>
              </a:graphicData>
            </a:graphic>
          </wp:inline>
        </w:drawing>
      </w:r>
    </w:p>
    <w:p w14:paraId="2EE7EBFD" w14:textId="0A8CE9D4" w:rsidR="00F80D4B" w:rsidRPr="00EA255A" w:rsidRDefault="0076676F" w:rsidP="00123E86">
      <w:pPr>
        <w:pStyle w:val="phfiguretitle"/>
      </w:pPr>
      <w:bookmarkStart w:id="2263" w:name="_Ref14710364"/>
      <w:r>
        <w:t>Р</w:t>
      </w:r>
      <w:r w:rsidR="00EE1111">
        <w:t>исунок </w:t>
      </w:r>
      <w:fldSimple w:instr=" SEQ Рисунок \* ARABIC ">
        <w:r w:rsidR="00DC4704">
          <w:rPr>
            <w:noProof/>
          </w:rPr>
          <w:t>115</w:t>
        </w:r>
      </w:fldSimple>
      <w:bookmarkEnd w:id="2263"/>
      <w:r w:rsidR="00123E86" w:rsidRPr="00EA255A">
        <w:t xml:space="preserve"> – Вкладка «Комментарии к статусам»</w:t>
      </w:r>
    </w:p>
    <w:p w14:paraId="59538C1D" w14:textId="77777777" w:rsidR="00F80D4B" w:rsidRPr="00EA255A" w:rsidRDefault="00F80D4B" w:rsidP="00DC104A">
      <w:pPr>
        <w:pStyle w:val="phlistitemizedtitle"/>
        <w:rPr>
          <w:rFonts w:cs="Arial"/>
        </w:rPr>
      </w:pPr>
      <w:r w:rsidRPr="00EA255A">
        <w:rPr>
          <w:rFonts w:cs="Arial"/>
        </w:rPr>
        <w:t>Информация на вкладке представлена в виде таблицы, состоящей из столбцов:</w:t>
      </w:r>
    </w:p>
    <w:p w14:paraId="75331FE8" w14:textId="77777777" w:rsidR="00F80D4B" w:rsidRPr="00EA255A" w:rsidRDefault="00F80D4B" w:rsidP="005B41A2">
      <w:pPr>
        <w:pStyle w:val="phlistitemized1"/>
      </w:pPr>
      <w:r w:rsidRPr="00EA255A">
        <w:t>«Параметры» – отображаются названия статусов заявлений. Значения в столбце недоступны для редактирования;</w:t>
      </w:r>
    </w:p>
    <w:p w14:paraId="455BEC49" w14:textId="2426CB75" w:rsidR="00F80D4B" w:rsidRPr="00EA255A" w:rsidRDefault="00F80D4B" w:rsidP="005B41A2">
      <w:pPr>
        <w:pStyle w:val="phlistitemized1"/>
      </w:pPr>
      <w:r w:rsidRPr="00EA255A">
        <w:t xml:space="preserve">«Значение» – отображаются комментарии к статусам, заданные по умолчанию. Для редактирования комментария дважды </w:t>
      </w:r>
      <w:r w:rsidR="004C245B" w:rsidRPr="00EA255A">
        <w:t>нажмите</w:t>
      </w:r>
      <w:r w:rsidRPr="00EA255A">
        <w:t xml:space="preserve"> по необходимому значению.</w:t>
      </w:r>
    </w:p>
    <w:p w14:paraId="3D1D4F54" w14:textId="77777777" w:rsidR="00C76233" w:rsidRDefault="00F80D4B" w:rsidP="00F80D4B">
      <w:pPr>
        <w:pStyle w:val="phnormal"/>
        <w:rPr>
          <w:rFonts w:cs="Arial"/>
        </w:rPr>
      </w:pPr>
      <w:r w:rsidRPr="00EA255A">
        <w:rPr>
          <w:rFonts w:cs="Arial"/>
        </w:rPr>
        <w:t>После закрытия окна страница браузера будет обновлена, и измененные настройки Системы начнут действовать.</w:t>
      </w:r>
    </w:p>
    <w:p w14:paraId="3C918C60" w14:textId="789667E9" w:rsidR="006B7E68" w:rsidRPr="005914B7" w:rsidRDefault="006B7E68" w:rsidP="00350507">
      <w:pPr>
        <w:pStyle w:val="23"/>
      </w:pPr>
      <w:bookmarkStart w:id="2264" w:name="_Toc89418433"/>
      <w:r w:rsidRPr="005914B7">
        <w:lastRenderedPageBreak/>
        <w:t>Отключение требования смены пароля</w:t>
      </w:r>
      <w:bookmarkEnd w:id="2253"/>
      <w:bookmarkEnd w:id="2254"/>
      <w:bookmarkEnd w:id="2264"/>
    </w:p>
    <w:p w14:paraId="36C30E26" w14:textId="77777777" w:rsidR="006B7E68" w:rsidRPr="00EA255A" w:rsidRDefault="006B7E68" w:rsidP="006B7E68">
      <w:pPr>
        <w:pStyle w:val="phnormal"/>
        <w:rPr>
          <w:rFonts w:cs="Arial"/>
        </w:rPr>
      </w:pPr>
      <w:r w:rsidRPr="00EA255A">
        <w:rPr>
          <w:rFonts w:cs="Arial"/>
        </w:rPr>
        <w:t>В Системе реализована настройка, позволяющая отключить требование смены пароля. Если плагин включен, то при первой авторизации пользователя не выходит сообщение с требованием поменять пароль.</w:t>
      </w:r>
    </w:p>
    <w:p w14:paraId="7402A862" w14:textId="77777777" w:rsidR="0094326C" w:rsidRPr="005914B7" w:rsidRDefault="0094326C" w:rsidP="00350507">
      <w:pPr>
        <w:pStyle w:val="23"/>
      </w:pPr>
      <w:bookmarkStart w:id="2265" w:name="_Ref501369355"/>
      <w:bookmarkStart w:id="2266" w:name="_Toc89418434"/>
      <w:r w:rsidRPr="005914B7">
        <w:t>Измененный интерфейс входа в Систему</w:t>
      </w:r>
      <w:bookmarkEnd w:id="2265"/>
      <w:bookmarkEnd w:id="2266"/>
    </w:p>
    <w:p w14:paraId="2502BCFA" w14:textId="3AC80791" w:rsidR="0094326C" w:rsidRPr="00EA255A" w:rsidRDefault="0094326C" w:rsidP="0094326C">
      <w:pPr>
        <w:pStyle w:val="phnormal"/>
        <w:rPr>
          <w:rFonts w:cs="Arial"/>
        </w:rPr>
      </w:pPr>
      <w:r w:rsidRPr="00EA255A">
        <w:rPr>
          <w:rFonts w:cs="Arial"/>
        </w:rPr>
        <w:t>При включенном плагине в окне входа в Систему будут отображаться две кнопки (</w:t>
      </w:r>
      <w:r w:rsidR="005905CC">
        <w:rPr>
          <w:rFonts w:cs="Arial"/>
        </w:rPr>
        <w:fldChar w:fldCharType="begin"/>
      </w:r>
      <w:r w:rsidR="005905CC">
        <w:rPr>
          <w:rFonts w:cs="Arial"/>
        </w:rPr>
        <w:instrText xml:space="preserve"> REF _Ref501360373 \h </w:instrText>
      </w:r>
      <w:r w:rsidR="005905CC">
        <w:rPr>
          <w:rFonts w:cs="Arial"/>
        </w:rPr>
      </w:r>
      <w:r w:rsidR="005905CC">
        <w:rPr>
          <w:rFonts w:cs="Arial"/>
        </w:rPr>
        <w:fldChar w:fldCharType="separate"/>
      </w:r>
      <w:r w:rsidR="00DC4704">
        <w:t>Рисунок </w:t>
      </w:r>
      <w:r w:rsidR="00DC4704">
        <w:rPr>
          <w:noProof/>
        </w:rPr>
        <w:t>116</w:t>
      </w:r>
      <w:r w:rsidR="005905CC">
        <w:rPr>
          <w:rFonts w:cs="Arial"/>
        </w:rPr>
        <w:fldChar w:fldCharType="end"/>
      </w:r>
      <w:r w:rsidRPr="00EA255A">
        <w:rPr>
          <w:rFonts w:cs="Arial"/>
        </w:rPr>
        <w:t>).</w:t>
      </w:r>
    </w:p>
    <w:p w14:paraId="75188295" w14:textId="77777777" w:rsidR="0094326C" w:rsidRPr="00EA255A" w:rsidRDefault="0094326C" w:rsidP="00D75AC6">
      <w:pPr>
        <w:pStyle w:val="phfigure"/>
      </w:pPr>
      <w:r w:rsidRPr="00EA255A">
        <w:rPr>
          <w:rFonts w:cs="Arial"/>
          <w:noProof/>
        </w:rPr>
        <w:drawing>
          <wp:inline distT="0" distB="0" distL="0" distR="0" wp14:anchorId="2C707538" wp14:editId="714DBFB4">
            <wp:extent cx="4152900" cy="313372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4152900" cy="3133725"/>
                    </a:xfrm>
                    <a:prstGeom prst="rect">
                      <a:avLst/>
                    </a:prstGeom>
                  </pic:spPr>
                </pic:pic>
              </a:graphicData>
            </a:graphic>
          </wp:inline>
        </w:drawing>
      </w:r>
    </w:p>
    <w:p w14:paraId="48567E12" w14:textId="272E4DA0" w:rsidR="0094326C" w:rsidRPr="00EA255A" w:rsidRDefault="0076676F" w:rsidP="0094326C">
      <w:pPr>
        <w:pStyle w:val="phfiguretitle"/>
      </w:pPr>
      <w:bookmarkStart w:id="2267" w:name="_Ref501360373"/>
      <w:r>
        <w:t>Р</w:t>
      </w:r>
      <w:r w:rsidR="00EE1111">
        <w:t>исунок </w:t>
      </w:r>
      <w:fldSimple w:instr=" SEQ Рисунок \* ARABIC ">
        <w:r w:rsidR="00DC4704">
          <w:rPr>
            <w:noProof/>
          </w:rPr>
          <w:t>116</w:t>
        </w:r>
      </w:fldSimple>
      <w:bookmarkEnd w:id="2267"/>
      <w:r w:rsidR="0094326C" w:rsidRPr="00EA255A">
        <w:t xml:space="preserve"> – Окно входа в Систему</w:t>
      </w:r>
    </w:p>
    <w:p w14:paraId="392F60C4" w14:textId="77777777" w:rsidR="0094326C" w:rsidRPr="00EA255A" w:rsidRDefault="0094326C" w:rsidP="009060B8">
      <w:pPr>
        <w:pStyle w:val="phnormal"/>
        <w:rPr>
          <w:rFonts w:cs="Arial"/>
          <w:lang w:eastAsia="en-US"/>
        </w:rPr>
      </w:pPr>
      <w:r w:rsidRPr="00EA255A">
        <w:rPr>
          <w:rFonts w:cs="Arial"/>
          <w:lang w:eastAsia="en-US"/>
        </w:rPr>
        <w:t>При нажатии на кнопку:</w:t>
      </w:r>
    </w:p>
    <w:p w14:paraId="69A00C14" w14:textId="5E252A7A" w:rsidR="0094326C" w:rsidRPr="00EA255A" w:rsidRDefault="0094326C" w:rsidP="005B41A2">
      <w:pPr>
        <w:pStyle w:val="phlistitemized1"/>
      </w:pPr>
      <w:r w:rsidRPr="00EA255A">
        <w:t>«Вход для учеников до 14 лет» – откроется стандартное окно входа в Систему (см. п.</w:t>
      </w:r>
      <w:r w:rsidR="00E21D25">
        <w:t> </w:t>
      </w:r>
      <w:r w:rsidRPr="00EA255A">
        <w:fldChar w:fldCharType="begin"/>
      </w:r>
      <w:r w:rsidRPr="00EA255A">
        <w:instrText xml:space="preserve"> REF _Ref457993588 \r \h </w:instrText>
      </w:r>
      <w:r w:rsidR="00EA255A">
        <w:instrText xml:space="preserve"> \* MERGEFORMAT </w:instrText>
      </w:r>
      <w:r w:rsidRPr="00EA255A">
        <w:fldChar w:fldCharType="separate"/>
      </w:r>
      <w:r w:rsidR="00DC4704">
        <w:t>3.2.1</w:t>
      </w:r>
      <w:r w:rsidRPr="00EA255A">
        <w:fldChar w:fldCharType="end"/>
      </w:r>
      <w:r w:rsidRPr="00EA255A">
        <w:t>);</w:t>
      </w:r>
    </w:p>
    <w:p w14:paraId="3BFC430B" w14:textId="516050B3" w:rsidR="0094326C" w:rsidRPr="00EA255A" w:rsidRDefault="0094326C" w:rsidP="005B41A2">
      <w:pPr>
        <w:pStyle w:val="phlistitemized1"/>
      </w:pPr>
      <w:r w:rsidRPr="00EA255A">
        <w:t>«ГОСУСЛУГИ Вход</w:t>
      </w:r>
      <w:r w:rsidR="00972ADB" w:rsidRPr="00EA255A">
        <w:t xml:space="preserve">/ </w:t>
      </w:r>
      <w:r w:rsidRPr="00EA255A">
        <w:t>регистрация с помощью учетной записи портала госуслуг» – откроется страница авторизации в ЕСИА (</w:t>
      </w:r>
      <w:r w:rsidR="005905CC">
        <w:fldChar w:fldCharType="begin"/>
      </w:r>
      <w:r w:rsidR="005905CC">
        <w:instrText xml:space="preserve"> REF _Ref501369391 \h </w:instrText>
      </w:r>
      <w:r w:rsidR="005905CC">
        <w:fldChar w:fldCharType="separate"/>
      </w:r>
      <w:r w:rsidR="00DC4704">
        <w:t>Рисунок </w:t>
      </w:r>
      <w:r w:rsidR="00DC4704">
        <w:rPr>
          <w:noProof/>
        </w:rPr>
        <w:t>117</w:t>
      </w:r>
      <w:r w:rsidR="005905CC">
        <w:fldChar w:fldCharType="end"/>
      </w:r>
      <w:r w:rsidRPr="00EA255A">
        <w:t>).</w:t>
      </w:r>
    </w:p>
    <w:p w14:paraId="57A4C66D" w14:textId="77777777" w:rsidR="0094326C" w:rsidRPr="00EA255A" w:rsidRDefault="0094326C" w:rsidP="00D75AC6">
      <w:pPr>
        <w:pStyle w:val="phfigure"/>
      </w:pPr>
      <w:r w:rsidRPr="00EA255A">
        <w:rPr>
          <w:rFonts w:cs="Arial"/>
          <w:noProof/>
        </w:rPr>
        <w:lastRenderedPageBreak/>
        <w:drawing>
          <wp:inline distT="0" distB="0" distL="0" distR="0" wp14:anchorId="4EC05ED7" wp14:editId="376E9A62">
            <wp:extent cx="5140163" cy="4758232"/>
            <wp:effectExtent l="0" t="0" r="3810" b="444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43756" cy="4761558"/>
                    </a:xfrm>
                    <a:prstGeom prst="rect">
                      <a:avLst/>
                    </a:prstGeom>
                    <a:noFill/>
                    <a:ln>
                      <a:noFill/>
                    </a:ln>
                  </pic:spPr>
                </pic:pic>
              </a:graphicData>
            </a:graphic>
          </wp:inline>
        </w:drawing>
      </w:r>
    </w:p>
    <w:p w14:paraId="675D1DBC" w14:textId="0BB7635C" w:rsidR="0094326C" w:rsidRPr="00EA255A" w:rsidRDefault="0076676F" w:rsidP="0094326C">
      <w:pPr>
        <w:pStyle w:val="phfiguretitle"/>
      </w:pPr>
      <w:bookmarkStart w:id="2268" w:name="_Ref501369391"/>
      <w:r>
        <w:t>Р</w:t>
      </w:r>
      <w:r w:rsidR="00EE1111">
        <w:t>исунок </w:t>
      </w:r>
      <w:fldSimple w:instr=" SEQ Рисунок \* ARABIC ">
        <w:r w:rsidR="00DC4704">
          <w:rPr>
            <w:noProof/>
          </w:rPr>
          <w:t>117</w:t>
        </w:r>
      </w:fldSimple>
      <w:bookmarkEnd w:id="2268"/>
      <w:r w:rsidR="0094326C" w:rsidRPr="00EA255A">
        <w:t xml:space="preserve"> – Вход через ЕСИА</w:t>
      </w:r>
    </w:p>
    <w:p w14:paraId="7A4AA2D7" w14:textId="77777777" w:rsidR="0094326C" w:rsidRPr="00EA255A" w:rsidRDefault="0094326C" w:rsidP="0094326C">
      <w:pPr>
        <w:pStyle w:val="phnormal"/>
        <w:rPr>
          <w:rFonts w:cs="Arial"/>
          <w:lang w:eastAsia="en-US"/>
        </w:rPr>
      </w:pPr>
      <w:r w:rsidRPr="00EA255A">
        <w:rPr>
          <w:rFonts w:cs="Arial"/>
          <w:lang w:eastAsia="en-US"/>
        </w:rPr>
        <w:t>Выполните авторизацию через ваши учтенные данные в ЕСИА:</w:t>
      </w:r>
    </w:p>
    <w:p w14:paraId="1C560160" w14:textId="77777777" w:rsidR="0094326C" w:rsidRPr="00EA255A" w:rsidRDefault="0094326C" w:rsidP="005B41A2">
      <w:pPr>
        <w:pStyle w:val="phlistitemized1"/>
      </w:pPr>
      <w:r w:rsidRPr="00EA255A">
        <w:t>телефон;</w:t>
      </w:r>
    </w:p>
    <w:p w14:paraId="2A7F8FAD" w14:textId="3F42CD83" w:rsidR="0094326C" w:rsidRPr="00EA255A" w:rsidRDefault="00607892" w:rsidP="005B41A2">
      <w:pPr>
        <w:pStyle w:val="phlistitemized1"/>
      </w:pPr>
      <w:r>
        <w:rPr>
          <w:lang w:val="en-US"/>
        </w:rPr>
        <w:t>E-mail</w:t>
      </w:r>
      <w:r w:rsidR="0094326C" w:rsidRPr="00EA255A">
        <w:t>;</w:t>
      </w:r>
    </w:p>
    <w:p w14:paraId="7AB7A47B" w14:textId="77777777" w:rsidR="0094326C" w:rsidRPr="00EA255A" w:rsidRDefault="0094326C" w:rsidP="005B41A2">
      <w:pPr>
        <w:pStyle w:val="phlistitemized1"/>
      </w:pPr>
      <w:r w:rsidRPr="00EA255A">
        <w:t>СНИЛС.</w:t>
      </w:r>
    </w:p>
    <w:p w14:paraId="722DEB35" w14:textId="1EB93BD4" w:rsidR="0094326C" w:rsidRPr="00EA255A" w:rsidRDefault="0094326C" w:rsidP="00907AB5">
      <w:pPr>
        <w:pStyle w:val="phnormal"/>
        <w:rPr>
          <w:rFonts w:cs="Arial"/>
          <w:b/>
        </w:rPr>
      </w:pPr>
      <w:r w:rsidRPr="00EA255A">
        <w:rPr>
          <w:rFonts w:cs="Arial"/>
          <w:b/>
        </w:rPr>
        <w:t>Примечани</w:t>
      </w:r>
      <w:r w:rsidR="00907AB5" w:rsidRPr="00EA255A">
        <w:rPr>
          <w:rFonts w:cs="Arial"/>
          <w:b/>
        </w:rPr>
        <w:t>е</w:t>
      </w:r>
      <w:r w:rsidR="00907AB5" w:rsidRPr="00EA255A">
        <w:rPr>
          <w:rFonts w:cs="Arial"/>
        </w:rPr>
        <w:t xml:space="preserve"> – </w:t>
      </w:r>
      <w:r w:rsidRPr="00EA255A">
        <w:rPr>
          <w:rFonts w:cs="Arial"/>
        </w:rPr>
        <w:t>Если у пользователя в учетной записи Системы не закреплен номер телефона или СНИЛС, войти через ЕСИА в Систему он не сможет. Обратитесь к администратору Системы.</w:t>
      </w:r>
    </w:p>
    <w:p w14:paraId="66A53914" w14:textId="023DD312" w:rsidR="00C16595" w:rsidRPr="00EA255A" w:rsidRDefault="0094326C" w:rsidP="00D235D2">
      <w:pPr>
        <w:pStyle w:val="phnormal"/>
        <w:rPr>
          <w:rFonts w:cs="Arial"/>
        </w:rPr>
      </w:pPr>
      <w:r w:rsidRPr="00EA255A">
        <w:rPr>
          <w:rFonts w:cs="Arial"/>
        </w:rPr>
        <w:t xml:space="preserve">При авторизации через ЕСИА с использованием СНИЛС или номера телефона, если у пользователя в Системе не указан СНИЛС или номер телефона соответственно, </w:t>
      </w:r>
      <w:r w:rsidR="00E32E4C">
        <w:rPr>
          <w:rFonts w:cs="Arial"/>
        </w:rPr>
        <w:t>откроется</w:t>
      </w:r>
      <w:r w:rsidRPr="00EA255A">
        <w:rPr>
          <w:rFonts w:cs="Arial"/>
        </w:rPr>
        <w:t xml:space="preserve"> соответствующее сообщение. Обратитесь в службу техподдержки.</w:t>
      </w:r>
    </w:p>
    <w:p w14:paraId="6B8B9299" w14:textId="77777777" w:rsidR="00E8465F" w:rsidRPr="005914B7" w:rsidRDefault="00E8465F" w:rsidP="00350507">
      <w:pPr>
        <w:pStyle w:val="23"/>
      </w:pPr>
      <w:bookmarkStart w:id="2269" w:name="_Toc501456877"/>
      <w:bookmarkStart w:id="2270" w:name="_Ref501553767"/>
      <w:bookmarkStart w:id="2271" w:name="_Toc89418435"/>
      <w:r w:rsidRPr="005914B7">
        <w:t>Открытый контур</w:t>
      </w:r>
      <w:bookmarkEnd w:id="2269"/>
      <w:bookmarkEnd w:id="2270"/>
      <w:bookmarkEnd w:id="2271"/>
    </w:p>
    <w:p w14:paraId="6483EBB8" w14:textId="6D781414" w:rsidR="00E8465F" w:rsidRPr="00EA255A" w:rsidRDefault="00E8465F" w:rsidP="00E8465F">
      <w:pPr>
        <w:pStyle w:val="phnormal"/>
        <w:rPr>
          <w:rFonts w:cs="Arial"/>
        </w:rPr>
      </w:pPr>
      <w:r w:rsidRPr="00EA255A">
        <w:rPr>
          <w:rFonts w:cs="Arial"/>
        </w:rPr>
        <w:t>При включенном плагине следующие реестры и формы переводятся в режим «Только для чтения» (</w:t>
      </w:r>
      <w:r w:rsidRPr="00EA255A">
        <w:rPr>
          <w:rFonts w:cs="Arial"/>
        </w:rPr>
        <w:fldChar w:fldCharType="begin"/>
      </w:r>
      <w:r w:rsidRPr="00EA255A">
        <w:rPr>
          <w:rFonts w:cs="Arial"/>
        </w:rPr>
        <w:instrText xml:space="preserve"> REF _Ref501456404 \h </w:instrText>
      </w:r>
      <w:r w:rsidR="00EA255A">
        <w:rPr>
          <w:rFonts w:cs="Arial"/>
        </w:rPr>
        <w:instrText xml:space="preserve"> \* MERGEFORMAT </w:instrText>
      </w:r>
      <w:r w:rsidRPr="00EA255A">
        <w:rPr>
          <w:rFonts w:cs="Arial"/>
        </w:rPr>
      </w:r>
      <w:r w:rsidRPr="00EA255A">
        <w:rPr>
          <w:rFonts w:cs="Arial"/>
        </w:rPr>
        <w:fldChar w:fldCharType="separate"/>
      </w:r>
      <w:r w:rsidR="00DC4704">
        <w:rPr>
          <w:rFonts w:cs="Arial"/>
        </w:rPr>
        <w:t>Таблица 7</w:t>
      </w:r>
      <w:r w:rsidRPr="00EA255A">
        <w:rPr>
          <w:rFonts w:cs="Arial"/>
        </w:rPr>
        <w:fldChar w:fldCharType="end"/>
      </w:r>
      <w:r w:rsidRPr="00EA255A">
        <w:rPr>
          <w:rFonts w:cs="Arial"/>
        </w:rPr>
        <w:t>).</w:t>
      </w:r>
    </w:p>
    <w:p w14:paraId="33F6E0AA" w14:textId="53224361" w:rsidR="00E8465F" w:rsidRPr="00EA255A" w:rsidRDefault="00A171AF" w:rsidP="00E8465F">
      <w:pPr>
        <w:pStyle w:val="phtabletitle"/>
        <w:rPr>
          <w:rFonts w:cs="Arial"/>
        </w:rPr>
      </w:pPr>
      <w:bookmarkStart w:id="2272" w:name="_Ref501456404"/>
      <w:r>
        <w:rPr>
          <w:rFonts w:cs="Arial"/>
        </w:rPr>
        <w:lastRenderedPageBreak/>
        <w:t>Т</w:t>
      </w:r>
      <w:r w:rsidR="00EE1111">
        <w:rPr>
          <w:rFonts w:cs="Arial"/>
        </w:rPr>
        <w:t>аблица </w:t>
      </w:r>
      <w:r w:rsidR="006A2829" w:rsidRPr="00EA255A">
        <w:rPr>
          <w:rFonts w:cs="Arial"/>
        </w:rPr>
        <w:fldChar w:fldCharType="begin"/>
      </w:r>
      <w:r w:rsidR="006A2829" w:rsidRPr="00EA255A">
        <w:rPr>
          <w:rFonts w:cs="Arial"/>
        </w:rPr>
        <w:instrText xml:space="preserve"> SEQ Таблица \* ARABIC </w:instrText>
      </w:r>
      <w:r w:rsidR="006A2829" w:rsidRPr="00EA255A">
        <w:rPr>
          <w:rFonts w:cs="Arial"/>
        </w:rPr>
        <w:fldChar w:fldCharType="separate"/>
      </w:r>
      <w:r w:rsidR="00DC4704">
        <w:rPr>
          <w:rFonts w:cs="Arial"/>
          <w:noProof/>
        </w:rPr>
        <w:t>7</w:t>
      </w:r>
      <w:r w:rsidR="006A2829" w:rsidRPr="00EA255A">
        <w:rPr>
          <w:rFonts w:cs="Arial"/>
        </w:rPr>
        <w:fldChar w:fldCharType="end"/>
      </w:r>
      <w:bookmarkEnd w:id="2272"/>
      <w:r w:rsidR="00E8465F" w:rsidRPr="00EA255A">
        <w:rPr>
          <w:rFonts w:cs="Arial"/>
        </w:rPr>
        <w:t xml:space="preserve"> – Реестры и формы в режиме «Только для чтения»</w:t>
      </w:r>
    </w:p>
    <w:tbl>
      <w:tblPr>
        <w:tblStyle w:val="af5"/>
        <w:tblW w:w="5000" w:type="pct"/>
        <w:tblLook w:val="04A0" w:firstRow="1" w:lastRow="0" w:firstColumn="1" w:lastColumn="0" w:noHBand="0" w:noVBand="1"/>
      </w:tblPr>
      <w:tblGrid>
        <w:gridCol w:w="4162"/>
        <w:gridCol w:w="6259"/>
      </w:tblGrid>
      <w:tr w:rsidR="00E8465F" w:rsidRPr="00EA255A" w14:paraId="59D4A6CB" w14:textId="77777777" w:rsidTr="00C361C9">
        <w:trPr>
          <w:tblHeader/>
        </w:trPr>
        <w:tc>
          <w:tcPr>
            <w:tcW w:w="1997" w:type="pct"/>
            <w:tcBorders>
              <w:top w:val="single" w:sz="4" w:space="0" w:color="000000"/>
              <w:left w:val="single" w:sz="4" w:space="0" w:color="000000"/>
              <w:bottom w:val="single" w:sz="4" w:space="0" w:color="000000"/>
              <w:right w:val="single" w:sz="4" w:space="0" w:color="000000"/>
            </w:tcBorders>
            <w:hideMark/>
          </w:tcPr>
          <w:p w14:paraId="2115A609" w14:textId="77777777" w:rsidR="00E8465F" w:rsidRPr="00EA255A" w:rsidRDefault="00E8465F">
            <w:pPr>
              <w:pStyle w:val="phtablecolcaption"/>
            </w:pPr>
            <w:r w:rsidRPr="00EA255A">
              <w:t>Название объекта</w:t>
            </w:r>
          </w:p>
        </w:tc>
        <w:tc>
          <w:tcPr>
            <w:tcW w:w="3003" w:type="pct"/>
            <w:tcBorders>
              <w:top w:val="single" w:sz="4" w:space="0" w:color="000000"/>
              <w:left w:val="single" w:sz="4" w:space="0" w:color="000000"/>
              <w:bottom w:val="single" w:sz="4" w:space="0" w:color="000000"/>
              <w:right w:val="single" w:sz="4" w:space="0" w:color="000000"/>
            </w:tcBorders>
            <w:hideMark/>
          </w:tcPr>
          <w:p w14:paraId="568F7DA9" w14:textId="77777777" w:rsidR="00E8465F" w:rsidRPr="00EA255A" w:rsidRDefault="00E8465F">
            <w:pPr>
              <w:pStyle w:val="phtablecolcaption"/>
            </w:pPr>
            <w:r w:rsidRPr="00EA255A">
              <w:t>Путь до объекта</w:t>
            </w:r>
          </w:p>
        </w:tc>
      </w:tr>
      <w:tr w:rsidR="00E8465F" w:rsidRPr="00EA255A" w14:paraId="29084796"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4E0F90E3" w14:textId="77777777" w:rsidR="00E8465F" w:rsidRPr="00EA255A" w:rsidRDefault="00E8465F">
            <w:pPr>
              <w:pStyle w:val="phtablecellleft"/>
            </w:pPr>
            <w:r w:rsidRPr="00EA255A">
              <w:t>Реестр «Сотрудники»</w:t>
            </w:r>
          </w:p>
        </w:tc>
        <w:tc>
          <w:tcPr>
            <w:tcW w:w="3003" w:type="pct"/>
            <w:tcBorders>
              <w:top w:val="single" w:sz="4" w:space="0" w:color="000000"/>
              <w:left w:val="single" w:sz="4" w:space="0" w:color="000000"/>
              <w:bottom w:val="single" w:sz="4" w:space="0" w:color="000000"/>
              <w:right w:val="single" w:sz="4" w:space="0" w:color="000000"/>
            </w:tcBorders>
            <w:hideMark/>
          </w:tcPr>
          <w:p w14:paraId="463637D2" w14:textId="0FBA06FA" w:rsidR="00E8465F" w:rsidRPr="00EA255A" w:rsidRDefault="00E8465F">
            <w:pPr>
              <w:pStyle w:val="phtablecellleft"/>
            </w:pPr>
            <w:r w:rsidRPr="00EA255A">
              <w:t>«Пуск</w:t>
            </w:r>
            <w:r w:rsidR="00972ADB" w:rsidRPr="00EA255A">
              <w:t xml:space="preserve">/ </w:t>
            </w:r>
            <w:r w:rsidRPr="00EA255A">
              <w:t>Реестры</w:t>
            </w:r>
            <w:r w:rsidR="00972ADB" w:rsidRPr="00EA255A">
              <w:t xml:space="preserve">/ </w:t>
            </w:r>
            <w:r w:rsidRPr="00EA255A">
              <w:t>Сотрудники» или ярлык «Сотрудники» на рабочем столе Системы</w:t>
            </w:r>
          </w:p>
        </w:tc>
      </w:tr>
      <w:tr w:rsidR="00E8465F" w:rsidRPr="00EA255A" w14:paraId="49BC563D"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3DAF063B" w14:textId="77777777" w:rsidR="00E8465F" w:rsidRPr="00EA255A" w:rsidRDefault="00E8465F">
            <w:pPr>
              <w:pStyle w:val="phtablecellleft"/>
            </w:pPr>
            <w:r w:rsidRPr="00EA255A">
              <w:t>Реестр «Ученики»</w:t>
            </w:r>
          </w:p>
        </w:tc>
        <w:tc>
          <w:tcPr>
            <w:tcW w:w="3003" w:type="pct"/>
            <w:tcBorders>
              <w:top w:val="single" w:sz="4" w:space="0" w:color="000000"/>
              <w:left w:val="single" w:sz="4" w:space="0" w:color="000000"/>
              <w:bottom w:val="single" w:sz="4" w:space="0" w:color="000000"/>
              <w:right w:val="single" w:sz="4" w:space="0" w:color="000000"/>
            </w:tcBorders>
            <w:hideMark/>
          </w:tcPr>
          <w:p w14:paraId="7E8EDCDF" w14:textId="0625EE7D" w:rsidR="00E8465F" w:rsidRPr="00EA255A" w:rsidRDefault="00E8465F">
            <w:pPr>
              <w:pStyle w:val="phtablecellleft"/>
            </w:pPr>
            <w:r w:rsidRPr="00EA255A">
              <w:t>«Пуск</w:t>
            </w:r>
            <w:r w:rsidR="00972ADB" w:rsidRPr="00EA255A">
              <w:t xml:space="preserve">/ </w:t>
            </w:r>
            <w:r w:rsidRPr="00EA255A">
              <w:t>Реестры</w:t>
            </w:r>
            <w:r w:rsidR="00972ADB" w:rsidRPr="00EA255A">
              <w:t xml:space="preserve">/ </w:t>
            </w:r>
            <w:r w:rsidRPr="00EA255A">
              <w:t>Ученики» или ярлык «Ученики» на рабочем столе Системы</w:t>
            </w:r>
          </w:p>
        </w:tc>
      </w:tr>
      <w:tr w:rsidR="00E8465F" w:rsidRPr="00EA255A" w14:paraId="12FFA8D3"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59454C7B" w14:textId="77777777" w:rsidR="00E8465F" w:rsidRPr="00EA255A" w:rsidRDefault="00E8465F">
            <w:pPr>
              <w:pStyle w:val="phtablecellleft"/>
            </w:pPr>
            <w:r w:rsidRPr="00EA255A">
              <w:t>Реестр «Администраторы системы»</w:t>
            </w:r>
          </w:p>
        </w:tc>
        <w:tc>
          <w:tcPr>
            <w:tcW w:w="3003" w:type="pct"/>
            <w:tcBorders>
              <w:top w:val="single" w:sz="4" w:space="0" w:color="000000"/>
              <w:left w:val="single" w:sz="4" w:space="0" w:color="000000"/>
              <w:bottom w:val="single" w:sz="4" w:space="0" w:color="000000"/>
              <w:right w:val="single" w:sz="4" w:space="0" w:color="000000"/>
            </w:tcBorders>
            <w:hideMark/>
          </w:tcPr>
          <w:p w14:paraId="52940138" w14:textId="616FE1EE" w:rsidR="00E8465F" w:rsidRPr="00EA255A" w:rsidRDefault="00E8465F">
            <w:pPr>
              <w:pStyle w:val="phtablecellleft"/>
            </w:pPr>
            <w:r w:rsidRPr="00EA255A">
              <w:t>«Пуск</w:t>
            </w:r>
            <w:r w:rsidR="00972ADB" w:rsidRPr="00EA255A">
              <w:t xml:space="preserve">/ </w:t>
            </w:r>
            <w:r w:rsidRPr="00EA255A">
              <w:t>Администрирование</w:t>
            </w:r>
            <w:r w:rsidR="00972ADB" w:rsidRPr="00EA255A">
              <w:t xml:space="preserve">/ </w:t>
            </w:r>
            <w:r w:rsidRPr="00EA255A">
              <w:t>Администраторы»</w:t>
            </w:r>
          </w:p>
        </w:tc>
      </w:tr>
      <w:tr w:rsidR="00E8465F" w:rsidRPr="00EA255A" w14:paraId="5A66007F"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74FC5435" w14:textId="77777777" w:rsidR="00E8465F" w:rsidRPr="00EA255A" w:rsidRDefault="00E8465F">
            <w:pPr>
              <w:pStyle w:val="phtablecellleft"/>
            </w:pPr>
            <w:r w:rsidRPr="00EA255A">
              <w:t>Реестр «Пользователи системы»</w:t>
            </w:r>
          </w:p>
        </w:tc>
        <w:tc>
          <w:tcPr>
            <w:tcW w:w="3003" w:type="pct"/>
            <w:tcBorders>
              <w:top w:val="single" w:sz="4" w:space="0" w:color="000000"/>
              <w:left w:val="single" w:sz="4" w:space="0" w:color="000000"/>
              <w:bottom w:val="single" w:sz="4" w:space="0" w:color="000000"/>
              <w:right w:val="single" w:sz="4" w:space="0" w:color="000000"/>
            </w:tcBorders>
            <w:hideMark/>
          </w:tcPr>
          <w:p w14:paraId="0F375FE1" w14:textId="5A83F4B9" w:rsidR="00E8465F" w:rsidRPr="00EA255A" w:rsidRDefault="00E8465F">
            <w:pPr>
              <w:pStyle w:val="phtablecellleft"/>
            </w:pPr>
            <w:r w:rsidRPr="00EA255A">
              <w:t>«Пуск</w:t>
            </w:r>
            <w:r w:rsidR="00972ADB" w:rsidRPr="00EA255A">
              <w:t xml:space="preserve">/ </w:t>
            </w:r>
            <w:r w:rsidRPr="00EA255A">
              <w:t>Администрирование</w:t>
            </w:r>
            <w:r w:rsidR="00972ADB" w:rsidRPr="00EA255A">
              <w:t xml:space="preserve">/ </w:t>
            </w:r>
            <w:r w:rsidRPr="00EA255A">
              <w:t>Пользователи системы»</w:t>
            </w:r>
          </w:p>
        </w:tc>
      </w:tr>
      <w:tr w:rsidR="00E8465F" w:rsidRPr="00EA255A" w14:paraId="4C574C26"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162DE61A" w14:textId="77777777" w:rsidR="00E8465F" w:rsidRPr="00EA255A" w:rsidRDefault="00E8465F">
            <w:pPr>
              <w:pStyle w:val="phtablecellleft"/>
            </w:pPr>
            <w:r w:rsidRPr="00EA255A">
              <w:t>Форма «Мое портфолио»</w:t>
            </w:r>
          </w:p>
        </w:tc>
        <w:tc>
          <w:tcPr>
            <w:tcW w:w="3003" w:type="pct"/>
            <w:tcBorders>
              <w:top w:val="single" w:sz="4" w:space="0" w:color="000000"/>
              <w:left w:val="single" w:sz="4" w:space="0" w:color="000000"/>
              <w:bottom w:val="single" w:sz="4" w:space="0" w:color="000000"/>
              <w:right w:val="single" w:sz="4" w:space="0" w:color="000000"/>
            </w:tcBorders>
            <w:hideMark/>
          </w:tcPr>
          <w:p w14:paraId="79E11E60" w14:textId="3AA4C49B" w:rsidR="00E8465F" w:rsidRPr="00EA255A" w:rsidRDefault="00E8465F">
            <w:pPr>
              <w:pStyle w:val="phtablecellleft"/>
            </w:pPr>
            <w:r w:rsidRPr="00EA255A">
              <w:t>Ярлык «Мое портфолио» на рабочем столе Системы (при авторизации под сотрудником) или «Пуск</w:t>
            </w:r>
            <w:r w:rsidR="00972ADB" w:rsidRPr="00EA255A">
              <w:t xml:space="preserve">/ </w:t>
            </w:r>
            <w:r w:rsidRPr="00EA255A">
              <w:t>Реестры</w:t>
            </w:r>
            <w:r w:rsidR="00972ADB" w:rsidRPr="00EA255A">
              <w:t xml:space="preserve">/ </w:t>
            </w:r>
            <w:r w:rsidRPr="00EA255A">
              <w:t>Сотрудники</w:t>
            </w:r>
            <w:r w:rsidR="00972ADB" w:rsidRPr="00EA255A">
              <w:t xml:space="preserve">/ </w:t>
            </w:r>
            <w:r w:rsidRPr="00EA255A">
              <w:t>пункт контекстного меню «Изменить»</w:t>
            </w:r>
          </w:p>
        </w:tc>
      </w:tr>
      <w:tr w:rsidR="00E8465F" w:rsidRPr="00EA255A" w14:paraId="37AE214E"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4C1130A2" w14:textId="77777777" w:rsidR="00E8465F" w:rsidRPr="00EA255A" w:rsidRDefault="00E8465F">
            <w:pPr>
              <w:pStyle w:val="phtablecellleft"/>
            </w:pPr>
            <w:r w:rsidRPr="00EA255A">
              <w:t>Форма «Портфолио ученика»</w:t>
            </w:r>
          </w:p>
        </w:tc>
        <w:tc>
          <w:tcPr>
            <w:tcW w:w="3003" w:type="pct"/>
            <w:tcBorders>
              <w:top w:val="single" w:sz="4" w:space="0" w:color="000000"/>
              <w:left w:val="single" w:sz="4" w:space="0" w:color="000000"/>
              <w:bottom w:val="single" w:sz="4" w:space="0" w:color="000000"/>
              <w:right w:val="single" w:sz="4" w:space="0" w:color="000000"/>
            </w:tcBorders>
            <w:hideMark/>
          </w:tcPr>
          <w:p w14:paraId="4A83A718" w14:textId="3F00E26D" w:rsidR="00E8465F" w:rsidRPr="00EA255A" w:rsidRDefault="00E8465F">
            <w:pPr>
              <w:pStyle w:val="phtablecellleft"/>
            </w:pPr>
            <w:r w:rsidRPr="00EA255A">
              <w:t>«Пуск</w:t>
            </w:r>
            <w:r w:rsidR="00972ADB" w:rsidRPr="00EA255A">
              <w:t xml:space="preserve">/ </w:t>
            </w:r>
            <w:r w:rsidRPr="00EA255A">
              <w:t>Реестры</w:t>
            </w:r>
            <w:r w:rsidR="00972ADB" w:rsidRPr="00EA255A">
              <w:t xml:space="preserve">/ </w:t>
            </w:r>
            <w:r w:rsidRPr="00EA255A">
              <w:t>Ученики</w:t>
            </w:r>
            <w:r w:rsidR="00972ADB" w:rsidRPr="00EA255A">
              <w:t xml:space="preserve">/ </w:t>
            </w:r>
            <w:r w:rsidRPr="00EA255A">
              <w:t>пункт контекстного меню «Изменить»</w:t>
            </w:r>
          </w:p>
        </w:tc>
      </w:tr>
      <w:tr w:rsidR="00E8465F" w:rsidRPr="00EA255A" w14:paraId="29703188"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2E408228" w14:textId="77777777" w:rsidR="00E8465F" w:rsidRPr="00EA255A" w:rsidRDefault="00E8465F">
            <w:pPr>
              <w:pStyle w:val="phtablecellleft"/>
            </w:pPr>
            <w:r w:rsidRPr="00EA255A">
              <w:t>Реестр «Физические лица»</w:t>
            </w:r>
          </w:p>
        </w:tc>
        <w:tc>
          <w:tcPr>
            <w:tcW w:w="3003" w:type="pct"/>
            <w:tcBorders>
              <w:top w:val="single" w:sz="4" w:space="0" w:color="000000"/>
              <w:left w:val="single" w:sz="4" w:space="0" w:color="000000"/>
              <w:bottom w:val="single" w:sz="4" w:space="0" w:color="000000"/>
              <w:right w:val="single" w:sz="4" w:space="0" w:color="000000"/>
            </w:tcBorders>
            <w:hideMark/>
          </w:tcPr>
          <w:p w14:paraId="7BCE03AE" w14:textId="5845E2E6" w:rsidR="00E8465F" w:rsidRPr="00EA255A" w:rsidRDefault="00E8465F">
            <w:pPr>
              <w:pStyle w:val="phtablecellleft"/>
            </w:pPr>
            <w:r w:rsidRPr="00EA255A">
              <w:t>«Пуск</w:t>
            </w:r>
            <w:r w:rsidR="00972ADB" w:rsidRPr="00EA255A">
              <w:t xml:space="preserve">/ </w:t>
            </w:r>
            <w:r w:rsidRPr="00EA255A">
              <w:t>Администрирование</w:t>
            </w:r>
            <w:r w:rsidR="00972ADB" w:rsidRPr="00EA255A">
              <w:t xml:space="preserve">/ </w:t>
            </w:r>
            <w:r w:rsidRPr="00EA255A">
              <w:t>Пользователи системы</w:t>
            </w:r>
            <w:r w:rsidR="00972ADB" w:rsidRPr="00EA255A">
              <w:t xml:space="preserve">/ </w:t>
            </w:r>
            <w:r w:rsidRPr="00EA255A">
              <w:t>пункт контекстного меню «Добавить</w:t>
            </w:r>
            <w:r w:rsidR="00972ADB" w:rsidRPr="00EA255A">
              <w:t xml:space="preserve">/ </w:t>
            </w:r>
            <w:r w:rsidRPr="00EA255A">
              <w:t>Изменить»</w:t>
            </w:r>
            <w:r w:rsidR="00972ADB" w:rsidRPr="00EA255A">
              <w:t xml:space="preserve">/ </w:t>
            </w:r>
            <w:r w:rsidR="004935B4">
              <w:t>переход в реестр в поле «Физ.л</w:t>
            </w:r>
            <w:r w:rsidRPr="00EA255A">
              <w:t>ицо»</w:t>
            </w:r>
          </w:p>
        </w:tc>
      </w:tr>
      <w:tr w:rsidR="00E8465F" w:rsidRPr="00EA255A" w14:paraId="49BD76B7"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50290A0B" w14:textId="77777777" w:rsidR="00E8465F" w:rsidRPr="00EA255A" w:rsidRDefault="00E8465F">
            <w:pPr>
              <w:pStyle w:val="phtablecellleft"/>
            </w:pPr>
            <w:r w:rsidRPr="00EA255A">
              <w:t>Реестр «Родители»</w:t>
            </w:r>
          </w:p>
        </w:tc>
        <w:tc>
          <w:tcPr>
            <w:tcW w:w="3003" w:type="pct"/>
            <w:tcBorders>
              <w:top w:val="single" w:sz="4" w:space="0" w:color="000000"/>
              <w:left w:val="single" w:sz="4" w:space="0" w:color="000000"/>
              <w:bottom w:val="single" w:sz="4" w:space="0" w:color="000000"/>
              <w:right w:val="single" w:sz="4" w:space="0" w:color="000000"/>
            </w:tcBorders>
            <w:hideMark/>
          </w:tcPr>
          <w:p w14:paraId="51732774" w14:textId="2B46724E" w:rsidR="00E8465F" w:rsidRPr="00EA255A" w:rsidRDefault="00E8465F">
            <w:pPr>
              <w:pStyle w:val="phtablecellleft"/>
            </w:pPr>
            <w:r w:rsidRPr="00EA255A">
              <w:t>«Пуск</w:t>
            </w:r>
            <w:r w:rsidR="00972ADB" w:rsidRPr="00EA255A">
              <w:t xml:space="preserve">/ </w:t>
            </w:r>
            <w:r w:rsidRPr="00EA255A">
              <w:t>Реестры</w:t>
            </w:r>
            <w:r w:rsidR="00972ADB" w:rsidRPr="00EA255A">
              <w:t xml:space="preserve">/ </w:t>
            </w:r>
            <w:r w:rsidRPr="00EA255A">
              <w:t>Родители»</w:t>
            </w:r>
          </w:p>
        </w:tc>
      </w:tr>
      <w:tr w:rsidR="00E8465F" w:rsidRPr="00EA255A" w14:paraId="18CF2116"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048021B3" w14:textId="77777777" w:rsidR="00E8465F" w:rsidRPr="00EA255A" w:rsidRDefault="00E8465F">
            <w:pPr>
              <w:pStyle w:val="phtablecellleft"/>
            </w:pPr>
            <w:r w:rsidRPr="00EA255A">
              <w:t>Реестр «Реестр заявлений»</w:t>
            </w:r>
          </w:p>
        </w:tc>
        <w:tc>
          <w:tcPr>
            <w:tcW w:w="3003" w:type="pct"/>
            <w:tcBorders>
              <w:top w:val="single" w:sz="4" w:space="0" w:color="000000"/>
              <w:left w:val="single" w:sz="4" w:space="0" w:color="000000"/>
              <w:bottom w:val="single" w:sz="4" w:space="0" w:color="000000"/>
              <w:right w:val="single" w:sz="4" w:space="0" w:color="000000"/>
            </w:tcBorders>
            <w:hideMark/>
          </w:tcPr>
          <w:p w14:paraId="429993FD" w14:textId="5302CF4C" w:rsidR="00E8465F" w:rsidRPr="00EA255A" w:rsidRDefault="00E8465F">
            <w:pPr>
              <w:pStyle w:val="phtablecellleft"/>
            </w:pPr>
            <w:r w:rsidRPr="00EA255A">
              <w:t>«Пуск</w:t>
            </w:r>
            <w:r w:rsidR="00972ADB" w:rsidRPr="00EA255A">
              <w:t xml:space="preserve">/ </w:t>
            </w:r>
            <w:r w:rsidRPr="00EA255A">
              <w:t>Зачисление</w:t>
            </w:r>
            <w:r w:rsidR="00972ADB" w:rsidRPr="00EA255A">
              <w:t xml:space="preserve">/ </w:t>
            </w:r>
            <w:r w:rsidRPr="00EA255A">
              <w:t>Реестр заявлений»</w:t>
            </w:r>
          </w:p>
        </w:tc>
      </w:tr>
      <w:tr w:rsidR="00E8465F" w:rsidRPr="00EA255A" w14:paraId="3E6AA732"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5D350A1A" w14:textId="77777777" w:rsidR="00E8465F" w:rsidRPr="00EA255A" w:rsidRDefault="00E8465F">
            <w:pPr>
              <w:pStyle w:val="phtablecellleft"/>
            </w:pPr>
            <w:r w:rsidRPr="00EA255A">
              <w:t>Карточка «Мероприятие в школе: Редактирование»</w:t>
            </w:r>
          </w:p>
        </w:tc>
        <w:tc>
          <w:tcPr>
            <w:tcW w:w="3003" w:type="pct"/>
            <w:tcBorders>
              <w:top w:val="single" w:sz="4" w:space="0" w:color="000000"/>
              <w:left w:val="single" w:sz="4" w:space="0" w:color="000000"/>
              <w:bottom w:val="single" w:sz="4" w:space="0" w:color="000000"/>
              <w:right w:val="single" w:sz="4" w:space="0" w:color="000000"/>
            </w:tcBorders>
            <w:hideMark/>
          </w:tcPr>
          <w:p w14:paraId="56D181BA" w14:textId="5FCF0895" w:rsidR="00E8465F" w:rsidRPr="00EA255A" w:rsidRDefault="00E8465F">
            <w:pPr>
              <w:pStyle w:val="phtablecellleft"/>
            </w:pPr>
            <w:r w:rsidRPr="00EA255A">
              <w:t>«Пуск</w:t>
            </w:r>
            <w:r w:rsidR="00972ADB" w:rsidRPr="00EA255A">
              <w:t xml:space="preserve">/ </w:t>
            </w:r>
            <w:r w:rsidRPr="00EA255A">
              <w:t>Реестры</w:t>
            </w:r>
            <w:r w:rsidR="00972ADB" w:rsidRPr="00EA255A">
              <w:t xml:space="preserve">/ </w:t>
            </w:r>
            <w:r w:rsidRPr="00EA255A">
              <w:t>Мероприятия в школе</w:t>
            </w:r>
            <w:r w:rsidR="00972ADB" w:rsidRPr="00EA255A">
              <w:t xml:space="preserve">/ </w:t>
            </w:r>
            <w:r w:rsidRPr="00EA255A">
              <w:t>пункт контекстного меню «Изменить»</w:t>
            </w:r>
          </w:p>
        </w:tc>
      </w:tr>
      <w:tr w:rsidR="00E8465F" w:rsidRPr="00EA255A" w14:paraId="1B156113"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1C9CEEDA" w14:textId="77777777" w:rsidR="00E8465F" w:rsidRPr="00EA255A" w:rsidRDefault="00E8465F">
            <w:pPr>
              <w:pStyle w:val="phtablecellleft"/>
            </w:pPr>
            <w:r w:rsidRPr="00EA255A">
              <w:t>Карточка «Родитель: Редактирование»</w:t>
            </w:r>
          </w:p>
        </w:tc>
        <w:tc>
          <w:tcPr>
            <w:tcW w:w="3003" w:type="pct"/>
            <w:tcBorders>
              <w:top w:val="single" w:sz="4" w:space="0" w:color="000000"/>
              <w:left w:val="single" w:sz="4" w:space="0" w:color="000000"/>
              <w:bottom w:val="single" w:sz="4" w:space="0" w:color="000000"/>
              <w:right w:val="single" w:sz="4" w:space="0" w:color="000000"/>
            </w:tcBorders>
            <w:hideMark/>
          </w:tcPr>
          <w:p w14:paraId="4B83D1D3" w14:textId="261E6B5E" w:rsidR="00E8465F" w:rsidRPr="00EA255A" w:rsidRDefault="00E8465F">
            <w:pPr>
              <w:pStyle w:val="phtablecellleft"/>
            </w:pPr>
            <w:r w:rsidRPr="00EA255A">
              <w:t>«Пуск</w:t>
            </w:r>
            <w:r w:rsidR="00972ADB" w:rsidRPr="00EA255A">
              <w:t xml:space="preserve">/ </w:t>
            </w:r>
            <w:r w:rsidRPr="00EA255A">
              <w:t>Реестры</w:t>
            </w:r>
            <w:r w:rsidR="00972ADB" w:rsidRPr="00EA255A">
              <w:t xml:space="preserve">/ </w:t>
            </w:r>
            <w:r w:rsidRPr="00EA255A">
              <w:t>Родители</w:t>
            </w:r>
            <w:r w:rsidR="00972ADB" w:rsidRPr="00EA255A">
              <w:t xml:space="preserve">/ </w:t>
            </w:r>
            <w:r w:rsidRPr="00EA255A">
              <w:t>пункт контекстного меню «Изменить»</w:t>
            </w:r>
          </w:p>
        </w:tc>
      </w:tr>
      <w:tr w:rsidR="00E8465F" w:rsidRPr="00EA255A" w14:paraId="61262B19"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1E39CC14" w14:textId="77777777" w:rsidR="00E8465F" w:rsidRPr="00EA255A" w:rsidRDefault="00E8465F">
            <w:pPr>
              <w:pStyle w:val="phtablecellleft"/>
            </w:pPr>
            <w:r w:rsidRPr="00EA255A">
              <w:t>Форма «Импорт: Пользователи»</w:t>
            </w:r>
          </w:p>
        </w:tc>
        <w:tc>
          <w:tcPr>
            <w:tcW w:w="3003" w:type="pct"/>
            <w:tcBorders>
              <w:top w:val="single" w:sz="4" w:space="0" w:color="000000"/>
              <w:left w:val="single" w:sz="4" w:space="0" w:color="000000"/>
              <w:bottom w:val="single" w:sz="4" w:space="0" w:color="000000"/>
              <w:right w:val="single" w:sz="4" w:space="0" w:color="000000"/>
            </w:tcBorders>
            <w:hideMark/>
          </w:tcPr>
          <w:p w14:paraId="2A56DB42" w14:textId="614F989B" w:rsidR="00E8465F" w:rsidRPr="00EA255A" w:rsidRDefault="00E8465F">
            <w:pPr>
              <w:pStyle w:val="phtablecellleft"/>
            </w:pPr>
            <w:r w:rsidRPr="00EA255A">
              <w:t>«Пуск</w:t>
            </w:r>
            <w:r w:rsidR="00972ADB" w:rsidRPr="00EA255A">
              <w:t xml:space="preserve">/ </w:t>
            </w:r>
            <w:r w:rsidRPr="00EA255A">
              <w:t>Администрирование</w:t>
            </w:r>
            <w:r w:rsidR="00972ADB" w:rsidRPr="00EA255A">
              <w:t xml:space="preserve">/ </w:t>
            </w:r>
            <w:r w:rsidRPr="00EA255A">
              <w:t>Импорт: Пользователи»</w:t>
            </w:r>
          </w:p>
        </w:tc>
      </w:tr>
      <w:tr w:rsidR="00E8465F" w:rsidRPr="00EA255A" w14:paraId="780E086F"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105039CC" w14:textId="77777777" w:rsidR="00E8465F" w:rsidRPr="00EA255A" w:rsidRDefault="00E8465F">
            <w:pPr>
              <w:pStyle w:val="phtablecellleft"/>
            </w:pPr>
            <w:r w:rsidRPr="00EA255A">
              <w:t>Форма «Экспорт: Ученики»</w:t>
            </w:r>
          </w:p>
        </w:tc>
        <w:tc>
          <w:tcPr>
            <w:tcW w:w="3003" w:type="pct"/>
            <w:tcBorders>
              <w:top w:val="single" w:sz="4" w:space="0" w:color="000000"/>
              <w:left w:val="single" w:sz="4" w:space="0" w:color="000000"/>
              <w:bottom w:val="single" w:sz="4" w:space="0" w:color="000000"/>
              <w:right w:val="single" w:sz="4" w:space="0" w:color="000000"/>
            </w:tcBorders>
            <w:hideMark/>
          </w:tcPr>
          <w:p w14:paraId="70C6072C" w14:textId="3ED48D9D" w:rsidR="00E8465F" w:rsidRPr="00EA255A" w:rsidRDefault="00E8465F">
            <w:pPr>
              <w:pStyle w:val="phtablecellleft"/>
            </w:pPr>
            <w:r w:rsidRPr="00EA255A">
              <w:t>«Пуск</w:t>
            </w:r>
            <w:r w:rsidR="00972ADB" w:rsidRPr="00EA255A">
              <w:t xml:space="preserve">/ </w:t>
            </w:r>
            <w:r w:rsidRPr="00EA255A">
              <w:t>Администрирование</w:t>
            </w:r>
            <w:r w:rsidR="00972ADB" w:rsidRPr="00EA255A">
              <w:t xml:space="preserve">/ </w:t>
            </w:r>
            <w:r w:rsidRPr="00EA255A">
              <w:t>Экспорт: Ученики»</w:t>
            </w:r>
          </w:p>
        </w:tc>
      </w:tr>
      <w:tr w:rsidR="00E8465F" w:rsidRPr="00EA255A" w14:paraId="3DA546CD" w14:textId="77777777" w:rsidTr="00C361C9">
        <w:tc>
          <w:tcPr>
            <w:tcW w:w="1997" w:type="pct"/>
            <w:tcBorders>
              <w:top w:val="single" w:sz="4" w:space="0" w:color="000000"/>
              <w:left w:val="single" w:sz="4" w:space="0" w:color="000000"/>
              <w:bottom w:val="single" w:sz="4" w:space="0" w:color="000000"/>
              <w:right w:val="single" w:sz="4" w:space="0" w:color="000000"/>
            </w:tcBorders>
            <w:hideMark/>
          </w:tcPr>
          <w:p w14:paraId="4D66886E" w14:textId="77777777" w:rsidR="00E8465F" w:rsidRPr="00EA255A" w:rsidRDefault="00E8465F">
            <w:pPr>
              <w:pStyle w:val="phtablecellleft"/>
            </w:pPr>
            <w:r w:rsidRPr="00EA255A">
              <w:t>Форма «Экспорт: Пользователи»</w:t>
            </w:r>
          </w:p>
        </w:tc>
        <w:tc>
          <w:tcPr>
            <w:tcW w:w="3003" w:type="pct"/>
            <w:tcBorders>
              <w:top w:val="single" w:sz="4" w:space="0" w:color="000000"/>
              <w:left w:val="single" w:sz="4" w:space="0" w:color="000000"/>
              <w:bottom w:val="single" w:sz="4" w:space="0" w:color="000000"/>
              <w:right w:val="single" w:sz="4" w:space="0" w:color="000000"/>
            </w:tcBorders>
            <w:hideMark/>
          </w:tcPr>
          <w:p w14:paraId="718CB268" w14:textId="3203B686" w:rsidR="00E8465F" w:rsidRPr="00EA255A" w:rsidRDefault="00E8465F">
            <w:pPr>
              <w:pStyle w:val="phtablecellleft"/>
            </w:pPr>
            <w:r w:rsidRPr="00EA255A">
              <w:t>«Пуск</w:t>
            </w:r>
            <w:r w:rsidR="00972ADB" w:rsidRPr="00EA255A">
              <w:t xml:space="preserve">/ </w:t>
            </w:r>
            <w:r w:rsidRPr="00EA255A">
              <w:t>Администрирование</w:t>
            </w:r>
            <w:r w:rsidR="00972ADB" w:rsidRPr="00EA255A">
              <w:t xml:space="preserve">/ </w:t>
            </w:r>
            <w:r w:rsidRPr="00EA255A">
              <w:t>Экспорт: Пользователи»</w:t>
            </w:r>
          </w:p>
        </w:tc>
      </w:tr>
    </w:tbl>
    <w:p w14:paraId="7F5F33E7" w14:textId="77777777" w:rsidR="000B6CE8" w:rsidRDefault="000B6CE8" w:rsidP="00F4690D">
      <w:pPr>
        <w:pStyle w:val="phnormal"/>
        <w:rPr>
          <w:rFonts w:cs="Arial"/>
        </w:rPr>
      </w:pPr>
    </w:p>
    <w:p w14:paraId="089A0C9B" w14:textId="77777777" w:rsidR="00F4690D" w:rsidRPr="00EA255A" w:rsidRDefault="00F4690D" w:rsidP="00F4690D">
      <w:pPr>
        <w:pStyle w:val="phnormal"/>
        <w:rPr>
          <w:rFonts w:cs="Arial"/>
        </w:rPr>
      </w:pPr>
      <w:r w:rsidRPr="00EA255A">
        <w:rPr>
          <w:rFonts w:cs="Arial"/>
        </w:rPr>
        <w:t>В данных реестрах недоступно добавление и редактирование записей, в формах недоступно редактирование и сохранение изменений.</w:t>
      </w:r>
    </w:p>
    <w:p w14:paraId="39C5B1C1" w14:textId="61B12508" w:rsidR="00E8465F" w:rsidRDefault="00F4690D" w:rsidP="000B6CE8">
      <w:pPr>
        <w:pStyle w:val="phnormal"/>
        <w:rPr>
          <w:rFonts w:cs="Arial"/>
        </w:rPr>
      </w:pPr>
      <w:r w:rsidRPr="00EA255A">
        <w:rPr>
          <w:rFonts w:cs="Arial"/>
        </w:rPr>
        <w:t>Все персональные данные в плагине кодируются. К персональным данным относятся ФИО, дата рождения, данные документа, удостоверяющего личность, СНИЛС, ИНН и другие данные, позволя</w:t>
      </w:r>
      <w:r w:rsidR="000B6CE8">
        <w:rPr>
          <w:rFonts w:cs="Arial"/>
        </w:rPr>
        <w:t>ющие идентифицировать человека.</w:t>
      </w:r>
    </w:p>
    <w:p w14:paraId="46FDF4B7" w14:textId="77777777" w:rsidR="006C59CE" w:rsidRPr="005914B7" w:rsidRDefault="006C59CE" w:rsidP="000963BB">
      <w:pPr>
        <w:pStyle w:val="23"/>
      </w:pPr>
      <w:bookmarkStart w:id="2273" w:name="_Toc530583323"/>
      <w:bookmarkStart w:id="2274" w:name="_Toc976755"/>
      <w:bookmarkStart w:id="2275" w:name="_Toc89418436"/>
      <w:r w:rsidRPr="005914B7">
        <w:t>Школьное питание</w:t>
      </w:r>
      <w:bookmarkEnd w:id="2273"/>
      <w:bookmarkEnd w:id="2274"/>
      <w:bookmarkEnd w:id="2275"/>
    </w:p>
    <w:p w14:paraId="17A1FCD4" w14:textId="17B40FB6" w:rsidR="006C59CE" w:rsidRPr="00EA255A" w:rsidRDefault="006C59CE" w:rsidP="006C59CE">
      <w:pPr>
        <w:pStyle w:val="phnormal"/>
        <w:rPr>
          <w:rFonts w:cs="Arial"/>
        </w:rPr>
      </w:pPr>
      <w:r w:rsidRPr="00EA255A">
        <w:rPr>
          <w:rFonts w:cs="Arial"/>
        </w:rPr>
        <w:t xml:space="preserve">Раздел «Школьное питание» содержит в себе </w:t>
      </w:r>
      <w:r w:rsidR="00BD2B84">
        <w:rPr>
          <w:rFonts w:cs="Arial"/>
        </w:rPr>
        <w:t>три</w:t>
      </w:r>
      <w:r w:rsidRPr="00EA255A">
        <w:rPr>
          <w:rFonts w:cs="Arial"/>
        </w:rPr>
        <w:t xml:space="preserve"> пункта:</w:t>
      </w:r>
    </w:p>
    <w:p w14:paraId="7FD74245" w14:textId="0B243650" w:rsidR="00BD2B84" w:rsidRDefault="00BD2B84" w:rsidP="005B41A2">
      <w:pPr>
        <w:pStyle w:val="phlistitemized1"/>
      </w:pPr>
      <w:r>
        <w:t>«Логи взаимодействия»;</w:t>
      </w:r>
    </w:p>
    <w:p w14:paraId="3C6D1D85" w14:textId="77777777" w:rsidR="006C59CE" w:rsidRPr="00EA255A" w:rsidRDefault="006C59CE" w:rsidP="005B41A2">
      <w:pPr>
        <w:pStyle w:val="phlistitemized1"/>
      </w:pPr>
      <w:r w:rsidRPr="00EA255A">
        <w:t>«Настройки запуска получения льгот на питание» (Тюменская область)/ «Настройка категорий социальных выплат» (Липецк);</w:t>
      </w:r>
    </w:p>
    <w:p w14:paraId="41123C40" w14:textId="77777777" w:rsidR="006C59CE" w:rsidRPr="00EA255A" w:rsidRDefault="006C59CE" w:rsidP="005B41A2">
      <w:pPr>
        <w:pStyle w:val="phlistitemized1"/>
      </w:pPr>
      <w:r w:rsidRPr="00EA255A">
        <w:t>«Настройки школьного питания».</w:t>
      </w:r>
    </w:p>
    <w:p w14:paraId="7AE2B77E" w14:textId="4F2400B0" w:rsidR="00BD2B84" w:rsidRDefault="0043209E" w:rsidP="006C59CE">
      <w:pPr>
        <w:pStyle w:val="31"/>
        <w:rPr>
          <w:rFonts w:cs="Arial"/>
        </w:rPr>
      </w:pPr>
      <w:bookmarkStart w:id="2276" w:name="_Ref82617091"/>
      <w:bookmarkStart w:id="2277" w:name="_Toc89418437"/>
      <w:r>
        <w:rPr>
          <w:rFonts w:cs="Arial"/>
        </w:rPr>
        <w:lastRenderedPageBreak/>
        <w:t>Л</w:t>
      </w:r>
      <w:r w:rsidR="00BD2B84">
        <w:rPr>
          <w:rFonts w:cs="Arial"/>
        </w:rPr>
        <w:t>ог</w:t>
      </w:r>
      <w:r>
        <w:rPr>
          <w:rFonts w:cs="Arial"/>
        </w:rPr>
        <w:t>и</w:t>
      </w:r>
      <w:r w:rsidR="00BD2B84">
        <w:rPr>
          <w:rFonts w:cs="Arial"/>
        </w:rPr>
        <w:t xml:space="preserve"> взаимодействия</w:t>
      </w:r>
      <w:bookmarkEnd w:id="2276"/>
      <w:bookmarkEnd w:id="2277"/>
    </w:p>
    <w:p w14:paraId="439F873E" w14:textId="46B28C76" w:rsidR="00BD2B84" w:rsidRDefault="00BD2B84" w:rsidP="00BD2B84">
      <w:pPr>
        <w:pStyle w:val="phnormal"/>
      </w:pPr>
      <w:r w:rsidRPr="00DD5043">
        <w:t xml:space="preserve">Для перехода к </w:t>
      </w:r>
      <w:r w:rsidR="0043209E">
        <w:t>логам взаимодействия</w:t>
      </w:r>
      <w:r w:rsidRPr="00DD5043">
        <w:t xml:space="preserve"> </w:t>
      </w:r>
      <w:r w:rsidR="00127849">
        <w:t>выберите</w:t>
      </w:r>
      <w:r w:rsidRPr="00DD5043">
        <w:t xml:space="preserve"> пункт меню «Пуск/ Администрирование/ Школьное питание/</w:t>
      </w:r>
      <w:r w:rsidR="00ED4D2D">
        <w:t xml:space="preserve"> Логи взаимодействия». О</w:t>
      </w:r>
      <w:r w:rsidR="00127849">
        <w:t>ткроется</w:t>
      </w:r>
      <w:r>
        <w:t xml:space="preserve"> окно «Логи взаимодействия» (</w:t>
      </w:r>
      <w:r>
        <w:fldChar w:fldCharType="begin"/>
      </w:r>
      <w:r>
        <w:instrText xml:space="preserve"> REF _Ref82591090 \h </w:instrText>
      </w:r>
      <w:r>
        <w:fldChar w:fldCharType="separate"/>
      </w:r>
      <w:r w:rsidR="00DC4704">
        <w:t>Рисунок </w:t>
      </w:r>
      <w:r w:rsidR="00DC4704">
        <w:rPr>
          <w:noProof/>
        </w:rPr>
        <w:t>118</w:t>
      </w:r>
      <w:r>
        <w:fldChar w:fldCharType="end"/>
      </w:r>
      <w:r>
        <w:t>).</w:t>
      </w:r>
    </w:p>
    <w:p w14:paraId="403A7FCF" w14:textId="77777777" w:rsidR="00BD2B84" w:rsidRDefault="00BD2B84" w:rsidP="00560062">
      <w:pPr>
        <w:pStyle w:val="phfigure"/>
      </w:pPr>
      <w:r>
        <w:rPr>
          <w:noProof/>
        </w:rPr>
        <w:drawing>
          <wp:inline distT="0" distB="0" distL="0" distR="0" wp14:anchorId="246791DE" wp14:editId="08976FA5">
            <wp:extent cx="5279366" cy="351073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283635" cy="3513573"/>
                    </a:xfrm>
                    <a:prstGeom prst="rect">
                      <a:avLst/>
                    </a:prstGeom>
                  </pic:spPr>
                </pic:pic>
              </a:graphicData>
            </a:graphic>
          </wp:inline>
        </w:drawing>
      </w:r>
    </w:p>
    <w:p w14:paraId="1D260A29" w14:textId="12524522" w:rsidR="00BD2B84" w:rsidRDefault="00BD2B84" w:rsidP="00BD2B84">
      <w:pPr>
        <w:pStyle w:val="phfiguretitle"/>
      </w:pPr>
      <w:bookmarkStart w:id="2278" w:name="_Ref82591090"/>
      <w:r>
        <w:t>Рисунок </w:t>
      </w:r>
      <w:fldSimple w:instr=" SEQ Рисунок \* ARABIC ">
        <w:r w:rsidR="00DC4704">
          <w:rPr>
            <w:noProof/>
          </w:rPr>
          <w:t>118</w:t>
        </w:r>
      </w:fldSimple>
      <w:bookmarkEnd w:id="2278"/>
      <w:r>
        <w:t xml:space="preserve"> </w:t>
      </w:r>
      <w:r w:rsidRPr="00EA255A">
        <w:t>–</w:t>
      </w:r>
      <w:r>
        <w:t xml:space="preserve"> Окно «Логи взаимодействия»</w:t>
      </w:r>
    </w:p>
    <w:p w14:paraId="24A9E94C" w14:textId="4001626F" w:rsidR="00BD2B84" w:rsidRPr="000078B4" w:rsidRDefault="00BD2B84" w:rsidP="00BD2B84">
      <w:pPr>
        <w:pStyle w:val="phnormal"/>
      </w:pPr>
      <w:r w:rsidRPr="000078B4">
        <w:t xml:space="preserve">Окно «Логи взаимодействия» </w:t>
      </w:r>
      <w:r w:rsidR="00616AF4">
        <w:t>содержит следующую информацию в полях</w:t>
      </w:r>
      <w:r w:rsidRPr="000078B4">
        <w:t>:</w:t>
      </w:r>
    </w:p>
    <w:p w14:paraId="097FBFD4" w14:textId="40419A6A" w:rsidR="00BD2B84" w:rsidRDefault="00BD2B84" w:rsidP="00BD2B84">
      <w:pPr>
        <w:pStyle w:val="phlistitemized1"/>
      </w:pPr>
      <w:r w:rsidRPr="007E3CA3">
        <w:rPr>
          <w:iCs/>
        </w:rPr>
        <w:t>«Дата/время»</w:t>
      </w:r>
      <w:r>
        <w:t xml:space="preserve"> –</w:t>
      </w:r>
      <w:r w:rsidRPr="007E3CA3">
        <w:t xml:space="preserve"> </w:t>
      </w:r>
      <w:r w:rsidR="00127849">
        <w:t>дата и время выполнения запроса;</w:t>
      </w:r>
    </w:p>
    <w:p w14:paraId="74B5C749" w14:textId="042EFE00" w:rsidR="00FF6DBC" w:rsidRDefault="00FF6DBC" w:rsidP="00FF6DBC">
      <w:pPr>
        <w:pStyle w:val="phlistitemized1"/>
      </w:pPr>
      <w:r>
        <w:rPr>
          <w:iCs/>
        </w:rPr>
        <w:t>«Адрес сервиса»</w:t>
      </w:r>
      <w:r>
        <w:t xml:space="preserve"> –</w:t>
      </w:r>
      <w:r w:rsidR="00127849">
        <w:t xml:space="preserve"> </w:t>
      </w:r>
      <w:r>
        <w:t>адрес сервиса, по которому выполняется запрос;</w:t>
      </w:r>
    </w:p>
    <w:p w14:paraId="7CAB33A0" w14:textId="6EB46994" w:rsidR="00FF6DBC" w:rsidRDefault="00FF6DBC" w:rsidP="00FF6DBC">
      <w:pPr>
        <w:pStyle w:val="phlistitemized1"/>
      </w:pPr>
      <w:r>
        <w:t>«Наименование метода»</w:t>
      </w:r>
      <w:r w:rsidRPr="007E3CA3">
        <w:t xml:space="preserve"> </w:t>
      </w:r>
      <w:r>
        <w:t>–</w:t>
      </w:r>
      <w:r w:rsidR="00127849">
        <w:t xml:space="preserve"> н</w:t>
      </w:r>
      <w:r>
        <w:t>аименование метода, по которому выполняется запрос;</w:t>
      </w:r>
    </w:p>
    <w:p w14:paraId="4EE887EC" w14:textId="3EC534FF" w:rsidR="00FF6DBC" w:rsidRPr="00ED6B46" w:rsidRDefault="00FF6DBC" w:rsidP="00FF6DBC">
      <w:pPr>
        <w:pStyle w:val="phlistitemized1"/>
      </w:pPr>
      <w:r>
        <w:t xml:space="preserve">«Результат» </w:t>
      </w:r>
      <w:r w:rsidRPr="00951875">
        <w:t>–</w:t>
      </w:r>
      <w:r w:rsidR="00E121CC">
        <w:t xml:space="preserve"> </w:t>
      </w:r>
      <w:r>
        <w:t>результат выполнения запроса.</w:t>
      </w:r>
    </w:p>
    <w:p w14:paraId="2E8EE784" w14:textId="53C14D0F" w:rsidR="00E121CC" w:rsidRDefault="00E121CC" w:rsidP="00FF6DBC">
      <w:pPr>
        <w:pStyle w:val="phnormal"/>
      </w:pPr>
      <w:r w:rsidRPr="00E121CC">
        <w:t xml:space="preserve">Для просмотра данных за определенный период в поле «Дата/ время» введите дату с клавиатуры или выберите с помощью кнопки </w:t>
      </w:r>
      <w:r>
        <w:rPr>
          <w:noProof/>
        </w:rPr>
        <w:drawing>
          <wp:inline distT="0" distB="0" distL="0" distR="0" wp14:anchorId="38101B21" wp14:editId="31DAF4C1">
            <wp:extent cx="182880" cy="219710"/>
            <wp:effectExtent l="0" t="0" r="7620" b="889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2880" cy="219710"/>
                    </a:xfrm>
                    <a:prstGeom prst="rect">
                      <a:avLst/>
                    </a:prstGeom>
                    <a:noFill/>
                  </pic:spPr>
                </pic:pic>
              </a:graphicData>
            </a:graphic>
          </wp:inline>
        </w:drawing>
      </w:r>
      <w:r w:rsidRPr="00E121CC">
        <w:t>. По умолчанию в обоих полях установлена текущая дата.</w:t>
      </w:r>
    </w:p>
    <w:p w14:paraId="1008737B" w14:textId="44A83F19" w:rsidR="00FF6DBC" w:rsidRDefault="00FF6DBC" w:rsidP="00FF6DBC">
      <w:pPr>
        <w:pStyle w:val="phnormal"/>
      </w:pPr>
      <w:r>
        <w:t>При необходимости задайте параметры фильтрации или сортировки в соответствующих столбцах таблицы окна (см.</w:t>
      </w:r>
      <w:r w:rsidR="00BD0462">
        <w:t xml:space="preserve"> </w:t>
      </w:r>
      <w:r>
        <w:fldChar w:fldCharType="begin"/>
      </w:r>
      <w:r>
        <w:instrText xml:space="preserve"> REF _Ref82591090 \h </w:instrText>
      </w:r>
      <w:r>
        <w:fldChar w:fldCharType="separate"/>
      </w:r>
      <w:r w:rsidR="00DC4704">
        <w:t>Рисунок </w:t>
      </w:r>
      <w:r w:rsidR="00DC4704">
        <w:rPr>
          <w:noProof/>
        </w:rPr>
        <w:t>118</w:t>
      </w:r>
      <w:r>
        <w:fldChar w:fldCharType="end"/>
      </w:r>
      <w:r>
        <w:t>). Система автоматически проведет фильтрацию записей.</w:t>
      </w:r>
    </w:p>
    <w:p w14:paraId="7932E6CA" w14:textId="19809B80" w:rsidR="00BD2B84" w:rsidRDefault="00FF6DBC" w:rsidP="00FF6DBC">
      <w:pPr>
        <w:pStyle w:val="phnormal"/>
      </w:pPr>
      <w:r>
        <w:lastRenderedPageBreak/>
        <w:t>Выделите запись и нажмите на кнопку «Просмотр»</w:t>
      </w:r>
      <w:r w:rsidR="00560062">
        <w:t>. О</w:t>
      </w:r>
      <w:r>
        <w:t>ткроется карточка лога «Логи взаимодействия</w:t>
      </w:r>
      <w:r w:rsidR="00E22755">
        <w:t>: Просмотр</w:t>
      </w:r>
      <w:r>
        <w:t>» (</w:t>
      </w:r>
      <w:r w:rsidR="000C4B67">
        <w:fldChar w:fldCharType="begin"/>
      </w:r>
      <w:r w:rsidR="000C4B67">
        <w:instrText xml:space="preserve"> REF _Ref82591522 \h </w:instrText>
      </w:r>
      <w:r w:rsidR="000C4B67">
        <w:fldChar w:fldCharType="separate"/>
      </w:r>
      <w:r w:rsidR="00DC4704">
        <w:t>Рисунок </w:t>
      </w:r>
      <w:r w:rsidR="00DC4704">
        <w:rPr>
          <w:noProof/>
        </w:rPr>
        <w:t>119</w:t>
      </w:r>
      <w:r w:rsidR="000C4B67">
        <w:fldChar w:fldCharType="end"/>
      </w:r>
      <w:r>
        <w:t>), которая содержит информацию о запросе, ответе и результат лога.</w:t>
      </w:r>
    </w:p>
    <w:p w14:paraId="66BF3236" w14:textId="77777777" w:rsidR="000C4B67" w:rsidRDefault="000C4B67" w:rsidP="00560062">
      <w:pPr>
        <w:pStyle w:val="phfigure"/>
      </w:pPr>
      <w:r>
        <w:rPr>
          <w:noProof/>
        </w:rPr>
        <w:drawing>
          <wp:inline distT="0" distB="0" distL="0" distR="0" wp14:anchorId="246F3013" wp14:editId="46A939A0">
            <wp:extent cx="5398545" cy="4210631"/>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400196" cy="4211919"/>
                    </a:xfrm>
                    <a:prstGeom prst="rect">
                      <a:avLst/>
                    </a:prstGeom>
                  </pic:spPr>
                </pic:pic>
              </a:graphicData>
            </a:graphic>
          </wp:inline>
        </w:drawing>
      </w:r>
    </w:p>
    <w:p w14:paraId="708DB724" w14:textId="33BBB242" w:rsidR="000C4B67" w:rsidRDefault="000C4B67" w:rsidP="000C4B67">
      <w:pPr>
        <w:pStyle w:val="phfiguretitle"/>
      </w:pPr>
      <w:bookmarkStart w:id="2279" w:name="_Ref82591522"/>
      <w:r>
        <w:t>Рисунок </w:t>
      </w:r>
      <w:fldSimple w:instr=" SEQ Рисунок \* ARABIC ">
        <w:r w:rsidR="00DC4704">
          <w:rPr>
            <w:noProof/>
          </w:rPr>
          <w:t>119</w:t>
        </w:r>
      </w:fldSimple>
      <w:bookmarkEnd w:id="2279"/>
      <w:r w:rsidRPr="000C4B67">
        <w:t xml:space="preserve"> –</w:t>
      </w:r>
      <w:r>
        <w:t xml:space="preserve"> Окно «Логи взаимодействия</w:t>
      </w:r>
      <w:r w:rsidR="00E22755">
        <w:t>:</w:t>
      </w:r>
      <w:r>
        <w:t xml:space="preserve"> Просмотр»</w:t>
      </w:r>
    </w:p>
    <w:p w14:paraId="4038F985" w14:textId="6CF9D3A3" w:rsidR="000C4B67" w:rsidRDefault="000C4B67" w:rsidP="000C4B67">
      <w:pPr>
        <w:pStyle w:val="phnormal"/>
      </w:pPr>
      <w:r>
        <w:t>Окно «Логи взаимодействия. Просмотр» включает следующие поля:</w:t>
      </w:r>
    </w:p>
    <w:p w14:paraId="6819C8C4" w14:textId="21773980" w:rsidR="000C4B67" w:rsidRPr="000C4B67" w:rsidRDefault="000C4B67" w:rsidP="000C4B67">
      <w:pPr>
        <w:pStyle w:val="phlistitemized1"/>
      </w:pPr>
      <w:r w:rsidRPr="000C4B67">
        <w:t>«Запрос» –</w:t>
      </w:r>
      <w:r w:rsidR="00E121CC">
        <w:t xml:space="preserve"> </w:t>
      </w:r>
      <w:r w:rsidRPr="000C4B67">
        <w:t>полученный/ отправленный запрос;</w:t>
      </w:r>
    </w:p>
    <w:p w14:paraId="4037EEC1" w14:textId="052E175D" w:rsidR="000C4B67" w:rsidRPr="000C4B67" w:rsidRDefault="000C4B67" w:rsidP="000C4B67">
      <w:pPr>
        <w:pStyle w:val="phlistitemized1"/>
      </w:pPr>
      <w:r w:rsidRPr="000C4B67">
        <w:t>«Ответ» – ответ на запрос;</w:t>
      </w:r>
    </w:p>
    <w:p w14:paraId="049A9A47" w14:textId="28E8901B" w:rsidR="000C4B67" w:rsidRPr="00EA255A" w:rsidRDefault="00E121CC" w:rsidP="000C4B67">
      <w:pPr>
        <w:pStyle w:val="phlistitemized1"/>
      </w:pPr>
      <w:r>
        <w:t xml:space="preserve">«Результат» – </w:t>
      </w:r>
      <w:r w:rsidR="000C4B67" w:rsidRPr="000C4B67">
        <w:t>результат обработки запроса обработки</w:t>
      </w:r>
      <w:r w:rsidR="000C4B67">
        <w:t>.</w:t>
      </w:r>
    </w:p>
    <w:p w14:paraId="739E4148" w14:textId="77777777" w:rsidR="006C59CE" w:rsidRPr="00EA255A" w:rsidRDefault="006C59CE" w:rsidP="006C59CE">
      <w:pPr>
        <w:pStyle w:val="31"/>
        <w:rPr>
          <w:rFonts w:cs="Arial"/>
        </w:rPr>
      </w:pPr>
      <w:bookmarkStart w:id="2280" w:name="_Toc89418438"/>
      <w:r w:rsidRPr="00EA255A">
        <w:rPr>
          <w:rFonts w:cs="Arial"/>
        </w:rPr>
        <w:t>Настройки запуска получения льгот на питание (Тюменская область)</w:t>
      </w:r>
      <w:bookmarkEnd w:id="2280"/>
    </w:p>
    <w:p w14:paraId="193B65CA" w14:textId="556F9A0E" w:rsidR="006C59CE" w:rsidRPr="00EA255A" w:rsidRDefault="006C59CE" w:rsidP="006C59CE">
      <w:pPr>
        <w:pStyle w:val="phnormal"/>
        <w:rPr>
          <w:rFonts w:cs="Arial"/>
        </w:rPr>
      </w:pPr>
      <w:r w:rsidRPr="00EA255A">
        <w:rPr>
          <w:rFonts w:cs="Arial"/>
        </w:rPr>
        <w:t xml:space="preserve">Для перехода к настройкам </w:t>
      </w:r>
      <w:r w:rsidR="009B7F39">
        <w:rPr>
          <w:rFonts w:cs="Arial"/>
        </w:rPr>
        <w:t>перейдите</w:t>
      </w:r>
      <w:r w:rsidRPr="00EA255A">
        <w:rPr>
          <w:rFonts w:cs="Arial"/>
        </w:rPr>
        <w:t xml:space="preserve"> в пункт меню «Пуск/ Администрирование/ Школьное питание/ Настройка запуска получения льгот», после чего отобразится окно «Настройки запуска получения льгот на питание» (</w:t>
      </w:r>
      <w:r w:rsidRPr="00EA255A">
        <w:rPr>
          <w:rFonts w:cs="Arial"/>
        </w:rPr>
        <w:fldChar w:fldCharType="begin"/>
      </w:r>
      <w:r w:rsidRPr="00EA255A">
        <w:rPr>
          <w:rFonts w:cs="Arial"/>
        </w:rPr>
        <w:instrText xml:space="preserve"> REF _Ref530581412 \h  \* MERGEFORMAT </w:instrText>
      </w:r>
      <w:r w:rsidRPr="00EA255A">
        <w:rPr>
          <w:rFonts w:cs="Arial"/>
        </w:rPr>
      </w:r>
      <w:r w:rsidRPr="00EA255A">
        <w:rPr>
          <w:rFonts w:cs="Arial"/>
        </w:rPr>
        <w:fldChar w:fldCharType="separate"/>
      </w:r>
      <w:r w:rsidR="00DC4704" w:rsidRPr="00DC4704">
        <w:rPr>
          <w:rFonts w:cs="Arial"/>
        </w:rPr>
        <w:t>Рисунок 120</w:t>
      </w:r>
      <w:r w:rsidRPr="00EA255A">
        <w:rPr>
          <w:rFonts w:cs="Arial"/>
        </w:rPr>
        <w:fldChar w:fldCharType="end"/>
      </w:r>
      <w:r w:rsidRPr="00EA255A">
        <w:rPr>
          <w:rFonts w:cs="Arial"/>
        </w:rPr>
        <w:t>).</w:t>
      </w:r>
    </w:p>
    <w:p w14:paraId="16BCA8D0" w14:textId="77777777" w:rsidR="006C59CE" w:rsidRPr="00EA255A" w:rsidRDefault="006C59CE" w:rsidP="006C59CE">
      <w:pPr>
        <w:pStyle w:val="phfigure"/>
      </w:pPr>
      <w:r w:rsidRPr="00EA255A">
        <w:rPr>
          <w:rFonts w:cs="Arial"/>
          <w:noProof/>
        </w:rPr>
        <w:lastRenderedPageBreak/>
        <w:drawing>
          <wp:inline distT="0" distB="0" distL="0" distR="0" wp14:anchorId="060723DB" wp14:editId="5AF72B8C">
            <wp:extent cx="6152515" cy="4639310"/>
            <wp:effectExtent l="0" t="0" r="635"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6152515" cy="4639310"/>
                    </a:xfrm>
                    <a:prstGeom prst="rect">
                      <a:avLst/>
                    </a:prstGeom>
                  </pic:spPr>
                </pic:pic>
              </a:graphicData>
            </a:graphic>
          </wp:inline>
        </w:drawing>
      </w:r>
    </w:p>
    <w:p w14:paraId="5EA4F067" w14:textId="07BC5FB0" w:rsidR="006C59CE" w:rsidRPr="00EA255A" w:rsidRDefault="006C59CE" w:rsidP="006C59CE">
      <w:pPr>
        <w:pStyle w:val="phfiguretitle"/>
      </w:pPr>
      <w:bookmarkStart w:id="2281" w:name="_Ref530581412"/>
      <w:bookmarkStart w:id="2282" w:name="_Ref530581396"/>
      <w:r>
        <w:t>Р</w:t>
      </w:r>
      <w:r w:rsidR="00EE1111">
        <w:t>исунок </w:t>
      </w:r>
      <w:fldSimple w:instr=" SEQ Рисунок \* ARABIC ">
        <w:r w:rsidR="00DC4704">
          <w:rPr>
            <w:noProof/>
          </w:rPr>
          <w:t>120</w:t>
        </w:r>
      </w:fldSimple>
      <w:bookmarkEnd w:id="2281"/>
      <w:r w:rsidRPr="00EA255A">
        <w:t xml:space="preserve"> </w:t>
      </w:r>
      <w:bookmarkStart w:id="2283" w:name="_Ref530581403"/>
      <w:r w:rsidRPr="00EA255A">
        <w:t>– Окно настроек получения льгот на питание</w:t>
      </w:r>
      <w:bookmarkEnd w:id="2282"/>
      <w:bookmarkEnd w:id="2283"/>
    </w:p>
    <w:p w14:paraId="78A78C23" w14:textId="48EB4C0B" w:rsidR="006C59CE" w:rsidRPr="00EA255A" w:rsidRDefault="006C59CE" w:rsidP="006C59CE">
      <w:pPr>
        <w:pStyle w:val="phlistorderedtitle"/>
      </w:pPr>
      <w:r w:rsidRPr="00EA255A">
        <w:lastRenderedPageBreak/>
        <w:t>Для добавления записи нажмите на кнопку «Добавить», откроется окно (</w:t>
      </w:r>
      <w:r w:rsidRPr="00EA255A">
        <w:fldChar w:fldCharType="begin"/>
      </w:r>
      <w:r w:rsidRPr="00EA255A">
        <w:instrText xml:space="preserve"> REF _Ref530582542 \h  \* MERGEFORMAT </w:instrText>
      </w:r>
      <w:r w:rsidRPr="00EA255A">
        <w:fldChar w:fldCharType="separate"/>
      </w:r>
      <w:r w:rsidR="00DC4704">
        <w:t>Рисунок 121</w:t>
      </w:r>
      <w:r w:rsidRPr="00EA255A">
        <w:fldChar w:fldCharType="end"/>
      </w:r>
      <w:r w:rsidRPr="00EA255A">
        <w:t>). Окно «Добавление» содержит в себе следующие поля:</w:t>
      </w:r>
    </w:p>
    <w:p w14:paraId="4EB80A0F" w14:textId="77777777" w:rsidR="006C59CE" w:rsidRPr="00EA255A" w:rsidRDefault="006C59CE" w:rsidP="006C59CE">
      <w:pPr>
        <w:pStyle w:val="phfigure"/>
      </w:pPr>
      <w:r w:rsidRPr="00EA255A">
        <w:rPr>
          <w:rFonts w:cs="Arial"/>
          <w:noProof/>
        </w:rPr>
        <w:drawing>
          <wp:inline distT="0" distB="0" distL="0" distR="0" wp14:anchorId="574E9364" wp14:editId="7C7954FE">
            <wp:extent cx="3800475" cy="37147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800475" cy="3714750"/>
                    </a:xfrm>
                    <a:prstGeom prst="rect">
                      <a:avLst/>
                    </a:prstGeom>
                  </pic:spPr>
                </pic:pic>
              </a:graphicData>
            </a:graphic>
          </wp:inline>
        </w:drawing>
      </w:r>
    </w:p>
    <w:p w14:paraId="0566B825" w14:textId="44DD531E" w:rsidR="006C59CE" w:rsidRPr="00EA255A" w:rsidRDefault="006C59CE" w:rsidP="006C59CE">
      <w:pPr>
        <w:pStyle w:val="phfiguretitle"/>
      </w:pPr>
      <w:bookmarkStart w:id="2284" w:name="_Ref530582542"/>
      <w:r>
        <w:t>Р</w:t>
      </w:r>
      <w:r w:rsidR="00EE1111">
        <w:t>исунок </w:t>
      </w:r>
      <w:fldSimple w:instr=" SEQ Рисунок \* ARABIC ">
        <w:r w:rsidR="00DC4704">
          <w:rPr>
            <w:noProof/>
          </w:rPr>
          <w:t>121</w:t>
        </w:r>
      </w:fldSimple>
      <w:bookmarkEnd w:id="2284"/>
      <w:r w:rsidRPr="00EA255A">
        <w:t xml:space="preserve"> – Окно «Добавление»</w:t>
      </w:r>
    </w:p>
    <w:p w14:paraId="50B31CFC" w14:textId="77777777" w:rsidR="006C59CE" w:rsidRPr="00EA255A" w:rsidRDefault="006C59CE" w:rsidP="005B41A2">
      <w:pPr>
        <w:pStyle w:val="phlistitemized1"/>
      </w:pPr>
      <w:r w:rsidRPr="00EA255A">
        <w:rPr>
          <w:iCs/>
        </w:rPr>
        <w:t>«Наименование»</w:t>
      </w:r>
      <w:r w:rsidRPr="00EA255A">
        <w:t xml:space="preserve"> – по умолчанию заполняется значением «Льготы на питание» с возможностью редактировать текст;</w:t>
      </w:r>
    </w:p>
    <w:p w14:paraId="026BDC92" w14:textId="77777777" w:rsidR="006C59CE" w:rsidRPr="00EA255A" w:rsidRDefault="006C59CE" w:rsidP="005B41A2">
      <w:pPr>
        <w:pStyle w:val="phlistitemized1"/>
      </w:pPr>
      <w:r w:rsidRPr="00EA255A">
        <w:t>«</w:t>
      </w:r>
      <w:r w:rsidRPr="00EA255A">
        <w:rPr>
          <w:iCs/>
        </w:rPr>
        <w:t>Тип выгрузки</w:t>
      </w:r>
      <w:r w:rsidRPr="00EA255A">
        <w:t>» – тип выбирается из всплывающего списка;</w:t>
      </w:r>
    </w:p>
    <w:p w14:paraId="7EF98B87" w14:textId="77777777" w:rsidR="006C59CE" w:rsidRPr="00EA255A" w:rsidRDefault="006C59CE" w:rsidP="005B41A2">
      <w:pPr>
        <w:pStyle w:val="phlistitemized1"/>
      </w:pPr>
      <w:r w:rsidRPr="00EA255A">
        <w:t>«</w:t>
      </w:r>
      <w:r w:rsidRPr="00EA255A">
        <w:rPr>
          <w:iCs/>
        </w:rPr>
        <w:t>Периодичность</w:t>
      </w:r>
      <w:r w:rsidRPr="00EA255A">
        <w:t>» – значение выбирается из всплывающего списка;</w:t>
      </w:r>
    </w:p>
    <w:p w14:paraId="466AA69E" w14:textId="77777777" w:rsidR="006C59CE" w:rsidRPr="00EA255A" w:rsidRDefault="006C59CE" w:rsidP="005B41A2">
      <w:pPr>
        <w:pStyle w:val="phlistitemized1"/>
      </w:pPr>
      <w:r w:rsidRPr="00EA255A">
        <w:t>«Способ обновления» – способ выбирается из всплывающего списка;</w:t>
      </w:r>
    </w:p>
    <w:p w14:paraId="0486CD73" w14:textId="77777777" w:rsidR="006C59CE" w:rsidRPr="00EA255A" w:rsidRDefault="006C59CE" w:rsidP="005B41A2">
      <w:pPr>
        <w:pStyle w:val="phlistitemized1"/>
      </w:pPr>
      <w:r w:rsidRPr="00EA255A">
        <w:rPr>
          <w:rStyle w:val="phlistitemized10"/>
        </w:rPr>
        <w:t>«Дата сбора» – дата выбирается из календаря или кнопкой текущей даты</w:t>
      </w:r>
      <w:r w:rsidRPr="00EA255A">
        <w:t>;</w:t>
      </w:r>
    </w:p>
    <w:p w14:paraId="42846448" w14:textId="77777777" w:rsidR="006C59CE" w:rsidRPr="00EA255A" w:rsidRDefault="006C59CE" w:rsidP="006C59CE">
      <w:pPr>
        <w:pStyle w:val="phnormal"/>
        <w:rPr>
          <w:rFonts w:cs="Arial"/>
        </w:rPr>
      </w:pPr>
      <w:r w:rsidRPr="00EA255A">
        <w:rPr>
          <w:rFonts w:cs="Arial"/>
          <w:b/>
        </w:rPr>
        <w:t>Примечание</w:t>
      </w:r>
      <w:r w:rsidRPr="00EA255A">
        <w:rPr>
          <w:rFonts w:cs="Arial"/>
        </w:rPr>
        <w:t xml:space="preserve"> – Поле становится активным, когда в поле «Периодичность» указано значение «1 раз в месяц».</w:t>
      </w:r>
    </w:p>
    <w:p w14:paraId="6C07FE23" w14:textId="77777777" w:rsidR="006C59CE" w:rsidRPr="00EA255A" w:rsidRDefault="006C59CE" w:rsidP="005B41A2">
      <w:pPr>
        <w:pStyle w:val="phlistitemized1"/>
      </w:pPr>
      <w:r w:rsidRPr="00EA255A">
        <w:rPr>
          <w:iCs/>
        </w:rPr>
        <w:t>«День недели»</w:t>
      </w:r>
      <w:r w:rsidRPr="00EA255A">
        <w:t xml:space="preserve"> – значение выбирается из списка дней недели (ПН, ВТ, СР и т.п.);</w:t>
      </w:r>
    </w:p>
    <w:p w14:paraId="09AD78B5" w14:textId="77777777" w:rsidR="006C59CE" w:rsidRPr="00EA255A" w:rsidRDefault="006C59CE" w:rsidP="005B41A2">
      <w:pPr>
        <w:pStyle w:val="phlistitemized1"/>
        <w:numPr>
          <w:ilvl w:val="0"/>
          <w:numId w:val="0"/>
        </w:numPr>
        <w:ind w:left="720"/>
        <w:rPr>
          <w:rStyle w:val="phnormal0"/>
        </w:rPr>
      </w:pPr>
      <w:r w:rsidRPr="00EA255A">
        <w:rPr>
          <w:b/>
        </w:rPr>
        <w:t>Примечание</w:t>
      </w:r>
      <w:r w:rsidRPr="00EA255A">
        <w:t xml:space="preserve"> – </w:t>
      </w:r>
      <w:r w:rsidRPr="00EA255A">
        <w:rPr>
          <w:rStyle w:val="phnormal0"/>
        </w:rPr>
        <w:t>Поле становится активным, когда в поле «Периодичность» указано значение «1 раз в неделю».</w:t>
      </w:r>
    </w:p>
    <w:p w14:paraId="5EFC721F" w14:textId="77777777" w:rsidR="006C59CE" w:rsidRPr="00EA255A" w:rsidRDefault="006C59CE" w:rsidP="005B41A2">
      <w:pPr>
        <w:pStyle w:val="phlistitemized1"/>
      </w:pPr>
      <w:r w:rsidRPr="00EA255A">
        <w:rPr>
          <w:iCs/>
        </w:rPr>
        <w:t>«Время»</w:t>
      </w:r>
      <w:r w:rsidRPr="00EA255A">
        <w:t xml:space="preserve"> – значение выбирается из списка времени;</w:t>
      </w:r>
    </w:p>
    <w:p w14:paraId="15B2FC36" w14:textId="77777777" w:rsidR="006C59CE" w:rsidRPr="00EA255A" w:rsidRDefault="006C59CE" w:rsidP="005B41A2">
      <w:pPr>
        <w:pStyle w:val="phlistitemized1"/>
      </w:pPr>
      <w:r w:rsidRPr="00EA255A">
        <w:rPr>
          <w:iCs/>
        </w:rPr>
        <w:t>«Количество хранимых файлов»</w:t>
      </w:r>
      <w:r w:rsidRPr="00EA255A">
        <w:t xml:space="preserve"> – показывает количество файлов необходимое для хранения в системе.</w:t>
      </w:r>
    </w:p>
    <w:p w14:paraId="0E825B24" w14:textId="66B7CBB7" w:rsidR="006C59CE" w:rsidRPr="00EA255A" w:rsidRDefault="006C59CE" w:rsidP="006C59CE">
      <w:pPr>
        <w:pStyle w:val="phnormal"/>
        <w:rPr>
          <w:rFonts w:cs="Arial"/>
        </w:rPr>
      </w:pPr>
      <w:r w:rsidRPr="00EA255A">
        <w:rPr>
          <w:rFonts w:cs="Arial"/>
        </w:rPr>
        <w:t xml:space="preserve">Для сохранения заданных настроек </w:t>
      </w:r>
      <w:r w:rsidR="008F5EE4">
        <w:rPr>
          <w:rFonts w:cs="Arial"/>
        </w:rPr>
        <w:t>нажмите на кнопку</w:t>
      </w:r>
      <w:r w:rsidRPr="00EA255A">
        <w:rPr>
          <w:rFonts w:cs="Arial"/>
        </w:rPr>
        <w:t xml:space="preserve"> «Сохранить».</w:t>
      </w:r>
    </w:p>
    <w:p w14:paraId="39EF3E68" w14:textId="1125D7C9" w:rsidR="006C59CE" w:rsidRPr="00EA255A" w:rsidRDefault="009F7686" w:rsidP="006C59CE">
      <w:pPr>
        <w:pStyle w:val="phlistorderedtitle"/>
      </w:pPr>
      <w:r>
        <w:lastRenderedPageBreak/>
        <w:t>Ч</w:t>
      </w:r>
      <w:r w:rsidR="006C59CE" w:rsidRPr="00EA255A">
        <w:t>тобы внести изменения в настройках, нажмите на кнопку «Редактирование». После чего откроется окно редактирования, состоящее из двух вкладок:</w:t>
      </w:r>
    </w:p>
    <w:p w14:paraId="2A39FCD1" w14:textId="77777777" w:rsidR="006C59CE" w:rsidRPr="00EA255A" w:rsidRDefault="006C59CE" w:rsidP="005B41A2">
      <w:pPr>
        <w:pStyle w:val="phlistitemized1"/>
      </w:pPr>
      <w:r w:rsidRPr="00EA255A">
        <w:t>«Основное»;</w:t>
      </w:r>
    </w:p>
    <w:p w14:paraId="0DA49A06" w14:textId="77777777" w:rsidR="006C59CE" w:rsidRPr="00EA255A" w:rsidRDefault="006C59CE" w:rsidP="005B41A2">
      <w:pPr>
        <w:pStyle w:val="phlistitemized1"/>
      </w:pPr>
      <w:r w:rsidRPr="00EA255A">
        <w:t>«Файлы».</w:t>
      </w:r>
    </w:p>
    <w:p w14:paraId="7EB57F37" w14:textId="77777777" w:rsidR="006C59CE" w:rsidRPr="00EA255A" w:rsidRDefault="006C59CE" w:rsidP="006C59CE">
      <w:pPr>
        <w:pStyle w:val="phnormal"/>
        <w:rPr>
          <w:rFonts w:cs="Arial"/>
          <w:shd w:val="clear" w:color="auto" w:fill="FFFFFF"/>
        </w:rPr>
      </w:pPr>
      <w:r w:rsidRPr="00EA255A">
        <w:rPr>
          <w:rFonts w:cs="Arial"/>
          <w:shd w:val="clear" w:color="auto" w:fill="FFFFFF"/>
        </w:rPr>
        <w:t xml:space="preserve">Вкладка «Основное» аналогичная окну «Настройки </w:t>
      </w:r>
      <w:r w:rsidRPr="00EA255A">
        <w:rPr>
          <w:rFonts w:cs="Arial"/>
        </w:rPr>
        <w:t>запуска</w:t>
      </w:r>
      <w:r w:rsidRPr="00EA255A">
        <w:rPr>
          <w:rFonts w:cs="Arial"/>
          <w:shd w:val="clear" w:color="auto" w:fill="FFFFFF"/>
        </w:rPr>
        <w:t xml:space="preserve"> льгот: Добавление».</w:t>
      </w:r>
    </w:p>
    <w:p w14:paraId="13DE532D" w14:textId="519E7E17" w:rsidR="006C59CE" w:rsidRPr="00EA255A" w:rsidRDefault="006C59CE" w:rsidP="006C59CE">
      <w:pPr>
        <w:pStyle w:val="phlistitemizedtitle"/>
        <w:rPr>
          <w:rFonts w:cs="Arial"/>
        </w:rPr>
      </w:pPr>
      <w:r w:rsidRPr="00EA255A">
        <w:rPr>
          <w:rFonts w:cs="Arial"/>
        </w:rPr>
        <w:t>Вкладка «Файлы» состоит из таблицы со след</w:t>
      </w:r>
      <w:r w:rsidR="007503CE">
        <w:rPr>
          <w:rFonts w:cs="Arial"/>
        </w:rPr>
        <w:t>ующими</w:t>
      </w:r>
      <w:r w:rsidRPr="00EA255A">
        <w:rPr>
          <w:rFonts w:cs="Arial"/>
        </w:rPr>
        <w:t xml:space="preserve"> </w:t>
      </w:r>
      <w:r w:rsidR="007503CE">
        <w:t>столбцами</w:t>
      </w:r>
      <w:r w:rsidRPr="00EA255A">
        <w:rPr>
          <w:rFonts w:cs="Arial"/>
        </w:rPr>
        <w:t>:</w:t>
      </w:r>
    </w:p>
    <w:p w14:paraId="532991EE" w14:textId="77777777" w:rsidR="006C59CE" w:rsidRPr="00EA255A" w:rsidRDefault="006C59CE" w:rsidP="005B41A2">
      <w:pPr>
        <w:pStyle w:val="phlistitemized1"/>
      </w:pPr>
      <w:r w:rsidRPr="00EA255A">
        <w:t>«Дата»;</w:t>
      </w:r>
    </w:p>
    <w:p w14:paraId="7CD03438" w14:textId="77777777" w:rsidR="006C59CE" w:rsidRPr="00EA255A" w:rsidRDefault="006C59CE" w:rsidP="005B41A2">
      <w:pPr>
        <w:pStyle w:val="phlistitemized1"/>
      </w:pPr>
      <w:r w:rsidRPr="00EA255A">
        <w:t>«Запрос»;</w:t>
      </w:r>
    </w:p>
    <w:p w14:paraId="5A704399" w14:textId="77777777" w:rsidR="006C59CE" w:rsidRPr="00EA255A" w:rsidRDefault="006C59CE" w:rsidP="005B41A2">
      <w:pPr>
        <w:pStyle w:val="phlistitemized1"/>
      </w:pPr>
      <w:r w:rsidRPr="00EA255A">
        <w:t>«Размер»;</w:t>
      </w:r>
    </w:p>
    <w:p w14:paraId="1FDE3D25" w14:textId="77777777" w:rsidR="006C59CE" w:rsidRPr="00EA255A" w:rsidRDefault="006C59CE" w:rsidP="005B41A2">
      <w:pPr>
        <w:pStyle w:val="phlistitemized1"/>
      </w:pPr>
      <w:r w:rsidRPr="00EA255A">
        <w:t>«Ответ»;</w:t>
      </w:r>
    </w:p>
    <w:p w14:paraId="2BDC71E2" w14:textId="77777777" w:rsidR="006C59CE" w:rsidRPr="00EA255A" w:rsidRDefault="006C59CE" w:rsidP="005B41A2">
      <w:pPr>
        <w:pStyle w:val="phlistitemized1"/>
      </w:pPr>
      <w:r w:rsidRPr="00EA255A">
        <w:t>«Размер».</w:t>
      </w:r>
    </w:p>
    <w:p w14:paraId="4309C2D8" w14:textId="77777777" w:rsidR="006C59CE" w:rsidRPr="00EA255A" w:rsidRDefault="006C59CE" w:rsidP="006C59CE">
      <w:pPr>
        <w:pStyle w:val="31"/>
        <w:rPr>
          <w:rFonts w:cs="Arial"/>
        </w:rPr>
      </w:pPr>
      <w:bookmarkStart w:id="2285" w:name="_Ref6825056"/>
      <w:bookmarkStart w:id="2286" w:name="_Toc89418439"/>
      <w:r w:rsidRPr="00EA255A">
        <w:rPr>
          <w:rFonts w:cs="Arial"/>
        </w:rPr>
        <w:t>Настройка категорий социальных выплат (Липецк)</w:t>
      </w:r>
      <w:bookmarkEnd w:id="2285"/>
      <w:bookmarkEnd w:id="2286"/>
    </w:p>
    <w:p w14:paraId="6884A6D7" w14:textId="761A57B4" w:rsidR="006C59CE" w:rsidRPr="00EA255A" w:rsidRDefault="006C59CE" w:rsidP="006C59CE">
      <w:pPr>
        <w:pStyle w:val="phnormal"/>
        <w:rPr>
          <w:rFonts w:cs="Arial"/>
        </w:rPr>
      </w:pPr>
      <w:r w:rsidRPr="00EA255A">
        <w:rPr>
          <w:rFonts w:cs="Arial"/>
        </w:rPr>
        <w:t>Для</w:t>
      </w:r>
      <w:r w:rsidR="009A77EA">
        <w:rPr>
          <w:rFonts w:cs="Arial"/>
        </w:rPr>
        <w:t xml:space="preserve"> настройки категорий питающихся</w:t>
      </w:r>
      <w:r w:rsidR="009B7F39">
        <w:rPr>
          <w:rFonts w:cs="Arial"/>
        </w:rPr>
        <w:t xml:space="preserve"> перейдите</w:t>
      </w:r>
      <w:r w:rsidRPr="00EA255A">
        <w:rPr>
          <w:rFonts w:cs="Arial"/>
        </w:rPr>
        <w:t xml:space="preserve"> в пункт меню </w:t>
      </w:r>
      <w:r w:rsidRPr="00347C32">
        <w:rPr>
          <w:rFonts w:cs="Arial"/>
        </w:rPr>
        <w:t>«Пуск/ Администрирование/ Школьное питание/ Настройка категорий социальных выплат»,</w:t>
      </w:r>
      <w:r w:rsidRPr="00EA255A">
        <w:rPr>
          <w:rFonts w:cs="Arial"/>
        </w:rPr>
        <w:t xml:space="preserve"> после чего отобразится окно «Настройки категорий социальных выплат».</w:t>
      </w:r>
    </w:p>
    <w:p w14:paraId="44018628" w14:textId="77777777" w:rsidR="006C59CE" w:rsidRPr="00EA255A" w:rsidRDefault="006C59CE" w:rsidP="006C59CE">
      <w:pPr>
        <w:pStyle w:val="phnormal"/>
        <w:rPr>
          <w:rFonts w:cs="Arial"/>
        </w:rPr>
      </w:pPr>
      <w:r w:rsidRPr="00EA255A">
        <w:rPr>
          <w:rFonts w:cs="Arial"/>
        </w:rPr>
        <w:t>Права на добавление, изменение и удаление категорий социальной выплаты есть только у администратора Системы на уровне МО и УО. Для сотрудников ОО окно настроек социальных выплат доступно только для просмотра.</w:t>
      </w:r>
    </w:p>
    <w:p w14:paraId="098496A2" w14:textId="41EC8E33" w:rsidR="006C59CE" w:rsidRPr="00EA255A" w:rsidRDefault="006C59CE" w:rsidP="006C59CE">
      <w:pPr>
        <w:pStyle w:val="phnormal"/>
        <w:rPr>
          <w:rFonts w:cs="Arial"/>
        </w:rPr>
      </w:pPr>
      <w:r w:rsidRPr="00EA255A">
        <w:rPr>
          <w:rFonts w:cs="Arial"/>
        </w:rPr>
        <w:t xml:space="preserve">Для добавления записи </w:t>
      </w:r>
      <w:r w:rsidR="008F5EE4">
        <w:rPr>
          <w:rFonts w:cs="Arial"/>
        </w:rPr>
        <w:t>нажмите на кнопку</w:t>
      </w:r>
      <w:r w:rsidRPr="00EA255A">
        <w:rPr>
          <w:rFonts w:cs="Arial"/>
        </w:rPr>
        <w:t xml:space="preserve"> «Добавить», откроется окно «Категория социальной выплаты: Добавление».</w:t>
      </w:r>
    </w:p>
    <w:p w14:paraId="3E93801F" w14:textId="77777777" w:rsidR="006C59CE" w:rsidRPr="00EA255A" w:rsidRDefault="006C59CE" w:rsidP="006C59CE">
      <w:pPr>
        <w:pStyle w:val="phlistitemizedtitle"/>
        <w:rPr>
          <w:rFonts w:cs="Arial"/>
        </w:rPr>
      </w:pPr>
      <w:r w:rsidRPr="00EA255A">
        <w:rPr>
          <w:rFonts w:cs="Arial"/>
        </w:rPr>
        <w:t>Заполните поля:</w:t>
      </w:r>
    </w:p>
    <w:p w14:paraId="3BA6F2BD" w14:textId="5D43E0C2" w:rsidR="006C59CE" w:rsidRPr="00EA255A" w:rsidRDefault="006C59CE" w:rsidP="005B41A2">
      <w:pPr>
        <w:pStyle w:val="phlistitemized1"/>
      </w:pPr>
      <w:r w:rsidRPr="00EA255A">
        <w:t xml:space="preserve">«Наименование категории питающихся» – введите наименование категории льготы </w:t>
      </w:r>
      <w:r w:rsidR="001C3BCD">
        <w:t>с клавиатуры</w:t>
      </w:r>
      <w:r w:rsidRPr="00EA255A">
        <w:t>;</w:t>
      </w:r>
    </w:p>
    <w:p w14:paraId="0EBB0F76" w14:textId="77777777" w:rsidR="006C59CE" w:rsidRDefault="006C59CE" w:rsidP="005B41A2">
      <w:pPr>
        <w:pStyle w:val="phlistitemized1"/>
      </w:pPr>
      <w:r w:rsidRPr="00EA255A">
        <w:t>«Социальная выплата из бюджета (руб)» – введите сумму, субсидируемую регионом на питание учеников.</w:t>
      </w:r>
    </w:p>
    <w:p w14:paraId="394CCA54" w14:textId="54F7B5A6" w:rsidR="006C59CE" w:rsidRPr="00EA255A" w:rsidRDefault="006C59CE" w:rsidP="006C59CE">
      <w:pPr>
        <w:pStyle w:val="phnormal"/>
        <w:rPr>
          <w:rFonts w:cs="Arial"/>
        </w:rPr>
      </w:pPr>
      <w:r w:rsidRPr="00EA255A">
        <w:rPr>
          <w:rFonts w:cs="Arial"/>
        </w:rPr>
        <w:t xml:space="preserve">Для сохранения заданных настроек </w:t>
      </w:r>
      <w:r w:rsidR="008F5EE4">
        <w:rPr>
          <w:rFonts w:cs="Arial"/>
        </w:rPr>
        <w:t>нажмите на кнопку</w:t>
      </w:r>
      <w:r w:rsidRPr="00EA255A">
        <w:rPr>
          <w:rFonts w:cs="Arial"/>
        </w:rPr>
        <w:t xml:space="preserve"> «Сохранить».</w:t>
      </w:r>
    </w:p>
    <w:p w14:paraId="51FAD5A7" w14:textId="34614207" w:rsidR="006C59CE" w:rsidRPr="00EA255A" w:rsidRDefault="009F7686" w:rsidP="006C59CE">
      <w:pPr>
        <w:pStyle w:val="phnormal"/>
        <w:rPr>
          <w:rFonts w:cs="Arial"/>
        </w:rPr>
      </w:pPr>
      <w:r>
        <w:rPr>
          <w:rFonts w:cs="Arial"/>
        </w:rPr>
        <w:t>Ч</w:t>
      </w:r>
      <w:r w:rsidR="006C59CE" w:rsidRPr="00EA255A">
        <w:rPr>
          <w:rFonts w:cs="Arial"/>
        </w:rPr>
        <w:t xml:space="preserve">тобы внести изменения в категории, выберите необходимую строку в окне «Настройка категорий социальных выплат» и </w:t>
      </w:r>
      <w:r w:rsidR="008F5EE4">
        <w:rPr>
          <w:rFonts w:cs="Arial"/>
        </w:rPr>
        <w:t>нажмите на кнопку</w:t>
      </w:r>
      <w:r w:rsidR="006C59CE" w:rsidRPr="00EA255A">
        <w:rPr>
          <w:rFonts w:cs="Arial"/>
        </w:rPr>
        <w:t xml:space="preserve"> «Изменить». Откроется окно «Категория социальной выплаты: Редактирование».</w:t>
      </w:r>
    </w:p>
    <w:p w14:paraId="1EE3390B" w14:textId="2923FB24" w:rsidR="006C59CE" w:rsidRPr="00EA255A" w:rsidRDefault="006C59CE" w:rsidP="006C59CE">
      <w:pPr>
        <w:pStyle w:val="phnormal"/>
        <w:rPr>
          <w:rFonts w:cs="Arial"/>
        </w:rPr>
      </w:pPr>
      <w:r w:rsidRPr="00EA255A">
        <w:rPr>
          <w:rFonts w:cs="Arial"/>
        </w:rPr>
        <w:t>Для редактирования доступно только поле «Социальная в</w:t>
      </w:r>
      <w:r w:rsidRPr="00EA255A">
        <w:rPr>
          <w:rStyle w:val="phnormal0"/>
          <w:rFonts w:cs="Arial"/>
        </w:rPr>
        <w:t>ы</w:t>
      </w:r>
      <w:r w:rsidRPr="00EA255A">
        <w:rPr>
          <w:rFonts w:cs="Arial"/>
        </w:rPr>
        <w:t xml:space="preserve">плата из бюджета (руб)». Измените данные и </w:t>
      </w:r>
      <w:r w:rsidR="008F5EE4">
        <w:rPr>
          <w:rFonts w:cs="Arial"/>
        </w:rPr>
        <w:t>нажмите на кнопку</w:t>
      </w:r>
      <w:r w:rsidRPr="00EA255A">
        <w:rPr>
          <w:rFonts w:cs="Arial"/>
        </w:rPr>
        <w:t xml:space="preserve"> «Сохранить».</w:t>
      </w:r>
    </w:p>
    <w:p w14:paraId="0E101884" w14:textId="458B84F6" w:rsidR="006C59CE" w:rsidRPr="00EA255A" w:rsidRDefault="009A77EA" w:rsidP="006C59CE">
      <w:pPr>
        <w:pStyle w:val="phnormal"/>
        <w:rPr>
          <w:rFonts w:cs="Arial"/>
        </w:rPr>
      </w:pPr>
      <w:r>
        <w:rPr>
          <w:rFonts w:cs="Arial"/>
        </w:rPr>
        <w:t>Для удаления категории</w:t>
      </w:r>
      <w:r w:rsidR="006C59CE" w:rsidRPr="00EA255A">
        <w:rPr>
          <w:rFonts w:cs="Arial"/>
        </w:rPr>
        <w:t xml:space="preserve"> выберите необходимую строку в окне «Настройка категорий социальных выплат» и </w:t>
      </w:r>
      <w:r w:rsidR="008F5EE4">
        <w:rPr>
          <w:rFonts w:cs="Arial"/>
        </w:rPr>
        <w:t>нажмите на кнопку</w:t>
      </w:r>
      <w:r w:rsidR="006C59CE" w:rsidRPr="00EA255A">
        <w:rPr>
          <w:rFonts w:cs="Arial"/>
        </w:rPr>
        <w:t xml:space="preserve"> «Удалить».</w:t>
      </w:r>
    </w:p>
    <w:p w14:paraId="1A89384D" w14:textId="77777777" w:rsidR="006C59CE" w:rsidRPr="00EA255A" w:rsidRDefault="006C59CE" w:rsidP="006C59CE">
      <w:pPr>
        <w:pStyle w:val="31"/>
        <w:rPr>
          <w:rFonts w:cs="Arial"/>
        </w:rPr>
      </w:pPr>
      <w:bookmarkStart w:id="2287" w:name="_Ref6825060"/>
      <w:bookmarkStart w:id="2288" w:name="_Toc89418440"/>
      <w:r w:rsidRPr="00EA255A">
        <w:rPr>
          <w:rFonts w:cs="Arial"/>
        </w:rPr>
        <w:lastRenderedPageBreak/>
        <w:t>Настройка школьного питания</w:t>
      </w:r>
      <w:bookmarkEnd w:id="2287"/>
      <w:bookmarkEnd w:id="2288"/>
    </w:p>
    <w:p w14:paraId="1D41AC3B" w14:textId="77777777" w:rsidR="006C59CE" w:rsidRPr="00EA255A" w:rsidRDefault="006C59CE" w:rsidP="006C59CE">
      <w:pPr>
        <w:pStyle w:val="phnormal"/>
        <w:rPr>
          <w:rFonts w:cs="Arial"/>
        </w:rPr>
      </w:pPr>
      <w:r w:rsidRPr="00EA255A">
        <w:rPr>
          <w:rFonts w:cs="Arial"/>
        </w:rPr>
        <w:t>Для настройки администратора питания перейдите в пункт меню «Пуск/ Администрирование/ Школьное питание/ Настройка школьного питания», откроется окно «Настройки школьного питания».</w:t>
      </w:r>
    </w:p>
    <w:p w14:paraId="7B790721" w14:textId="77777777" w:rsidR="006C59CE" w:rsidRPr="00EA255A" w:rsidRDefault="006C59CE" w:rsidP="006C59CE">
      <w:pPr>
        <w:pStyle w:val="phnormal"/>
        <w:rPr>
          <w:rFonts w:cs="Arial"/>
        </w:rPr>
      </w:pPr>
      <w:r w:rsidRPr="00EA255A">
        <w:rPr>
          <w:rFonts w:cs="Arial"/>
        </w:rPr>
        <w:t>Поле «Сотрудник МО» необязательно для заполнения. Доступно для изменения только для администратора Системы на уровне МО и УО, для сотрудников ОО поле доступно только для просмотра.</w:t>
      </w:r>
    </w:p>
    <w:p w14:paraId="6D1389ED" w14:textId="77777777" w:rsidR="006C59CE" w:rsidRPr="00EA255A" w:rsidRDefault="006C59CE" w:rsidP="006C59CE">
      <w:pPr>
        <w:pStyle w:val="phlistitemizedtitle"/>
        <w:rPr>
          <w:rFonts w:cs="Arial"/>
        </w:rPr>
      </w:pPr>
      <w:r w:rsidRPr="00EA255A">
        <w:rPr>
          <w:rFonts w:cs="Arial"/>
        </w:rPr>
        <w:t>Раздел «Администраторы питания» представлен в виде таблицы, которая состоит из следующих столбцов:</w:t>
      </w:r>
    </w:p>
    <w:p w14:paraId="219F3C90" w14:textId="77777777" w:rsidR="006C59CE" w:rsidRPr="00EA255A" w:rsidRDefault="006C59CE" w:rsidP="005B41A2">
      <w:pPr>
        <w:pStyle w:val="phlistitemized1"/>
      </w:pPr>
      <w:r w:rsidRPr="00EA255A">
        <w:t>«ФИО» – содержит ФИО добавленного сотрудника;</w:t>
      </w:r>
    </w:p>
    <w:p w14:paraId="74E336B4" w14:textId="77777777" w:rsidR="006C59CE" w:rsidRPr="00EA255A" w:rsidRDefault="006C59CE" w:rsidP="005B41A2">
      <w:pPr>
        <w:pStyle w:val="phlistitemized1"/>
      </w:pPr>
      <w:r w:rsidRPr="00EA255A">
        <w:t>«Организация» – содержит название организации и корпуса, у которого добавленный сотрудник является администратором питания.</w:t>
      </w:r>
    </w:p>
    <w:p w14:paraId="4BB681CA" w14:textId="74416271" w:rsidR="006C59CE" w:rsidRPr="00EA255A" w:rsidRDefault="006C59CE" w:rsidP="006C59CE">
      <w:pPr>
        <w:pStyle w:val="phnormal"/>
        <w:rPr>
          <w:rFonts w:cs="Arial"/>
        </w:rPr>
      </w:pPr>
      <w:r w:rsidRPr="00EA255A">
        <w:rPr>
          <w:rFonts w:cs="Arial"/>
        </w:rPr>
        <w:t xml:space="preserve">Для добавления администратора питания на панели управления </w:t>
      </w:r>
      <w:r w:rsidR="008F5EE4">
        <w:rPr>
          <w:rFonts w:cs="Arial"/>
        </w:rPr>
        <w:t>нажмите на кнопку</w:t>
      </w:r>
      <w:r w:rsidRPr="00EA255A">
        <w:rPr>
          <w:rFonts w:cs="Arial"/>
        </w:rPr>
        <w:t xml:space="preserve"> «Добавить», откроется окно «Добавить администратора».</w:t>
      </w:r>
    </w:p>
    <w:p w14:paraId="339DF987" w14:textId="77777777" w:rsidR="006C59CE" w:rsidRPr="00EA255A" w:rsidRDefault="006C59CE" w:rsidP="006C59CE">
      <w:pPr>
        <w:pStyle w:val="phlistitemizedtitle"/>
        <w:rPr>
          <w:rFonts w:cs="Arial"/>
        </w:rPr>
      </w:pPr>
      <w:r w:rsidRPr="00EA255A">
        <w:rPr>
          <w:rFonts w:cs="Arial"/>
        </w:rPr>
        <w:t>Заполните поля:</w:t>
      </w:r>
    </w:p>
    <w:p w14:paraId="4E7A6D09" w14:textId="77777777" w:rsidR="006C59CE" w:rsidRPr="00EA255A" w:rsidRDefault="006C59CE" w:rsidP="005B41A2">
      <w:pPr>
        <w:pStyle w:val="phlistitemized1"/>
      </w:pPr>
      <w:r w:rsidRPr="00EA255A">
        <w:t>«Организация» – по умолчанию отображается организация, выбранная при входе в Систему. Поле доступно для редактирования, при необходимости выберите организацию из справочника «Организации»;</w:t>
      </w:r>
    </w:p>
    <w:p w14:paraId="49B5C690" w14:textId="77777777" w:rsidR="006C59CE" w:rsidRPr="00EA255A" w:rsidRDefault="006C59CE" w:rsidP="005B41A2">
      <w:pPr>
        <w:pStyle w:val="phlistitemized1"/>
      </w:pPr>
      <w:r w:rsidRPr="00EA255A">
        <w:t>«Корпус» – выберите корпус из справочника «Корпуса»;</w:t>
      </w:r>
    </w:p>
    <w:p w14:paraId="5D8F696A" w14:textId="77777777" w:rsidR="006C59CE" w:rsidRPr="00EA255A" w:rsidRDefault="006C59CE" w:rsidP="005B41A2">
      <w:pPr>
        <w:pStyle w:val="phlistitemized1"/>
      </w:pPr>
      <w:r w:rsidRPr="00EA255A">
        <w:t>«Сотрудник» – выберите сотрудника из справочника «Учителя».</w:t>
      </w:r>
    </w:p>
    <w:p w14:paraId="61CBDEF3" w14:textId="0DC7BAE7" w:rsidR="006C59CE" w:rsidRPr="00EA255A" w:rsidRDefault="006C59CE" w:rsidP="006C59CE">
      <w:pPr>
        <w:pStyle w:val="phnormal"/>
        <w:rPr>
          <w:rFonts w:cs="Arial"/>
        </w:rPr>
      </w:pPr>
      <w:r w:rsidRPr="00EA255A">
        <w:rPr>
          <w:rFonts w:cs="Arial"/>
        </w:rPr>
        <w:t xml:space="preserve">Для добавления сотрудника </w:t>
      </w:r>
      <w:r w:rsidR="008F5EE4">
        <w:rPr>
          <w:rFonts w:cs="Arial"/>
        </w:rPr>
        <w:t>нажмите на кнопку</w:t>
      </w:r>
      <w:r w:rsidRPr="00EA255A">
        <w:rPr>
          <w:rFonts w:cs="Arial"/>
        </w:rPr>
        <w:t xml:space="preserve"> «Сохранить», данные будут сохранены, выбранный сотрудник будет добавлен в качестве администратора питания в разделе «Администраторы питания».</w:t>
      </w:r>
    </w:p>
    <w:p w14:paraId="6534E924" w14:textId="0E80BF57" w:rsidR="006C59CE" w:rsidRPr="00EA255A" w:rsidRDefault="006C59CE" w:rsidP="006C59CE">
      <w:pPr>
        <w:pStyle w:val="phnormal"/>
        <w:rPr>
          <w:rFonts w:cs="Arial"/>
        </w:rPr>
      </w:pPr>
      <w:r w:rsidRPr="00EA255A">
        <w:rPr>
          <w:rFonts w:cs="Arial"/>
        </w:rPr>
        <w:t xml:space="preserve">Для отмены добавления сотрудника </w:t>
      </w:r>
      <w:r w:rsidR="008F5EE4">
        <w:rPr>
          <w:rFonts w:cs="Arial"/>
        </w:rPr>
        <w:t>нажмите на кнопку</w:t>
      </w:r>
      <w:r w:rsidRPr="00EA255A">
        <w:rPr>
          <w:rFonts w:cs="Arial"/>
        </w:rPr>
        <w:t xml:space="preserve"> «Отмена», окно закроется без сохранения внесенных данных.</w:t>
      </w:r>
    </w:p>
    <w:p w14:paraId="39E0F441" w14:textId="368DB76E" w:rsidR="006C59CE" w:rsidRDefault="006C59CE" w:rsidP="006C59CE">
      <w:pPr>
        <w:pStyle w:val="phnormal"/>
        <w:rPr>
          <w:rFonts w:cs="Arial"/>
        </w:rPr>
      </w:pPr>
      <w:r w:rsidRPr="00EA255A">
        <w:rPr>
          <w:rFonts w:cs="Arial"/>
        </w:rPr>
        <w:t>Для удаления сотрудника из раздела «Администраторы пита</w:t>
      </w:r>
      <w:r>
        <w:rPr>
          <w:rFonts w:cs="Arial"/>
        </w:rPr>
        <w:t>ния», выберите необходимую стро</w:t>
      </w:r>
      <w:r w:rsidRPr="00EA255A">
        <w:rPr>
          <w:rFonts w:cs="Arial"/>
        </w:rPr>
        <w:t xml:space="preserve">ку в разделе и </w:t>
      </w:r>
      <w:r w:rsidR="008F5EE4">
        <w:rPr>
          <w:rFonts w:cs="Arial"/>
        </w:rPr>
        <w:t>нажмите на кнопку</w:t>
      </w:r>
      <w:r w:rsidRPr="00EA255A">
        <w:rPr>
          <w:rFonts w:cs="Arial"/>
        </w:rPr>
        <w:t xml:space="preserve"> «Удалить».</w:t>
      </w:r>
    </w:p>
    <w:p w14:paraId="4E17E22F" w14:textId="77777777" w:rsidR="006C59CE" w:rsidRPr="005914B7" w:rsidRDefault="006C59CE" w:rsidP="000963BB">
      <w:pPr>
        <w:pStyle w:val="23"/>
      </w:pPr>
      <w:bookmarkStart w:id="2289" w:name="_Ref330304526"/>
      <w:bookmarkStart w:id="2290" w:name="_Ref330304529"/>
      <w:bookmarkStart w:id="2291" w:name="_Toc338419501"/>
      <w:bookmarkStart w:id="2292" w:name="импортнетскул"/>
      <w:bookmarkStart w:id="2293" w:name="_Toc382991471"/>
      <w:bookmarkStart w:id="2294" w:name="_Toc463620818"/>
      <w:bookmarkStart w:id="2295" w:name="_Toc89418441"/>
      <w:r w:rsidRPr="005914B7">
        <w:t>Загрузка реестров данных и выгрузка данных из реестров системы «NetSchool</w:t>
      </w:r>
      <w:bookmarkEnd w:id="2289"/>
      <w:bookmarkEnd w:id="2290"/>
      <w:bookmarkEnd w:id="2291"/>
      <w:bookmarkEnd w:id="2292"/>
      <w:bookmarkEnd w:id="2293"/>
      <w:r w:rsidRPr="005914B7">
        <w:t>»</w:t>
      </w:r>
      <w:bookmarkEnd w:id="2294"/>
      <w:bookmarkEnd w:id="2295"/>
    </w:p>
    <w:p w14:paraId="054D12A0" w14:textId="77777777" w:rsidR="006C59CE" w:rsidRPr="00EA255A" w:rsidRDefault="006C59CE" w:rsidP="006C59CE">
      <w:pPr>
        <w:pStyle w:val="31"/>
        <w:rPr>
          <w:rFonts w:cs="Arial"/>
        </w:rPr>
      </w:pPr>
      <w:bookmarkStart w:id="2296" w:name="_Toc463620819"/>
      <w:bookmarkStart w:id="2297" w:name="_Toc89418442"/>
      <w:r w:rsidRPr="00EA255A">
        <w:rPr>
          <w:rFonts w:cs="Arial"/>
        </w:rPr>
        <w:t>Выгрузка данных из реестров системы «NetSchool»</w:t>
      </w:r>
      <w:bookmarkEnd w:id="2296"/>
      <w:bookmarkEnd w:id="2297"/>
    </w:p>
    <w:p w14:paraId="78D026AA" w14:textId="77777777" w:rsidR="006C59CE" w:rsidRPr="00EA255A" w:rsidRDefault="006C59CE" w:rsidP="006C59CE">
      <w:pPr>
        <w:pStyle w:val="phnormal"/>
        <w:rPr>
          <w:rFonts w:cs="Arial"/>
        </w:rPr>
      </w:pPr>
      <w:r w:rsidRPr="00EA255A">
        <w:rPr>
          <w:rFonts w:cs="Arial"/>
        </w:rPr>
        <w:t>Для выгрузки в системе «NetSchool» перейдите на страницу с выгружаемыми данными и нажмите на кнопку «Экспорт в Excel».</w:t>
      </w:r>
    </w:p>
    <w:p w14:paraId="64683DD8" w14:textId="77777777" w:rsidR="006C59CE" w:rsidRPr="00EA255A" w:rsidRDefault="006C59CE" w:rsidP="006C59CE">
      <w:pPr>
        <w:pStyle w:val="phnormal"/>
        <w:rPr>
          <w:rFonts w:cs="Arial"/>
        </w:rPr>
      </w:pPr>
      <w:r w:rsidRPr="00EA255A">
        <w:rPr>
          <w:rFonts w:cs="Arial"/>
        </w:rPr>
        <w:lastRenderedPageBreak/>
        <w:t>При выгрузке данных из системы «NetSchool» заполните поля:</w:t>
      </w:r>
    </w:p>
    <w:p w14:paraId="0E196B80" w14:textId="77777777" w:rsidR="006C59CE" w:rsidRPr="00EA255A" w:rsidRDefault="006C59CE" w:rsidP="005B41A2">
      <w:pPr>
        <w:pStyle w:val="phlistitemized1"/>
      </w:pPr>
      <w:r w:rsidRPr="00EA255A">
        <w:t>Импорт учеников. Все классы;</w:t>
      </w:r>
    </w:p>
    <w:p w14:paraId="003DD3C9" w14:textId="77777777" w:rsidR="006C59CE" w:rsidRPr="00EA255A" w:rsidRDefault="006C59CE" w:rsidP="005B41A2">
      <w:pPr>
        <w:pStyle w:val="phlistitemized1"/>
      </w:pPr>
      <w:r w:rsidRPr="00EA255A">
        <w:t>Импорт классного журнала. Период: четверть;</w:t>
      </w:r>
    </w:p>
    <w:p w14:paraId="5EF28808" w14:textId="77777777" w:rsidR="006C59CE" w:rsidRPr="00EA255A" w:rsidRDefault="006C59CE" w:rsidP="005B41A2">
      <w:pPr>
        <w:pStyle w:val="phlistitemized1"/>
      </w:pPr>
      <w:r w:rsidRPr="00EA255A">
        <w:t>Импорт расписания. Расписание должно быть на неделю. Выберите одну смену. Название смены должно совпадать с названием смены в Системе. Выбираются все классы. Расписание формируется в Системе как шаблон расписания;</w:t>
      </w:r>
    </w:p>
    <w:p w14:paraId="195975B9" w14:textId="77777777" w:rsidR="006C59CE" w:rsidRPr="00EA255A" w:rsidRDefault="006C59CE" w:rsidP="005B41A2">
      <w:pPr>
        <w:pStyle w:val="phlistitemized1"/>
      </w:pPr>
      <w:r w:rsidRPr="00EA255A">
        <w:t>Импорт УП. Вид печати: по классам.</w:t>
      </w:r>
    </w:p>
    <w:p w14:paraId="180601C4" w14:textId="77777777" w:rsidR="006C59CE" w:rsidRPr="00EA255A" w:rsidRDefault="006C59CE" w:rsidP="006C59CE">
      <w:pPr>
        <w:pStyle w:val="phnormal"/>
        <w:rPr>
          <w:rFonts w:cs="Arial"/>
        </w:rPr>
      </w:pPr>
      <w:r w:rsidRPr="00EA255A">
        <w:rPr>
          <w:rFonts w:cs="Arial"/>
        </w:rPr>
        <w:t>Выгруженные из системы «Netschool» файлы в формате Excel сначала пересохраните в Microsoft Excel в формате «Книга Excel 97-2003 (*.xls)».</w:t>
      </w:r>
    </w:p>
    <w:p w14:paraId="397E8196" w14:textId="77777777" w:rsidR="006C59CE" w:rsidRPr="00EA255A" w:rsidRDefault="006C59CE" w:rsidP="006C59CE">
      <w:pPr>
        <w:pStyle w:val="31"/>
        <w:rPr>
          <w:rFonts w:cs="Arial"/>
        </w:rPr>
      </w:pPr>
      <w:bookmarkStart w:id="2298" w:name="_Toc463620820"/>
      <w:bookmarkStart w:id="2299" w:name="_Toc89418443"/>
      <w:r w:rsidRPr="00EA255A">
        <w:rPr>
          <w:rFonts w:cs="Arial"/>
        </w:rPr>
        <w:t>Загрузка реестров данных</w:t>
      </w:r>
      <w:bookmarkEnd w:id="2298"/>
      <w:bookmarkEnd w:id="2299"/>
    </w:p>
    <w:p w14:paraId="453E38F9" w14:textId="77777777" w:rsidR="006C59CE" w:rsidRPr="00EA255A" w:rsidRDefault="006C59CE" w:rsidP="006C59CE">
      <w:pPr>
        <w:pStyle w:val="phnormal"/>
        <w:rPr>
          <w:rFonts w:cs="Arial"/>
        </w:rPr>
      </w:pPr>
      <w:bookmarkStart w:id="2300" w:name="_Toc353974261"/>
      <w:bookmarkStart w:id="2301" w:name="_Toc355680767"/>
      <w:bookmarkStart w:id="2302" w:name="_Toc357414657"/>
      <w:bookmarkStart w:id="2303" w:name="_Toc357501283"/>
      <w:bookmarkStart w:id="2304" w:name="_Toc357514754"/>
      <w:bookmarkStart w:id="2305" w:name="_Toc357515193"/>
      <w:bookmarkStart w:id="2306" w:name="_Toc357515631"/>
      <w:bookmarkStart w:id="2307" w:name="_Toc357516069"/>
      <w:bookmarkStart w:id="2308" w:name="_Toc357516494"/>
      <w:bookmarkStart w:id="2309" w:name="_Toc357516919"/>
      <w:bookmarkStart w:id="2310" w:name="_Toc357519125"/>
      <w:bookmarkStart w:id="2311" w:name="_Toc357585301"/>
      <w:bookmarkStart w:id="2312" w:name="_Toc357755178"/>
      <w:bookmarkStart w:id="2313" w:name="_Toc357761666"/>
      <w:bookmarkStart w:id="2314" w:name="_Toc357762079"/>
      <w:bookmarkStart w:id="2315" w:name="_Toc357771454"/>
      <w:bookmarkStart w:id="2316" w:name="_Toc357782213"/>
      <w:bookmarkStart w:id="2317" w:name="_Toc357786993"/>
      <w:bookmarkStart w:id="2318" w:name="_Toc358023733"/>
      <w:bookmarkStart w:id="2319" w:name="_Toc353974262"/>
      <w:bookmarkStart w:id="2320" w:name="_Toc355680768"/>
      <w:bookmarkStart w:id="2321" w:name="_Toc357414658"/>
      <w:bookmarkStart w:id="2322" w:name="_Toc357501284"/>
      <w:bookmarkStart w:id="2323" w:name="_Toc357514755"/>
      <w:bookmarkStart w:id="2324" w:name="_Toc357515194"/>
      <w:bookmarkStart w:id="2325" w:name="_Toc357515632"/>
      <w:bookmarkStart w:id="2326" w:name="_Toc357516070"/>
      <w:bookmarkStart w:id="2327" w:name="_Toc357516495"/>
      <w:bookmarkStart w:id="2328" w:name="_Toc357516920"/>
      <w:bookmarkStart w:id="2329" w:name="_Toc357519126"/>
      <w:bookmarkStart w:id="2330" w:name="_Toc357585302"/>
      <w:bookmarkStart w:id="2331" w:name="_Toc357755179"/>
      <w:bookmarkStart w:id="2332" w:name="_Toc357761667"/>
      <w:bookmarkStart w:id="2333" w:name="_Toc357762080"/>
      <w:bookmarkStart w:id="2334" w:name="_Toc357771455"/>
      <w:bookmarkStart w:id="2335" w:name="_Toc357782214"/>
      <w:bookmarkStart w:id="2336" w:name="_Toc357786994"/>
      <w:bookmarkStart w:id="2337" w:name="_Toc358023734"/>
      <w:bookmarkStart w:id="2338" w:name="_Toc353974263"/>
      <w:bookmarkStart w:id="2339" w:name="_Toc355680769"/>
      <w:bookmarkStart w:id="2340" w:name="_Toc357414659"/>
      <w:bookmarkStart w:id="2341" w:name="_Toc357501285"/>
      <w:bookmarkStart w:id="2342" w:name="_Toc357514756"/>
      <w:bookmarkStart w:id="2343" w:name="_Toc357515195"/>
      <w:bookmarkStart w:id="2344" w:name="_Toc357515633"/>
      <w:bookmarkStart w:id="2345" w:name="_Toc357516071"/>
      <w:bookmarkStart w:id="2346" w:name="_Toc357516496"/>
      <w:bookmarkStart w:id="2347" w:name="_Toc357516921"/>
      <w:bookmarkStart w:id="2348" w:name="_Toc357519127"/>
      <w:bookmarkStart w:id="2349" w:name="_Toc357585303"/>
      <w:bookmarkStart w:id="2350" w:name="_Toc357755180"/>
      <w:bookmarkStart w:id="2351" w:name="_Toc357761668"/>
      <w:bookmarkStart w:id="2352" w:name="_Toc357762081"/>
      <w:bookmarkStart w:id="2353" w:name="_Toc357771456"/>
      <w:bookmarkStart w:id="2354" w:name="_Toc357782215"/>
      <w:bookmarkStart w:id="2355" w:name="_Toc357786995"/>
      <w:bookmarkStart w:id="2356" w:name="_Toc358023735"/>
      <w:bookmarkStart w:id="2357" w:name="_Toc353974264"/>
      <w:bookmarkStart w:id="2358" w:name="_Toc355680770"/>
      <w:bookmarkStart w:id="2359" w:name="_Toc357414660"/>
      <w:bookmarkStart w:id="2360" w:name="_Toc357501286"/>
      <w:bookmarkStart w:id="2361" w:name="_Toc357514757"/>
      <w:bookmarkStart w:id="2362" w:name="_Toc357515196"/>
      <w:bookmarkStart w:id="2363" w:name="_Toc357515634"/>
      <w:bookmarkStart w:id="2364" w:name="_Toc357516072"/>
      <w:bookmarkStart w:id="2365" w:name="_Toc357516497"/>
      <w:bookmarkStart w:id="2366" w:name="_Toc357516922"/>
      <w:bookmarkStart w:id="2367" w:name="_Toc357519128"/>
      <w:bookmarkStart w:id="2368" w:name="_Toc357585304"/>
      <w:bookmarkStart w:id="2369" w:name="_Toc357755181"/>
      <w:bookmarkStart w:id="2370" w:name="_Toc357761669"/>
      <w:bookmarkStart w:id="2371" w:name="_Toc357762082"/>
      <w:bookmarkStart w:id="2372" w:name="_Toc357771457"/>
      <w:bookmarkStart w:id="2373" w:name="_Toc357782216"/>
      <w:bookmarkStart w:id="2374" w:name="_Toc357786996"/>
      <w:bookmarkStart w:id="2375" w:name="_Toc358023736"/>
      <w:bookmarkStart w:id="2376" w:name="_Toc353974265"/>
      <w:bookmarkStart w:id="2377" w:name="_Toc355680771"/>
      <w:bookmarkStart w:id="2378" w:name="_Toc357414661"/>
      <w:bookmarkStart w:id="2379" w:name="_Toc357501287"/>
      <w:bookmarkStart w:id="2380" w:name="_Toc357514758"/>
      <w:bookmarkStart w:id="2381" w:name="_Toc357515197"/>
      <w:bookmarkStart w:id="2382" w:name="_Toc357515635"/>
      <w:bookmarkStart w:id="2383" w:name="_Toc357516073"/>
      <w:bookmarkStart w:id="2384" w:name="_Toc357516498"/>
      <w:bookmarkStart w:id="2385" w:name="_Toc357516923"/>
      <w:bookmarkStart w:id="2386" w:name="_Toc357519129"/>
      <w:bookmarkStart w:id="2387" w:name="_Toc357585305"/>
      <w:bookmarkStart w:id="2388" w:name="_Toc357755182"/>
      <w:bookmarkStart w:id="2389" w:name="_Toc357761670"/>
      <w:bookmarkStart w:id="2390" w:name="_Toc357762083"/>
      <w:bookmarkStart w:id="2391" w:name="_Toc357771458"/>
      <w:bookmarkStart w:id="2392" w:name="_Toc357782217"/>
      <w:bookmarkStart w:id="2393" w:name="_Toc357786997"/>
      <w:bookmarkStart w:id="2394" w:name="_Toc358023737"/>
      <w:bookmarkStart w:id="2395" w:name="_Toc353974267"/>
      <w:bookmarkStart w:id="2396" w:name="_Toc355680773"/>
      <w:bookmarkStart w:id="2397" w:name="_Toc357414663"/>
      <w:bookmarkStart w:id="2398" w:name="_Toc357501289"/>
      <w:bookmarkStart w:id="2399" w:name="_Toc357514760"/>
      <w:bookmarkStart w:id="2400" w:name="_Toc357515199"/>
      <w:bookmarkStart w:id="2401" w:name="_Toc357515637"/>
      <w:bookmarkStart w:id="2402" w:name="_Toc357516075"/>
      <w:bookmarkStart w:id="2403" w:name="_Toc357516500"/>
      <w:bookmarkStart w:id="2404" w:name="_Toc357516925"/>
      <w:bookmarkStart w:id="2405" w:name="_Toc357519131"/>
      <w:bookmarkStart w:id="2406" w:name="_Toc357585307"/>
      <w:bookmarkStart w:id="2407" w:name="_Toc357755184"/>
      <w:bookmarkStart w:id="2408" w:name="_Toc357761672"/>
      <w:bookmarkStart w:id="2409" w:name="_Toc357762085"/>
      <w:bookmarkStart w:id="2410" w:name="_Toc357771460"/>
      <w:bookmarkStart w:id="2411" w:name="_Toc357782219"/>
      <w:bookmarkStart w:id="2412" w:name="_Toc357786999"/>
      <w:bookmarkStart w:id="2413" w:name="_Toc358023739"/>
      <w:bookmarkStart w:id="2414" w:name="_Toc353974268"/>
      <w:bookmarkStart w:id="2415" w:name="_Toc355680774"/>
      <w:bookmarkStart w:id="2416" w:name="_Toc357414664"/>
      <w:bookmarkStart w:id="2417" w:name="_Toc357501290"/>
      <w:bookmarkStart w:id="2418" w:name="_Toc357514761"/>
      <w:bookmarkStart w:id="2419" w:name="_Toc357515200"/>
      <w:bookmarkStart w:id="2420" w:name="_Toc357515638"/>
      <w:bookmarkStart w:id="2421" w:name="_Toc357516076"/>
      <w:bookmarkStart w:id="2422" w:name="_Toc357516501"/>
      <w:bookmarkStart w:id="2423" w:name="_Toc357516926"/>
      <w:bookmarkStart w:id="2424" w:name="_Toc357519132"/>
      <w:bookmarkStart w:id="2425" w:name="_Toc357585308"/>
      <w:bookmarkStart w:id="2426" w:name="_Toc357755185"/>
      <w:bookmarkStart w:id="2427" w:name="_Toc357761673"/>
      <w:bookmarkStart w:id="2428" w:name="_Toc357762086"/>
      <w:bookmarkStart w:id="2429" w:name="_Toc357771461"/>
      <w:bookmarkStart w:id="2430" w:name="_Toc357782220"/>
      <w:bookmarkStart w:id="2431" w:name="_Toc357787000"/>
      <w:bookmarkStart w:id="2432" w:name="_Toc358023740"/>
      <w:bookmarkStart w:id="2433" w:name="_Toc353974269"/>
      <w:bookmarkStart w:id="2434" w:name="_Toc355680775"/>
      <w:bookmarkStart w:id="2435" w:name="_Toc357414665"/>
      <w:bookmarkStart w:id="2436" w:name="_Toc357501291"/>
      <w:bookmarkStart w:id="2437" w:name="_Toc357514762"/>
      <w:bookmarkStart w:id="2438" w:name="_Toc357515201"/>
      <w:bookmarkStart w:id="2439" w:name="_Toc357515639"/>
      <w:bookmarkStart w:id="2440" w:name="_Toc357516077"/>
      <w:bookmarkStart w:id="2441" w:name="_Toc357516502"/>
      <w:bookmarkStart w:id="2442" w:name="_Toc357516927"/>
      <w:bookmarkStart w:id="2443" w:name="_Toc357519133"/>
      <w:bookmarkStart w:id="2444" w:name="_Toc357585309"/>
      <w:bookmarkStart w:id="2445" w:name="_Toc357755186"/>
      <w:bookmarkStart w:id="2446" w:name="_Toc357761674"/>
      <w:bookmarkStart w:id="2447" w:name="_Toc357762087"/>
      <w:bookmarkStart w:id="2448" w:name="_Toc357771462"/>
      <w:bookmarkStart w:id="2449" w:name="_Toc357782221"/>
      <w:bookmarkStart w:id="2450" w:name="_Toc357787001"/>
      <w:bookmarkStart w:id="2451" w:name="_Toc358023741"/>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r w:rsidRPr="00EA255A">
        <w:rPr>
          <w:rFonts w:cs="Arial"/>
        </w:rPr>
        <w:t>Права на добавление новых пользователей в Систему есть только у администратора Системы.</w:t>
      </w:r>
    </w:p>
    <w:p w14:paraId="7F1C8E5B" w14:textId="77777777" w:rsidR="006C59CE" w:rsidRPr="00EA255A" w:rsidRDefault="006C59CE" w:rsidP="006C59CE">
      <w:pPr>
        <w:pStyle w:val="phnormal"/>
        <w:rPr>
          <w:rFonts w:cs="Arial"/>
        </w:rPr>
      </w:pPr>
      <w:r w:rsidRPr="00EA255A">
        <w:rPr>
          <w:rFonts w:cs="Arial"/>
        </w:rPr>
        <w:t>Загрузка данных происходит через выбор соответствующего пункта в меню «Пуск/ Администрирование/ Интеграция/ NetSchool».</w:t>
      </w:r>
    </w:p>
    <w:p w14:paraId="058E3A77" w14:textId="77777777" w:rsidR="006C59CE" w:rsidRPr="00EA255A" w:rsidRDefault="006C59CE" w:rsidP="006C59CE">
      <w:pPr>
        <w:pStyle w:val="phnormal"/>
      </w:pPr>
      <w:r w:rsidRPr="00EA255A">
        <w:t xml:space="preserve">Далее в открывшемся окне нажмите на кнопку </w:t>
      </w:r>
      <w:r w:rsidRPr="00EA255A">
        <w:rPr>
          <w:noProof/>
        </w:rPr>
        <w:drawing>
          <wp:inline distT="0" distB="0" distL="0" distR="0" wp14:anchorId="781908D4" wp14:editId="7374A127">
            <wp:extent cx="238125" cy="238125"/>
            <wp:effectExtent l="0" t="0" r="9525" b="9525"/>
            <wp:docPr id="64" name="Рисунок 13"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9.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A255A">
        <w:t xml:space="preserve"> и выберите файл для загрузки, прикрепите выбранный файл и нажмите на кнопку «Загрузить».</w:t>
      </w:r>
    </w:p>
    <w:p w14:paraId="3C658F05" w14:textId="6526B999" w:rsidR="006C59CE" w:rsidRPr="00EA255A" w:rsidRDefault="006C59CE" w:rsidP="006C59CE">
      <w:pPr>
        <w:pStyle w:val="phnormal"/>
        <w:rPr>
          <w:rFonts w:cs="Arial"/>
        </w:rPr>
      </w:pPr>
      <w:r w:rsidRPr="00EA255A">
        <w:rPr>
          <w:rFonts w:cs="Arial"/>
        </w:rPr>
        <w:t xml:space="preserve">Если загрузка прошла удачно, </w:t>
      </w:r>
      <w:r w:rsidR="00A967E7">
        <w:rPr>
          <w:rFonts w:cs="Arial"/>
        </w:rPr>
        <w:t>откроется</w:t>
      </w:r>
      <w:r w:rsidR="00A967E7" w:rsidRPr="00EA255A">
        <w:rPr>
          <w:rFonts w:cs="Arial"/>
        </w:rPr>
        <w:t xml:space="preserve"> сооб</w:t>
      </w:r>
      <w:r w:rsidRPr="00EA255A">
        <w:rPr>
          <w:rFonts w:cs="Arial"/>
        </w:rPr>
        <w:t>щение об успешном импорте данных.</w:t>
      </w:r>
    </w:p>
    <w:p w14:paraId="1F2C779A" w14:textId="77777777" w:rsidR="006C59CE" w:rsidRPr="00EA255A" w:rsidRDefault="006C59CE" w:rsidP="006C59CE">
      <w:pPr>
        <w:pStyle w:val="phnormal"/>
        <w:rPr>
          <w:rFonts w:cs="Arial"/>
        </w:rPr>
      </w:pPr>
      <w:r w:rsidRPr="00EA255A">
        <w:rPr>
          <w:rFonts w:cs="Arial"/>
        </w:rPr>
        <w:t>Ниже описаны особенности файлов и их загрузки по каждому типу загружаемых файлов. Подчеркнуты столбцы, которые являются обязательными и должны содержать запись. Все загружаемые файлы должны содержать строгую последовательность описанных ниже столбцов. Если некоторых столбцов не будет, либо будут лишние столбцы, то файл не загрузится. В таком случае удалите лишние столбцы либо добавьте недостающие.</w:t>
      </w:r>
    </w:p>
    <w:p w14:paraId="07F51F0C" w14:textId="77777777" w:rsidR="006C59CE" w:rsidRPr="00EA255A" w:rsidRDefault="006C59CE" w:rsidP="006C59CE">
      <w:pPr>
        <w:pStyle w:val="phlistitemizedtitle"/>
      </w:pPr>
      <w:r w:rsidRPr="00EA255A">
        <w:t>Укажите информацию для следующих файлов загрузки:</w:t>
      </w:r>
    </w:p>
    <w:p w14:paraId="61B4C981" w14:textId="77777777" w:rsidR="006C59CE" w:rsidRPr="00EA255A" w:rsidRDefault="006C59CE" w:rsidP="006C59CE">
      <w:pPr>
        <w:pStyle w:val="phlistordereda"/>
        <w:numPr>
          <w:ilvl w:val="0"/>
          <w:numId w:val="55"/>
        </w:numPr>
        <w:rPr>
          <w:rFonts w:cs="Arial"/>
        </w:rPr>
      </w:pPr>
      <w:r w:rsidRPr="00EA255A">
        <w:rPr>
          <w:rFonts w:cs="Arial"/>
        </w:rPr>
        <w:t>загрузка сотрудников. Файл с сотрудниками должен содержать поля в следующем порядке:</w:t>
      </w:r>
    </w:p>
    <w:p w14:paraId="6FA331E7" w14:textId="707ABAE6" w:rsidR="006C59CE" w:rsidRPr="00EA255A" w:rsidRDefault="006C59CE" w:rsidP="005B41A2">
      <w:pPr>
        <w:pStyle w:val="phlistitemized1"/>
      </w:pPr>
      <w:r w:rsidRPr="00EA255A">
        <w:t>«</w:t>
      </w:r>
      <w:r w:rsidR="00EE1111">
        <w:t>№ </w:t>
      </w:r>
      <w:r w:rsidRPr="00EA255A">
        <w:t>п/ п»;</w:t>
      </w:r>
    </w:p>
    <w:p w14:paraId="62BE552A" w14:textId="77777777" w:rsidR="006C59CE" w:rsidRPr="00EA255A" w:rsidRDefault="006C59CE" w:rsidP="005B41A2">
      <w:pPr>
        <w:pStyle w:val="phlistitemized1"/>
      </w:pPr>
      <w:r w:rsidRPr="00EA255A">
        <w:t>«Ф.И.О.»;</w:t>
      </w:r>
    </w:p>
    <w:p w14:paraId="3AD61BD4" w14:textId="77777777" w:rsidR="006C59CE" w:rsidRPr="00EA255A" w:rsidRDefault="006C59CE" w:rsidP="005B41A2">
      <w:pPr>
        <w:pStyle w:val="phlistitemized1"/>
      </w:pPr>
      <w:r w:rsidRPr="00EA255A">
        <w:t>«Имя на экране»;</w:t>
      </w:r>
    </w:p>
    <w:p w14:paraId="42F65940" w14:textId="77777777" w:rsidR="006C59CE" w:rsidRPr="00EA255A" w:rsidRDefault="006C59CE" w:rsidP="005B41A2">
      <w:pPr>
        <w:pStyle w:val="phlistitemized1"/>
      </w:pPr>
      <w:r w:rsidRPr="00EA255A">
        <w:t>«Имя пользователя»;</w:t>
      </w:r>
    </w:p>
    <w:p w14:paraId="7FCABFCB" w14:textId="77777777" w:rsidR="006C59CE" w:rsidRPr="00EA255A" w:rsidRDefault="006C59CE" w:rsidP="005B41A2">
      <w:pPr>
        <w:pStyle w:val="phlistitemized1"/>
      </w:pPr>
      <w:r w:rsidRPr="00EA255A">
        <w:t>«Дата рождения»;</w:t>
      </w:r>
    </w:p>
    <w:p w14:paraId="202CBCE5" w14:textId="77777777" w:rsidR="006C59CE" w:rsidRPr="00EA255A" w:rsidRDefault="006C59CE" w:rsidP="005B41A2">
      <w:pPr>
        <w:pStyle w:val="phlistitemized1"/>
      </w:pPr>
      <w:r w:rsidRPr="00EA255A">
        <w:lastRenderedPageBreak/>
        <w:t>«Пол»;</w:t>
      </w:r>
    </w:p>
    <w:p w14:paraId="6F57511D" w14:textId="77777777" w:rsidR="006C59CE" w:rsidRPr="00EA255A" w:rsidRDefault="006C59CE" w:rsidP="005B41A2">
      <w:pPr>
        <w:pStyle w:val="phlistitemized1"/>
      </w:pPr>
      <w:r w:rsidRPr="00EA255A">
        <w:t>«Гражданство»;</w:t>
      </w:r>
    </w:p>
    <w:p w14:paraId="03CFC105" w14:textId="77777777" w:rsidR="006C59CE" w:rsidRPr="00EA255A" w:rsidRDefault="006C59CE" w:rsidP="005B41A2">
      <w:pPr>
        <w:pStyle w:val="phlistitemized1"/>
      </w:pPr>
      <w:r w:rsidRPr="00EA255A">
        <w:t>«Паспорт»;</w:t>
      </w:r>
    </w:p>
    <w:p w14:paraId="542C9D7B" w14:textId="77777777" w:rsidR="006C59CE" w:rsidRPr="00EA255A" w:rsidRDefault="006C59CE" w:rsidP="005B41A2">
      <w:pPr>
        <w:pStyle w:val="phlistitemized1"/>
      </w:pPr>
      <w:r w:rsidRPr="00EA255A">
        <w:t>«Дом. тел.»;</w:t>
      </w:r>
    </w:p>
    <w:p w14:paraId="4EA24828" w14:textId="77777777" w:rsidR="006C59CE" w:rsidRPr="00EA255A" w:rsidRDefault="006C59CE" w:rsidP="005B41A2">
      <w:pPr>
        <w:pStyle w:val="phlistitemized1"/>
      </w:pPr>
      <w:r w:rsidRPr="00EA255A">
        <w:t>«Мобильный телефон»;</w:t>
      </w:r>
    </w:p>
    <w:p w14:paraId="42B70384" w14:textId="77777777" w:rsidR="006C59CE" w:rsidRPr="00EA255A" w:rsidRDefault="006C59CE" w:rsidP="005B41A2">
      <w:pPr>
        <w:pStyle w:val="phlistitemized1"/>
      </w:pPr>
      <w:r w:rsidRPr="00EA255A">
        <w:t>«E-mail»;</w:t>
      </w:r>
    </w:p>
    <w:p w14:paraId="020EC8C2" w14:textId="77777777" w:rsidR="006C59CE" w:rsidRPr="00EA255A" w:rsidRDefault="006C59CE" w:rsidP="005B41A2">
      <w:pPr>
        <w:pStyle w:val="phlistitemized1"/>
      </w:pPr>
      <w:r w:rsidRPr="00EA255A">
        <w:t>«Место жительства»;</w:t>
      </w:r>
    </w:p>
    <w:p w14:paraId="0C3859E0" w14:textId="77777777" w:rsidR="006C59CE" w:rsidRPr="00EA255A" w:rsidRDefault="006C59CE" w:rsidP="005B41A2">
      <w:pPr>
        <w:pStyle w:val="phlistitemized1"/>
      </w:pPr>
      <w:r w:rsidRPr="00EA255A">
        <w:t>«Место регистрации»;</w:t>
      </w:r>
    </w:p>
    <w:p w14:paraId="68DC9DF9" w14:textId="77777777" w:rsidR="006C59CE" w:rsidRPr="00EA255A" w:rsidRDefault="006C59CE" w:rsidP="005B41A2">
      <w:pPr>
        <w:pStyle w:val="phlistitemized1"/>
      </w:pPr>
      <w:r w:rsidRPr="00EA255A">
        <w:t>«Функции пользователя»;</w:t>
      </w:r>
    </w:p>
    <w:p w14:paraId="72A541BF" w14:textId="77777777" w:rsidR="006C59CE" w:rsidRPr="00EA255A" w:rsidRDefault="006C59CE" w:rsidP="005B41A2">
      <w:pPr>
        <w:pStyle w:val="phlistitemized1"/>
      </w:pPr>
      <w:r w:rsidRPr="00EA255A">
        <w:t>«Администратор»;</w:t>
      </w:r>
    </w:p>
    <w:p w14:paraId="48D8274F" w14:textId="77777777" w:rsidR="006C59CE" w:rsidRPr="00EA255A" w:rsidRDefault="006C59CE" w:rsidP="005B41A2">
      <w:pPr>
        <w:pStyle w:val="phlistitemized1"/>
      </w:pPr>
      <w:r w:rsidRPr="00EA255A">
        <w:t>«Завуч»;</w:t>
      </w:r>
    </w:p>
    <w:p w14:paraId="2768E355" w14:textId="77777777" w:rsidR="006C59CE" w:rsidRPr="00EA255A" w:rsidRDefault="006C59CE" w:rsidP="005B41A2">
      <w:pPr>
        <w:pStyle w:val="phlistitemized1"/>
      </w:pPr>
      <w:r w:rsidRPr="00EA255A">
        <w:t>«Учитель»;</w:t>
      </w:r>
    </w:p>
    <w:p w14:paraId="7DE6015A" w14:textId="77777777" w:rsidR="006C59CE" w:rsidRPr="00EA255A" w:rsidRDefault="006C59CE" w:rsidP="005B41A2">
      <w:pPr>
        <w:pStyle w:val="phlistitemized1"/>
      </w:pPr>
      <w:r w:rsidRPr="00EA255A">
        <w:t>«Технический персонал»;</w:t>
      </w:r>
    </w:p>
    <w:p w14:paraId="7BCED2DA" w14:textId="77777777" w:rsidR="006C59CE" w:rsidRPr="00EA255A" w:rsidRDefault="006C59CE" w:rsidP="005B41A2">
      <w:pPr>
        <w:pStyle w:val="phlistitemized1"/>
      </w:pPr>
      <w:r w:rsidRPr="00EA255A">
        <w:t>«Секретарь»;</w:t>
      </w:r>
    </w:p>
    <w:p w14:paraId="487BEA75" w14:textId="77777777" w:rsidR="006C59CE" w:rsidRPr="00EA255A" w:rsidRDefault="006C59CE" w:rsidP="005B41A2">
      <w:pPr>
        <w:pStyle w:val="phlistitemized1"/>
      </w:pPr>
      <w:r w:rsidRPr="00EA255A">
        <w:t>«Медицинский работник»;</w:t>
      </w:r>
    </w:p>
    <w:p w14:paraId="54DE6EAF" w14:textId="77777777" w:rsidR="006C59CE" w:rsidRPr="00EA255A" w:rsidRDefault="006C59CE" w:rsidP="005B41A2">
      <w:pPr>
        <w:pStyle w:val="phlistitemized1"/>
      </w:pPr>
      <w:r w:rsidRPr="00EA255A">
        <w:t>«Психолог/</w:t>
      </w:r>
      <w:r>
        <w:t xml:space="preserve"> </w:t>
      </w:r>
      <w:r w:rsidRPr="00EA255A">
        <w:t>Социальный педагог»;</w:t>
      </w:r>
    </w:p>
    <w:p w14:paraId="744903CA" w14:textId="77777777" w:rsidR="006C59CE" w:rsidRPr="00EA255A" w:rsidRDefault="006C59CE" w:rsidP="005B41A2">
      <w:pPr>
        <w:pStyle w:val="phlistitemized1"/>
      </w:pPr>
      <w:r w:rsidRPr="00EA255A">
        <w:t>«Специалист по кадрам»;</w:t>
      </w:r>
    </w:p>
    <w:p w14:paraId="302362E1" w14:textId="77777777" w:rsidR="006C59CE" w:rsidRPr="00EA255A" w:rsidRDefault="006C59CE" w:rsidP="005B41A2">
      <w:pPr>
        <w:pStyle w:val="phlistitemized1"/>
      </w:pPr>
      <w:r w:rsidRPr="00EA255A">
        <w:t>«Преподаваемые предметы»;</w:t>
      </w:r>
    </w:p>
    <w:p w14:paraId="58952D60" w14:textId="77777777" w:rsidR="006C59CE" w:rsidRPr="00EA255A" w:rsidRDefault="006C59CE" w:rsidP="005B41A2">
      <w:pPr>
        <w:pStyle w:val="phlistitemized1"/>
      </w:pPr>
      <w:r w:rsidRPr="00EA255A">
        <w:t>«Табельный №»;</w:t>
      </w:r>
    </w:p>
    <w:p w14:paraId="6DFA9B55" w14:textId="77777777" w:rsidR="006C59CE" w:rsidRPr="00EA255A" w:rsidRDefault="006C59CE" w:rsidP="005B41A2">
      <w:pPr>
        <w:pStyle w:val="phlistitemized1"/>
      </w:pPr>
      <w:r w:rsidRPr="00EA255A">
        <w:t>«Учебная деятельность»;</w:t>
      </w:r>
    </w:p>
    <w:p w14:paraId="4225F574" w14:textId="77777777" w:rsidR="006C59CE" w:rsidRPr="00EA255A" w:rsidRDefault="006C59CE" w:rsidP="005B41A2">
      <w:pPr>
        <w:pStyle w:val="phlistitemized1"/>
      </w:pPr>
      <w:r w:rsidRPr="00EA255A">
        <w:t>«Тема самообразования»;</w:t>
      </w:r>
    </w:p>
    <w:p w14:paraId="45463A6F" w14:textId="77777777" w:rsidR="006C59CE" w:rsidRPr="00EA255A" w:rsidRDefault="006C59CE" w:rsidP="005B41A2">
      <w:pPr>
        <w:pStyle w:val="phlistitemized1"/>
      </w:pPr>
      <w:r w:rsidRPr="00EA255A">
        <w:t>«Технология обучения»;</w:t>
      </w:r>
    </w:p>
    <w:p w14:paraId="323C7F41" w14:textId="3789B731" w:rsidR="006C59CE" w:rsidRPr="00EA255A" w:rsidRDefault="006C59CE" w:rsidP="005B41A2">
      <w:pPr>
        <w:pStyle w:val="phlistitemized1"/>
      </w:pPr>
      <w:r w:rsidRPr="00EA255A">
        <w:t xml:space="preserve">«Дата приема на работу и </w:t>
      </w:r>
      <w:r w:rsidR="00EE1111">
        <w:t>№ </w:t>
      </w:r>
      <w:r w:rsidRPr="00EA255A">
        <w:t>приказа»;</w:t>
      </w:r>
    </w:p>
    <w:p w14:paraId="55EAACAA" w14:textId="3FAC9062" w:rsidR="006C59CE" w:rsidRPr="00EA255A" w:rsidRDefault="006C59CE" w:rsidP="005B41A2">
      <w:pPr>
        <w:pStyle w:val="phlistitemized1"/>
      </w:pPr>
      <w:r w:rsidRPr="00EA255A">
        <w:t>«</w:t>
      </w:r>
      <w:r w:rsidR="00EE1111">
        <w:t>№ </w:t>
      </w:r>
      <w:r w:rsidRPr="00EA255A">
        <w:t>приказа»;</w:t>
      </w:r>
    </w:p>
    <w:p w14:paraId="26EEDD9C" w14:textId="77777777" w:rsidR="006C59CE" w:rsidRPr="00EA255A" w:rsidRDefault="006C59CE" w:rsidP="005B41A2">
      <w:pPr>
        <w:pStyle w:val="phlistitemized1"/>
      </w:pPr>
      <w:r w:rsidRPr="00EA255A">
        <w:t>«Дата приказа»;</w:t>
      </w:r>
    </w:p>
    <w:p w14:paraId="34B87A12" w14:textId="77777777" w:rsidR="006C59CE" w:rsidRPr="00EA255A" w:rsidRDefault="006C59CE" w:rsidP="005B41A2">
      <w:pPr>
        <w:pStyle w:val="phlistitemized1"/>
      </w:pPr>
      <w:r w:rsidRPr="00EA255A">
        <w:t>«Дата приема»;</w:t>
      </w:r>
    </w:p>
    <w:p w14:paraId="242FDA8F" w14:textId="77777777" w:rsidR="006C59CE" w:rsidRPr="00EA255A" w:rsidRDefault="006C59CE" w:rsidP="005B41A2">
      <w:pPr>
        <w:pStyle w:val="phlistitemized1"/>
      </w:pPr>
      <w:r w:rsidRPr="00EA255A">
        <w:t>«Основная должность»;</w:t>
      </w:r>
    </w:p>
    <w:p w14:paraId="5AE06781" w14:textId="77777777" w:rsidR="006C59CE" w:rsidRPr="00EA255A" w:rsidRDefault="006C59CE" w:rsidP="005B41A2">
      <w:pPr>
        <w:pStyle w:val="phlistitemized1"/>
      </w:pPr>
      <w:r w:rsidRPr="00EA255A">
        <w:t>«Должность осн.»;</w:t>
      </w:r>
    </w:p>
    <w:p w14:paraId="6DEFAB9C" w14:textId="77777777" w:rsidR="006C59CE" w:rsidRPr="00EA255A" w:rsidRDefault="006C59CE" w:rsidP="005B41A2">
      <w:pPr>
        <w:pStyle w:val="phlistitemized1"/>
      </w:pPr>
      <w:r w:rsidRPr="00EA255A">
        <w:t>«Разряд»;</w:t>
      </w:r>
    </w:p>
    <w:p w14:paraId="1E976128" w14:textId="77777777" w:rsidR="006C59CE" w:rsidRPr="00EA255A" w:rsidRDefault="006C59CE" w:rsidP="005B41A2">
      <w:pPr>
        <w:pStyle w:val="phlistitemized1"/>
      </w:pPr>
      <w:r w:rsidRPr="00EA255A">
        <w:t>«Категория»;</w:t>
      </w:r>
    </w:p>
    <w:p w14:paraId="3076FB26" w14:textId="77777777" w:rsidR="006C59CE" w:rsidRPr="00EA255A" w:rsidRDefault="006C59CE" w:rsidP="005B41A2">
      <w:pPr>
        <w:pStyle w:val="phlistitemized1"/>
      </w:pPr>
      <w:r w:rsidRPr="00EA255A">
        <w:t>«Дата последней аттестации»;</w:t>
      </w:r>
    </w:p>
    <w:p w14:paraId="5F8D9C72" w14:textId="1E451D5D" w:rsidR="006C59CE" w:rsidRPr="00EA255A" w:rsidRDefault="005A113E" w:rsidP="005B41A2">
      <w:pPr>
        <w:pStyle w:val="phlistitemized1"/>
      </w:pPr>
      <w:r>
        <w:t>«Заявка на аттест. по осн. д</w:t>
      </w:r>
      <w:r w:rsidR="006C59CE" w:rsidRPr="00EA255A">
        <w:t>олжности»;</w:t>
      </w:r>
    </w:p>
    <w:p w14:paraId="56B7B1BB" w14:textId="77777777" w:rsidR="006C59CE" w:rsidRPr="00EA255A" w:rsidRDefault="006C59CE" w:rsidP="005B41A2">
      <w:pPr>
        <w:pStyle w:val="phlistitemized1"/>
        <w:rPr>
          <w:lang w:val="en-US"/>
        </w:rPr>
      </w:pPr>
      <w:r w:rsidRPr="00EA255A">
        <w:t>«Дата аттест.»;</w:t>
      </w:r>
    </w:p>
    <w:p w14:paraId="602A377C" w14:textId="77777777" w:rsidR="006C59CE" w:rsidRPr="00EA255A" w:rsidRDefault="006C59CE" w:rsidP="005B41A2">
      <w:pPr>
        <w:pStyle w:val="phlistitemized1"/>
        <w:rPr>
          <w:lang w:val="en-US"/>
        </w:rPr>
      </w:pPr>
      <w:r w:rsidRPr="00EA255A">
        <w:lastRenderedPageBreak/>
        <w:t>«</w:t>
      </w:r>
      <w:r w:rsidRPr="00EA255A">
        <w:rPr>
          <w:lang w:val="en-US"/>
        </w:rPr>
        <w:t>Разряд</w:t>
      </w:r>
      <w:r w:rsidRPr="00EA255A">
        <w:t>»;</w:t>
      </w:r>
    </w:p>
    <w:p w14:paraId="4E9F871B" w14:textId="77777777" w:rsidR="006C59CE" w:rsidRPr="00EA255A" w:rsidRDefault="006C59CE" w:rsidP="005B41A2">
      <w:pPr>
        <w:pStyle w:val="phlistitemized1"/>
        <w:rPr>
          <w:lang w:val="en-US"/>
        </w:rPr>
      </w:pPr>
      <w:r w:rsidRPr="00EA255A">
        <w:t>«</w:t>
      </w:r>
      <w:r w:rsidRPr="00EA255A">
        <w:rPr>
          <w:lang w:val="en-US"/>
        </w:rPr>
        <w:t>Категория</w:t>
      </w:r>
      <w:r w:rsidRPr="00EA255A">
        <w:t>»;</w:t>
      </w:r>
    </w:p>
    <w:p w14:paraId="590F08B3" w14:textId="77777777" w:rsidR="006C59CE" w:rsidRPr="00EA255A" w:rsidRDefault="006C59CE" w:rsidP="005B41A2">
      <w:pPr>
        <w:pStyle w:val="phlistitemized1"/>
      </w:pPr>
      <w:r w:rsidRPr="00EA255A">
        <w:t>«Дополнительная должность»;</w:t>
      </w:r>
    </w:p>
    <w:p w14:paraId="30CD9877" w14:textId="77777777" w:rsidR="006C59CE" w:rsidRPr="00EA255A" w:rsidRDefault="006C59CE" w:rsidP="005B41A2">
      <w:pPr>
        <w:pStyle w:val="phlistitemized1"/>
        <w:rPr>
          <w:lang w:val="en-US"/>
        </w:rPr>
      </w:pPr>
      <w:r w:rsidRPr="00EA255A">
        <w:t>«Должность доп.»;</w:t>
      </w:r>
    </w:p>
    <w:p w14:paraId="5A5ED41D" w14:textId="77777777" w:rsidR="006C59CE" w:rsidRPr="00EA255A" w:rsidRDefault="006C59CE" w:rsidP="005B41A2">
      <w:pPr>
        <w:pStyle w:val="phlistitemized1"/>
        <w:rPr>
          <w:lang w:val="en-US"/>
        </w:rPr>
      </w:pPr>
      <w:r w:rsidRPr="00EA255A">
        <w:t>«</w:t>
      </w:r>
      <w:r w:rsidRPr="00EA255A">
        <w:rPr>
          <w:lang w:val="en-US"/>
        </w:rPr>
        <w:t>Разряд</w:t>
      </w:r>
      <w:r w:rsidRPr="00EA255A">
        <w:t>»;</w:t>
      </w:r>
    </w:p>
    <w:p w14:paraId="02FC2FEF" w14:textId="77777777" w:rsidR="006C59CE" w:rsidRPr="00EA255A" w:rsidRDefault="006C59CE" w:rsidP="005B41A2">
      <w:pPr>
        <w:pStyle w:val="phlistitemized1"/>
        <w:rPr>
          <w:lang w:val="en-US"/>
        </w:rPr>
      </w:pPr>
      <w:r w:rsidRPr="00EA255A">
        <w:t>«</w:t>
      </w:r>
      <w:r w:rsidRPr="00EA255A">
        <w:rPr>
          <w:lang w:val="en-US"/>
        </w:rPr>
        <w:t>Категория</w:t>
      </w:r>
      <w:r w:rsidRPr="00EA255A">
        <w:t>»;</w:t>
      </w:r>
    </w:p>
    <w:p w14:paraId="1FC79DAC" w14:textId="77777777" w:rsidR="006C59CE" w:rsidRPr="00EA255A" w:rsidRDefault="006C59CE" w:rsidP="005B41A2">
      <w:pPr>
        <w:pStyle w:val="phlistitemized1"/>
        <w:rPr>
          <w:lang w:val="en-US"/>
        </w:rPr>
      </w:pPr>
      <w:r w:rsidRPr="00EA255A">
        <w:t>«</w:t>
      </w:r>
      <w:r w:rsidRPr="00EA255A">
        <w:rPr>
          <w:lang w:val="en-US"/>
        </w:rPr>
        <w:t>Дата последней аттестации</w:t>
      </w:r>
      <w:r w:rsidRPr="00EA255A">
        <w:t>»;</w:t>
      </w:r>
    </w:p>
    <w:p w14:paraId="47F88BA7" w14:textId="77777777" w:rsidR="006C59CE" w:rsidRPr="00EA255A" w:rsidRDefault="006C59CE" w:rsidP="005B41A2">
      <w:pPr>
        <w:pStyle w:val="phlistitemized1"/>
      </w:pPr>
      <w:r w:rsidRPr="00EA255A">
        <w:t>«Заявка на аттест. по Доп. должности»;</w:t>
      </w:r>
    </w:p>
    <w:p w14:paraId="2512710B" w14:textId="77777777" w:rsidR="006C59CE" w:rsidRPr="00EA255A" w:rsidRDefault="006C59CE" w:rsidP="005B41A2">
      <w:pPr>
        <w:pStyle w:val="phlistitemized1"/>
        <w:rPr>
          <w:lang w:val="en-US"/>
        </w:rPr>
      </w:pPr>
      <w:r w:rsidRPr="00EA255A">
        <w:t>«Дата аттест.»;</w:t>
      </w:r>
    </w:p>
    <w:p w14:paraId="4F8771A3" w14:textId="77777777" w:rsidR="006C59CE" w:rsidRPr="00EA255A" w:rsidRDefault="006C59CE" w:rsidP="005B41A2">
      <w:pPr>
        <w:pStyle w:val="phlistitemized1"/>
        <w:rPr>
          <w:lang w:val="en-US"/>
        </w:rPr>
      </w:pPr>
      <w:r w:rsidRPr="00EA255A">
        <w:t>«</w:t>
      </w:r>
      <w:r w:rsidRPr="00EA255A">
        <w:rPr>
          <w:lang w:val="en-US"/>
        </w:rPr>
        <w:t>Разряд</w:t>
      </w:r>
      <w:r w:rsidRPr="00EA255A">
        <w:t>»;</w:t>
      </w:r>
    </w:p>
    <w:p w14:paraId="1A1F4E5D" w14:textId="77777777" w:rsidR="006C59CE" w:rsidRPr="00EA255A" w:rsidRDefault="006C59CE" w:rsidP="005B41A2">
      <w:pPr>
        <w:pStyle w:val="phlistitemized1"/>
        <w:rPr>
          <w:lang w:val="en-US"/>
        </w:rPr>
      </w:pPr>
      <w:r w:rsidRPr="00EA255A">
        <w:t>«</w:t>
      </w:r>
      <w:r w:rsidRPr="00EA255A">
        <w:rPr>
          <w:lang w:val="en-US"/>
        </w:rPr>
        <w:t>Категория</w:t>
      </w:r>
      <w:r w:rsidRPr="00EA255A">
        <w:t>»;</w:t>
      </w:r>
    </w:p>
    <w:p w14:paraId="3E0DF896" w14:textId="77777777" w:rsidR="006C59CE" w:rsidRPr="00EA255A" w:rsidRDefault="006C59CE" w:rsidP="005B41A2">
      <w:pPr>
        <w:pStyle w:val="phlistitemized1"/>
      </w:pPr>
      <w:r w:rsidRPr="00EA255A">
        <w:t>«Трудовой стаж»:</w:t>
      </w:r>
    </w:p>
    <w:p w14:paraId="3906722D" w14:textId="77777777" w:rsidR="006C59CE" w:rsidRPr="00EA255A" w:rsidRDefault="006C59CE" w:rsidP="006C59CE">
      <w:pPr>
        <w:pStyle w:val="phlistitemized2"/>
        <w:rPr>
          <w:rFonts w:cs="Arial"/>
        </w:rPr>
      </w:pPr>
      <w:r w:rsidRPr="00EA255A">
        <w:rPr>
          <w:rFonts w:cs="Arial"/>
        </w:rPr>
        <w:t>«общий»;</w:t>
      </w:r>
    </w:p>
    <w:p w14:paraId="47570077" w14:textId="799F8BDA" w:rsidR="006C59CE" w:rsidRPr="00EA255A" w:rsidRDefault="006C59CE" w:rsidP="006C59CE">
      <w:pPr>
        <w:pStyle w:val="phlistitemized2"/>
        <w:rPr>
          <w:rFonts w:cs="Arial"/>
        </w:rPr>
      </w:pPr>
      <w:r w:rsidRPr="00EA255A">
        <w:rPr>
          <w:rFonts w:cs="Arial"/>
        </w:rPr>
        <w:t>«педагогич</w:t>
      </w:r>
      <w:r w:rsidR="00582C06">
        <w:rPr>
          <w:rFonts w:cs="Arial"/>
        </w:rPr>
        <w:t>.</w:t>
      </w:r>
      <w:r w:rsidRPr="00EA255A">
        <w:rPr>
          <w:rFonts w:cs="Arial"/>
        </w:rPr>
        <w:t>»;</w:t>
      </w:r>
    </w:p>
    <w:p w14:paraId="6FB9A015" w14:textId="77777777" w:rsidR="006C59CE" w:rsidRPr="00EA255A" w:rsidRDefault="006C59CE" w:rsidP="006C59CE">
      <w:pPr>
        <w:pStyle w:val="phlistitemized2"/>
        <w:rPr>
          <w:rFonts w:cs="Arial"/>
        </w:rPr>
      </w:pPr>
      <w:r w:rsidRPr="00EA255A">
        <w:rPr>
          <w:rFonts w:cs="Arial"/>
        </w:rPr>
        <w:t>«непрерывн.»;</w:t>
      </w:r>
    </w:p>
    <w:p w14:paraId="3F3F3114" w14:textId="77777777" w:rsidR="006C59CE" w:rsidRPr="00EA255A" w:rsidRDefault="006C59CE" w:rsidP="006C59CE">
      <w:pPr>
        <w:pStyle w:val="phlistitemized2"/>
        <w:rPr>
          <w:rFonts w:cs="Arial"/>
        </w:rPr>
      </w:pPr>
      <w:r w:rsidRPr="00EA255A">
        <w:rPr>
          <w:rFonts w:cs="Arial"/>
        </w:rPr>
        <w:t>«в администр. должн.»;</w:t>
      </w:r>
    </w:p>
    <w:p w14:paraId="764A91DF" w14:textId="77777777" w:rsidR="006C59CE" w:rsidRPr="00EA255A" w:rsidRDefault="006C59CE" w:rsidP="006C59CE">
      <w:pPr>
        <w:pStyle w:val="phlistitemized2"/>
        <w:rPr>
          <w:rFonts w:cs="Arial"/>
        </w:rPr>
      </w:pPr>
      <w:r w:rsidRPr="00EA255A">
        <w:rPr>
          <w:rFonts w:cs="Arial"/>
        </w:rPr>
        <w:t>«в преподават. должн.»;</w:t>
      </w:r>
    </w:p>
    <w:p w14:paraId="25CB0E66" w14:textId="77777777" w:rsidR="006C59CE" w:rsidRPr="00EA255A" w:rsidRDefault="006C59CE" w:rsidP="006C59CE">
      <w:pPr>
        <w:pStyle w:val="phlistitemized2"/>
        <w:rPr>
          <w:rFonts w:cs="Arial"/>
        </w:rPr>
      </w:pPr>
      <w:r w:rsidRPr="00EA255A">
        <w:rPr>
          <w:rFonts w:cs="Arial"/>
        </w:rPr>
        <w:t>«в данной орган.»;</w:t>
      </w:r>
    </w:p>
    <w:p w14:paraId="79F43897" w14:textId="77777777" w:rsidR="006C59CE" w:rsidRPr="00EA255A" w:rsidRDefault="006C59CE" w:rsidP="006C59CE">
      <w:pPr>
        <w:pStyle w:val="phlistitemized2"/>
        <w:rPr>
          <w:rFonts w:cs="Arial"/>
        </w:rPr>
      </w:pPr>
      <w:r w:rsidRPr="00EA255A">
        <w:rPr>
          <w:rFonts w:cs="Arial"/>
        </w:rPr>
        <w:t>«территор.».</w:t>
      </w:r>
    </w:p>
    <w:p w14:paraId="292BFB62" w14:textId="77777777" w:rsidR="006C59CE" w:rsidRPr="00EA255A" w:rsidRDefault="006C59CE" w:rsidP="005B41A2">
      <w:pPr>
        <w:pStyle w:val="phlistitemized1"/>
      </w:pPr>
      <w:r w:rsidRPr="00EA255A">
        <w:t>«Семейное положение»;</w:t>
      </w:r>
    </w:p>
    <w:p w14:paraId="1757A21D" w14:textId="77777777" w:rsidR="006C59CE" w:rsidRPr="00EA255A" w:rsidRDefault="006C59CE" w:rsidP="005B41A2">
      <w:pPr>
        <w:pStyle w:val="phlistitemized1"/>
      </w:pPr>
      <w:r w:rsidRPr="00EA255A">
        <w:t>«Состав семьи»;</w:t>
      </w:r>
    </w:p>
    <w:p w14:paraId="17F2FF44" w14:textId="77777777" w:rsidR="006C59CE" w:rsidRPr="00EA255A" w:rsidRDefault="006C59CE" w:rsidP="005B41A2">
      <w:pPr>
        <w:pStyle w:val="phlistitemized1"/>
      </w:pPr>
      <w:r w:rsidRPr="00EA255A">
        <w:t>«ИНН»;</w:t>
      </w:r>
    </w:p>
    <w:p w14:paraId="6037872D" w14:textId="5CB51314" w:rsidR="006C59CE" w:rsidRPr="00EA255A" w:rsidRDefault="006C59CE" w:rsidP="005B41A2">
      <w:pPr>
        <w:pStyle w:val="phlistitemized1"/>
      </w:pPr>
      <w:r w:rsidRPr="00EA255A">
        <w:t>«</w:t>
      </w:r>
      <w:r w:rsidR="00EE1111">
        <w:t>№ </w:t>
      </w:r>
      <w:r w:rsidRPr="00EA255A">
        <w:t>страхового пенсионного свидетельства»;</w:t>
      </w:r>
    </w:p>
    <w:p w14:paraId="4D49C162" w14:textId="77777777" w:rsidR="006C59CE" w:rsidRPr="00EA255A" w:rsidRDefault="006C59CE" w:rsidP="005B41A2">
      <w:pPr>
        <w:pStyle w:val="phlistitemized1"/>
      </w:pPr>
      <w:r w:rsidRPr="00EA255A">
        <w:t>«Звание, ученая степень»;</w:t>
      </w:r>
    </w:p>
    <w:p w14:paraId="218CA5FE" w14:textId="77777777" w:rsidR="006C59CE" w:rsidRPr="00EA255A" w:rsidRDefault="006C59CE" w:rsidP="005B41A2">
      <w:pPr>
        <w:pStyle w:val="phlistitemized1"/>
      </w:pPr>
      <w:r w:rsidRPr="00EA255A">
        <w:t>«Награды»;</w:t>
      </w:r>
    </w:p>
    <w:p w14:paraId="2BC8CF80" w14:textId="77777777" w:rsidR="006C59CE" w:rsidRPr="00EA255A" w:rsidRDefault="006C59CE" w:rsidP="005B41A2">
      <w:pPr>
        <w:pStyle w:val="phlistitemized1"/>
      </w:pPr>
      <w:r w:rsidRPr="00EA255A">
        <w:t>«Образование»;</w:t>
      </w:r>
    </w:p>
    <w:p w14:paraId="51CD2D40" w14:textId="77777777" w:rsidR="006C59CE" w:rsidRPr="00EA255A" w:rsidRDefault="006C59CE" w:rsidP="005B41A2">
      <w:pPr>
        <w:pStyle w:val="phlistitemized1"/>
      </w:pPr>
      <w:r w:rsidRPr="00EA255A">
        <w:t>«Учебное заведение»;</w:t>
      </w:r>
    </w:p>
    <w:p w14:paraId="474DE297" w14:textId="7260A4C7" w:rsidR="006C59CE" w:rsidRPr="00EA255A" w:rsidRDefault="006C59CE" w:rsidP="005B41A2">
      <w:pPr>
        <w:pStyle w:val="phlistitemized1"/>
      </w:pPr>
      <w:r w:rsidRPr="00EA255A">
        <w:t xml:space="preserve">«Дата выдачи и </w:t>
      </w:r>
      <w:r w:rsidR="00EE1111">
        <w:t>№ </w:t>
      </w:r>
      <w:r w:rsidRPr="00EA255A">
        <w:t>диплома»;</w:t>
      </w:r>
    </w:p>
    <w:p w14:paraId="11FA9BBE" w14:textId="77777777" w:rsidR="006C59CE" w:rsidRPr="00EA255A" w:rsidRDefault="006C59CE" w:rsidP="005B41A2">
      <w:pPr>
        <w:pStyle w:val="phlistitemized1"/>
        <w:rPr>
          <w:lang w:val="en-US"/>
        </w:rPr>
      </w:pPr>
      <w:r w:rsidRPr="00EA255A">
        <w:t>«Дата выдачи диплома»;</w:t>
      </w:r>
    </w:p>
    <w:p w14:paraId="5635762E" w14:textId="54C3EADB" w:rsidR="006C59CE" w:rsidRPr="00EA255A" w:rsidRDefault="006C59CE" w:rsidP="005B41A2">
      <w:pPr>
        <w:pStyle w:val="phlistitemized1"/>
        <w:rPr>
          <w:lang w:val="en-US"/>
        </w:rPr>
      </w:pPr>
      <w:r w:rsidRPr="00EA255A">
        <w:t>«</w:t>
      </w:r>
      <w:r w:rsidR="00EE1111">
        <w:rPr>
          <w:lang w:val="en-US"/>
        </w:rPr>
        <w:t>№ </w:t>
      </w:r>
      <w:r w:rsidRPr="00EA255A">
        <w:rPr>
          <w:lang w:val="en-US"/>
        </w:rPr>
        <w:t>диплома</w:t>
      </w:r>
      <w:r w:rsidRPr="00EA255A">
        <w:t>»;</w:t>
      </w:r>
    </w:p>
    <w:p w14:paraId="5C03985A" w14:textId="77777777" w:rsidR="006C59CE" w:rsidRPr="00EA255A" w:rsidRDefault="006C59CE" w:rsidP="005B41A2">
      <w:pPr>
        <w:pStyle w:val="phlistitemized1"/>
      </w:pPr>
      <w:r w:rsidRPr="00EA255A">
        <w:t>«Специальность по диплому»;</w:t>
      </w:r>
    </w:p>
    <w:p w14:paraId="10F8A624" w14:textId="77777777" w:rsidR="006C59CE" w:rsidRPr="00EA255A" w:rsidRDefault="006C59CE" w:rsidP="005B41A2">
      <w:pPr>
        <w:pStyle w:val="phlistitemized1"/>
      </w:pPr>
      <w:r w:rsidRPr="00EA255A">
        <w:t>«Прохождение курсов повышения квалификации»;</w:t>
      </w:r>
    </w:p>
    <w:p w14:paraId="2E0A66B5" w14:textId="77777777" w:rsidR="006C59CE" w:rsidRPr="00EA255A" w:rsidRDefault="006C59CE" w:rsidP="005B41A2">
      <w:pPr>
        <w:pStyle w:val="phlistitemized1"/>
      </w:pPr>
      <w:r w:rsidRPr="00EA255A">
        <w:t>«Курсы заочного обучения»;</w:t>
      </w:r>
    </w:p>
    <w:p w14:paraId="6012E6FF" w14:textId="77777777" w:rsidR="006C59CE" w:rsidRPr="00EA255A" w:rsidRDefault="006C59CE" w:rsidP="005B41A2">
      <w:pPr>
        <w:pStyle w:val="phlistitemized1"/>
      </w:pPr>
      <w:r w:rsidRPr="00EA255A">
        <w:lastRenderedPageBreak/>
        <w:t>«Категория работника»;</w:t>
      </w:r>
    </w:p>
    <w:p w14:paraId="5034BC26" w14:textId="77777777" w:rsidR="006C59CE" w:rsidRPr="00EA255A" w:rsidRDefault="006C59CE" w:rsidP="005B41A2">
      <w:pPr>
        <w:pStyle w:val="phlistitemized1"/>
      </w:pPr>
      <w:r w:rsidRPr="00EA255A">
        <w:t>«Подразделение»;</w:t>
      </w:r>
    </w:p>
    <w:p w14:paraId="1222CCC8" w14:textId="77777777" w:rsidR="006C59CE" w:rsidRPr="00EA255A" w:rsidRDefault="006C59CE" w:rsidP="005B41A2">
      <w:pPr>
        <w:pStyle w:val="phlistitemized1"/>
      </w:pPr>
      <w:r w:rsidRPr="00EA255A">
        <w:t>«Наличие ПК дома»;</w:t>
      </w:r>
    </w:p>
    <w:p w14:paraId="5C16D95D" w14:textId="77777777" w:rsidR="006C59CE" w:rsidRPr="00EA255A" w:rsidRDefault="006C59CE" w:rsidP="005B41A2">
      <w:pPr>
        <w:pStyle w:val="phlistitemized1"/>
      </w:pPr>
      <w:r w:rsidRPr="00EA255A">
        <w:t>«Декретный отпуск»;</w:t>
      </w:r>
    </w:p>
    <w:p w14:paraId="739DB447" w14:textId="77777777" w:rsidR="006C59CE" w:rsidRPr="00EA255A" w:rsidRDefault="006C59CE" w:rsidP="005B41A2">
      <w:pPr>
        <w:pStyle w:val="phlistitemized1"/>
      </w:pPr>
      <w:r w:rsidRPr="00EA255A">
        <w:t>«Дата выхода на пенсию»;</w:t>
      </w:r>
    </w:p>
    <w:p w14:paraId="0419EC6D" w14:textId="77777777" w:rsidR="006C59CE" w:rsidRPr="00EA255A" w:rsidRDefault="006C59CE" w:rsidP="005B41A2">
      <w:pPr>
        <w:pStyle w:val="phlistitemized1"/>
      </w:pPr>
      <w:r w:rsidRPr="00EA255A">
        <w:t>«Комментарий».</w:t>
      </w:r>
    </w:p>
    <w:p w14:paraId="718FC2F9" w14:textId="77777777" w:rsidR="006C59CE" w:rsidRPr="00EA255A" w:rsidRDefault="006C59CE" w:rsidP="006C59CE">
      <w:pPr>
        <w:pStyle w:val="phnormal"/>
        <w:rPr>
          <w:rFonts w:cs="Arial"/>
        </w:rPr>
      </w:pPr>
      <w:r w:rsidRPr="00EA255A">
        <w:rPr>
          <w:rFonts w:cs="Arial"/>
        </w:rPr>
        <w:t>В столбце «Функции пользователя» знак «Х» для одного пользователя должен отображаться только в одном из подстолбцов. Например, если он стоит в подстолбцах «Завуч» и «Учитель», то в одном из подстолбцов знак «Х» должен быть удален.</w:t>
      </w:r>
    </w:p>
    <w:p w14:paraId="3337BF32" w14:textId="77777777" w:rsidR="006C59CE" w:rsidRPr="00EA255A" w:rsidRDefault="006C59CE" w:rsidP="006C59CE">
      <w:pPr>
        <w:pStyle w:val="phnormal"/>
        <w:rPr>
          <w:rFonts w:cs="Arial"/>
        </w:rPr>
      </w:pPr>
      <w:r w:rsidRPr="00EA255A">
        <w:rPr>
          <w:rFonts w:cs="Arial"/>
        </w:rPr>
        <w:t>Названия предметов в Системе и в файле должны совпадать.</w:t>
      </w:r>
    </w:p>
    <w:p w14:paraId="7CAEBADA" w14:textId="77777777" w:rsidR="006C59CE" w:rsidRPr="00EA255A" w:rsidRDefault="006C59CE" w:rsidP="006C59CE">
      <w:pPr>
        <w:pStyle w:val="phlistordereda"/>
        <w:rPr>
          <w:rFonts w:cs="Arial"/>
        </w:rPr>
      </w:pPr>
      <w:r w:rsidRPr="00EA255A">
        <w:rPr>
          <w:rFonts w:cs="Arial"/>
        </w:rPr>
        <w:t>загрузка учеников. Файл с учениками должен содержать поля в следующем порядке:</w:t>
      </w:r>
    </w:p>
    <w:p w14:paraId="5643274B" w14:textId="0A3C9899" w:rsidR="006C59CE" w:rsidRPr="00EA255A" w:rsidRDefault="006C59CE" w:rsidP="005B41A2">
      <w:pPr>
        <w:pStyle w:val="phlistitemized1"/>
      </w:pPr>
      <w:r w:rsidRPr="00EA255A">
        <w:t>«</w:t>
      </w:r>
      <w:r w:rsidR="00EE1111">
        <w:t>№ </w:t>
      </w:r>
      <w:r w:rsidRPr="00EA255A">
        <w:t>п/ п»;</w:t>
      </w:r>
    </w:p>
    <w:p w14:paraId="694749E0" w14:textId="77777777" w:rsidR="006C59CE" w:rsidRPr="00EA255A" w:rsidRDefault="006C59CE" w:rsidP="005B41A2">
      <w:pPr>
        <w:pStyle w:val="phlistitemized1"/>
      </w:pPr>
      <w:r w:rsidRPr="00EA255A">
        <w:t>«Ф.И.О.»;</w:t>
      </w:r>
    </w:p>
    <w:p w14:paraId="6EEA0A36" w14:textId="77777777" w:rsidR="006C59CE" w:rsidRPr="00EA255A" w:rsidRDefault="006C59CE" w:rsidP="005B41A2">
      <w:pPr>
        <w:pStyle w:val="phlistitemized1"/>
      </w:pPr>
      <w:r w:rsidRPr="00EA255A">
        <w:t>«Имя на экране»;</w:t>
      </w:r>
    </w:p>
    <w:p w14:paraId="2396B2C7" w14:textId="77777777" w:rsidR="006C59CE" w:rsidRPr="00EA255A" w:rsidRDefault="006C59CE" w:rsidP="005B41A2">
      <w:pPr>
        <w:pStyle w:val="phlistitemized1"/>
      </w:pPr>
      <w:r w:rsidRPr="00EA255A">
        <w:t>«Имя пользователя»;</w:t>
      </w:r>
    </w:p>
    <w:p w14:paraId="67554B31" w14:textId="77777777" w:rsidR="006C59CE" w:rsidRPr="00EA255A" w:rsidRDefault="006C59CE" w:rsidP="005B41A2">
      <w:pPr>
        <w:pStyle w:val="phlistitemized1"/>
      </w:pPr>
      <w:r w:rsidRPr="00EA255A">
        <w:t>«Дата рождения»;</w:t>
      </w:r>
    </w:p>
    <w:p w14:paraId="4E327AE8" w14:textId="77777777" w:rsidR="006C59CE" w:rsidRPr="00EA255A" w:rsidRDefault="006C59CE" w:rsidP="005B41A2">
      <w:pPr>
        <w:pStyle w:val="phlistitemized1"/>
      </w:pPr>
      <w:r w:rsidRPr="00EA255A">
        <w:t>«Пол»;</w:t>
      </w:r>
    </w:p>
    <w:p w14:paraId="01A1E389" w14:textId="77777777" w:rsidR="006C59CE" w:rsidRPr="00EA255A" w:rsidRDefault="006C59CE" w:rsidP="005B41A2">
      <w:pPr>
        <w:pStyle w:val="phlistitemized1"/>
      </w:pPr>
      <w:r w:rsidRPr="00EA255A">
        <w:t>«Гражданство»;</w:t>
      </w:r>
    </w:p>
    <w:p w14:paraId="3AA2BCA9" w14:textId="77777777" w:rsidR="006C59CE" w:rsidRPr="00EA255A" w:rsidRDefault="006C59CE" w:rsidP="005B41A2">
      <w:pPr>
        <w:pStyle w:val="phlistitemized1"/>
      </w:pPr>
      <w:r w:rsidRPr="00EA255A">
        <w:t>«Паспорт»;</w:t>
      </w:r>
    </w:p>
    <w:p w14:paraId="102C7A96" w14:textId="77777777" w:rsidR="006C59CE" w:rsidRPr="00EA255A" w:rsidRDefault="006C59CE" w:rsidP="005B41A2">
      <w:pPr>
        <w:pStyle w:val="phlistitemized1"/>
      </w:pPr>
      <w:r w:rsidRPr="00EA255A">
        <w:t>«Класс»;</w:t>
      </w:r>
    </w:p>
    <w:p w14:paraId="15678D9C" w14:textId="77777777" w:rsidR="006C59CE" w:rsidRPr="00EA255A" w:rsidRDefault="006C59CE" w:rsidP="005B41A2">
      <w:pPr>
        <w:pStyle w:val="phlistitemized1"/>
      </w:pPr>
      <w:r w:rsidRPr="00EA255A">
        <w:t>«Родители»;</w:t>
      </w:r>
    </w:p>
    <w:p w14:paraId="40B0473B" w14:textId="77777777" w:rsidR="006C59CE" w:rsidRPr="00EA255A" w:rsidRDefault="006C59CE" w:rsidP="005B41A2">
      <w:pPr>
        <w:pStyle w:val="phlistitemized1"/>
      </w:pPr>
      <w:r w:rsidRPr="00EA255A">
        <w:t>«Дом. тел.»;</w:t>
      </w:r>
    </w:p>
    <w:p w14:paraId="45A966B1" w14:textId="77777777" w:rsidR="006C59CE" w:rsidRPr="00EA255A" w:rsidRDefault="006C59CE" w:rsidP="005B41A2">
      <w:pPr>
        <w:pStyle w:val="phlistitemized1"/>
      </w:pPr>
      <w:r w:rsidRPr="00EA255A">
        <w:t>«Мобильный телефон»;</w:t>
      </w:r>
    </w:p>
    <w:p w14:paraId="0ED5805A" w14:textId="77777777" w:rsidR="006C59CE" w:rsidRPr="00EA255A" w:rsidRDefault="006C59CE" w:rsidP="005B41A2">
      <w:pPr>
        <w:pStyle w:val="phlistitemized1"/>
      </w:pPr>
      <w:r w:rsidRPr="00EA255A">
        <w:t>«E-mail»;</w:t>
      </w:r>
    </w:p>
    <w:p w14:paraId="2FA9AD53" w14:textId="77777777" w:rsidR="006C59CE" w:rsidRPr="00EA255A" w:rsidRDefault="006C59CE" w:rsidP="005B41A2">
      <w:pPr>
        <w:pStyle w:val="phlistitemized1"/>
      </w:pPr>
      <w:r w:rsidRPr="00EA255A">
        <w:t>«Место жительства»;</w:t>
      </w:r>
    </w:p>
    <w:p w14:paraId="1B6B1E93" w14:textId="77777777" w:rsidR="006C59CE" w:rsidRPr="00EA255A" w:rsidRDefault="006C59CE" w:rsidP="005B41A2">
      <w:pPr>
        <w:pStyle w:val="phlistitemized1"/>
      </w:pPr>
      <w:r w:rsidRPr="00EA255A">
        <w:t>«Место регистрации»;</w:t>
      </w:r>
    </w:p>
    <w:p w14:paraId="7780A393" w14:textId="77777777" w:rsidR="006C59CE" w:rsidRPr="00EA255A" w:rsidRDefault="006C59CE" w:rsidP="005B41A2">
      <w:pPr>
        <w:pStyle w:val="phlistitemized1"/>
      </w:pPr>
      <w:r w:rsidRPr="00EA255A">
        <w:t>«Ин.яз.»;</w:t>
      </w:r>
    </w:p>
    <w:p w14:paraId="1D1024C2" w14:textId="77777777" w:rsidR="006C59CE" w:rsidRPr="00EA255A" w:rsidRDefault="006C59CE" w:rsidP="005B41A2">
      <w:pPr>
        <w:pStyle w:val="phlistitemized1"/>
      </w:pPr>
      <w:r w:rsidRPr="00EA255A">
        <w:t>«2-ой ин.яз.»;</w:t>
      </w:r>
    </w:p>
    <w:p w14:paraId="0F5EDE9A" w14:textId="77777777" w:rsidR="006C59CE" w:rsidRPr="00EA255A" w:rsidRDefault="006C59CE" w:rsidP="005B41A2">
      <w:pPr>
        <w:pStyle w:val="phlistitemized1"/>
      </w:pPr>
      <w:r w:rsidRPr="00EA255A">
        <w:t>«ИНН»;</w:t>
      </w:r>
    </w:p>
    <w:p w14:paraId="458E6F4B" w14:textId="77777777" w:rsidR="006C59CE" w:rsidRPr="00EA255A" w:rsidRDefault="006C59CE" w:rsidP="005B41A2">
      <w:pPr>
        <w:pStyle w:val="phlistitemized1"/>
      </w:pPr>
      <w:r w:rsidRPr="00EA255A">
        <w:t>«Физ.группа»;</w:t>
      </w:r>
    </w:p>
    <w:p w14:paraId="045076AD" w14:textId="77777777" w:rsidR="006C59CE" w:rsidRPr="00EA255A" w:rsidRDefault="006C59CE" w:rsidP="005B41A2">
      <w:pPr>
        <w:pStyle w:val="phlistitemized1"/>
      </w:pPr>
      <w:r w:rsidRPr="00EA255A">
        <w:t>«Движение»;</w:t>
      </w:r>
    </w:p>
    <w:p w14:paraId="1DE589F1" w14:textId="707251F2" w:rsidR="006C59CE" w:rsidRPr="00EA255A" w:rsidRDefault="006C59CE" w:rsidP="005B41A2">
      <w:pPr>
        <w:pStyle w:val="phlistitemized1"/>
      </w:pPr>
      <w:r w:rsidRPr="00EA255A">
        <w:t>«</w:t>
      </w:r>
      <w:r w:rsidR="00EE1111">
        <w:t>№ </w:t>
      </w:r>
      <w:r w:rsidRPr="00EA255A">
        <w:t>личного дела»;</w:t>
      </w:r>
    </w:p>
    <w:p w14:paraId="09E993C8" w14:textId="77777777" w:rsidR="006C59CE" w:rsidRPr="00EA255A" w:rsidRDefault="006C59CE" w:rsidP="005B41A2">
      <w:pPr>
        <w:pStyle w:val="phlistitemized1"/>
      </w:pPr>
      <w:r w:rsidRPr="00EA255A">
        <w:t>«Свидетельство о рождении»;</w:t>
      </w:r>
    </w:p>
    <w:p w14:paraId="60D72018" w14:textId="77777777" w:rsidR="006C59CE" w:rsidRPr="00EA255A" w:rsidRDefault="006C59CE" w:rsidP="005B41A2">
      <w:pPr>
        <w:pStyle w:val="phlistitemized1"/>
      </w:pPr>
      <w:r w:rsidRPr="00EA255A">
        <w:lastRenderedPageBreak/>
        <w:t>«Серия»;</w:t>
      </w:r>
    </w:p>
    <w:p w14:paraId="37F71AA7" w14:textId="66311099" w:rsidR="006C59CE" w:rsidRPr="00EA255A" w:rsidRDefault="006C59CE" w:rsidP="005B41A2">
      <w:pPr>
        <w:pStyle w:val="phlistitemized1"/>
      </w:pPr>
      <w:r w:rsidRPr="00EA255A">
        <w:t>«</w:t>
      </w:r>
      <w:r w:rsidR="00EE1111">
        <w:t>№ </w:t>
      </w:r>
      <w:r w:rsidRPr="00EA255A">
        <w:t>Св-ва»;</w:t>
      </w:r>
    </w:p>
    <w:p w14:paraId="1DC63BA8" w14:textId="77777777" w:rsidR="006C59CE" w:rsidRPr="00EA255A" w:rsidRDefault="006C59CE" w:rsidP="005B41A2">
      <w:pPr>
        <w:pStyle w:val="phlistitemized1"/>
      </w:pPr>
      <w:r w:rsidRPr="00EA255A">
        <w:t>«Когда выдано»;</w:t>
      </w:r>
    </w:p>
    <w:p w14:paraId="58EB5E57" w14:textId="77777777" w:rsidR="006C59CE" w:rsidRPr="00EA255A" w:rsidRDefault="006C59CE" w:rsidP="005B41A2">
      <w:pPr>
        <w:pStyle w:val="phlistitemized1"/>
      </w:pPr>
      <w:r w:rsidRPr="00EA255A">
        <w:t>«Кем выдано»;</w:t>
      </w:r>
    </w:p>
    <w:p w14:paraId="588F264A" w14:textId="77777777" w:rsidR="006C59CE" w:rsidRPr="00EA255A" w:rsidRDefault="006C59CE" w:rsidP="005B41A2">
      <w:pPr>
        <w:pStyle w:val="phlistitemized1"/>
      </w:pPr>
      <w:r w:rsidRPr="00EA255A">
        <w:t>«Психолого-педагогическая характеристика»;</w:t>
      </w:r>
    </w:p>
    <w:p w14:paraId="06BCDA4D" w14:textId="77777777" w:rsidR="006C59CE" w:rsidRPr="00EA255A" w:rsidRDefault="006C59CE" w:rsidP="005B41A2">
      <w:pPr>
        <w:pStyle w:val="phlistitemized1"/>
      </w:pPr>
      <w:r w:rsidRPr="00EA255A">
        <w:t>«Дополнительная контактная информация»;</w:t>
      </w:r>
    </w:p>
    <w:p w14:paraId="160F614A" w14:textId="77777777" w:rsidR="006C59CE" w:rsidRPr="00EA255A" w:rsidRDefault="006C59CE" w:rsidP="005B41A2">
      <w:pPr>
        <w:pStyle w:val="phlistitemized1"/>
      </w:pPr>
      <w:r w:rsidRPr="00EA255A">
        <w:t>«Наличие ПК дома»;</w:t>
      </w:r>
    </w:p>
    <w:p w14:paraId="671418E4" w14:textId="77777777" w:rsidR="006C59CE" w:rsidRPr="00EA255A" w:rsidRDefault="006C59CE" w:rsidP="005B41A2">
      <w:pPr>
        <w:pStyle w:val="phlistitemized1"/>
      </w:pPr>
      <w:r w:rsidRPr="00EA255A">
        <w:t>«Медицинский полис»;</w:t>
      </w:r>
    </w:p>
    <w:p w14:paraId="090BC7D6" w14:textId="77777777" w:rsidR="006C59CE" w:rsidRPr="00EA255A" w:rsidRDefault="006C59CE" w:rsidP="005B41A2">
      <w:pPr>
        <w:pStyle w:val="phlistitemized1"/>
      </w:pPr>
      <w:r w:rsidRPr="00EA255A">
        <w:t>«Серия»;</w:t>
      </w:r>
    </w:p>
    <w:p w14:paraId="23FE0A87" w14:textId="2ED5FB0F" w:rsidR="006C59CE" w:rsidRPr="00EA255A" w:rsidRDefault="006C59CE" w:rsidP="005B41A2">
      <w:pPr>
        <w:pStyle w:val="phlistitemized1"/>
      </w:pPr>
      <w:r w:rsidRPr="00EA255A">
        <w:t>«</w:t>
      </w:r>
      <w:r w:rsidR="00EE1111">
        <w:t>№ </w:t>
      </w:r>
      <w:r w:rsidRPr="00EA255A">
        <w:t>полиса»;</w:t>
      </w:r>
    </w:p>
    <w:p w14:paraId="63E68FD8" w14:textId="77777777" w:rsidR="006C59CE" w:rsidRPr="00EA255A" w:rsidRDefault="006C59CE" w:rsidP="005B41A2">
      <w:pPr>
        <w:pStyle w:val="phlistitemized1"/>
      </w:pPr>
      <w:r w:rsidRPr="00EA255A">
        <w:t>«Дата выдачи»;</w:t>
      </w:r>
    </w:p>
    <w:p w14:paraId="1F293128" w14:textId="77777777" w:rsidR="006C59CE" w:rsidRPr="00EA255A" w:rsidRDefault="006C59CE" w:rsidP="005B41A2">
      <w:pPr>
        <w:pStyle w:val="phlistitemized1"/>
      </w:pPr>
      <w:r w:rsidRPr="00EA255A">
        <w:t>«Организация, выдавшая мед.полис»;</w:t>
      </w:r>
    </w:p>
    <w:p w14:paraId="0A4F7D4A" w14:textId="77777777" w:rsidR="006C59CE" w:rsidRPr="00EA255A" w:rsidRDefault="006C59CE" w:rsidP="005B41A2">
      <w:pPr>
        <w:pStyle w:val="phlistitemized1"/>
      </w:pPr>
      <w:r w:rsidRPr="00EA255A">
        <w:t>«Состав семьи»;</w:t>
      </w:r>
    </w:p>
    <w:p w14:paraId="26862460" w14:textId="77777777" w:rsidR="006C59CE" w:rsidRPr="00EA255A" w:rsidRDefault="006C59CE" w:rsidP="005B41A2">
      <w:pPr>
        <w:pStyle w:val="phlistitemized1"/>
      </w:pPr>
      <w:r w:rsidRPr="00EA255A">
        <w:t>«Социальное положение»;</w:t>
      </w:r>
    </w:p>
    <w:p w14:paraId="032E3BF7" w14:textId="77777777" w:rsidR="006C59CE" w:rsidRPr="00EA255A" w:rsidRDefault="006C59CE" w:rsidP="005B41A2">
      <w:pPr>
        <w:pStyle w:val="phlistitemized1"/>
      </w:pPr>
      <w:r w:rsidRPr="00EA255A">
        <w:t>«Сертификат доп. образования»;</w:t>
      </w:r>
    </w:p>
    <w:p w14:paraId="1FBF11FA" w14:textId="77777777" w:rsidR="006C59CE" w:rsidRPr="00EA255A" w:rsidRDefault="006C59CE" w:rsidP="005B41A2">
      <w:pPr>
        <w:pStyle w:val="phlistitemized1"/>
      </w:pPr>
      <w:r w:rsidRPr="00EA255A">
        <w:t>«Номер»;</w:t>
      </w:r>
    </w:p>
    <w:p w14:paraId="002173DA" w14:textId="77777777" w:rsidR="006C59CE" w:rsidRPr="00EA255A" w:rsidRDefault="006C59CE" w:rsidP="005B41A2">
      <w:pPr>
        <w:pStyle w:val="phlistitemized1"/>
      </w:pPr>
      <w:r w:rsidRPr="00EA255A">
        <w:t>«Дата выдачи»;</w:t>
      </w:r>
    </w:p>
    <w:p w14:paraId="1E661603" w14:textId="77777777" w:rsidR="006C59CE" w:rsidRPr="00EA255A" w:rsidRDefault="006C59CE" w:rsidP="005B41A2">
      <w:pPr>
        <w:pStyle w:val="phlistitemized1"/>
      </w:pPr>
      <w:r w:rsidRPr="00EA255A">
        <w:t>«Дополнительное образование»;</w:t>
      </w:r>
    </w:p>
    <w:p w14:paraId="4D674430" w14:textId="77777777" w:rsidR="006C59CE" w:rsidRPr="00EA255A" w:rsidRDefault="006C59CE" w:rsidP="005B41A2">
      <w:pPr>
        <w:pStyle w:val="phlistitemized1"/>
      </w:pPr>
      <w:r w:rsidRPr="00EA255A">
        <w:t>«Творческие объединения»;</w:t>
      </w:r>
    </w:p>
    <w:p w14:paraId="0DAFB829" w14:textId="77777777" w:rsidR="006C59CE" w:rsidRPr="00EA255A" w:rsidRDefault="006C59CE" w:rsidP="005B41A2">
      <w:pPr>
        <w:pStyle w:val="phlistitemized1"/>
      </w:pPr>
      <w:r w:rsidRPr="00EA255A">
        <w:t>«Девиантное поведение»;</w:t>
      </w:r>
    </w:p>
    <w:p w14:paraId="2938C4C1" w14:textId="77777777" w:rsidR="006C59CE" w:rsidRPr="00EA255A" w:rsidRDefault="006C59CE" w:rsidP="005B41A2">
      <w:pPr>
        <w:pStyle w:val="phlistitemized1"/>
      </w:pPr>
      <w:r w:rsidRPr="00EA255A">
        <w:t>«Форма обучения»;</w:t>
      </w:r>
    </w:p>
    <w:p w14:paraId="01E0DB03" w14:textId="77777777" w:rsidR="006C59CE" w:rsidRPr="00EA255A" w:rsidRDefault="006C59CE" w:rsidP="005B41A2">
      <w:pPr>
        <w:pStyle w:val="phlistitemized1"/>
      </w:pPr>
      <w:r w:rsidRPr="00EA255A">
        <w:t>«Программа обучения»;</w:t>
      </w:r>
    </w:p>
    <w:p w14:paraId="2A3EACBA" w14:textId="77777777" w:rsidR="006C59CE" w:rsidRPr="00EA255A" w:rsidRDefault="006C59CE" w:rsidP="005B41A2">
      <w:pPr>
        <w:pStyle w:val="phlistitemized1"/>
      </w:pPr>
      <w:r w:rsidRPr="00EA255A">
        <w:t>«Предметы для ЕГЭ»;</w:t>
      </w:r>
    </w:p>
    <w:p w14:paraId="41751C9C" w14:textId="77777777" w:rsidR="006C59CE" w:rsidRPr="00EA255A" w:rsidRDefault="006C59CE" w:rsidP="005B41A2">
      <w:pPr>
        <w:pStyle w:val="phlistitemized1"/>
      </w:pPr>
      <w:r w:rsidRPr="00EA255A">
        <w:t>«Предметы для ЕГЭ по сокр. программе»;</w:t>
      </w:r>
    </w:p>
    <w:p w14:paraId="44D770A0" w14:textId="77777777" w:rsidR="006C59CE" w:rsidRPr="00EA255A" w:rsidRDefault="006C59CE" w:rsidP="005B41A2">
      <w:pPr>
        <w:pStyle w:val="phlistitemized1"/>
      </w:pPr>
      <w:r w:rsidRPr="00EA255A">
        <w:t>«Тип документа для ЕГЭ»;</w:t>
      </w:r>
    </w:p>
    <w:p w14:paraId="18088FCE" w14:textId="77777777" w:rsidR="006C59CE" w:rsidRPr="00EA255A" w:rsidRDefault="006C59CE" w:rsidP="005B41A2">
      <w:pPr>
        <w:pStyle w:val="phlistitemized1"/>
      </w:pPr>
      <w:r w:rsidRPr="00EA255A">
        <w:t>«Решения комиссий»;</w:t>
      </w:r>
    </w:p>
    <w:p w14:paraId="1B8197F9" w14:textId="77777777" w:rsidR="006C59CE" w:rsidRPr="00EA255A" w:rsidRDefault="006C59CE" w:rsidP="005B41A2">
      <w:pPr>
        <w:pStyle w:val="phlistitemized1"/>
      </w:pPr>
      <w:r w:rsidRPr="00EA255A">
        <w:t>«Льгота на питание»;</w:t>
      </w:r>
    </w:p>
    <w:p w14:paraId="55AFDF88" w14:textId="77777777" w:rsidR="006C59CE" w:rsidRPr="00EA255A" w:rsidRDefault="006C59CE" w:rsidP="005B41A2">
      <w:pPr>
        <w:pStyle w:val="phlistitemized1"/>
      </w:pPr>
      <w:r w:rsidRPr="00EA255A">
        <w:t>«Комментарий».</w:t>
      </w:r>
    </w:p>
    <w:p w14:paraId="571F4776" w14:textId="77777777" w:rsidR="006C59CE" w:rsidRPr="00EA255A" w:rsidRDefault="006C59CE" w:rsidP="006C59CE">
      <w:pPr>
        <w:pStyle w:val="phnormal"/>
        <w:rPr>
          <w:rFonts w:cs="Arial"/>
        </w:rPr>
      </w:pPr>
      <w:r w:rsidRPr="00EA255A">
        <w:rPr>
          <w:rFonts w:cs="Arial"/>
        </w:rPr>
        <w:t>Автоматически после загрузки учеников создается указанный в файле класс. Для корректной работы в Системе заполните оставшиеся поля в классе. Для этого в пункте меню «Пуск/ Реестры/ Классы» откройте созданный класс и заполните поля, выделенные желтым цветом.</w:t>
      </w:r>
    </w:p>
    <w:p w14:paraId="660558A6" w14:textId="77777777" w:rsidR="006C59CE" w:rsidRPr="00EA255A" w:rsidRDefault="006C59CE" w:rsidP="006C59CE">
      <w:pPr>
        <w:pStyle w:val="phnormal"/>
        <w:rPr>
          <w:rFonts w:cs="Arial"/>
        </w:rPr>
      </w:pPr>
      <w:r w:rsidRPr="00EA255A">
        <w:rPr>
          <w:rFonts w:cs="Arial"/>
        </w:rPr>
        <w:t>Датой зачисления ученика в класс при загрузке является дата загрузки файла.</w:t>
      </w:r>
    </w:p>
    <w:p w14:paraId="7626CFE3" w14:textId="77777777" w:rsidR="006C59CE" w:rsidRPr="00EA255A" w:rsidRDefault="006C59CE" w:rsidP="006C59CE">
      <w:pPr>
        <w:pStyle w:val="phlistordereda"/>
        <w:rPr>
          <w:rFonts w:cs="Arial"/>
        </w:rPr>
      </w:pPr>
      <w:r w:rsidRPr="00EA255A">
        <w:rPr>
          <w:rFonts w:cs="Arial"/>
        </w:rPr>
        <w:lastRenderedPageBreak/>
        <w:t>загрузка родителей. Файл с родителями должен содержать поля в следующем порядке:</w:t>
      </w:r>
    </w:p>
    <w:p w14:paraId="4A0233C5" w14:textId="30E62437" w:rsidR="006C59CE" w:rsidRPr="00EA255A" w:rsidRDefault="006C59CE" w:rsidP="005B41A2">
      <w:pPr>
        <w:pStyle w:val="phlistitemized1"/>
      </w:pPr>
      <w:r w:rsidRPr="00EA255A">
        <w:t>«</w:t>
      </w:r>
      <w:r w:rsidR="00EE1111">
        <w:t>№ </w:t>
      </w:r>
      <w:r w:rsidRPr="00EA255A">
        <w:t>п/ п»;</w:t>
      </w:r>
    </w:p>
    <w:p w14:paraId="5188F398" w14:textId="77777777" w:rsidR="006C59CE" w:rsidRPr="00EA255A" w:rsidRDefault="006C59CE" w:rsidP="005B41A2">
      <w:pPr>
        <w:pStyle w:val="phlistitemized1"/>
      </w:pPr>
      <w:r w:rsidRPr="00EA255A">
        <w:t>«Ф.И.О.»;</w:t>
      </w:r>
    </w:p>
    <w:p w14:paraId="0DF5DEB2" w14:textId="77777777" w:rsidR="006C59CE" w:rsidRPr="00EA255A" w:rsidRDefault="006C59CE" w:rsidP="005B41A2">
      <w:pPr>
        <w:pStyle w:val="phlistitemized1"/>
      </w:pPr>
      <w:r w:rsidRPr="00EA255A">
        <w:t>«Имя на экране»;</w:t>
      </w:r>
    </w:p>
    <w:p w14:paraId="2C6D094A" w14:textId="77777777" w:rsidR="006C59CE" w:rsidRPr="00EA255A" w:rsidRDefault="006C59CE" w:rsidP="005B41A2">
      <w:pPr>
        <w:pStyle w:val="phlistitemized1"/>
      </w:pPr>
      <w:r w:rsidRPr="00EA255A">
        <w:t>«Имя пользователя»;</w:t>
      </w:r>
    </w:p>
    <w:p w14:paraId="6E0A1F51" w14:textId="77777777" w:rsidR="006C59CE" w:rsidRPr="00EA255A" w:rsidRDefault="006C59CE" w:rsidP="005B41A2">
      <w:pPr>
        <w:pStyle w:val="phlistitemized1"/>
      </w:pPr>
      <w:r w:rsidRPr="00EA255A">
        <w:t>«Дата рождения»;</w:t>
      </w:r>
    </w:p>
    <w:p w14:paraId="1560528D" w14:textId="77777777" w:rsidR="006C59CE" w:rsidRPr="00EA255A" w:rsidRDefault="006C59CE" w:rsidP="005B41A2">
      <w:pPr>
        <w:pStyle w:val="phlistitemized1"/>
      </w:pPr>
      <w:r w:rsidRPr="00EA255A">
        <w:t>«Пол»;</w:t>
      </w:r>
    </w:p>
    <w:p w14:paraId="2B4BA2E5" w14:textId="77777777" w:rsidR="006C59CE" w:rsidRPr="00EA255A" w:rsidRDefault="006C59CE" w:rsidP="005B41A2">
      <w:pPr>
        <w:pStyle w:val="phlistitemized1"/>
      </w:pPr>
      <w:r w:rsidRPr="00EA255A">
        <w:t>«Гражданство»;</w:t>
      </w:r>
    </w:p>
    <w:p w14:paraId="0FB50376" w14:textId="77777777" w:rsidR="006C59CE" w:rsidRPr="00EA255A" w:rsidRDefault="006C59CE" w:rsidP="005B41A2">
      <w:pPr>
        <w:pStyle w:val="phlistitemized1"/>
      </w:pPr>
      <w:r w:rsidRPr="00EA255A">
        <w:t>«Дом. тел.»;</w:t>
      </w:r>
    </w:p>
    <w:p w14:paraId="2E52784C" w14:textId="77777777" w:rsidR="006C59CE" w:rsidRPr="00EA255A" w:rsidRDefault="006C59CE" w:rsidP="005B41A2">
      <w:pPr>
        <w:pStyle w:val="phlistitemized1"/>
      </w:pPr>
      <w:r w:rsidRPr="00EA255A">
        <w:t>«Мобильный телефон»;</w:t>
      </w:r>
    </w:p>
    <w:p w14:paraId="2CDDB874" w14:textId="77777777" w:rsidR="006C59CE" w:rsidRPr="00EA255A" w:rsidRDefault="006C59CE" w:rsidP="005B41A2">
      <w:pPr>
        <w:pStyle w:val="phlistitemized1"/>
      </w:pPr>
      <w:r w:rsidRPr="00EA255A">
        <w:t>«E-mail»;</w:t>
      </w:r>
    </w:p>
    <w:p w14:paraId="50FA007F" w14:textId="77777777" w:rsidR="006C59CE" w:rsidRPr="00EA255A" w:rsidRDefault="006C59CE" w:rsidP="005B41A2">
      <w:pPr>
        <w:pStyle w:val="phlistitemized1"/>
      </w:pPr>
      <w:r w:rsidRPr="00EA255A">
        <w:t>«Место жительства»;</w:t>
      </w:r>
    </w:p>
    <w:p w14:paraId="21F1F77B" w14:textId="77777777" w:rsidR="006C59CE" w:rsidRPr="00EA255A" w:rsidRDefault="006C59CE" w:rsidP="005B41A2">
      <w:pPr>
        <w:pStyle w:val="phlistitemized1"/>
      </w:pPr>
      <w:r w:rsidRPr="00EA255A">
        <w:t>«Место регистрации»;</w:t>
      </w:r>
    </w:p>
    <w:p w14:paraId="5AB00060" w14:textId="77777777" w:rsidR="006C59CE" w:rsidRPr="00EA255A" w:rsidRDefault="006C59CE" w:rsidP="005B41A2">
      <w:pPr>
        <w:pStyle w:val="phlistitemized1"/>
      </w:pPr>
      <w:r w:rsidRPr="00EA255A">
        <w:t>«Дети»;</w:t>
      </w:r>
    </w:p>
    <w:p w14:paraId="2D0B42C9" w14:textId="77777777" w:rsidR="006C59CE" w:rsidRPr="00EA255A" w:rsidRDefault="006C59CE" w:rsidP="005B41A2">
      <w:pPr>
        <w:pStyle w:val="phlistitemized1"/>
      </w:pPr>
      <w:r w:rsidRPr="00EA255A">
        <w:t>«Степень родства»;</w:t>
      </w:r>
    </w:p>
    <w:p w14:paraId="240DDFAE" w14:textId="77777777" w:rsidR="006C59CE" w:rsidRPr="00EA255A" w:rsidRDefault="006C59CE" w:rsidP="005B41A2">
      <w:pPr>
        <w:pStyle w:val="phlistitemized1"/>
      </w:pPr>
      <w:r w:rsidRPr="00EA255A">
        <w:t>«Образование»;</w:t>
      </w:r>
    </w:p>
    <w:p w14:paraId="434AD4B4" w14:textId="77777777" w:rsidR="006C59CE" w:rsidRPr="00EA255A" w:rsidRDefault="006C59CE" w:rsidP="005B41A2">
      <w:pPr>
        <w:pStyle w:val="phlistitemized1"/>
      </w:pPr>
      <w:r w:rsidRPr="00EA255A">
        <w:t>«Место работы»;</w:t>
      </w:r>
    </w:p>
    <w:p w14:paraId="28CEC39A" w14:textId="77777777" w:rsidR="006C59CE" w:rsidRPr="00EA255A" w:rsidRDefault="006C59CE" w:rsidP="005B41A2">
      <w:pPr>
        <w:pStyle w:val="phlistitemized1"/>
      </w:pPr>
      <w:r w:rsidRPr="00EA255A">
        <w:t>«Должность»;</w:t>
      </w:r>
    </w:p>
    <w:p w14:paraId="1F32A5FE" w14:textId="77777777" w:rsidR="006C59CE" w:rsidRPr="00EA255A" w:rsidRDefault="006C59CE" w:rsidP="005B41A2">
      <w:pPr>
        <w:pStyle w:val="phlistitemized1"/>
      </w:pPr>
      <w:r w:rsidRPr="00EA255A">
        <w:t>«Рабочий адрес»;</w:t>
      </w:r>
    </w:p>
    <w:p w14:paraId="7516B9D7" w14:textId="77777777" w:rsidR="006C59CE" w:rsidRPr="00EA255A" w:rsidRDefault="006C59CE" w:rsidP="005B41A2">
      <w:pPr>
        <w:pStyle w:val="phlistitemized1"/>
      </w:pPr>
      <w:r w:rsidRPr="00EA255A">
        <w:t>«Рабочий телефон»;</w:t>
      </w:r>
    </w:p>
    <w:p w14:paraId="03E472A2" w14:textId="77777777" w:rsidR="006C59CE" w:rsidRPr="00EA255A" w:rsidRDefault="006C59CE" w:rsidP="005B41A2">
      <w:pPr>
        <w:pStyle w:val="phlistitemized1"/>
      </w:pPr>
      <w:r w:rsidRPr="00EA255A">
        <w:t>«Факс»;</w:t>
      </w:r>
    </w:p>
    <w:p w14:paraId="6E0E5830" w14:textId="77777777" w:rsidR="006C59CE" w:rsidRPr="00EA255A" w:rsidRDefault="006C59CE" w:rsidP="005B41A2">
      <w:pPr>
        <w:pStyle w:val="phlistitemized1"/>
      </w:pPr>
      <w:r w:rsidRPr="00EA255A">
        <w:t>«Помощь школе»;</w:t>
      </w:r>
    </w:p>
    <w:p w14:paraId="375A1124" w14:textId="77777777" w:rsidR="006C59CE" w:rsidRPr="00EA255A" w:rsidRDefault="006C59CE" w:rsidP="005B41A2">
      <w:pPr>
        <w:pStyle w:val="phlistitemized1"/>
      </w:pPr>
      <w:r w:rsidRPr="00EA255A">
        <w:t>«Дата и результат обращения за помощью»;</w:t>
      </w:r>
    </w:p>
    <w:p w14:paraId="1550548B" w14:textId="77777777" w:rsidR="006C59CE" w:rsidRPr="00EA255A" w:rsidRDefault="006C59CE" w:rsidP="005B41A2">
      <w:pPr>
        <w:pStyle w:val="phlistitemized1"/>
      </w:pPr>
      <w:r w:rsidRPr="00EA255A">
        <w:t>«Заявитель на льготу»;</w:t>
      </w:r>
    </w:p>
    <w:p w14:paraId="45C81064" w14:textId="77777777" w:rsidR="006C59CE" w:rsidRPr="00EA255A" w:rsidRDefault="006C59CE" w:rsidP="005B41A2">
      <w:pPr>
        <w:pStyle w:val="phlistitemized1"/>
      </w:pPr>
      <w:r w:rsidRPr="00EA255A">
        <w:t>«Комментарий».</w:t>
      </w:r>
    </w:p>
    <w:p w14:paraId="2729B980" w14:textId="77777777" w:rsidR="006C59CE" w:rsidRPr="00EA255A" w:rsidRDefault="006C59CE" w:rsidP="006C59CE">
      <w:pPr>
        <w:pStyle w:val="phnormal"/>
        <w:rPr>
          <w:rFonts w:cs="Arial"/>
        </w:rPr>
      </w:pPr>
      <w:r w:rsidRPr="00EA255A">
        <w:rPr>
          <w:rFonts w:cs="Arial"/>
        </w:rPr>
        <w:t>После загрузки в карточке родителя заполните обязательные поля.</w:t>
      </w:r>
    </w:p>
    <w:p w14:paraId="06BE2FEE" w14:textId="77777777" w:rsidR="006C59CE" w:rsidRPr="00EA255A" w:rsidRDefault="006C59CE" w:rsidP="006C59CE">
      <w:pPr>
        <w:pStyle w:val="phlistordereda"/>
        <w:rPr>
          <w:rFonts w:cs="Arial"/>
        </w:rPr>
      </w:pPr>
      <w:r w:rsidRPr="00EA255A">
        <w:rPr>
          <w:rFonts w:cs="Arial"/>
        </w:rPr>
        <w:t>загрузка УП;</w:t>
      </w:r>
    </w:p>
    <w:p w14:paraId="49417B6D" w14:textId="77777777" w:rsidR="006C59CE" w:rsidRPr="00EA255A" w:rsidRDefault="006C59CE" w:rsidP="006C59CE">
      <w:pPr>
        <w:pStyle w:val="phnormal"/>
        <w:rPr>
          <w:rFonts w:cs="Arial"/>
        </w:rPr>
      </w:pPr>
      <w:r w:rsidRPr="00EA255A">
        <w:rPr>
          <w:rFonts w:cs="Arial"/>
        </w:rPr>
        <w:t>После загрузки УП создается БУП с пометкой в скобках «выгрузка из NetSchool».</w:t>
      </w:r>
    </w:p>
    <w:p w14:paraId="7028E6C0" w14:textId="77777777" w:rsidR="006C59CE" w:rsidRPr="00EA255A" w:rsidRDefault="006C59CE" w:rsidP="006C59CE">
      <w:pPr>
        <w:pStyle w:val="phnormal"/>
        <w:rPr>
          <w:rFonts w:cs="Arial"/>
        </w:rPr>
      </w:pPr>
      <w:r w:rsidRPr="00EA255A">
        <w:rPr>
          <w:rFonts w:cs="Arial"/>
        </w:rPr>
        <w:t>УП создаются по каждой специальности, которая указана в загружаемом файле. Если такой специальности нет, то по ней данные не загружаются.</w:t>
      </w:r>
    </w:p>
    <w:p w14:paraId="6C295200" w14:textId="77777777" w:rsidR="006C59CE" w:rsidRPr="00EA255A" w:rsidRDefault="006C59CE" w:rsidP="006C59CE">
      <w:pPr>
        <w:pStyle w:val="phnormal"/>
        <w:rPr>
          <w:rFonts w:cs="Arial"/>
        </w:rPr>
      </w:pPr>
      <w:r w:rsidRPr="00EA255A">
        <w:rPr>
          <w:rFonts w:cs="Arial"/>
        </w:rPr>
        <w:t>Названия предметов в Системе и в файле должны совпадать.</w:t>
      </w:r>
    </w:p>
    <w:p w14:paraId="083BCCC1" w14:textId="77777777" w:rsidR="006C59CE" w:rsidRPr="00EA255A" w:rsidRDefault="006C59CE" w:rsidP="006C59CE">
      <w:pPr>
        <w:pStyle w:val="phlistordereda"/>
        <w:rPr>
          <w:rFonts w:cs="Arial"/>
        </w:rPr>
      </w:pPr>
      <w:r w:rsidRPr="00EA255A">
        <w:rPr>
          <w:rFonts w:cs="Arial"/>
        </w:rPr>
        <w:t>загрузка КТП;</w:t>
      </w:r>
    </w:p>
    <w:p w14:paraId="792ABA3D" w14:textId="77777777" w:rsidR="006C59CE" w:rsidRPr="00EA255A" w:rsidRDefault="006C59CE" w:rsidP="006C59CE">
      <w:pPr>
        <w:pStyle w:val="phnormal"/>
        <w:rPr>
          <w:rFonts w:cs="Arial"/>
        </w:rPr>
      </w:pPr>
      <w:r w:rsidRPr="00EA255A">
        <w:rPr>
          <w:rFonts w:cs="Arial"/>
        </w:rPr>
        <w:lastRenderedPageBreak/>
        <w:t>Загружаемые КТП отображаются в разделе «Типовые КТП» (для доступа к разделу перейдите в пункт меню «Пуск/ Поурочное планирование/ Календарно-тематическое планирование/ Типовые КТП»). Чтобы была привязка к учителю, копируйте КТП для данного учителя.</w:t>
      </w:r>
    </w:p>
    <w:p w14:paraId="7737A3DA" w14:textId="77777777" w:rsidR="006C59CE" w:rsidRPr="00EA255A" w:rsidRDefault="006C59CE" w:rsidP="006C59CE">
      <w:pPr>
        <w:pStyle w:val="phnormal"/>
        <w:rPr>
          <w:rFonts w:cs="Arial"/>
        </w:rPr>
      </w:pPr>
      <w:r w:rsidRPr="00EA255A">
        <w:rPr>
          <w:rFonts w:cs="Arial"/>
        </w:rPr>
        <w:t>Название предмета в Системе и в файле должно быть одинаковым.</w:t>
      </w:r>
    </w:p>
    <w:p w14:paraId="2C95DF67" w14:textId="77777777" w:rsidR="006C59CE" w:rsidRPr="00EA255A" w:rsidRDefault="006C59CE" w:rsidP="006C59CE">
      <w:pPr>
        <w:pStyle w:val="phlistordereda"/>
        <w:rPr>
          <w:rFonts w:cs="Arial"/>
        </w:rPr>
      </w:pPr>
      <w:r w:rsidRPr="00EA255A">
        <w:rPr>
          <w:rFonts w:cs="Arial"/>
        </w:rPr>
        <w:t>загрузка расписания;</w:t>
      </w:r>
    </w:p>
    <w:p w14:paraId="0CA839FA" w14:textId="77777777" w:rsidR="006C59CE" w:rsidRPr="00EA255A" w:rsidRDefault="006C59CE" w:rsidP="006C59CE">
      <w:pPr>
        <w:pStyle w:val="phnormal"/>
        <w:rPr>
          <w:rFonts w:cs="Arial"/>
        </w:rPr>
      </w:pPr>
      <w:r w:rsidRPr="00EA255A">
        <w:rPr>
          <w:rFonts w:cs="Arial"/>
        </w:rPr>
        <w:t>Файл должен быть выгружен за одну неделю. Загружаемое расписание отображается в шаблонах расписания.</w:t>
      </w:r>
    </w:p>
    <w:p w14:paraId="2CC4F135" w14:textId="77777777" w:rsidR="006C59CE" w:rsidRPr="00EA255A" w:rsidRDefault="006C59CE" w:rsidP="006C59CE">
      <w:pPr>
        <w:pStyle w:val="phnormal"/>
        <w:rPr>
          <w:rFonts w:cs="Arial"/>
        </w:rPr>
      </w:pPr>
      <w:r w:rsidRPr="00EA255A">
        <w:rPr>
          <w:rFonts w:cs="Arial"/>
        </w:rPr>
        <w:t>Названия предметов в Системе и в файле должны совпадать.</w:t>
      </w:r>
    </w:p>
    <w:p w14:paraId="1A663960" w14:textId="77777777" w:rsidR="006C59CE" w:rsidRPr="00EA255A" w:rsidRDefault="006C59CE" w:rsidP="006C59CE">
      <w:pPr>
        <w:pStyle w:val="phnormal"/>
        <w:rPr>
          <w:rFonts w:cs="Arial"/>
        </w:rPr>
      </w:pPr>
      <w:r w:rsidRPr="00EA255A">
        <w:rPr>
          <w:rFonts w:cs="Arial"/>
        </w:rPr>
        <w:t>Классы должны быть в ту же смену в Системе, что и в самом файле.</w:t>
      </w:r>
    </w:p>
    <w:p w14:paraId="5EB3D76A" w14:textId="77777777" w:rsidR="006C59CE" w:rsidRPr="00EA255A" w:rsidRDefault="006C59CE" w:rsidP="006C59CE">
      <w:pPr>
        <w:pStyle w:val="phnormal"/>
        <w:rPr>
          <w:rFonts w:cs="Arial"/>
        </w:rPr>
      </w:pPr>
      <w:r w:rsidRPr="00EA255A">
        <w:rPr>
          <w:rFonts w:cs="Arial"/>
        </w:rPr>
        <w:t>После загрузки дополните уроки дополнительными сведениями в шаблоне расписания (проставьте учителей и кабинеты), сделайте шаблон расписания утвержденным и активным, сформируйте расписание занятий по этому шаблону.</w:t>
      </w:r>
    </w:p>
    <w:p w14:paraId="345BD88C" w14:textId="77777777" w:rsidR="006C59CE" w:rsidRPr="00EA255A" w:rsidRDefault="006C59CE" w:rsidP="006C59CE">
      <w:pPr>
        <w:pStyle w:val="phlistordereda"/>
        <w:rPr>
          <w:rFonts w:cs="Arial"/>
        </w:rPr>
      </w:pPr>
      <w:r w:rsidRPr="00EA255A">
        <w:rPr>
          <w:rFonts w:cs="Arial"/>
        </w:rPr>
        <w:t>загрузка классного журнала</w:t>
      </w:r>
      <w:r>
        <w:rPr>
          <w:rFonts w:cs="Arial"/>
        </w:rPr>
        <w:t>.</w:t>
      </w:r>
    </w:p>
    <w:p w14:paraId="428F40EF" w14:textId="77777777" w:rsidR="006C59CE" w:rsidRPr="00EA255A" w:rsidRDefault="006C59CE" w:rsidP="006C59CE">
      <w:pPr>
        <w:pStyle w:val="phnormal"/>
        <w:rPr>
          <w:rFonts w:cs="Arial"/>
        </w:rPr>
      </w:pPr>
      <w:r w:rsidRPr="00EA255A">
        <w:rPr>
          <w:rFonts w:cs="Arial"/>
        </w:rPr>
        <w:t>У загружаемого журнала должен быть период «Четверть».</w:t>
      </w:r>
    </w:p>
    <w:p w14:paraId="0CBAF502" w14:textId="77777777" w:rsidR="006C59CE" w:rsidRPr="00EA255A" w:rsidRDefault="006C59CE" w:rsidP="006C59CE">
      <w:pPr>
        <w:pStyle w:val="phnormal"/>
        <w:rPr>
          <w:rFonts w:cs="Arial"/>
        </w:rPr>
      </w:pPr>
      <w:r w:rsidRPr="00EA255A">
        <w:rPr>
          <w:rFonts w:cs="Arial"/>
        </w:rPr>
        <w:t>На указанные в файле предметы, учеников и даты должны иметься аналогичные в Системе.</w:t>
      </w:r>
    </w:p>
    <w:p w14:paraId="7B55FB94" w14:textId="77777777" w:rsidR="006C59CE" w:rsidRPr="00EA255A" w:rsidRDefault="006C59CE" w:rsidP="006C59CE">
      <w:pPr>
        <w:pStyle w:val="phnormal"/>
        <w:rPr>
          <w:rFonts w:cs="Arial"/>
        </w:rPr>
      </w:pPr>
      <w:r w:rsidRPr="00EA255A">
        <w:rPr>
          <w:rFonts w:cs="Arial"/>
        </w:rPr>
        <w:t>После загрузки классного журнала в разделе «Журнал на урок» по каждому загруженному уроку нажмите на кнопку «Проведение урока».</w:t>
      </w:r>
    </w:p>
    <w:p w14:paraId="2CA16343" w14:textId="77777777" w:rsidR="006C59CE" w:rsidRPr="005914B7" w:rsidRDefault="006C59CE" w:rsidP="000963BB">
      <w:pPr>
        <w:pStyle w:val="23"/>
      </w:pPr>
      <w:bookmarkStart w:id="2452" w:name="_Toc530583335"/>
      <w:bookmarkStart w:id="2453" w:name="_Toc89418444"/>
      <w:r w:rsidRPr="005914B7">
        <w:t>Загрузка данных из «Дневник.РУ»</w:t>
      </w:r>
      <w:bookmarkEnd w:id="2452"/>
      <w:bookmarkEnd w:id="2453"/>
    </w:p>
    <w:p w14:paraId="4669DCFA" w14:textId="77777777" w:rsidR="006C59CE" w:rsidRPr="00EA255A" w:rsidRDefault="006C59CE" w:rsidP="006C59CE">
      <w:pPr>
        <w:pStyle w:val="phnormal"/>
        <w:rPr>
          <w:rFonts w:cs="Arial"/>
        </w:rPr>
      </w:pPr>
      <w:r w:rsidRPr="00EA255A">
        <w:rPr>
          <w:rFonts w:cs="Arial"/>
        </w:rPr>
        <w:t>Загрузка данных происходит через выбор соответствующего пункта в меню «Пуск/ Администрирование/ Интеграция/ Дневник.РУ».</w:t>
      </w:r>
    </w:p>
    <w:p w14:paraId="664F4247" w14:textId="77777777" w:rsidR="006C59CE" w:rsidRPr="00EA255A" w:rsidRDefault="006C59CE" w:rsidP="006C59CE">
      <w:pPr>
        <w:pStyle w:val="phnormal"/>
      </w:pPr>
      <w:r w:rsidRPr="00EA255A">
        <w:t xml:space="preserve">Далее в открывшемся окне нажмите на кнопку </w:t>
      </w:r>
      <w:r w:rsidRPr="00EA255A">
        <w:rPr>
          <w:noProof/>
        </w:rPr>
        <w:drawing>
          <wp:inline distT="0" distB="0" distL="0" distR="0" wp14:anchorId="5C5743D6" wp14:editId="1AD24D86">
            <wp:extent cx="238125" cy="238125"/>
            <wp:effectExtent l="0" t="0" r="9525" b="9525"/>
            <wp:docPr id="71" name="Рисунок 13"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9.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A255A">
        <w:t xml:space="preserve"> и выберите файл для загрузки, прикрепите выбранный файл и нажмите на кнопку «Загрузить».</w:t>
      </w:r>
    </w:p>
    <w:p w14:paraId="09AE875F" w14:textId="22286219" w:rsidR="006C59CE" w:rsidRPr="00EA255A" w:rsidRDefault="006C59CE" w:rsidP="006C59CE">
      <w:pPr>
        <w:pStyle w:val="phnormal"/>
        <w:rPr>
          <w:rFonts w:cs="Arial"/>
        </w:rPr>
      </w:pPr>
      <w:r w:rsidRPr="00EA255A">
        <w:rPr>
          <w:rFonts w:cs="Arial"/>
        </w:rPr>
        <w:t xml:space="preserve">Если загрузка прошла удачно, </w:t>
      </w:r>
      <w:r w:rsidR="00A967E7">
        <w:rPr>
          <w:rFonts w:cs="Arial"/>
        </w:rPr>
        <w:t>откроется</w:t>
      </w:r>
      <w:r w:rsidR="00A967E7" w:rsidRPr="00EA255A">
        <w:rPr>
          <w:rFonts w:cs="Arial"/>
        </w:rPr>
        <w:t xml:space="preserve"> сооб</w:t>
      </w:r>
      <w:r w:rsidRPr="00EA255A">
        <w:rPr>
          <w:rFonts w:cs="Arial"/>
        </w:rPr>
        <w:t>щение об успешном импорте данных.</w:t>
      </w:r>
    </w:p>
    <w:p w14:paraId="078BF85E" w14:textId="77777777" w:rsidR="006C59CE" w:rsidRPr="00EA255A" w:rsidRDefault="006C59CE" w:rsidP="006C59CE">
      <w:pPr>
        <w:pStyle w:val="phnormal"/>
        <w:rPr>
          <w:rFonts w:cs="Arial"/>
        </w:rPr>
      </w:pPr>
      <w:r w:rsidRPr="00EA255A">
        <w:rPr>
          <w:rFonts w:cs="Arial"/>
        </w:rPr>
        <w:t>Ниже описаны особенности файлов и их загрузки по каждому типу загружаемых файлов. Подчеркнуты столбцы, которые являются обязательными и должны содержать запись. Все загружаемые файлы должны содержать строгую последовательность описанных ниже столбцов. Если некоторых столбцов не будет, либо будут лишние столбцы, то файл не загрузится. В таком случае удалите лишние столбцы либо добавьте недостающие.</w:t>
      </w:r>
    </w:p>
    <w:p w14:paraId="1FC3F21C" w14:textId="77777777" w:rsidR="006C59CE" w:rsidRPr="00EA255A" w:rsidRDefault="006C59CE" w:rsidP="006C59CE">
      <w:pPr>
        <w:pStyle w:val="phlistitemizedtitle"/>
        <w:rPr>
          <w:rFonts w:cs="Arial"/>
        </w:rPr>
      </w:pPr>
      <w:r w:rsidRPr="00EA255A">
        <w:rPr>
          <w:rFonts w:cs="Arial"/>
        </w:rPr>
        <w:lastRenderedPageBreak/>
        <w:t>Укажите информацию для следующих файлов загрузки:</w:t>
      </w:r>
    </w:p>
    <w:p w14:paraId="3B2BEC59" w14:textId="77777777" w:rsidR="006C59CE" w:rsidRPr="00EA255A" w:rsidRDefault="006C59CE" w:rsidP="006C59CE">
      <w:pPr>
        <w:pStyle w:val="phlistordereda"/>
        <w:numPr>
          <w:ilvl w:val="0"/>
          <w:numId w:val="39"/>
        </w:numPr>
        <w:rPr>
          <w:rFonts w:cs="Arial"/>
        </w:rPr>
      </w:pPr>
      <w:r w:rsidRPr="00EA255A">
        <w:rPr>
          <w:rFonts w:cs="Arial"/>
        </w:rPr>
        <w:t>загрузка сотрудников. Файл с сотрудниками должен содержать поля в следующем порядке:</w:t>
      </w:r>
    </w:p>
    <w:p w14:paraId="1F16D372" w14:textId="3897D63A" w:rsidR="006C59CE" w:rsidRPr="00EA255A" w:rsidRDefault="006C59CE" w:rsidP="005B41A2">
      <w:pPr>
        <w:pStyle w:val="phlistitemized1"/>
      </w:pPr>
      <w:r w:rsidRPr="00EA255A">
        <w:t>«</w:t>
      </w:r>
      <w:r w:rsidR="00EE1111">
        <w:t>№ </w:t>
      </w:r>
      <w:r w:rsidRPr="00EA255A">
        <w:t>п/ п»;</w:t>
      </w:r>
    </w:p>
    <w:p w14:paraId="49BA9055" w14:textId="77777777" w:rsidR="006C59CE" w:rsidRPr="00EA255A" w:rsidRDefault="006C59CE" w:rsidP="005B41A2">
      <w:pPr>
        <w:pStyle w:val="phlistitemized1"/>
      </w:pPr>
      <w:r w:rsidRPr="00EA255A">
        <w:t>«Ф.И.О.»;</w:t>
      </w:r>
    </w:p>
    <w:p w14:paraId="153FF781" w14:textId="77777777" w:rsidR="006C59CE" w:rsidRPr="00EA255A" w:rsidRDefault="006C59CE" w:rsidP="005B41A2">
      <w:pPr>
        <w:pStyle w:val="phlistitemized1"/>
      </w:pPr>
      <w:r w:rsidRPr="00EA255A">
        <w:t>«Пол»;</w:t>
      </w:r>
    </w:p>
    <w:p w14:paraId="5206D58C" w14:textId="77777777" w:rsidR="006C59CE" w:rsidRPr="00EA255A" w:rsidRDefault="006C59CE" w:rsidP="005B41A2">
      <w:pPr>
        <w:pStyle w:val="phlistitemized1"/>
      </w:pPr>
      <w:r w:rsidRPr="00EA255A">
        <w:t>«Дата рождения»;</w:t>
      </w:r>
    </w:p>
    <w:p w14:paraId="6B3B32D9" w14:textId="77777777" w:rsidR="006C59CE" w:rsidRPr="00EA255A" w:rsidRDefault="006C59CE" w:rsidP="005B41A2">
      <w:pPr>
        <w:pStyle w:val="phlistitemized1"/>
      </w:pPr>
      <w:r w:rsidRPr="00EA255A">
        <w:t>«Должность»;</w:t>
      </w:r>
    </w:p>
    <w:p w14:paraId="591AAA9D" w14:textId="77777777" w:rsidR="006C59CE" w:rsidRPr="00EA255A" w:rsidRDefault="006C59CE" w:rsidP="005B41A2">
      <w:pPr>
        <w:pStyle w:val="phlistitemized1"/>
      </w:pPr>
      <w:r w:rsidRPr="00EA255A">
        <w:t>«Классы»</w:t>
      </w:r>
    </w:p>
    <w:p w14:paraId="6F102592" w14:textId="77777777" w:rsidR="006C59CE" w:rsidRPr="00EA255A" w:rsidRDefault="006C59CE" w:rsidP="005B41A2">
      <w:pPr>
        <w:pStyle w:val="phlistitemized1"/>
      </w:pPr>
      <w:r w:rsidRPr="00EA255A">
        <w:t>«Телефоны»;</w:t>
      </w:r>
    </w:p>
    <w:p w14:paraId="597E3864" w14:textId="77777777" w:rsidR="006C59CE" w:rsidRPr="00EA255A" w:rsidRDefault="006C59CE" w:rsidP="005B41A2">
      <w:pPr>
        <w:pStyle w:val="phlistitemized1"/>
      </w:pPr>
      <w:r>
        <w:t>«E-mail».</w:t>
      </w:r>
    </w:p>
    <w:p w14:paraId="5A4632D0" w14:textId="26A551FE" w:rsidR="006C59CE" w:rsidRPr="00EA255A" w:rsidRDefault="006C59CE" w:rsidP="006C59CE">
      <w:pPr>
        <w:pStyle w:val="phnormal"/>
        <w:rPr>
          <w:rFonts w:cs="Arial"/>
        </w:rPr>
      </w:pPr>
      <w:r w:rsidRPr="00EA255A">
        <w:rPr>
          <w:rFonts w:cs="Arial"/>
        </w:rPr>
        <w:t>Для успешного интегрирования шаблона «Сотрудники» из Дневник.РУ</w:t>
      </w:r>
      <w:r w:rsidR="009B7F39">
        <w:rPr>
          <w:rFonts w:cs="Arial"/>
        </w:rPr>
        <w:t xml:space="preserve"> создайте</w:t>
      </w:r>
      <w:r w:rsidRPr="00EA255A">
        <w:rPr>
          <w:rFonts w:cs="Arial"/>
        </w:rPr>
        <w:t xml:space="preserve"> список параллелей с литерами.</w:t>
      </w:r>
    </w:p>
    <w:p w14:paraId="52183146" w14:textId="7276F47D" w:rsidR="006C59CE" w:rsidRPr="00EA255A" w:rsidRDefault="006C59CE" w:rsidP="006C59CE">
      <w:pPr>
        <w:pStyle w:val="phnormal"/>
        <w:rPr>
          <w:rFonts w:cs="Arial"/>
        </w:rPr>
      </w:pPr>
      <w:r w:rsidRPr="00EA255A">
        <w:rPr>
          <w:rFonts w:cs="Arial"/>
        </w:rPr>
        <w:t xml:space="preserve">Если напротив сотрудника заполнено значение поля «Класс», то в его портфолио </w:t>
      </w:r>
      <w:r w:rsidR="00127538">
        <w:rPr>
          <w:rFonts w:cs="Arial"/>
        </w:rPr>
        <w:t>на вкладк</w:t>
      </w:r>
      <w:r w:rsidR="00E50960">
        <w:rPr>
          <w:rFonts w:cs="Arial"/>
        </w:rPr>
        <w:t>е</w:t>
      </w:r>
      <w:r w:rsidRPr="00EA255A">
        <w:rPr>
          <w:rFonts w:cs="Arial"/>
        </w:rPr>
        <w:t xml:space="preserve"> «Общие сведения/ Должности» появится запись с должностью «Классный руководитель», а также в реестре «Классы» он будет назначен классным руководителем в классе, который был указан в </w:t>
      </w:r>
      <w:r w:rsidR="007503CE">
        <w:t>столбце</w:t>
      </w:r>
      <w:r w:rsidRPr="00EA255A">
        <w:rPr>
          <w:rFonts w:cs="Arial"/>
        </w:rPr>
        <w:t xml:space="preserve"> «Классы». Импорт не реагирует на регистр букв в </w:t>
      </w:r>
      <w:r w:rsidR="007503CE">
        <w:t>столбце</w:t>
      </w:r>
      <w:r w:rsidRPr="00EA255A">
        <w:rPr>
          <w:rFonts w:cs="Arial"/>
        </w:rPr>
        <w:t xml:space="preserve"> «Классы».</w:t>
      </w:r>
    </w:p>
    <w:p w14:paraId="052730DC" w14:textId="77777777" w:rsidR="006C59CE" w:rsidRPr="00EA255A" w:rsidRDefault="006C59CE" w:rsidP="006C59CE">
      <w:pPr>
        <w:pStyle w:val="phnormal"/>
        <w:rPr>
          <w:rFonts w:cs="Arial"/>
          <w:b/>
        </w:rPr>
      </w:pPr>
      <w:r w:rsidRPr="00EA255A">
        <w:rPr>
          <w:rFonts w:cs="Arial"/>
          <w:b/>
        </w:rPr>
        <w:t>Примечания</w:t>
      </w:r>
    </w:p>
    <w:p w14:paraId="4B8A2703" w14:textId="77777777" w:rsidR="006C59CE" w:rsidRPr="00EA255A" w:rsidRDefault="006C59CE" w:rsidP="006C59CE">
      <w:pPr>
        <w:pStyle w:val="phnormal"/>
        <w:rPr>
          <w:rFonts w:cs="Arial"/>
        </w:rPr>
      </w:pPr>
      <w:r w:rsidRPr="00EA255A">
        <w:rPr>
          <w:rFonts w:cs="Arial"/>
        </w:rPr>
        <w:t>1 Если у данного класса уже указан классный руководитель, то он не заменяется на сотрудника из импортируемого файла.</w:t>
      </w:r>
    </w:p>
    <w:p w14:paraId="0E0775AF" w14:textId="76D9D705" w:rsidR="006C59CE" w:rsidRPr="00EA255A" w:rsidRDefault="006C59CE" w:rsidP="006C59CE">
      <w:pPr>
        <w:pStyle w:val="phnormal"/>
        <w:rPr>
          <w:rFonts w:cs="Arial"/>
        </w:rPr>
      </w:pPr>
      <w:r w:rsidRPr="00EA255A">
        <w:rPr>
          <w:rFonts w:cs="Arial"/>
        </w:rPr>
        <w:t xml:space="preserve">2 Если класс отсутствует в указанной школе, </w:t>
      </w:r>
      <w:r w:rsidR="00F82134">
        <w:t>откроется</w:t>
      </w:r>
      <w:r w:rsidRPr="00EA255A">
        <w:rPr>
          <w:rFonts w:cs="Arial"/>
        </w:rPr>
        <w:t xml:space="preserve"> сообщение об ошибке, сотрудник импортируется без учета его работы классным руководителем.</w:t>
      </w:r>
    </w:p>
    <w:p w14:paraId="4F3A7B03" w14:textId="77777777" w:rsidR="006C59CE" w:rsidRPr="00EA255A" w:rsidRDefault="006C59CE" w:rsidP="006C59CE">
      <w:pPr>
        <w:pStyle w:val="phnormal"/>
        <w:rPr>
          <w:rFonts w:cs="Arial"/>
        </w:rPr>
      </w:pPr>
      <w:r w:rsidRPr="00EA255A">
        <w:rPr>
          <w:rFonts w:cs="Arial"/>
        </w:rPr>
        <w:t>Автоматически после загрузки сотрудников создается список классов. Для корректной работы в Системе заполните оставшиеся поля в классе. Для этого в пункте меню «Пуск/ Реестры/ Классы» откройте созданный класс и заполните поля, выделенные желтым цветом.</w:t>
      </w:r>
    </w:p>
    <w:p w14:paraId="118E0406" w14:textId="77777777" w:rsidR="006C59CE" w:rsidRPr="00EA255A" w:rsidRDefault="006C59CE" w:rsidP="006C59CE">
      <w:pPr>
        <w:pStyle w:val="phlistordereda"/>
        <w:rPr>
          <w:rFonts w:cs="Arial"/>
        </w:rPr>
      </w:pPr>
      <w:r w:rsidRPr="00EA255A">
        <w:rPr>
          <w:rFonts w:cs="Arial"/>
        </w:rPr>
        <w:t>загрузка учеников. Файл с учениками должен содержать поля в следующем порядке:</w:t>
      </w:r>
    </w:p>
    <w:p w14:paraId="103D1D2B" w14:textId="54527FBC" w:rsidR="006C59CE" w:rsidRPr="00EA255A" w:rsidRDefault="006C59CE" w:rsidP="005B41A2">
      <w:pPr>
        <w:pStyle w:val="phlistitemized1"/>
      </w:pPr>
      <w:r w:rsidRPr="00EA255A">
        <w:t>«</w:t>
      </w:r>
      <w:r w:rsidR="00EE1111">
        <w:t>№ </w:t>
      </w:r>
      <w:r w:rsidRPr="00EA255A">
        <w:t>п/ п»;</w:t>
      </w:r>
    </w:p>
    <w:p w14:paraId="1394BCF0" w14:textId="77777777" w:rsidR="006C59CE" w:rsidRPr="00EA255A" w:rsidRDefault="006C59CE" w:rsidP="005B41A2">
      <w:pPr>
        <w:pStyle w:val="phlistitemized1"/>
      </w:pPr>
      <w:r w:rsidRPr="00EA255A">
        <w:t>«Ф.И.О.»;</w:t>
      </w:r>
    </w:p>
    <w:p w14:paraId="4C20ED26" w14:textId="77777777" w:rsidR="006C59CE" w:rsidRPr="00EA255A" w:rsidRDefault="006C59CE" w:rsidP="005B41A2">
      <w:pPr>
        <w:pStyle w:val="phlistitemized1"/>
      </w:pPr>
      <w:r w:rsidRPr="00EA255A">
        <w:t>«Дата рождения»;</w:t>
      </w:r>
    </w:p>
    <w:p w14:paraId="263699DB" w14:textId="77777777" w:rsidR="006C59CE" w:rsidRPr="00EA255A" w:rsidRDefault="006C59CE" w:rsidP="005B41A2">
      <w:pPr>
        <w:pStyle w:val="phlistitemized1"/>
      </w:pPr>
      <w:r w:rsidRPr="00EA255A">
        <w:t>«Пол»;</w:t>
      </w:r>
    </w:p>
    <w:p w14:paraId="17B9323D" w14:textId="77777777" w:rsidR="006C59CE" w:rsidRPr="00EA255A" w:rsidRDefault="006C59CE" w:rsidP="005B41A2">
      <w:pPr>
        <w:pStyle w:val="phlistitemized1"/>
      </w:pPr>
      <w:r w:rsidRPr="00EA255A">
        <w:t>«Класс»;</w:t>
      </w:r>
    </w:p>
    <w:p w14:paraId="36C9132C" w14:textId="77777777" w:rsidR="006C59CE" w:rsidRPr="00EA255A" w:rsidRDefault="006C59CE" w:rsidP="005B41A2">
      <w:pPr>
        <w:pStyle w:val="phlistitemized1"/>
      </w:pPr>
      <w:r w:rsidRPr="00EA255A">
        <w:lastRenderedPageBreak/>
        <w:t>«Родственники»;</w:t>
      </w:r>
    </w:p>
    <w:p w14:paraId="5AF13DA0" w14:textId="77777777" w:rsidR="006C59CE" w:rsidRPr="00EA255A" w:rsidRDefault="006C59CE" w:rsidP="005B41A2">
      <w:pPr>
        <w:pStyle w:val="phlistitemized1"/>
      </w:pPr>
      <w:r w:rsidRPr="00EA255A">
        <w:t>«Телефон»;</w:t>
      </w:r>
    </w:p>
    <w:p w14:paraId="73D5F744" w14:textId="77777777" w:rsidR="006C59CE" w:rsidRPr="00EA255A" w:rsidRDefault="006C59CE" w:rsidP="005B41A2">
      <w:pPr>
        <w:pStyle w:val="phlistitemized1"/>
      </w:pPr>
      <w:r w:rsidRPr="00EA255A">
        <w:t>«E-mail».</w:t>
      </w:r>
    </w:p>
    <w:p w14:paraId="727BEB3A" w14:textId="29633D1F" w:rsidR="006C59CE" w:rsidRPr="00EA255A" w:rsidRDefault="006C59CE" w:rsidP="006C59CE">
      <w:pPr>
        <w:pStyle w:val="phnormal"/>
        <w:rPr>
          <w:rFonts w:cs="Arial"/>
        </w:rPr>
      </w:pPr>
      <w:r w:rsidRPr="00EA255A">
        <w:rPr>
          <w:rFonts w:cs="Arial"/>
          <w:shd w:val="clear" w:color="auto" w:fill="FFFFFF"/>
        </w:rPr>
        <w:t xml:space="preserve">Импорт не должен реагировать на регистр букв в </w:t>
      </w:r>
      <w:r w:rsidR="007503CE">
        <w:t>столбце</w:t>
      </w:r>
      <w:r w:rsidRPr="00EA255A">
        <w:rPr>
          <w:rFonts w:cs="Arial"/>
          <w:shd w:val="clear" w:color="auto" w:fill="FFFFFF"/>
        </w:rPr>
        <w:t xml:space="preserve"> «Класс». Если класс отсутствует в указанной школе, </w:t>
      </w:r>
      <w:r w:rsidR="00E32E4C">
        <w:rPr>
          <w:rFonts w:cs="Arial"/>
          <w:shd w:val="clear" w:color="auto" w:fill="FFFFFF"/>
        </w:rPr>
        <w:t>откроется</w:t>
      </w:r>
      <w:r w:rsidRPr="00EA255A">
        <w:rPr>
          <w:rFonts w:cs="Arial"/>
          <w:shd w:val="clear" w:color="auto" w:fill="FFFFFF"/>
        </w:rPr>
        <w:t xml:space="preserve"> сообщение об ошибке, ученик не создается</w:t>
      </w:r>
      <w:r w:rsidRPr="00EA255A">
        <w:rPr>
          <w:rFonts w:cs="Arial"/>
        </w:rPr>
        <w:t>.</w:t>
      </w:r>
    </w:p>
    <w:p w14:paraId="16FC161F" w14:textId="60DC212A" w:rsidR="006C59CE" w:rsidRPr="00EA255A" w:rsidRDefault="006C59CE" w:rsidP="006C59CE">
      <w:pPr>
        <w:pStyle w:val="phnormal"/>
        <w:rPr>
          <w:rFonts w:cs="Arial"/>
          <w:shd w:val="clear" w:color="auto" w:fill="FFFFFF"/>
        </w:rPr>
      </w:pPr>
      <w:r w:rsidRPr="00EA255A">
        <w:rPr>
          <w:rFonts w:cs="Arial"/>
          <w:shd w:val="clear" w:color="auto" w:fill="FFFFFF"/>
        </w:rPr>
        <w:t xml:space="preserve">При импорте наряду с учеником необходимо создавать родителя в реестре «Родители». Тип родства указан в скобках в </w:t>
      </w:r>
      <w:r w:rsidR="007503CE">
        <w:t>столбце</w:t>
      </w:r>
      <w:r w:rsidR="007503CE" w:rsidRPr="00EA255A">
        <w:rPr>
          <w:rFonts w:cs="Arial"/>
          <w:shd w:val="clear" w:color="auto" w:fill="FFFFFF"/>
        </w:rPr>
        <w:t xml:space="preserve"> </w:t>
      </w:r>
      <w:r w:rsidRPr="00EA255A">
        <w:rPr>
          <w:rFonts w:cs="Arial"/>
          <w:shd w:val="clear" w:color="auto" w:fill="FFFFFF"/>
        </w:rPr>
        <w:t>«Родственники». Если указаны значения «Попечитель» или «Опекун», то необходимо заполнить значение в поле «Тип представителя» окна «Ребенок».</w:t>
      </w:r>
    </w:p>
    <w:p w14:paraId="5FE95516" w14:textId="77777777" w:rsidR="006C59CE" w:rsidRPr="005914B7" w:rsidRDefault="006C59CE" w:rsidP="000963BB">
      <w:pPr>
        <w:pStyle w:val="23"/>
      </w:pPr>
      <w:bookmarkStart w:id="2454" w:name="_Ref27468869"/>
      <w:bookmarkStart w:id="2455" w:name="_Toc89418445"/>
      <w:bookmarkStart w:id="2456" w:name="_Ref19698139"/>
      <w:r w:rsidRPr="005914B7">
        <w:t>Интеграция с ЕСИА</w:t>
      </w:r>
      <w:bookmarkEnd w:id="2454"/>
      <w:bookmarkEnd w:id="2455"/>
    </w:p>
    <w:p w14:paraId="1572252E" w14:textId="77777777" w:rsidR="006C59CE" w:rsidRDefault="006C59CE" w:rsidP="006C59CE">
      <w:pPr>
        <w:pStyle w:val="phnormal"/>
      </w:pPr>
      <w:r>
        <w:t xml:space="preserve">Интеграция с ЕСИА осуществляется </w:t>
      </w:r>
      <w:r w:rsidRPr="00B236F4">
        <w:t>через OAuth 2.0</w:t>
      </w:r>
      <w:r>
        <w:t xml:space="preserve"> для идентификации пользователей ЕСИА в Системе по адресу электронной почты.</w:t>
      </w:r>
    </w:p>
    <w:p w14:paraId="570916AC" w14:textId="77777777" w:rsidR="006C59CE" w:rsidRDefault="006C59CE" w:rsidP="006C59CE">
      <w:pPr>
        <w:pStyle w:val="phnormal"/>
      </w:pPr>
      <w:r>
        <w:t xml:space="preserve">При входе в Систему через ЕСИА по протоколу </w:t>
      </w:r>
      <w:r w:rsidRPr="00B236F4">
        <w:t>OAuth 2.0</w:t>
      </w:r>
      <w:r>
        <w:t xml:space="preserve"> идентификация пользователя осуществляется по одному из указанных атрибутов пользователя: СНИЛС (обязательно), номер телефона или электронная почта.</w:t>
      </w:r>
    </w:p>
    <w:p w14:paraId="12B7B0D5" w14:textId="12CA862C" w:rsidR="006C59CE" w:rsidRDefault="006C59CE" w:rsidP="006C59CE">
      <w:pPr>
        <w:pStyle w:val="phnormal"/>
      </w:pPr>
      <w:r>
        <w:t>Для этого выполните следующие настройки (</w:t>
      </w:r>
      <w:r>
        <w:fldChar w:fldCharType="begin"/>
      </w:r>
      <w:r>
        <w:instrText xml:space="preserve"> REF _Ref27413270 \h </w:instrText>
      </w:r>
      <w:r>
        <w:fldChar w:fldCharType="separate"/>
      </w:r>
      <w:r w:rsidR="00DC4704">
        <w:t>Таблица </w:t>
      </w:r>
      <w:r w:rsidR="00DC4704">
        <w:rPr>
          <w:noProof/>
        </w:rPr>
        <w:t>8</w:t>
      </w:r>
      <w:r>
        <w:fldChar w:fldCharType="end"/>
      </w:r>
      <w:r>
        <w:t>).</w:t>
      </w:r>
    </w:p>
    <w:p w14:paraId="2C07A7E2" w14:textId="1213A8ED" w:rsidR="006C59CE" w:rsidRDefault="006C59CE" w:rsidP="006C59CE">
      <w:pPr>
        <w:pStyle w:val="phtabletitle"/>
      </w:pPr>
      <w:bookmarkStart w:id="2457" w:name="_Ref27413270"/>
      <w:r>
        <w:t>Т</w:t>
      </w:r>
      <w:r w:rsidR="00EE1111">
        <w:t>аблица </w:t>
      </w:r>
      <w:fldSimple w:instr=" SEQ Таблица \* ARABIC ">
        <w:r w:rsidR="00DC4704">
          <w:rPr>
            <w:noProof/>
          </w:rPr>
          <w:t>8</w:t>
        </w:r>
      </w:fldSimple>
      <w:bookmarkEnd w:id="2457"/>
      <w:r>
        <w:t xml:space="preserve"> – Настройка интеграции с ЕСИА</w:t>
      </w:r>
    </w:p>
    <w:tbl>
      <w:tblPr>
        <w:tblStyle w:val="af5"/>
        <w:tblW w:w="0" w:type="auto"/>
        <w:tblLook w:val="04A0" w:firstRow="1" w:lastRow="0" w:firstColumn="1" w:lastColumn="0" w:noHBand="0" w:noVBand="1"/>
      </w:tblPr>
      <w:tblGrid>
        <w:gridCol w:w="739"/>
        <w:gridCol w:w="3910"/>
        <w:gridCol w:w="5665"/>
      </w:tblGrid>
      <w:tr w:rsidR="006C59CE" w14:paraId="13B309BD" w14:textId="77777777" w:rsidTr="007B5565">
        <w:tc>
          <w:tcPr>
            <w:tcW w:w="739" w:type="dxa"/>
          </w:tcPr>
          <w:p w14:paraId="3CC04E09" w14:textId="77777777" w:rsidR="006C59CE" w:rsidRPr="0036503B" w:rsidRDefault="006C59CE" w:rsidP="007B5565">
            <w:pPr>
              <w:pStyle w:val="phtablecolcaption"/>
            </w:pPr>
            <w:r w:rsidRPr="0036503B">
              <w:t>№</w:t>
            </w:r>
          </w:p>
        </w:tc>
        <w:tc>
          <w:tcPr>
            <w:tcW w:w="3910" w:type="dxa"/>
          </w:tcPr>
          <w:p w14:paraId="387E8D4E" w14:textId="77777777" w:rsidR="006C59CE" w:rsidRPr="0036503B" w:rsidRDefault="006C59CE" w:rsidP="007B5565">
            <w:pPr>
              <w:pStyle w:val="phtablecolcaption"/>
            </w:pPr>
            <w:r w:rsidRPr="0036503B">
              <w:t>Настройка</w:t>
            </w:r>
          </w:p>
        </w:tc>
        <w:tc>
          <w:tcPr>
            <w:tcW w:w="5665" w:type="dxa"/>
          </w:tcPr>
          <w:p w14:paraId="69FFC199" w14:textId="77777777" w:rsidR="006C59CE" w:rsidRPr="0036503B" w:rsidRDefault="006C59CE" w:rsidP="007B5565">
            <w:pPr>
              <w:pStyle w:val="phtablecolcaption"/>
            </w:pPr>
            <w:r w:rsidRPr="0036503B">
              <w:t>Расшифровка</w:t>
            </w:r>
          </w:p>
        </w:tc>
      </w:tr>
      <w:tr w:rsidR="006C59CE" w14:paraId="77AB34A0" w14:textId="77777777" w:rsidTr="007B5565">
        <w:tc>
          <w:tcPr>
            <w:tcW w:w="739" w:type="dxa"/>
          </w:tcPr>
          <w:p w14:paraId="56895480" w14:textId="77777777" w:rsidR="006C59CE" w:rsidRDefault="006C59CE" w:rsidP="007B5565">
            <w:pPr>
              <w:pStyle w:val="phtablecellleft"/>
            </w:pPr>
            <w:r>
              <w:t>1</w:t>
            </w:r>
          </w:p>
        </w:tc>
        <w:tc>
          <w:tcPr>
            <w:tcW w:w="3910" w:type="dxa"/>
          </w:tcPr>
          <w:p w14:paraId="6D7B9F38" w14:textId="77777777" w:rsidR="006C59CE" w:rsidRDefault="006C59CE" w:rsidP="007B5565">
            <w:pPr>
              <w:pStyle w:val="phtablecellleft"/>
            </w:pPr>
            <w:r>
              <w:t>«</w:t>
            </w:r>
            <w:r w:rsidRPr="0036503B">
              <w:t>ESIA_ALLOW_NOT_TRUSTED</w:t>
            </w:r>
            <w:r>
              <w:t>»</w:t>
            </w:r>
          </w:p>
        </w:tc>
        <w:tc>
          <w:tcPr>
            <w:tcW w:w="5665" w:type="dxa"/>
          </w:tcPr>
          <w:p w14:paraId="3A9816B0" w14:textId="77777777" w:rsidR="006C59CE" w:rsidRDefault="006C59CE" w:rsidP="007B5565">
            <w:pPr>
              <w:pStyle w:val="phtablecellleft"/>
            </w:pPr>
            <w:r>
              <w:t>Авторизация неподтвержденных пользователей ЕСИА</w:t>
            </w:r>
          </w:p>
        </w:tc>
      </w:tr>
      <w:tr w:rsidR="006C59CE" w14:paraId="248D738A" w14:textId="77777777" w:rsidTr="007B5565">
        <w:tc>
          <w:tcPr>
            <w:tcW w:w="739" w:type="dxa"/>
          </w:tcPr>
          <w:p w14:paraId="7E0EE465" w14:textId="77777777" w:rsidR="006C59CE" w:rsidRDefault="006C59CE" w:rsidP="007B5565">
            <w:pPr>
              <w:pStyle w:val="phtablecellleft"/>
            </w:pPr>
            <w:r>
              <w:t>2</w:t>
            </w:r>
          </w:p>
        </w:tc>
        <w:tc>
          <w:tcPr>
            <w:tcW w:w="3910" w:type="dxa"/>
          </w:tcPr>
          <w:p w14:paraId="1C5CE3B7" w14:textId="77777777" w:rsidR="006C59CE" w:rsidRDefault="006C59CE" w:rsidP="007B5565">
            <w:pPr>
              <w:pStyle w:val="phtablecellleft"/>
            </w:pPr>
            <w:r>
              <w:t>«</w:t>
            </w:r>
            <w:r>
              <w:rPr>
                <w:color w:val="333333"/>
                <w:sz w:val="21"/>
                <w:szCs w:val="21"/>
                <w:shd w:val="clear" w:color="auto" w:fill="FFFFFF"/>
              </w:rPr>
              <w:t>ESIA_ONLY_NOT_PUPIL</w:t>
            </w:r>
            <w:r>
              <w:t>»</w:t>
            </w:r>
          </w:p>
        </w:tc>
        <w:tc>
          <w:tcPr>
            <w:tcW w:w="5665" w:type="dxa"/>
          </w:tcPr>
          <w:p w14:paraId="3298A20C" w14:textId="77777777" w:rsidR="006C59CE" w:rsidRDefault="006C59CE" w:rsidP="007B5565">
            <w:pPr>
              <w:pStyle w:val="phtablecellleft"/>
            </w:pPr>
            <w:r>
              <w:t>Авторизация пользователей младше 14,5 лет</w:t>
            </w:r>
          </w:p>
        </w:tc>
      </w:tr>
      <w:tr w:rsidR="006C59CE" w14:paraId="6E204FF9" w14:textId="77777777" w:rsidTr="007B5565">
        <w:tc>
          <w:tcPr>
            <w:tcW w:w="739" w:type="dxa"/>
          </w:tcPr>
          <w:p w14:paraId="61962C0E" w14:textId="77777777" w:rsidR="006C59CE" w:rsidRDefault="006C59CE" w:rsidP="007B5565">
            <w:pPr>
              <w:pStyle w:val="phtablecellleft"/>
            </w:pPr>
            <w:r>
              <w:t>3</w:t>
            </w:r>
          </w:p>
        </w:tc>
        <w:tc>
          <w:tcPr>
            <w:tcW w:w="3910" w:type="dxa"/>
          </w:tcPr>
          <w:p w14:paraId="5924F465" w14:textId="77777777" w:rsidR="006C59CE" w:rsidRDefault="006C59CE" w:rsidP="007B5565">
            <w:pPr>
              <w:pStyle w:val="phtablecellleft"/>
            </w:pPr>
            <w:r>
              <w:t>«</w:t>
            </w:r>
            <w:r>
              <w:rPr>
                <w:color w:val="333333"/>
                <w:sz w:val="21"/>
                <w:szCs w:val="21"/>
                <w:shd w:val="clear" w:color="auto" w:fill="FFFFFF"/>
              </w:rPr>
              <w:t>ESIA_PHONE_SEARCH</w:t>
            </w:r>
            <w:r>
              <w:t>»</w:t>
            </w:r>
          </w:p>
        </w:tc>
        <w:tc>
          <w:tcPr>
            <w:tcW w:w="5665" w:type="dxa"/>
          </w:tcPr>
          <w:p w14:paraId="79C0A253" w14:textId="77777777" w:rsidR="006C59CE" w:rsidRDefault="006C59CE" w:rsidP="007B5565">
            <w:pPr>
              <w:pStyle w:val="phtablecellleft"/>
            </w:pPr>
            <w:r>
              <w:t>Поиск пользователя по номеру телефона</w:t>
            </w:r>
          </w:p>
        </w:tc>
      </w:tr>
      <w:tr w:rsidR="006C59CE" w14:paraId="66E1228E" w14:textId="77777777" w:rsidTr="007B5565">
        <w:tc>
          <w:tcPr>
            <w:tcW w:w="739" w:type="dxa"/>
          </w:tcPr>
          <w:p w14:paraId="68A8ED07" w14:textId="77777777" w:rsidR="006C59CE" w:rsidRDefault="006C59CE" w:rsidP="007B5565">
            <w:pPr>
              <w:pStyle w:val="phtablecellleft"/>
            </w:pPr>
            <w:r>
              <w:t>4</w:t>
            </w:r>
          </w:p>
        </w:tc>
        <w:tc>
          <w:tcPr>
            <w:tcW w:w="3910" w:type="dxa"/>
          </w:tcPr>
          <w:p w14:paraId="339A2333" w14:textId="77777777" w:rsidR="006C59CE" w:rsidRDefault="006C59CE" w:rsidP="007B5565">
            <w:pPr>
              <w:pStyle w:val="phtablecellleft"/>
            </w:pPr>
            <w:r>
              <w:t>«</w:t>
            </w:r>
            <w:r>
              <w:rPr>
                <w:color w:val="333333"/>
                <w:sz w:val="21"/>
                <w:szCs w:val="21"/>
                <w:shd w:val="clear" w:color="auto" w:fill="FFFFFF"/>
              </w:rPr>
              <w:t>ESIA_EMAIL_SEARCH</w:t>
            </w:r>
            <w:r>
              <w:t>»</w:t>
            </w:r>
          </w:p>
        </w:tc>
        <w:tc>
          <w:tcPr>
            <w:tcW w:w="5665" w:type="dxa"/>
          </w:tcPr>
          <w:p w14:paraId="3B452675" w14:textId="77777777" w:rsidR="006C59CE" w:rsidRDefault="006C59CE" w:rsidP="007B5565">
            <w:pPr>
              <w:pStyle w:val="phtablecellleft"/>
            </w:pPr>
            <w:r>
              <w:t>Поиск пользователя по номеру телефона</w:t>
            </w:r>
          </w:p>
        </w:tc>
      </w:tr>
    </w:tbl>
    <w:p w14:paraId="65F7896F" w14:textId="77777777" w:rsidR="006C59CE" w:rsidRPr="005914B7" w:rsidRDefault="006C59CE" w:rsidP="00D04333">
      <w:pPr>
        <w:pStyle w:val="23"/>
      </w:pPr>
      <w:bookmarkStart w:id="2458" w:name="_Toc89418446"/>
      <w:r w:rsidRPr="005914B7">
        <w:t>Интеграция с ГИС ФРИ</w:t>
      </w:r>
      <w:bookmarkEnd w:id="2456"/>
      <w:bookmarkEnd w:id="2458"/>
    </w:p>
    <w:p w14:paraId="64605E15" w14:textId="77777777" w:rsidR="006C59CE" w:rsidRPr="00EA255A" w:rsidRDefault="006C59CE" w:rsidP="006C59CE">
      <w:pPr>
        <w:pStyle w:val="phnormal"/>
        <w:rPr>
          <w:rFonts w:cs="Arial"/>
        </w:rPr>
      </w:pPr>
      <w:r w:rsidRPr="00EA255A">
        <w:rPr>
          <w:rFonts w:cs="Arial"/>
        </w:rPr>
        <w:t>Загрузка данных происходит через выбор соответствующего пункта в меню «Пуск/ Администрирование/ Интеграция/ Интеграция с ГИС ФРИ».</w:t>
      </w:r>
    </w:p>
    <w:p w14:paraId="60064802" w14:textId="77777777" w:rsidR="006C59CE" w:rsidRPr="00EA255A" w:rsidRDefault="006C59CE" w:rsidP="006C59CE">
      <w:pPr>
        <w:pStyle w:val="phnormal"/>
      </w:pPr>
      <w:r w:rsidRPr="00EA255A">
        <w:t xml:space="preserve">Далее в открывшемся окне нажмите на кнопку </w:t>
      </w:r>
      <w:r w:rsidRPr="00EA255A">
        <w:rPr>
          <w:noProof/>
        </w:rPr>
        <w:drawing>
          <wp:inline distT="0" distB="0" distL="0" distR="0" wp14:anchorId="10F4CCEC" wp14:editId="1A6638E7">
            <wp:extent cx="238125" cy="238125"/>
            <wp:effectExtent l="0" t="0" r="9525" b="9525"/>
            <wp:docPr id="6" name="Рисунок 13"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9.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A255A">
        <w:t xml:space="preserve"> и выберите файл для загрузки, прикрепите выбранный файл и нажмите на кнопку «Загрузить».</w:t>
      </w:r>
    </w:p>
    <w:p w14:paraId="6C0562A5" w14:textId="6B04C304" w:rsidR="006C59CE" w:rsidRPr="00EA255A" w:rsidRDefault="006C59CE" w:rsidP="006C59CE">
      <w:pPr>
        <w:pStyle w:val="phnormal"/>
        <w:rPr>
          <w:rFonts w:cs="Arial"/>
        </w:rPr>
      </w:pPr>
      <w:r w:rsidRPr="00EA255A">
        <w:rPr>
          <w:rFonts w:cs="Arial"/>
        </w:rPr>
        <w:t xml:space="preserve">Если загрузка прошла удачно, </w:t>
      </w:r>
      <w:r w:rsidR="00A967E7">
        <w:rPr>
          <w:rFonts w:cs="Arial"/>
        </w:rPr>
        <w:t>откроется</w:t>
      </w:r>
      <w:r w:rsidR="00A967E7" w:rsidRPr="00EA255A">
        <w:rPr>
          <w:rFonts w:cs="Arial"/>
        </w:rPr>
        <w:t xml:space="preserve"> сооб</w:t>
      </w:r>
      <w:r w:rsidRPr="00EA255A">
        <w:rPr>
          <w:rFonts w:cs="Arial"/>
        </w:rPr>
        <w:t>щение об успешном импорте данных.</w:t>
      </w:r>
    </w:p>
    <w:p w14:paraId="25A63FB1" w14:textId="77777777" w:rsidR="006C59CE" w:rsidRPr="00EA255A" w:rsidRDefault="006C59CE" w:rsidP="006C59CE">
      <w:pPr>
        <w:pStyle w:val="phnormal"/>
        <w:rPr>
          <w:rFonts w:cs="Arial"/>
        </w:rPr>
      </w:pPr>
      <w:r w:rsidRPr="00EA255A">
        <w:rPr>
          <w:rFonts w:cs="Arial"/>
        </w:rPr>
        <w:lastRenderedPageBreak/>
        <w:t>Ниже описаны особенности файла и его загрузки. Все загружаемые файлы должны содержать строгую последовательность описанных ниже столбцов. Если некоторых столбцов не будет, либо будут лишние столбцы, то файл не загрузится. В таком случае удалите лишние столбцы либо добавьте недостающие.</w:t>
      </w:r>
    </w:p>
    <w:p w14:paraId="75E6246B" w14:textId="77777777" w:rsidR="006C59CE" w:rsidRPr="00EA255A" w:rsidRDefault="006C59CE" w:rsidP="006C59CE">
      <w:pPr>
        <w:pStyle w:val="phlistitemizedtitle"/>
        <w:rPr>
          <w:rFonts w:cs="Arial"/>
        </w:rPr>
      </w:pPr>
      <w:r w:rsidRPr="00EA255A">
        <w:rPr>
          <w:rFonts w:cs="Arial"/>
        </w:rPr>
        <w:t>Укажите информацию для файлов загрузки. Файл «Импорт сверки ГИС ФРИ» должен содержать поля в следующем порядке:</w:t>
      </w:r>
    </w:p>
    <w:p w14:paraId="191002C7" w14:textId="6C074529" w:rsidR="006C59CE" w:rsidRPr="00EA255A" w:rsidRDefault="006C59CE" w:rsidP="005B41A2">
      <w:pPr>
        <w:pStyle w:val="phlistitemized1"/>
      </w:pPr>
      <w:r w:rsidRPr="00EA255A">
        <w:t>«</w:t>
      </w:r>
      <w:r w:rsidR="00EE1111">
        <w:t>№ </w:t>
      </w:r>
      <w:r w:rsidRPr="00EA255A">
        <w:t>п/ п»;</w:t>
      </w:r>
    </w:p>
    <w:p w14:paraId="164740F8" w14:textId="77777777" w:rsidR="006C59CE" w:rsidRPr="00EA255A" w:rsidRDefault="006C59CE" w:rsidP="005B41A2">
      <w:pPr>
        <w:pStyle w:val="phlistitemized1"/>
      </w:pPr>
      <w:r w:rsidRPr="00EA255A">
        <w:t>«СНИЛС»;</w:t>
      </w:r>
    </w:p>
    <w:p w14:paraId="4694382B" w14:textId="77777777" w:rsidR="006C59CE" w:rsidRPr="00EA255A" w:rsidRDefault="006C59CE" w:rsidP="005B41A2">
      <w:pPr>
        <w:pStyle w:val="phlistitemized1"/>
      </w:pPr>
      <w:r w:rsidRPr="00EA255A">
        <w:t>«Ф.И.О.»;</w:t>
      </w:r>
    </w:p>
    <w:p w14:paraId="3F3BADCD" w14:textId="77777777" w:rsidR="006C59CE" w:rsidRPr="00EA255A" w:rsidRDefault="006C59CE" w:rsidP="005B41A2">
      <w:pPr>
        <w:pStyle w:val="phlistitemized1"/>
      </w:pPr>
      <w:r w:rsidRPr="00EA255A">
        <w:t>«Дата рождения»;</w:t>
      </w:r>
    </w:p>
    <w:p w14:paraId="6F8765B1" w14:textId="77777777" w:rsidR="006C59CE" w:rsidRPr="00EA255A" w:rsidRDefault="006C59CE" w:rsidP="005B41A2">
      <w:pPr>
        <w:pStyle w:val="phlistitemized1"/>
      </w:pPr>
      <w:r w:rsidRPr="00EA255A">
        <w:t>«Пол»</w:t>
      </w:r>
      <w:r w:rsidRPr="00EA255A">
        <w:rPr>
          <w:lang w:val="en-US"/>
        </w:rPr>
        <w:t>;</w:t>
      </w:r>
    </w:p>
    <w:p w14:paraId="3855176F" w14:textId="77777777" w:rsidR="006C59CE" w:rsidRPr="00EA255A" w:rsidRDefault="006C59CE" w:rsidP="005B41A2">
      <w:pPr>
        <w:pStyle w:val="phlistitemized1"/>
      </w:pPr>
      <w:r w:rsidRPr="00EA255A">
        <w:t>«Место рождения»;</w:t>
      </w:r>
    </w:p>
    <w:p w14:paraId="3370D8F6" w14:textId="77777777" w:rsidR="006C59CE" w:rsidRPr="00EA255A" w:rsidRDefault="006C59CE" w:rsidP="005B41A2">
      <w:pPr>
        <w:pStyle w:val="phlistitemized1"/>
      </w:pPr>
      <w:r w:rsidRPr="00EA255A">
        <w:t>«Серия документа»;</w:t>
      </w:r>
    </w:p>
    <w:p w14:paraId="0B4034D4" w14:textId="77777777" w:rsidR="006C59CE" w:rsidRPr="00EA255A" w:rsidRDefault="006C59CE" w:rsidP="005B41A2">
      <w:pPr>
        <w:pStyle w:val="phlistitemized1"/>
      </w:pPr>
      <w:r w:rsidRPr="00EA255A">
        <w:t>«Номер документа»;</w:t>
      </w:r>
    </w:p>
    <w:p w14:paraId="39376C3A" w14:textId="77777777" w:rsidR="006C59CE" w:rsidRPr="00EA255A" w:rsidRDefault="006C59CE" w:rsidP="005B41A2">
      <w:pPr>
        <w:pStyle w:val="phlistitemized1"/>
      </w:pPr>
      <w:r w:rsidRPr="00EA255A">
        <w:t>«Дата выдачи документа».</w:t>
      </w:r>
    </w:p>
    <w:p w14:paraId="1E3FC44A" w14:textId="35091634" w:rsidR="006C59CE" w:rsidRPr="005914B7" w:rsidRDefault="00B8470A" w:rsidP="00D04333">
      <w:pPr>
        <w:pStyle w:val="23"/>
      </w:pPr>
      <w:bookmarkStart w:id="2459" w:name="_Ref43465610"/>
      <w:bookmarkStart w:id="2460" w:name="_Toc43465665"/>
      <w:bookmarkStart w:id="2461" w:name="_Toc89418447"/>
      <w:r>
        <w:t>Интеграция со Sky</w:t>
      </w:r>
      <w:r>
        <w:rPr>
          <w:lang w:val="en-US"/>
        </w:rPr>
        <w:t>S</w:t>
      </w:r>
      <w:r w:rsidR="006C59CE" w:rsidRPr="005914B7">
        <w:t>mart</w:t>
      </w:r>
      <w:bookmarkEnd w:id="2459"/>
      <w:bookmarkEnd w:id="2460"/>
      <w:bookmarkEnd w:id="2461"/>
    </w:p>
    <w:p w14:paraId="0F5A0ED9" w14:textId="4DA6A58D" w:rsidR="006C59CE" w:rsidRDefault="006C59CE" w:rsidP="006C59CE">
      <w:pPr>
        <w:pStyle w:val="phnormal"/>
      </w:pPr>
      <w:r>
        <w:t xml:space="preserve">В Системе реализована сквозная авторизация с системой </w:t>
      </w:r>
      <w:r w:rsidR="00B8470A">
        <w:rPr>
          <w:lang w:val="en-US"/>
        </w:rPr>
        <w:t>SkyS</w:t>
      </w:r>
      <w:r>
        <w:rPr>
          <w:lang w:val="en-US"/>
        </w:rPr>
        <w:t>mart</w:t>
      </w:r>
      <w:r>
        <w:t>.</w:t>
      </w:r>
    </w:p>
    <w:p w14:paraId="0CF844A5" w14:textId="6887C7D9" w:rsidR="006C59CE" w:rsidRDefault="006C59CE" w:rsidP="006C59CE">
      <w:pPr>
        <w:pStyle w:val="phnormal"/>
      </w:pPr>
      <w:r>
        <w:t xml:space="preserve">Для просмотра журнала авторизации перейдите в пункт меню «Пуск/ Администрирование/ Интеграция/ </w:t>
      </w:r>
      <w:r w:rsidR="00B8470A">
        <w:rPr>
          <w:lang w:val="en-US"/>
        </w:rPr>
        <w:t>SkyS</w:t>
      </w:r>
      <w:r>
        <w:rPr>
          <w:lang w:val="en-US"/>
        </w:rPr>
        <w:t>mart</w:t>
      </w:r>
      <w:r>
        <w:t>/ Журнал событий». Откроется окно «Журнал событий» (</w:t>
      </w:r>
      <w:r>
        <w:fldChar w:fldCharType="begin"/>
      </w:r>
      <w:r>
        <w:instrText xml:space="preserve"> REF _Ref43466094 \h </w:instrText>
      </w:r>
      <w:r>
        <w:fldChar w:fldCharType="separate"/>
      </w:r>
      <w:r w:rsidR="00DC4704">
        <w:t>Рисунок </w:t>
      </w:r>
      <w:r w:rsidR="00DC4704">
        <w:rPr>
          <w:noProof/>
        </w:rPr>
        <w:t>122</w:t>
      </w:r>
      <w:r>
        <w:fldChar w:fldCharType="end"/>
      </w:r>
      <w:r>
        <w:t>).</w:t>
      </w:r>
    </w:p>
    <w:p w14:paraId="2B6E2F0E" w14:textId="77777777" w:rsidR="006C59CE" w:rsidRDefault="006C59CE" w:rsidP="006C59CE">
      <w:pPr>
        <w:pStyle w:val="phfigure"/>
      </w:pPr>
      <w:r>
        <w:rPr>
          <w:noProof/>
        </w:rPr>
        <w:lastRenderedPageBreak/>
        <w:drawing>
          <wp:inline distT="0" distB="0" distL="0" distR="0" wp14:anchorId="5EA1AE1D" wp14:editId="7BA17136">
            <wp:extent cx="5332755" cy="3543300"/>
            <wp:effectExtent l="0" t="0" r="127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рнал событий.png"/>
                    <pic:cNvPicPr/>
                  </pic:nvPicPr>
                  <pic:blipFill>
                    <a:blip r:embed="rId170">
                      <a:extLst>
                        <a:ext uri="{28A0092B-C50C-407E-A947-70E740481C1C}">
                          <a14:useLocalDpi xmlns:a14="http://schemas.microsoft.com/office/drawing/2010/main" val="0"/>
                        </a:ext>
                      </a:extLst>
                    </a:blip>
                    <a:stretch>
                      <a:fillRect/>
                    </a:stretch>
                  </pic:blipFill>
                  <pic:spPr>
                    <a:xfrm>
                      <a:off x="0" y="0"/>
                      <a:ext cx="5332755" cy="3543300"/>
                    </a:xfrm>
                    <a:prstGeom prst="rect">
                      <a:avLst/>
                    </a:prstGeom>
                  </pic:spPr>
                </pic:pic>
              </a:graphicData>
            </a:graphic>
          </wp:inline>
        </w:drawing>
      </w:r>
    </w:p>
    <w:p w14:paraId="3D100002" w14:textId="0288E13A" w:rsidR="006C59CE" w:rsidRDefault="006C59CE" w:rsidP="006C59CE">
      <w:pPr>
        <w:pStyle w:val="phfiguretitle"/>
      </w:pPr>
      <w:bookmarkStart w:id="2462" w:name="_Ref43466094"/>
      <w:r>
        <w:t>Р</w:t>
      </w:r>
      <w:r w:rsidR="00EE1111">
        <w:t>исунок </w:t>
      </w:r>
      <w:fldSimple w:instr=" SEQ Рисунок \* ARABIC ">
        <w:r w:rsidR="00DC4704">
          <w:rPr>
            <w:noProof/>
          </w:rPr>
          <w:t>122</w:t>
        </w:r>
      </w:fldSimple>
      <w:bookmarkEnd w:id="2462"/>
      <w:r>
        <w:t xml:space="preserve"> – Окно «Журнал событий»</w:t>
      </w:r>
    </w:p>
    <w:p w14:paraId="29DD10FD" w14:textId="77777777" w:rsidR="006C59CE" w:rsidRDefault="006C59CE" w:rsidP="006C59CE">
      <w:pPr>
        <w:pStyle w:val="phnormal"/>
      </w:pPr>
      <w:r>
        <w:t>Для обновления таблицы нажмите на кнопку «Обновить» на верхней панели окна.</w:t>
      </w:r>
    </w:p>
    <w:p w14:paraId="20E17F98" w14:textId="081897C3" w:rsidR="006C59CE" w:rsidRDefault="006C59CE" w:rsidP="006C59CE">
      <w:pPr>
        <w:pStyle w:val="phnormal"/>
      </w:pPr>
      <w:r>
        <w:t>Для просмотра записи выделите нужную запись и нажмите на кнопку «Просмотр» на верхней панели окна. Откроется окно «Просмотр лога» (</w:t>
      </w:r>
      <w:r>
        <w:fldChar w:fldCharType="begin"/>
      </w:r>
      <w:r>
        <w:instrText xml:space="preserve"> REF _Ref43466181 \h </w:instrText>
      </w:r>
      <w:r>
        <w:fldChar w:fldCharType="separate"/>
      </w:r>
      <w:r w:rsidR="00DC4704">
        <w:t>Рисунок </w:t>
      </w:r>
      <w:r w:rsidR="00DC4704">
        <w:rPr>
          <w:noProof/>
        </w:rPr>
        <w:t>123</w:t>
      </w:r>
      <w:r>
        <w:fldChar w:fldCharType="end"/>
      </w:r>
      <w:r>
        <w:t>).</w:t>
      </w:r>
    </w:p>
    <w:p w14:paraId="05E8C137" w14:textId="77777777" w:rsidR="006C59CE" w:rsidRDefault="006C59CE" w:rsidP="006C59CE">
      <w:pPr>
        <w:pStyle w:val="phfigure"/>
      </w:pPr>
      <w:r>
        <w:rPr>
          <w:noProof/>
        </w:rPr>
        <w:drawing>
          <wp:inline distT="0" distB="0" distL="0" distR="0" wp14:anchorId="7B812D48" wp14:editId="25B32F59">
            <wp:extent cx="3886200" cy="396322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3885423" cy="3962433"/>
                    </a:xfrm>
                    <a:prstGeom prst="rect">
                      <a:avLst/>
                    </a:prstGeom>
                  </pic:spPr>
                </pic:pic>
              </a:graphicData>
            </a:graphic>
          </wp:inline>
        </w:drawing>
      </w:r>
    </w:p>
    <w:p w14:paraId="4D490A09" w14:textId="60784553" w:rsidR="006C59CE" w:rsidRDefault="006C59CE" w:rsidP="006C59CE">
      <w:pPr>
        <w:pStyle w:val="phfiguretitle"/>
      </w:pPr>
      <w:bookmarkStart w:id="2463" w:name="_Ref43466181"/>
      <w:r>
        <w:t>Р</w:t>
      </w:r>
      <w:r w:rsidR="00EE1111">
        <w:t>исунок </w:t>
      </w:r>
      <w:fldSimple w:instr=" SEQ Рисунок \* ARABIC ">
        <w:r w:rsidR="00DC4704">
          <w:rPr>
            <w:noProof/>
          </w:rPr>
          <w:t>123</w:t>
        </w:r>
      </w:fldSimple>
      <w:bookmarkEnd w:id="2463"/>
      <w:r>
        <w:t xml:space="preserve"> – Окно «Просмотр лога»</w:t>
      </w:r>
    </w:p>
    <w:p w14:paraId="0612D7CF" w14:textId="77777777" w:rsidR="006C59CE" w:rsidRDefault="006C59CE" w:rsidP="006C59CE">
      <w:pPr>
        <w:pStyle w:val="phlistitemizedtitle"/>
      </w:pPr>
      <w:r>
        <w:lastRenderedPageBreak/>
        <w:t>Окно содержит следующие поля:</w:t>
      </w:r>
    </w:p>
    <w:p w14:paraId="1BEDE031" w14:textId="2826300E" w:rsidR="006C59CE" w:rsidRDefault="006C59CE" w:rsidP="005B41A2">
      <w:pPr>
        <w:pStyle w:val="phlistitemized1"/>
      </w:pPr>
      <w:r>
        <w:t>«</w:t>
      </w:r>
      <w:r w:rsidR="006F65D6">
        <w:t>Текст з</w:t>
      </w:r>
      <w:r>
        <w:t>апрос</w:t>
      </w:r>
      <w:r w:rsidR="006F65D6">
        <w:t>а</w:t>
      </w:r>
      <w:r>
        <w:t>» – формулировка запроса;</w:t>
      </w:r>
    </w:p>
    <w:p w14:paraId="0FBE6FED" w14:textId="33982665" w:rsidR="006C59CE" w:rsidRDefault="006C59CE" w:rsidP="005B41A2">
      <w:pPr>
        <w:pStyle w:val="phlistitemized1"/>
      </w:pPr>
      <w:r>
        <w:t>«</w:t>
      </w:r>
      <w:r w:rsidR="006F65D6">
        <w:t>Текст о</w:t>
      </w:r>
      <w:r>
        <w:t>твет</w:t>
      </w:r>
      <w:r w:rsidR="006F65D6">
        <w:t>а</w:t>
      </w:r>
      <w:r>
        <w:t>» – ответ на запрос;</w:t>
      </w:r>
    </w:p>
    <w:p w14:paraId="17D88C73" w14:textId="77777777" w:rsidR="006C59CE" w:rsidRPr="00B93C94" w:rsidRDefault="006C59CE" w:rsidP="005B41A2">
      <w:pPr>
        <w:pStyle w:val="phlistitemized1"/>
      </w:pPr>
      <w:r>
        <w:t>«Результат» – положительный или отрицательный ответ. При значении «Ошибка» указывается текст ошибки.</w:t>
      </w:r>
    </w:p>
    <w:p w14:paraId="6990D7D7" w14:textId="77777777" w:rsidR="006C59CE" w:rsidRPr="005914B7" w:rsidRDefault="006C59CE" w:rsidP="00D04333">
      <w:pPr>
        <w:pStyle w:val="23"/>
      </w:pPr>
      <w:bookmarkStart w:id="2464" w:name="_Ref43465611"/>
      <w:bookmarkStart w:id="2465" w:name="_Toc43465666"/>
      <w:bookmarkStart w:id="2466" w:name="_Toc89418448"/>
      <w:r w:rsidRPr="005914B7">
        <w:t>Интеграция с АльфаBI</w:t>
      </w:r>
      <w:bookmarkEnd w:id="2464"/>
      <w:bookmarkEnd w:id="2465"/>
      <w:bookmarkEnd w:id="2466"/>
    </w:p>
    <w:p w14:paraId="74B5388E" w14:textId="77777777" w:rsidR="006C59CE" w:rsidRDefault="006C59CE" w:rsidP="006C59CE">
      <w:pPr>
        <w:pStyle w:val="phnormal"/>
      </w:pPr>
      <w:r>
        <w:t>В Системе реализован плагин «Сессии взаимодействия», который предоставляет доступ к просмотру информации о передаче данных из Системы в Альфа</w:t>
      </w:r>
      <w:r>
        <w:rPr>
          <w:lang w:val="en-US"/>
        </w:rPr>
        <w:t>BI</w:t>
      </w:r>
      <w:r>
        <w:t>.</w:t>
      </w:r>
    </w:p>
    <w:p w14:paraId="67479D8A" w14:textId="3CEA4228" w:rsidR="006C59CE" w:rsidRDefault="006C59CE" w:rsidP="006C59CE">
      <w:pPr>
        <w:pStyle w:val="phnormal"/>
      </w:pPr>
      <w:r>
        <w:t>Перейдите в пункт меню «Пуск/ Интеграция/ Сессии взаимодействия». Откроется окно «Сессии взаимодействия» (</w:t>
      </w:r>
      <w:r>
        <w:fldChar w:fldCharType="begin"/>
      </w:r>
      <w:r>
        <w:instrText xml:space="preserve"> REF _Ref43466282 \h </w:instrText>
      </w:r>
      <w:r>
        <w:fldChar w:fldCharType="separate"/>
      </w:r>
      <w:r w:rsidR="00DC4704">
        <w:t>Рисунок </w:t>
      </w:r>
      <w:r w:rsidR="00DC4704">
        <w:rPr>
          <w:noProof/>
        </w:rPr>
        <w:t>124</w:t>
      </w:r>
      <w:r>
        <w:fldChar w:fldCharType="end"/>
      </w:r>
      <w:r>
        <w:t>).</w:t>
      </w:r>
    </w:p>
    <w:p w14:paraId="41739E02" w14:textId="77777777" w:rsidR="006C59CE" w:rsidRDefault="006C59CE" w:rsidP="006C59CE">
      <w:pPr>
        <w:pStyle w:val="phfigure"/>
      </w:pPr>
      <w:r>
        <w:rPr>
          <w:noProof/>
        </w:rPr>
        <w:drawing>
          <wp:inline distT="0" distB="0" distL="0" distR="0" wp14:anchorId="662C3D79" wp14:editId="4A3F4A7C">
            <wp:extent cx="6152515" cy="2809875"/>
            <wp:effectExtent l="0" t="0" r="63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6152515" cy="2809875"/>
                    </a:xfrm>
                    <a:prstGeom prst="rect">
                      <a:avLst/>
                    </a:prstGeom>
                  </pic:spPr>
                </pic:pic>
              </a:graphicData>
            </a:graphic>
          </wp:inline>
        </w:drawing>
      </w:r>
    </w:p>
    <w:p w14:paraId="0B819BA1" w14:textId="3F8C1C17" w:rsidR="006C59CE" w:rsidRDefault="006C59CE" w:rsidP="006C59CE">
      <w:pPr>
        <w:pStyle w:val="phfiguretitle"/>
      </w:pPr>
      <w:bookmarkStart w:id="2467" w:name="_Ref43466282"/>
      <w:r>
        <w:t>Р</w:t>
      </w:r>
      <w:r w:rsidR="00EE1111">
        <w:t>исунок </w:t>
      </w:r>
      <w:fldSimple w:instr=" SEQ Рисунок \* ARABIC ">
        <w:r w:rsidR="00DC4704">
          <w:rPr>
            <w:noProof/>
          </w:rPr>
          <w:t>124</w:t>
        </w:r>
      </w:fldSimple>
      <w:bookmarkEnd w:id="2467"/>
      <w:r>
        <w:t xml:space="preserve"> – Окно «Сессии взаимодействия»</w:t>
      </w:r>
    </w:p>
    <w:p w14:paraId="063C2E5B" w14:textId="156EB969" w:rsidR="006C59CE" w:rsidRDefault="006C59CE" w:rsidP="006C59CE">
      <w:pPr>
        <w:pStyle w:val="phnormal"/>
      </w:pPr>
      <w:r>
        <w:t>Для более подробного просмотра сессии выделите ее и нажмите на кнопку «Просмотр детализации». Откроется окно «Детализация сессии» (</w:t>
      </w:r>
      <w:r>
        <w:fldChar w:fldCharType="begin"/>
      </w:r>
      <w:r>
        <w:instrText xml:space="preserve"> REF _Ref43466375 \h </w:instrText>
      </w:r>
      <w:r>
        <w:fldChar w:fldCharType="separate"/>
      </w:r>
      <w:r w:rsidR="00DC4704">
        <w:t>Рисунок </w:t>
      </w:r>
      <w:r w:rsidR="00DC4704">
        <w:rPr>
          <w:noProof/>
        </w:rPr>
        <w:t>125</w:t>
      </w:r>
      <w:r>
        <w:fldChar w:fldCharType="end"/>
      </w:r>
      <w:r>
        <w:t>).</w:t>
      </w:r>
    </w:p>
    <w:p w14:paraId="16894709" w14:textId="238A3E54" w:rsidR="00F47855" w:rsidRPr="00EA255A" w:rsidRDefault="00F47855" w:rsidP="00F47855">
      <w:pPr>
        <w:pStyle w:val="phnormal"/>
        <w:rPr>
          <w:rFonts w:cs="Arial"/>
        </w:rPr>
      </w:pPr>
      <w:r w:rsidRPr="00EA255A">
        <w:rPr>
          <w:rFonts w:cs="Arial"/>
        </w:rPr>
        <w:t>При необходимости задайте параметры фильтрации или сортировки в соотве</w:t>
      </w:r>
      <w:r w:rsidR="00531D8C">
        <w:rPr>
          <w:rFonts w:cs="Arial"/>
        </w:rPr>
        <w:t>тствующих столбцах таблицы окна.</w:t>
      </w:r>
      <w:r w:rsidRPr="00EA255A">
        <w:rPr>
          <w:rFonts w:cs="Arial"/>
        </w:rPr>
        <w:t xml:space="preserve"> Система автоматически проведет фильтрацию записей.</w:t>
      </w:r>
    </w:p>
    <w:p w14:paraId="4DCB1BBF" w14:textId="77777777" w:rsidR="006C59CE" w:rsidRDefault="006C59CE" w:rsidP="006C59CE">
      <w:pPr>
        <w:pStyle w:val="phfigure"/>
      </w:pPr>
      <w:r>
        <w:rPr>
          <w:noProof/>
        </w:rPr>
        <w:lastRenderedPageBreak/>
        <w:drawing>
          <wp:inline distT="0" distB="0" distL="0" distR="0" wp14:anchorId="791956BA" wp14:editId="5C211C0C">
            <wp:extent cx="6480175" cy="287909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ализация ртк.png"/>
                    <pic:cNvPicPr/>
                  </pic:nvPicPr>
                  <pic:blipFill>
                    <a:blip r:embed="rId173">
                      <a:extLst>
                        <a:ext uri="{28A0092B-C50C-407E-A947-70E740481C1C}">
                          <a14:useLocalDpi xmlns:a14="http://schemas.microsoft.com/office/drawing/2010/main" val="0"/>
                        </a:ext>
                      </a:extLst>
                    </a:blip>
                    <a:stretch>
                      <a:fillRect/>
                    </a:stretch>
                  </pic:blipFill>
                  <pic:spPr>
                    <a:xfrm>
                      <a:off x="0" y="0"/>
                      <a:ext cx="6480175" cy="2879090"/>
                    </a:xfrm>
                    <a:prstGeom prst="rect">
                      <a:avLst/>
                    </a:prstGeom>
                  </pic:spPr>
                </pic:pic>
              </a:graphicData>
            </a:graphic>
          </wp:inline>
        </w:drawing>
      </w:r>
    </w:p>
    <w:p w14:paraId="03F43B31" w14:textId="47DBA966" w:rsidR="006C59CE" w:rsidRDefault="006C59CE" w:rsidP="006C59CE">
      <w:pPr>
        <w:pStyle w:val="phfiguretitle"/>
      </w:pPr>
      <w:bookmarkStart w:id="2468" w:name="_Ref43466375"/>
      <w:r>
        <w:t>Р</w:t>
      </w:r>
      <w:r w:rsidR="00EE1111">
        <w:t>исунок </w:t>
      </w:r>
      <w:fldSimple w:instr=" SEQ Рисунок \* ARABIC ">
        <w:r w:rsidR="00DC4704">
          <w:rPr>
            <w:noProof/>
          </w:rPr>
          <w:t>125</w:t>
        </w:r>
      </w:fldSimple>
      <w:bookmarkEnd w:id="2468"/>
      <w:r>
        <w:t xml:space="preserve"> – Окно «Детализация сессии»</w:t>
      </w:r>
    </w:p>
    <w:p w14:paraId="4B8F813F" w14:textId="4DC783D9" w:rsidR="006C59CE" w:rsidRDefault="006C59CE" w:rsidP="006C59CE">
      <w:pPr>
        <w:pStyle w:val="phnormal"/>
      </w:pPr>
      <w:r>
        <w:t>Для просмотра группы данных выберите группу и нажмите на кнопку «Просмотр детализации». Откроется окно «Детализация группы данных» (</w:t>
      </w:r>
      <w:r>
        <w:fldChar w:fldCharType="begin"/>
      </w:r>
      <w:r>
        <w:instrText xml:space="preserve"> REF _Ref45876058 \h </w:instrText>
      </w:r>
      <w:r>
        <w:fldChar w:fldCharType="separate"/>
      </w:r>
      <w:r w:rsidR="00DC4704">
        <w:t>Рисунок </w:t>
      </w:r>
      <w:r w:rsidR="00DC4704">
        <w:rPr>
          <w:noProof/>
        </w:rPr>
        <w:t>126</w:t>
      </w:r>
      <w:r>
        <w:fldChar w:fldCharType="end"/>
      </w:r>
      <w:r>
        <w:t>).</w:t>
      </w:r>
    </w:p>
    <w:p w14:paraId="2DA23DE8" w14:textId="306E01CA" w:rsidR="00F47855" w:rsidRPr="00EA255A" w:rsidRDefault="00F47855" w:rsidP="00F47855">
      <w:pPr>
        <w:pStyle w:val="phnormal"/>
        <w:rPr>
          <w:rFonts w:cs="Arial"/>
        </w:rPr>
      </w:pPr>
      <w:r w:rsidRPr="00EA255A">
        <w:rPr>
          <w:rFonts w:cs="Arial"/>
        </w:rPr>
        <w:t>При необходимости задайте параметры фильтрации или сортировки в соотве</w:t>
      </w:r>
      <w:r w:rsidR="00531D8C">
        <w:rPr>
          <w:rFonts w:cs="Arial"/>
        </w:rPr>
        <w:t>тствующих столбцах таблицы окна.</w:t>
      </w:r>
      <w:r w:rsidRPr="00EA255A">
        <w:rPr>
          <w:rFonts w:cs="Arial"/>
        </w:rPr>
        <w:t xml:space="preserve"> Система автоматически проведет фильтрацию записей.</w:t>
      </w:r>
    </w:p>
    <w:p w14:paraId="5B5E1B70" w14:textId="77777777" w:rsidR="006C59CE" w:rsidRDefault="006C59CE" w:rsidP="006C59CE">
      <w:pPr>
        <w:pStyle w:val="phfigure"/>
      </w:pPr>
      <w:r>
        <w:rPr>
          <w:noProof/>
        </w:rPr>
        <w:drawing>
          <wp:inline distT="0" distB="0" distL="0" distR="0" wp14:anchorId="7D3DE993" wp14:editId="4B3697D9">
            <wp:extent cx="6480175" cy="288353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ализация группы ртк.png"/>
                    <pic:cNvPicPr/>
                  </pic:nvPicPr>
                  <pic:blipFill>
                    <a:blip r:embed="rId174">
                      <a:extLst>
                        <a:ext uri="{28A0092B-C50C-407E-A947-70E740481C1C}">
                          <a14:useLocalDpi xmlns:a14="http://schemas.microsoft.com/office/drawing/2010/main" val="0"/>
                        </a:ext>
                      </a:extLst>
                    </a:blip>
                    <a:stretch>
                      <a:fillRect/>
                    </a:stretch>
                  </pic:blipFill>
                  <pic:spPr>
                    <a:xfrm>
                      <a:off x="0" y="0"/>
                      <a:ext cx="6480175" cy="2883535"/>
                    </a:xfrm>
                    <a:prstGeom prst="rect">
                      <a:avLst/>
                    </a:prstGeom>
                  </pic:spPr>
                </pic:pic>
              </a:graphicData>
            </a:graphic>
          </wp:inline>
        </w:drawing>
      </w:r>
    </w:p>
    <w:p w14:paraId="444F7174" w14:textId="5262889A" w:rsidR="006C59CE" w:rsidRDefault="006C59CE" w:rsidP="006C59CE">
      <w:pPr>
        <w:pStyle w:val="phfiguretitle"/>
      </w:pPr>
      <w:bookmarkStart w:id="2469" w:name="_Ref45876058"/>
      <w:r>
        <w:t>Р</w:t>
      </w:r>
      <w:r w:rsidR="00EE1111">
        <w:t>исунок </w:t>
      </w:r>
      <w:fldSimple w:instr=" SEQ Рисунок \* ARABIC ">
        <w:r w:rsidR="00DC4704">
          <w:rPr>
            <w:noProof/>
          </w:rPr>
          <w:t>126</w:t>
        </w:r>
      </w:fldSimple>
      <w:bookmarkEnd w:id="2469"/>
      <w:r>
        <w:t xml:space="preserve"> </w:t>
      </w:r>
      <w:r w:rsidRPr="00D75AC6">
        <w:t>–</w:t>
      </w:r>
      <w:r>
        <w:t xml:space="preserve"> Окно «Детализация группы данных»</w:t>
      </w:r>
    </w:p>
    <w:p w14:paraId="36C039D8" w14:textId="338F41A8" w:rsidR="006C59CE" w:rsidRDefault="006C59CE" w:rsidP="006C59CE">
      <w:pPr>
        <w:pStyle w:val="phnormal"/>
      </w:pPr>
      <w:r>
        <w:t>Выберите тип данных и нажмите на кнопку «Просмотр детализации». Откроется окно «Детализация типа данных» (</w:t>
      </w:r>
      <w:r>
        <w:fldChar w:fldCharType="begin"/>
      </w:r>
      <w:r>
        <w:instrText xml:space="preserve"> REF _Ref45876319 \h </w:instrText>
      </w:r>
      <w:r>
        <w:fldChar w:fldCharType="separate"/>
      </w:r>
      <w:r w:rsidR="00DC4704">
        <w:t>Рисунок </w:t>
      </w:r>
      <w:r w:rsidR="00DC4704">
        <w:rPr>
          <w:noProof/>
        </w:rPr>
        <w:t>127</w:t>
      </w:r>
      <w:r>
        <w:fldChar w:fldCharType="end"/>
      </w:r>
      <w:r>
        <w:t>).</w:t>
      </w:r>
    </w:p>
    <w:p w14:paraId="4D35C488" w14:textId="53194E01" w:rsidR="00F47855" w:rsidRPr="00EA255A" w:rsidRDefault="00F47855" w:rsidP="00F47855">
      <w:pPr>
        <w:pStyle w:val="phnormal"/>
        <w:rPr>
          <w:rFonts w:cs="Arial"/>
        </w:rPr>
      </w:pPr>
      <w:r w:rsidRPr="00EA255A">
        <w:rPr>
          <w:rFonts w:cs="Arial"/>
        </w:rPr>
        <w:lastRenderedPageBreak/>
        <w:t>При необходимости задайте параметры фильтрации или сортировки в соответ</w:t>
      </w:r>
      <w:r w:rsidR="00531D8C">
        <w:rPr>
          <w:rFonts w:cs="Arial"/>
        </w:rPr>
        <w:t xml:space="preserve">ствующих столбцах таблицы окна. </w:t>
      </w:r>
      <w:r w:rsidRPr="00EA255A">
        <w:rPr>
          <w:rFonts w:cs="Arial"/>
        </w:rPr>
        <w:t>Система автоматически проведет фильтрацию записей.</w:t>
      </w:r>
    </w:p>
    <w:p w14:paraId="0777F0FC" w14:textId="77777777" w:rsidR="006C59CE" w:rsidRDefault="006C59CE" w:rsidP="006C59CE">
      <w:pPr>
        <w:pStyle w:val="phfigure"/>
      </w:pPr>
      <w:r>
        <w:rPr>
          <w:noProof/>
        </w:rPr>
        <w:drawing>
          <wp:inline distT="0" distB="0" distL="0" distR="0" wp14:anchorId="086C4BCF" wp14:editId="3DA4EDDC">
            <wp:extent cx="6480175" cy="287909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т типа ртк.png"/>
                    <pic:cNvPicPr/>
                  </pic:nvPicPr>
                  <pic:blipFill>
                    <a:blip r:embed="rId175">
                      <a:extLst>
                        <a:ext uri="{28A0092B-C50C-407E-A947-70E740481C1C}">
                          <a14:useLocalDpi xmlns:a14="http://schemas.microsoft.com/office/drawing/2010/main" val="0"/>
                        </a:ext>
                      </a:extLst>
                    </a:blip>
                    <a:stretch>
                      <a:fillRect/>
                    </a:stretch>
                  </pic:blipFill>
                  <pic:spPr>
                    <a:xfrm>
                      <a:off x="0" y="0"/>
                      <a:ext cx="6480175" cy="2879090"/>
                    </a:xfrm>
                    <a:prstGeom prst="rect">
                      <a:avLst/>
                    </a:prstGeom>
                  </pic:spPr>
                </pic:pic>
              </a:graphicData>
            </a:graphic>
          </wp:inline>
        </w:drawing>
      </w:r>
    </w:p>
    <w:p w14:paraId="1F649B09" w14:textId="5870C9AB" w:rsidR="006C59CE" w:rsidRDefault="006C59CE" w:rsidP="006C59CE">
      <w:pPr>
        <w:pStyle w:val="phfiguretitle"/>
      </w:pPr>
      <w:bookmarkStart w:id="2470" w:name="_Ref45876319"/>
      <w:r>
        <w:t>Р</w:t>
      </w:r>
      <w:r w:rsidR="00EE1111">
        <w:t>исунок </w:t>
      </w:r>
      <w:fldSimple w:instr=" SEQ Рисунок \* ARABIC ">
        <w:r w:rsidR="00DC4704">
          <w:rPr>
            <w:noProof/>
          </w:rPr>
          <w:t>127</w:t>
        </w:r>
      </w:fldSimple>
      <w:bookmarkEnd w:id="2470"/>
      <w:r>
        <w:t xml:space="preserve"> </w:t>
      </w:r>
      <w:r w:rsidRPr="00D75AC6">
        <w:t>–</w:t>
      </w:r>
      <w:r>
        <w:t xml:space="preserve"> Окно «Детализация типа данных»</w:t>
      </w:r>
    </w:p>
    <w:p w14:paraId="719C778A" w14:textId="77777777" w:rsidR="006C59CE" w:rsidRPr="00D75AC6" w:rsidRDefault="006C59CE" w:rsidP="006C59CE">
      <w:pPr>
        <w:pStyle w:val="phnormal"/>
      </w:pPr>
      <w:r>
        <w:t>В окне «Детализация типа данных» реализована сортировка по столбцу «Пакет данных».</w:t>
      </w:r>
    </w:p>
    <w:p w14:paraId="1AA2F015" w14:textId="5B84647C" w:rsidR="006C59CE" w:rsidRDefault="006C59CE" w:rsidP="006C59CE">
      <w:pPr>
        <w:pStyle w:val="phnormal"/>
      </w:pPr>
      <w:r>
        <w:t>Для просмотра полной информации по записи в окне «Сессии взаимодействия» выделите ее и нажмите на кнопку «Просмотр информации». Откроется окно «Информация о сессии» (</w:t>
      </w:r>
      <w:r>
        <w:fldChar w:fldCharType="begin"/>
      </w:r>
      <w:r>
        <w:instrText xml:space="preserve"> REF _Ref43466436 \h </w:instrText>
      </w:r>
      <w:r>
        <w:fldChar w:fldCharType="separate"/>
      </w:r>
      <w:r w:rsidR="00DC4704">
        <w:t>Рисунок </w:t>
      </w:r>
      <w:r w:rsidR="00DC4704">
        <w:rPr>
          <w:noProof/>
        </w:rPr>
        <w:t>128</w:t>
      </w:r>
      <w:r>
        <w:fldChar w:fldCharType="end"/>
      </w:r>
      <w:r>
        <w:t>).</w:t>
      </w:r>
    </w:p>
    <w:p w14:paraId="512A1E23" w14:textId="30F9889A" w:rsidR="00BA3467" w:rsidRDefault="00BA3467" w:rsidP="00BA3467">
      <w:pPr>
        <w:pStyle w:val="phfigure"/>
      </w:pPr>
      <w:r>
        <w:rPr>
          <w:noProof/>
        </w:rPr>
        <w:lastRenderedPageBreak/>
        <w:drawing>
          <wp:inline distT="0" distB="0" distL="0" distR="0" wp14:anchorId="6FFA5568" wp14:editId="45517017">
            <wp:extent cx="4003074" cy="45910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4009721" cy="4598673"/>
                    </a:xfrm>
                    <a:prstGeom prst="rect">
                      <a:avLst/>
                    </a:prstGeom>
                  </pic:spPr>
                </pic:pic>
              </a:graphicData>
            </a:graphic>
          </wp:inline>
        </w:drawing>
      </w:r>
    </w:p>
    <w:p w14:paraId="0FF0596E" w14:textId="5618C019" w:rsidR="006C59CE" w:rsidRDefault="006C59CE" w:rsidP="006C59CE">
      <w:pPr>
        <w:pStyle w:val="phfiguretitle"/>
      </w:pPr>
      <w:bookmarkStart w:id="2471" w:name="_Ref43466436"/>
      <w:r>
        <w:t>Р</w:t>
      </w:r>
      <w:r w:rsidR="00EE1111">
        <w:t>исунок </w:t>
      </w:r>
      <w:fldSimple w:instr=" SEQ Рисунок \* ARABIC ">
        <w:r w:rsidR="00DC4704">
          <w:rPr>
            <w:noProof/>
          </w:rPr>
          <w:t>128</w:t>
        </w:r>
      </w:fldSimple>
      <w:bookmarkEnd w:id="2471"/>
      <w:r>
        <w:t xml:space="preserve"> – Окно «Информация о сессии»</w:t>
      </w:r>
    </w:p>
    <w:p w14:paraId="12A3966C" w14:textId="09CD46A5" w:rsidR="006C59CE" w:rsidRDefault="006C59CE" w:rsidP="006C59CE">
      <w:pPr>
        <w:pStyle w:val="phnormal"/>
      </w:pPr>
      <w:r>
        <w:t>Для запуска выгрузки данных сессий взаимодействия на носитель нажмите на кнопку «Запустить выгрузку на носитель». Откроется окно «Параметры выгрузки данных на внешний носитель» (</w:t>
      </w:r>
      <w:r>
        <w:fldChar w:fldCharType="begin"/>
      </w:r>
      <w:r>
        <w:instrText xml:space="preserve"> REF _Ref43466496 \h </w:instrText>
      </w:r>
      <w:r>
        <w:fldChar w:fldCharType="separate"/>
      </w:r>
      <w:r w:rsidR="00DC4704">
        <w:t>Рисунок </w:t>
      </w:r>
      <w:r w:rsidR="00DC4704">
        <w:rPr>
          <w:noProof/>
        </w:rPr>
        <w:t>129</w:t>
      </w:r>
      <w:r>
        <w:fldChar w:fldCharType="end"/>
      </w:r>
      <w:r>
        <w:t>).</w:t>
      </w:r>
    </w:p>
    <w:p w14:paraId="28CE6F53" w14:textId="77777777" w:rsidR="006C59CE" w:rsidRDefault="006C59CE" w:rsidP="006C59CE">
      <w:pPr>
        <w:pStyle w:val="phfigure"/>
      </w:pPr>
      <w:r>
        <w:rPr>
          <w:noProof/>
        </w:rPr>
        <w:drawing>
          <wp:inline distT="0" distB="0" distL="0" distR="0" wp14:anchorId="7B6F2F6A" wp14:editId="737AE898">
            <wp:extent cx="3800475" cy="1857375"/>
            <wp:effectExtent l="0" t="0" r="9525"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3800475" cy="1857375"/>
                    </a:xfrm>
                    <a:prstGeom prst="rect">
                      <a:avLst/>
                    </a:prstGeom>
                  </pic:spPr>
                </pic:pic>
              </a:graphicData>
            </a:graphic>
          </wp:inline>
        </w:drawing>
      </w:r>
    </w:p>
    <w:p w14:paraId="12917E93" w14:textId="7EF9C6D3" w:rsidR="006C59CE" w:rsidRDefault="006C59CE" w:rsidP="006C59CE">
      <w:pPr>
        <w:pStyle w:val="phfiguretitle"/>
      </w:pPr>
      <w:bookmarkStart w:id="2472" w:name="_Ref43466496"/>
      <w:r>
        <w:t>Р</w:t>
      </w:r>
      <w:r w:rsidR="00EE1111">
        <w:t>исунок </w:t>
      </w:r>
      <w:fldSimple w:instr=" SEQ Рисунок \* ARABIC ">
        <w:r w:rsidR="00DC4704">
          <w:rPr>
            <w:noProof/>
          </w:rPr>
          <w:t>129</w:t>
        </w:r>
      </w:fldSimple>
      <w:bookmarkEnd w:id="2472"/>
      <w:r>
        <w:t xml:space="preserve"> – Окно «Параметры выгрузки данных на внешний носитель»</w:t>
      </w:r>
    </w:p>
    <w:p w14:paraId="72B18273" w14:textId="77777777" w:rsidR="006C59CE" w:rsidRDefault="006C59CE" w:rsidP="006C59CE">
      <w:pPr>
        <w:pStyle w:val="phlistitemizedtitle"/>
      </w:pPr>
      <w:r>
        <w:t>Заполните следующие поля:</w:t>
      </w:r>
    </w:p>
    <w:p w14:paraId="1EE666B2" w14:textId="77777777" w:rsidR="006C59CE" w:rsidRDefault="006C59CE" w:rsidP="005B41A2">
      <w:pPr>
        <w:pStyle w:val="phlistitemized1"/>
      </w:pPr>
      <w:r>
        <w:t>«Тип выгрузки» – выберите тип выгрузки из выпадающего списка;</w:t>
      </w:r>
    </w:p>
    <w:p w14:paraId="07FE8A51" w14:textId="77777777" w:rsidR="006C59CE" w:rsidRDefault="006C59CE" w:rsidP="005B41A2">
      <w:pPr>
        <w:pStyle w:val="phlistitemized1"/>
      </w:pPr>
      <w:r>
        <w:lastRenderedPageBreak/>
        <w:t>«Период сбора данных с», «по» – выберите период с помощью системного календаря;</w:t>
      </w:r>
    </w:p>
    <w:p w14:paraId="4B0CFC20" w14:textId="77777777" w:rsidR="006C59CE" w:rsidRDefault="006C59CE" w:rsidP="005B41A2">
      <w:pPr>
        <w:pStyle w:val="phlistitemized1"/>
      </w:pPr>
      <w:r>
        <w:t>«Запланировать выгрузку на» – укажите время начала формирования выгрузки с помощью системного календаря.</w:t>
      </w:r>
    </w:p>
    <w:p w14:paraId="4C312207" w14:textId="77777777" w:rsidR="006C59CE" w:rsidRDefault="006C59CE" w:rsidP="006C59CE">
      <w:pPr>
        <w:pStyle w:val="phnormal"/>
      </w:pPr>
      <w:r>
        <w:t>После заполнения полей нажмите на кнопку «Запустить». Сформированный архив будет доступен после времени, указанного в поле «Запланировать выгрузку на», путем нажатия на кнопку «Скачать архив данных».</w:t>
      </w:r>
    </w:p>
    <w:p w14:paraId="13F34E8C" w14:textId="77777777" w:rsidR="006C59CE" w:rsidRPr="00B93C94" w:rsidRDefault="006C59CE" w:rsidP="006C59CE">
      <w:pPr>
        <w:pStyle w:val="phnormal"/>
      </w:pPr>
      <w:r>
        <w:t>Для обновления таблицы нажмите на кнопку «Обновить».</w:t>
      </w:r>
    </w:p>
    <w:p w14:paraId="51599E65" w14:textId="64327B8A" w:rsidR="00FA38FF" w:rsidRDefault="00FA38FF" w:rsidP="00FA38FF">
      <w:pPr>
        <w:pStyle w:val="23"/>
      </w:pPr>
      <w:bookmarkStart w:id="2473" w:name="_Ref82617121"/>
      <w:bookmarkStart w:id="2474" w:name="_Toc89418449"/>
      <w:bookmarkStart w:id="2475" w:name="_Ref3821476"/>
      <w:r w:rsidRPr="00FA38FF">
        <w:t>Интеграция РСДО</w:t>
      </w:r>
      <w:bookmarkEnd w:id="2473"/>
      <w:bookmarkEnd w:id="2474"/>
    </w:p>
    <w:p w14:paraId="4C2B4559" w14:textId="77777777" w:rsidR="00FA38FF" w:rsidRDefault="00FA38FF" w:rsidP="00FA38FF">
      <w:pPr>
        <w:pStyle w:val="phnormal"/>
      </w:pPr>
      <w:r>
        <w:t>В системе реализован модуль взаимодействия с региональной системой дистанционного обучения (далее – РСДО).</w:t>
      </w:r>
    </w:p>
    <w:p w14:paraId="20F46F54" w14:textId="5825CDA7" w:rsidR="00FA38FF" w:rsidRPr="005D10E0" w:rsidRDefault="00FA38FF" w:rsidP="00FA38FF">
      <w:pPr>
        <w:pStyle w:val="phnormal"/>
      </w:pPr>
      <w:r>
        <w:t>Для просмотра настроек выгрузки данных перейдите в пункт меню «Пуск/ Администрирование/ Интеграция/ РСДО/ Нагрузка выгрузки данных». Откроется ок</w:t>
      </w:r>
      <w:r w:rsidR="005D10E0">
        <w:t>но «Настройка выгрузки данных».</w:t>
      </w:r>
    </w:p>
    <w:p w14:paraId="1535D0E9" w14:textId="77777777" w:rsidR="005D10E0" w:rsidRDefault="005D10E0" w:rsidP="005D10E0">
      <w:pPr>
        <w:pStyle w:val="phnormal"/>
      </w:pPr>
      <w:r>
        <w:t>Окно «Настройка выгрузки данных» включает следующие поля:</w:t>
      </w:r>
    </w:p>
    <w:p w14:paraId="4C9C2F16" w14:textId="789E6257" w:rsidR="005D10E0" w:rsidRDefault="005D10E0" w:rsidP="005D10E0">
      <w:pPr>
        <w:pStyle w:val="phlistitemized1"/>
      </w:pPr>
      <w:r>
        <w:t>«Дата выгрузки» – введите дату выгрузки с клавиатуры или с помощью кнопки </w:t>
      </w:r>
      <w:r>
        <w:rPr>
          <w:noProof/>
          <w:lang w:eastAsia="ru-RU"/>
        </w:rPr>
        <w:drawing>
          <wp:inline distT="0" distB="0" distL="0" distR="0" wp14:anchorId="1E3676C8" wp14:editId="5ACDE69E">
            <wp:extent cx="182880" cy="219710"/>
            <wp:effectExtent l="0" t="0" r="7620" b="889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2880" cy="219710"/>
                    </a:xfrm>
                    <a:prstGeom prst="rect">
                      <a:avLst/>
                    </a:prstGeom>
                    <a:noFill/>
                  </pic:spPr>
                </pic:pic>
              </a:graphicData>
            </a:graphic>
          </wp:inline>
        </w:drawing>
      </w:r>
      <w:r>
        <w:t>;</w:t>
      </w:r>
    </w:p>
    <w:p w14:paraId="1EC72F48" w14:textId="77777777" w:rsidR="005D10E0" w:rsidRDefault="005D10E0" w:rsidP="005D10E0">
      <w:pPr>
        <w:pStyle w:val="phlistitemized1"/>
      </w:pPr>
      <w:r>
        <w:t>«Время выгрузки» – введите время выгрузки с клавиатуры;</w:t>
      </w:r>
    </w:p>
    <w:p w14:paraId="5A6D9580" w14:textId="77777777" w:rsidR="005D10E0" w:rsidRDefault="005D10E0" w:rsidP="005D10E0">
      <w:pPr>
        <w:pStyle w:val="phlistitemized1"/>
      </w:pPr>
      <w:r>
        <w:t>«Учебный год» – выберите учебный год из выпадающего списка;</w:t>
      </w:r>
    </w:p>
    <w:p w14:paraId="390D401E" w14:textId="77777777" w:rsidR="005D10E0" w:rsidRDefault="005D10E0" w:rsidP="005D10E0">
      <w:pPr>
        <w:pStyle w:val="phlistitemized1"/>
      </w:pPr>
      <w:r>
        <w:t>«Данные» – выберите значение из выпадающего списка.</w:t>
      </w:r>
    </w:p>
    <w:p w14:paraId="4C6198F6" w14:textId="56A4D2B8" w:rsidR="005D10E0" w:rsidRDefault="005D10E0" w:rsidP="005D10E0">
      <w:pPr>
        <w:pStyle w:val="phnormal"/>
      </w:pPr>
      <w:r w:rsidRPr="005D10E0">
        <w:rPr>
          <w:b/>
        </w:rPr>
        <w:t>Примечание</w:t>
      </w:r>
      <w:r>
        <w:t xml:space="preserve"> – В поле «Данные» возможен выбор</w:t>
      </w:r>
      <w:r w:rsidR="00232126">
        <w:t xml:space="preserve"> нескольких значений</w:t>
      </w:r>
      <w:r>
        <w:t>.</w:t>
      </w:r>
    </w:p>
    <w:p w14:paraId="40744704" w14:textId="6657E3CF" w:rsidR="005D10E0" w:rsidRDefault="005D10E0" w:rsidP="005D10E0">
      <w:pPr>
        <w:pStyle w:val="phnormal"/>
      </w:pPr>
      <w:r w:rsidRPr="005D10E0">
        <w:t>При некорректном заполнении полей откроется сообщение с описанием ошибки.</w:t>
      </w:r>
    </w:p>
    <w:p w14:paraId="01E2D00C" w14:textId="77777777" w:rsidR="00FA38FF" w:rsidRPr="00FA38FF" w:rsidRDefault="00FA38FF" w:rsidP="00FA38FF">
      <w:pPr>
        <w:pStyle w:val="phnormal"/>
      </w:pPr>
      <w:r w:rsidRPr="00FA38FF">
        <w:t xml:space="preserve">Чтобы запланировать выгрузку в РСДО, нажмите кнопку «Создать задачу». </w:t>
      </w:r>
    </w:p>
    <w:p w14:paraId="0D537C54" w14:textId="7DD5D3B7" w:rsidR="00FA38FF" w:rsidRPr="00647FD3" w:rsidRDefault="00FA38FF" w:rsidP="00647FD3">
      <w:pPr>
        <w:pStyle w:val="phnormal"/>
      </w:pPr>
      <w:r w:rsidRPr="00FA38FF">
        <w:t>Для просмотра состояния задачи перейдите в пункт меню «Пуск/ Асинхронные задачи», выделите задачу и нажмите на кнопку «Просмотр». Откроется окно «Состояние задачи»</w:t>
      </w:r>
      <w:r w:rsidR="00647FD3">
        <w:t>.</w:t>
      </w:r>
    </w:p>
    <w:p w14:paraId="71AD5D49" w14:textId="2C0E4C2C" w:rsidR="00FA38FF" w:rsidRPr="00647FD3" w:rsidRDefault="00FA38FF" w:rsidP="00647FD3">
      <w:pPr>
        <w:pStyle w:val="phnormal"/>
      </w:pPr>
      <w:r w:rsidRPr="00647FD3">
        <w:t xml:space="preserve">Для просмотра логов взаимодействия перейдите в пункт меню «Пуск/ </w:t>
      </w:r>
      <w:r w:rsidR="005D10E0" w:rsidRPr="005D10E0">
        <w:t>Администрирование/ Интеграция/ РСДО</w:t>
      </w:r>
      <w:r w:rsidRPr="00647FD3">
        <w:t>/ Логи взаимодействия». Откроется окно</w:t>
      </w:r>
      <w:r w:rsidR="00647FD3">
        <w:t xml:space="preserve"> «Логи взаимодействия».</w:t>
      </w:r>
    </w:p>
    <w:p w14:paraId="7576305A" w14:textId="77777777" w:rsidR="00FA38FF" w:rsidRPr="00FA38FF" w:rsidRDefault="00FA38FF" w:rsidP="00FA38FF">
      <w:pPr>
        <w:pStyle w:val="phnormal"/>
      </w:pPr>
      <w:r w:rsidRPr="00FA38FF">
        <w:t>Запросы с результатом «</w:t>
      </w:r>
      <w:r w:rsidRPr="00FA38FF">
        <w:rPr>
          <w:lang w:val="en-US"/>
        </w:rPr>
        <w:t>Request</w:t>
      </w:r>
      <w:r w:rsidRPr="00FA38FF">
        <w:t xml:space="preserve"> </w:t>
      </w:r>
      <w:r w:rsidRPr="00FA38FF">
        <w:rPr>
          <w:lang w:val="en-US"/>
        </w:rPr>
        <w:t>too</w:t>
      </w:r>
      <w:r w:rsidRPr="00FA38FF">
        <w:t xml:space="preserve"> </w:t>
      </w:r>
      <w:r w:rsidRPr="00FA38FF">
        <w:rPr>
          <w:lang w:val="en-US"/>
        </w:rPr>
        <w:t>long</w:t>
      </w:r>
      <w:r w:rsidRPr="00FA38FF">
        <w:t xml:space="preserve">» завершены с ошибкой. </w:t>
      </w:r>
    </w:p>
    <w:p w14:paraId="5229E601" w14:textId="067105FC" w:rsidR="00FA38FF" w:rsidRPr="00FA38FF" w:rsidRDefault="00FA38FF" w:rsidP="00FA38FF">
      <w:pPr>
        <w:pStyle w:val="phnormal"/>
      </w:pPr>
      <w:r w:rsidRPr="00FA38FF">
        <w:lastRenderedPageBreak/>
        <w:t xml:space="preserve">Выделите запись </w:t>
      </w:r>
      <w:r w:rsidR="00951E35">
        <w:t>и нажмите на кнопку «Просмотр». О</w:t>
      </w:r>
      <w:r w:rsidRPr="00FA38FF">
        <w:t>ткроется карточка лога</w:t>
      </w:r>
      <w:r w:rsidR="00720C0F">
        <w:t xml:space="preserve"> «Лог взаимодействия: Просмотр»</w:t>
      </w:r>
      <w:r w:rsidRPr="00FA38FF">
        <w:t>, которая содержит информацию о запросе, ответе и результат лога.</w:t>
      </w:r>
    </w:p>
    <w:p w14:paraId="6BEE9728" w14:textId="77777777" w:rsidR="006C59CE" w:rsidRPr="005914B7" w:rsidRDefault="006C59CE" w:rsidP="00D04333">
      <w:pPr>
        <w:pStyle w:val="23"/>
      </w:pPr>
      <w:bookmarkStart w:id="2476" w:name="_Toc89418450"/>
      <w:r w:rsidRPr="005914B7">
        <w:t>Взаимодействие со СКУД</w:t>
      </w:r>
      <w:bookmarkEnd w:id="2475"/>
      <w:bookmarkEnd w:id="2476"/>
    </w:p>
    <w:p w14:paraId="3B29BC96" w14:textId="77777777" w:rsidR="006C59CE" w:rsidRPr="00EA255A" w:rsidRDefault="006C59CE" w:rsidP="006C59CE">
      <w:pPr>
        <w:pStyle w:val="phnormal"/>
        <w:rPr>
          <w:rFonts w:cs="Arial"/>
        </w:rPr>
      </w:pPr>
      <w:r w:rsidRPr="00EA255A">
        <w:rPr>
          <w:rFonts w:cs="Arial"/>
        </w:rPr>
        <w:t>В Системе реализован модуль взаимодействия с системой контроля и управления доступом (далее – СКУД).</w:t>
      </w:r>
    </w:p>
    <w:p w14:paraId="4B34A547" w14:textId="77777777" w:rsidR="006C59CE" w:rsidRPr="00EA255A" w:rsidRDefault="006C59CE" w:rsidP="006C59CE">
      <w:pPr>
        <w:pStyle w:val="31"/>
        <w:rPr>
          <w:rFonts w:cs="Arial"/>
        </w:rPr>
      </w:pPr>
      <w:bookmarkStart w:id="2477" w:name="_Toc89418451"/>
      <w:r w:rsidRPr="00EA255A">
        <w:rPr>
          <w:rFonts w:cs="Arial"/>
        </w:rPr>
        <w:t>Логи запросов СКУД</w:t>
      </w:r>
      <w:bookmarkEnd w:id="2477"/>
    </w:p>
    <w:p w14:paraId="3DB56604" w14:textId="77777777" w:rsidR="006C59CE" w:rsidRPr="00EA255A" w:rsidRDefault="006C59CE" w:rsidP="006C59CE">
      <w:pPr>
        <w:pStyle w:val="phnormal"/>
        <w:rPr>
          <w:rFonts w:cs="Arial"/>
        </w:rPr>
      </w:pPr>
      <w:r w:rsidRPr="00EA255A">
        <w:rPr>
          <w:rFonts w:cs="Arial"/>
        </w:rPr>
        <w:t>Для просмотра логов запросов СКУД перейдите в пункт меню «Пуск/ Администрирование/ Интеграция/ СКУД/ Логи запросов СКУД». Откроется окно.</w:t>
      </w:r>
    </w:p>
    <w:p w14:paraId="73177D65" w14:textId="611F58C3" w:rsidR="006C59CE" w:rsidRPr="00EA255A" w:rsidRDefault="006C59CE" w:rsidP="006C59CE">
      <w:pPr>
        <w:pStyle w:val="phnormal"/>
        <w:rPr>
          <w:rFonts w:cs="Arial"/>
        </w:rPr>
      </w:pPr>
      <w:r w:rsidRPr="00EA255A">
        <w:rPr>
          <w:rFonts w:cs="Arial"/>
        </w:rPr>
        <w:t>При необходимости задайте параметры фильтрации или сортировки в соответствующих столбцах таб</w:t>
      </w:r>
      <w:r w:rsidR="00531D8C">
        <w:rPr>
          <w:rFonts w:cs="Arial"/>
        </w:rPr>
        <w:t>лицы окна.</w:t>
      </w:r>
      <w:r w:rsidRPr="00EA255A">
        <w:rPr>
          <w:rFonts w:cs="Arial"/>
        </w:rPr>
        <w:t xml:space="preserve"> Система автоматически проведет фильтрацию записей.</w:t>
      </w:r>
    </w:p>
    <w:p w14:paraId="673272A4" w14:textId="4E60D3AD" w:rsidR="006C59CE" w:rsidRPr="00EA255A" w:rsidRDefault="006C59CE" w:rsidP="006C59CE">
      <w:pPr>
        <w:pStyle w:val="phnormal"/>
        <w:rPr>
          <w:rFonts w:cs="Arial"/>
        </w:rPr>
      </w:pPr>
      <w:r w:rsidRPr="00EA255A">
        <w:rPr>
          <w:rFonts w:cs="Arial"/>
        </w:rPr>
        <w:t xml:space="preserve">Выделите запись и </w:t>
      </w:r>
      <w:r w:rsidR="008F5EE4">
        <w:rPr>
          <w:rFonts w:cs="Arial"/>
        </w:rPr>
        <w:t>нажмите на кнопку</w:t>
      </w:r>
      <w:r w:rsidRPr="00EA255A">
        <w:rPr>
          <w:rFonts w:cs="Arial"/>
        </w:rPr>
        <w:t xml:space="preserve"> «Просмотр», откроется карточка лога «Лог по методу», которая содержит информацию о запросе, ответе и результат лога.</w:t>
      </w:r>
    </w:p>
    <w:p w14:paraId="1564ED73" w14:textId="77777777" w:rsidR="006C59CE" w:rsidRPr="00EA255A" w:rsidRDefault="006C59CE" w:rsidP="006C59CE">
      <w:pPr>
        <w:pStyle w:val="31"/>
        <w:rPr>
          <w:rFonts w:cs="Arial"/>
        </w:rPr>
      </w:pPr>
      <w:bookmarkStart w:id="2478" w:name="_Ref6824965"/>
      <w:bookmarkStart w:id="2479" w:name="_Toc89418452"/>
      <w:r w:rsidRPr="00EA255A">
        <w:rPr>
          <w:rFonts w:cs="Arial"/>
        </w:rPr>
        <w:t>Управление картами СКУД</w:t>
      </w:r>
      <w:bookmarkEnd w:id="2478"/>
      <w:bookmarkEnd w:id="2479"/>
    </w:p>
    <w:p w14:paraId="5BF60F85" w14:textId="77777777" w:rsidR="006C59CE" w:rsidRPr="00EA255A" w:rsidRDefault="006C59CE" w:rsidP="006C59CE">
      <w:pPr>
        <w:pStyle w:val="phnormal"/>
        <w:rPr>
          <w:rFonts w:cs="Arial"/>
        </w:rPr>
      </w:pPr>
      <w:r w:rsidRPr="00EA255A">
        <w:rPr>
          <w:rFonts w:cs="Arial"/>
        </w:rPr>
        <w:t>Данный реестр содержит информацию о выданных картах СКУД. Для открытия реестра перейдите в пункт меню «Пуск/ Администрирование/ Интеграция/ СКУД/ Управление картами СКУД». Откроется окно.</w:t>
      </w:r>
    </w:p>
    <w:p w14:paraId="09BE4ABF" w14:textId="77777777" w:rsidR="006C59CE" w:rsidRPr="00EA255A" w:rsidRDefault="006C59CE" w:rsidP="006C59CE">
      <w:pPr>
        <w:pStyle w:val="phnormal"/>
      </w:pPr>
      <w:r w:rsidRPr="00EA255A">
        <w:t xml:space="preserve">В верхней части окна расположен фильтр «Период обучения». Для выбора периода обучения, за который будут отображены карты СКУД, нажмите на кнопку </w:t>
      </w:r>
      <w:r w:rsidRPr="00EA255A">
        <w:rPr>
          <w:noProof/>
        </w:rPr>
        <w:drawing>
          <wp:inline distT="0" distB="0" distL="0" distR="0" wp14:anchorId="5A2DDD23" wp14:editId="2C8964B4">
            <wp:extent cx="180975" cy="1809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80975" cy="180975"/>
                    </a:xfrm>
                    <a:prstGeom prst="rect">
                      <a:avLst/>
                    </a:prstGeom>
                  </pic:spPr>
                </pic:pic>
              </a:graphicData>
            </a:graphic>
          </wp:inline>
        </w:drawing>
      </w:r>
      <w:r w:rsidRPr="00EA255A">
        <w:t xml:space="preserve"> и в открывшемся окне выберите необходимый период обучения. Информация в реестре обновится.</w:t>
      </w:r>
    </w:p>
    <w:p w14:paraId="6446244D" w14:textId="77777777" w:rsidR="006C59CE" w:rsidRPr="00EA255A" w:rsidRDefault="006C59CE" w:rsidP="006C59CE">
      <w:pPr>
        <w:pStyle w:val="phnormal"/>
        <w:rPr>
          <w:rFonts w:cs="Arial"/>
        </w:rPr>
      </w:pPr>
      <w:r w:rsidRPr="00EA255A">
        <w:rPr>
          <w:rFonts w:cs="Arial"/>
        </w:rPr>
        <w:t>Реестр состоит из вкладок:</w:t>
      </w:r>
    </w:p>
    <w:p w14:paraId="71EB9089" w14:textId="77777777" w:rsidR="006C59CE" w:rsidRPr="00EA255A" w:rsidRDefault="006C59CE" w:rsidP="005B41A2">
      <w:pPr>
        <w:pStyle w:val="phlistitemized1"/>
      </w:pPr>
      <w:r w:rsidRPr="00EA255A">
        <w:t>«Гостевые карты»;</w:t>
      </w:r>
    </w:p>
    <w:p w14:paraId="7514CD8E" w14:textId="77777777" w:rsidR="006C59CE" w:rsidRPr="00EA255A" w:rsidRDefault="006C59CE" w:rsidP="005B41A2">
      <w:pPr>
        <w:pStyle w:val="phlistitemized1"/>
      </w:pPr>
      <w:r w:rsidRPr="00EA255A">
        <w:t>«Ученики»;</w:t>
      </w:r>
    </w:p>
    <w:p w14:paraId="3A1EAF1B" w14:textId="77777777" w:rsidR="006C59CE" w:rsidRPr="00EA255A" w:rsidRDefault="006C59CE" w:rsidP="005B41A2">
      <w:pPr>
        <w:pStyle w:val="phlistitemized1"/>
      </w:pPr>
      <w:r w:rsidRPr="00EA255A">
        <w:t>«Сотрудники».</w:t>
      </w:r>
    </w:p>
    <w:p w14:paraId="463075A7" w14:textId="77777777" w:rsidR="006C59CE" w:rsidRPr="00EA255A" w:rsidRDefault="006C59CE" w:rsidP="006C59CE">
      <w:pPr>
        <w:pStyle w:val="phnormal"/>
        <w:rPr>
          <w:rFonts w:cs="Arial"/>
        </w:rPr>
      </w:pPr>
      <w:r w:rsidRPr="00EA255A">
        <w:rPr>
          <w:rFonts w:cs="Arial"/>
        </w:rPr>
        <w:t>В нижней части окна расположена кнопка «Отправить базу», нажатие на которую инициирует открытие одноименного окна. Окно содержит следующие параметры для отправки базы:</w:t>
      </w:r>
    </w:p>
    <w:p w14:paraId="4C1E4F26" w14:textId="77777777" w:rsidR="006C59CE" w:rsidRPr="00EA255A" w:rsidRDefault="006C59CE" w:rsidP="005B41A2">
      <w:pPr>
        <w:pStyle w:val="phlistitemized1"/>
      </w:pPr>
      <w:r w:rsidRPr="00EA255A">
        <w:t>«Сотрудники»;</w:t>
      </w:r>
    </w:p>
    <w:p w14:paraId="41CF4995" w14:textId="77777777" w:rsidR="006C59CE" w:rsidRPr="00EA255A" w:rsidRDefault="006C59CE" w:rsidP="005B41A2">
      <w:pPr>
        <w:pStyle w:val="phlistitemized1"/>
      </w:pPr>
      <w:r w:rsidRPr="00EA255A">
        <w:lastRenderedPageBreak/>
        <w:t>«Ученики»;</w:t>
      </w:r>
    </w:p>
    <w:p w14:paraId="4846BEBB" w14:textId="77777777" w:rsidR="006C59CE" w:rsidRPr="00EA255A" w:rsidRDefault="006C59CE" w:rsidP="005B41A2">
      <w:pPr>
        <w:pStyle w:val="phlistitemized1"/>
      </w:pPr>
      <w:r w:rsidRPr="00EA255A">
        <w:t>«Классы»;</w:t>
      </w:r>
    </w:p>
    <w:p w14:paraId="5D0FF176" w14:textId="77777777" w:rsidR="006C59CE" w:rsidRPr="00EA255A" w:rsidRDefault="006C59CE" w:rsidP="005B41A2">
      <w:pPr>
        <w:pStyle w:val="phlistitemized1"/>
      </w:pPr>
      <w:r w:rsidRPr="00EA255A">
        <w:t>«Организации»;</w:t>
      </w:r>
    </w:p>
    <w:p w14:paraId="47AF1A6D" w14:textId="77777777" w:rsidR="006C59CE" w:rsidRPr="00EA255A" w:rsidRDefault="006C59CE" w:rsidP="005B41A2">
      <w:pPr>
        <w:pStyle w:val="phlistitemized1"/>
      </w:pPr>
      <w:r w:rsidRPr="00EA255A">
        <w:t>«Отправить по всему региону».</w:t>
      </w:r>
    </w:p>
    <w:p w14:paraId="2395AA48" w14:textId="77777777" w:rsidR="006C59CE" w:rsidRPr="00EA255A" w:rsidRDefault="006C59CE" w:rsidP="006C59CE">
      <w:pPr>
        <w:pStyle w:val="phnormal"/>
        <w:rPr>
          <w:rFonts w:cs="Arial"/>
        </w:rPr>
      </w:pPr>
      <w:r w:rsidRPr="00EA255A">
        <w:rPr>
          <w:rFonts w:cs="Arial"/>
        </w:rPr>
        <w:t xml:space="preserve">Выберите базы для отправки, установив «флажок» в необходимых строках. Если в строке «Отправить по всему региону» не установлен «флажок», то будут отправлены данные только </w:t>
      </w:r>
      <w:r>
        <w:rPr>
          <w:rFonts w:cs="Arial"/>
        </w:rPr>
        <w:t>текущей организации</w:t>
      </w:r>
      <w:r w:rsidRPr="00EA255A">
        <w:rPr>
          <w:rFonts w:cs="Arial"/>
        </w:rPr>
        <w:t>. Для отправки данных нажмите на кнопку «Отправить».</w:t>
      </w:r>
    </w:p>
    <w:p w14:paraId="3FB24819" w14:textId="77777777" w:rsidR="006C59CE" w:rsidRPr="00EA255A" w:rsidRDefault="006C59CE" w:rsidP="006C59CE">
      <w:pPr>
        <w:pStyle w:val="4"/>
        <w:rPr>
          <w:rFonts w:cs="Arial"/>
        </w:rPr>
      </w:pPr>
      <w:bookmarkStart w:id="2480" w:name="_Toc89418453"/>
      <w:r w:rsidRPr="00EA255A">
        <w:rPr>
          <w:rFonts w:cs="Arial"/>
        </w:rPr>
        <w:t>Вкладка «Гостевые карты»</w:t>
      </w:r>
      <w:bookmarkEnd w:id="2480"/>
    </w:p>
    <w:p w14:paraId="3584CCE9" w14:textId="77777777" w:rsidR="006C59CE" w:rsidRPr="00EA255A" w:rsidRDefault="006C59CE" w:rsidP="006C59CE">
      <w:pPr>
        <w:pStyle w:val="phlistorderedtitle"/>
      </w:pPr>
      <w:r w:rsidRPr="00EA255A">
        <w:t>Вкладка содержит следующую информацию о выданных гостевых картах СКУД:</w:t>
      </w:r>
    </w:p>
    <w:p w14:paraId="42B5DAB7" w14:textId="77777777" w:rsidR="006C59CE" w:rsidRPr="00EA255A" w:rsidRDefault="006C59CE" w:rsidP="005B41A2">
      <w:pPr>
        <w:pStyle w:val="phlistitemized1"/>
      </w:pPr>
      <w:r w:rsidRPr="00EA255A">
        <w:t>«ФИО»;</w:t>
      </w:r>
    </w:p>
    <w:p w14:paraId="559470AD" w14:textId="77777777" w:rsidR="006C59CE" w:rsidRPr="00EA255A" w:rsidRDefault="006C59CE" w:rsidP="005B41A2">
      <w:pPr>
        <w:pStyle w:val="phlistitemized1"/>
      </w:pPr>
      <w:r w:rsidRPr="00EA255A">
        <w:t>«Организация»;</w:t>
      </w:r>
    </w:p>
    <w:p w14:paraId="3AB380A7" w14:textId="77777777" w:rsidR="006C59CE" w:rsidRPr="00EA255A" w:rsidRDefault="006C59CE" w:rsidP="005B41A2">
      <w:pPr>
        <w:pStyle w:val="phlistitemized1"/>
      </w:pPr>
      <w:r w:rsidRPr="00EA255A">
        <w:t>«</w:t>
      </w:r>
      <w:r w:rsidRPr="00EA255A">
        <w:rPr>
          <w:lang w:val="en-US"/>
        </w:rPr>
        <w:t xml:space="preserve">ID </w:t>
      </w:r>
      <w:r w:rsidRPr="00EA255A">
        <w:t>карты»;</w:t>
      </w:r>
    </w:p>
    <w:p w14:paraId="135B5E69" w14:textId="77777777" w:rsidR="006C59CE" w:rsidRPr="00EA255A" w:rsidRDefault="006C59CE" w:rsidP="005B41A2">
      <w:pPr>
        <w:pStyle w:val="phlistitemized1"/>
      </w:pPr>
      <w:r w:rsidRPr="00EA255A">
        <w:t>«Дата выдачи»;</w:t>
      </w:r>
    </w:p>
    <w:p w14:paraId="3341B085" w14:textId="77777777" w:rsidR="006C59CE" w:rsidRPr="00EA255A" w:rsidRDefault="006C59CE" w:rsidP="005B41A2">
      <w:pPr>
        <w:pStyle w:val="phlistitemized1"/>
      </w:pPr>
      <w:r w:rsidRPr="00EA255A">
        <w:t>«Срок действия»;</w:t>
      </w:r>
    </w:p>
    <w:p w14:paraId="7A1DB801" w14:textId="77777777" w:rsidR="006C59CE" w:rsidRPr="00EA255A" w:rsidRDefault="006C59CE" w:rsidP="005B41A2">
      <w:pPr>
        <w:pStyle w:val="phlistitemized1"/>
      </w:pPr>
      <w:r w:rsidRPr="00EA255A">
        <w:t>«Статус».</w:t>
      </w:r>
    </w:p>
    <w:p w14:paraId="6128E876" w14:textId="77777777" w:rsidR="006C59CE" w:rsidRPr="00EA255A" w:rsidRDefault="006C59CE" w:rsidP="006C59CE">
      <w:pPr>
        <w:pStyle w:val="phnormal"/>
        <w:rPr>
          <w:rFonts w:cs="Arial"/>
        </w:rPr>
      </w:pPr>
      <w:r w:rsidRPr="00EA255A">
        <w:rPr>
          <w:rFonts w:cs="Arial"/>
        </w:rPr>
        <w:t>По всем столбцам, кроме столбца «Срок действия», возможен поиск. Также в верхней части вкладки расположены поля «Дата с» и «Дата по» для выбора диапазона дат, за которые будут показаны карты.</w:t>
      </w:r>
    </w:p>
    <w:p w14:paraId="796AD87F" w14:textId="77777777" w:rsidR="006C59CE" w:rsidRPr="00EA255A" w:rsidRDefault="006C59CE" w:rsidP="006C59CE">
      <w:pPr>
        <w:pStyle w:val="phnormal"/>
        <w:rPr>
          <w:rFonts w:cs="Arial"/>
        </w:rPr>
      </w:pPr>
      <w:r w:rsidRPr="00EA255A">
        <w:rPr>
          <w:rFonts w:cs="Arial"/>
        </w:rPr>
        <w:t>Для выдачи новой гостевой карты нажмите на кнопку «Выдать карту». Откроется окно.</w:t>
      </w:r>
    </w:p>
    <w:p w14:paraId="130073FB" w14:textId="77777777" w:rsidR="006C59CE" w:rsidRPr="00EA255A" w:rsidRDefault="006C59CE" w:rsidP="006C59CE">
      <w:pPr>
        <w:pStyle w:val="phlistitemizedtitle"/>
        <w:rPr>
          <w:rFonts w:cs="Arial"/>
        </w:rPr>
      </w:pPr>
      <w:r w:rsidRPr="00EA255A">
        <w:rPr>
          <w:rFonts w:cs="Arial"/>
        </w:rPr>
        <w:t>Заполните поля:</w:t>
      </w:r>
    </w:p>
    <w:p w14:paraId="136E109E" w14:textId="77777777" w:rsidR="006C59CE" w:rsidRPr="00EA255A" w:rsidRDefault="006C59CE" w:rsidP="005B41A2">
      <w:pPr>
        <w:pStyle w:val="phlistitemized1"/>
      </w:pPr>
      <w:r w:rsidRPr="00EA255A">
        <w:t>«Фамилия» – введите фамилию;</w:t>
      </w:r>
    </w:p>
    <w:p w14:paraId="00804C3A" w14:textId="77777777" w:rsidR="006C59CE" w:rsidRPr="00EA255A" w:rsidRDefault="006C59CE" w:rsidP="005B41A2">
      <w:pPr>
        <w:pStyle w:val="phlistitemized1"/>
      </w:pPr>
      <w:r w:rsidRPr="00EA255A">
        <w:t>«Имя» – введите имя;</w:t>
      </w:r>
    </w:p>
    <w:p w14:paraId="54F903D8" w14:textId="77777777" w:rsidR="006C59CE" w:rsidRPr="00EA255A" w:rsidRDefault="006C59CE" w:rsidP="005B41A2">
      <w:pPr>
        <w:pStyle w:val="phlistitemized1"/>
      </w:pPr>
      <w:r w:rsidRPr="00EA255A">
        <w:t>«Отчество» – введите отчество;</w:t>
      </w:r>
    </w:p>
    <w:p w14:paraId="701546D7" w14:textId="2C08EE71" w:rsidR="006C59CE" w:rsidRPr="00EA255A" w:rsidRDefault="006C59CE" w:rsidP="006C59CE">
      <w:pPr>
        <w:pStyle w:val="phnormal"/>
      </w:pPr>
      <w:r w:rsidRPr="00EA255A">
        <w:t xml:space="preserve">«Дата рождения» – введите дату рождения </w:t>
      </w:r>
      <w:r w:rsidR="001C3BCD">
        <w:t>с клавиатуры</w:t>
      </w:r>
      <w:r w:rsidRPr="00EA255A">
        <w:t xml:space="preserve"> или выберите с помощью кнопки </w:t>
      </w:r>
      <w:r w:rsidRPr="00EA255A">
        <w:rPr>
          <w:noProof/>
        </w:rPr>
        <w:drawing>
          <wp:inline distT="0" distB="0" distL="0" distR="0" wp14:anchorId="2DE910D4" wp14:editId="61375AC6">
            <wp:extent cx="180975" cy="2190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80975" cy="219075"/>
                    </a:xfrm>
                    <a:prstGeom prst="rect">
                      <a:avLst/>
                    </a:prstGeom>
                  </pic:spPr>
                </pic:pic>
              </a:graphicData>
            </a:graphic>
          </wp:inline>
        </w:drawing>
      </w:r>
      <w:r w:rsidRPr="00EA255A">
        <w:t>;</w:t>
      </w:r>
    </w:p>
    <w:p w14:paraId="7B4B9572" w14:textId="77777777" w:rsidR="006C59CE" w:rsidRPr="00EA255A" w:rsidRDefault="006C59CE" w:rsidP="005B41A2">
      <w:pPr>
        <w:pStyle w:val="phlistitemized1"/>
      </w:pPr>
      <w:r w:rsidRPr="00EA255A">
        <w:t>«Тип ДУЛ» – выберите тип документа, удостоверяющего личность с помощью выпадающего списка;</w:t>
      </w:r>
    </w:p>
    <w:p w14:paraId="1DB13379" w14:textId="77777777" w:rsidR="006C59CE" w:rsidRPr="00EA255A" w:rsidRDefault="006C59CE" w:rsidP="005B41A2">
      <w:pPr>
        <w:pStyle w:val="phlistitemized1"/>
      </w:pPr>
      <w:r w:rsidRPr="00EA255A">
        <w:t>«Серия» – введите серию выбранного ДУЛ;</w:t>
      </w:r>
    </w:p>
    <w:p w14:paraId="32106294" w14:textId="77777777" w:rsidR="006C59CE" w:rsidRPr="00EA255A" w:rsidRDefault="006C59CE" w:rsidP="005B41A2">
      <w:pPr>
        <w:pStyle w:val="phlistitemized1"/>
      </w:pPr>
      <w:r w:rsidRPr="00EA255A">
        <w:t>«Номер» – введите номер выбранного ДУЛ;</w:t>
      </w:r>
    </w:p>
    <w:p w14:paraId="39A29564" w14:textId="77777777" w:rsidR="006C59CE" w:rsidRPr="00EA255A" w:rsidRDefault="006C59CE" w:rsidP="005B41A2">
      <w:pPr>
        <w:pStyle w:val="phlistitemized1"/>
      </w:pPr>
      <w:r w:rsidRPr="00EA255A">
        <w:lastRenderedPageBreak/>
        <w:t xml:space="preserve">«Организация» – выберите организацию из справочника «Организации», который открывается при нажатии на кнопку </w:t>
      </w:r>
      <w:r w:rsidRPr="00EA255A">
        <w:rPr>
          <w:noProof/>
          <w:lang w:eastAsia="ru-RU"/>
        </w:rPr>
        <w:drawing>
          <wp:inline distT="0" distB="0" distL="0" distR="0" wp14:anchorId="23A23BE4" wp14:editId="21E06B21">
            <wp:extent cx="180975" cy="1809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80975" cy="180975"/>
                    </a:xfrm>
                    <a:prstGeom prst="rect">
                      <a:avLst/>
                    </a:prstGeom>
                  </pic:spPr>
                </pic:pic>
              </a:graphicData>
            </a:graphic>
          </wp:inline>
        </w:drawing>
      </w:r>
      <w:r w:rsidRPr="00EA255A">
        <w:t xml:space="preserve"> или с помощью выпадающего списка;</w:t>
      </w:r>
    </w:p>
    <w:p w14:paraId="2D49FE10" w14:textId="18CEF787" w:rsidR="006C59CE" w:rsidRPr="00EA255A" w:rsidRDefault="006C59CE" w:rsidP="005B41A2">
      <w:pPr>
        <w:pStyle w:val="phlistitemized1"/>
      </w:pPr>
      <w:r w:rsidRPr="00EA255A">
        <w:t>«</w:t>
      </w:r>
      <w:r w:rsidRPr="00EA255A">
        <w:rPr>
          <w:lang w:val="en-US"/>
        </w:rPr>
        <w:t>ID</w:t>
      </w:r>
      <w:r w:rsidRPr="00EA255A">
        <w:t xml:space="preserve"> карты» – поле заполняется автоматически через считыватель карт. Если карта не была отсканирована через считыватель, введите значение </w:t>
      </w:r>
      <w:r w:rsidR="001C3BCD">
        <w:t>с клавиатуры</w:t>
      </w:r>
      <w:r w:rsidRPr="00EA255A">
        <w:t>;</w:t>
      </w:r>
    </w:p>
    <w:p w14:paraId="0AA47266" w14:textId="697422EB" w:rsidR="006C59CE" w:rsidRPr="00EA255A" w:rsidRDefault="006C59CE" w:rsidP="005B41A2">
      <w:pPr>
        <w:pStyle w:val="phlistitemized1"/>
      </w:pPr>
      <w:r w:rsidRPr="00EA255A">
        <w:t xml:space="preserve">«Дата выдачи» – введите дату </w:t>
      </w:r>
      <w:r w:rsidR="001C3BCD">
        <w:t>с клавиатуры</w:t>
      </w:r>
      <w:r w:rsidRPr="00EA255A">
        <w:t xml:space="preserve"> или выберите с помощью кнопки </w:t>
      </w:r>
      <w:r w:rsidRPr="00EA255A">
        <w:rPr>
          <w:noProof/>
          <w:lang w:eastAsia="ru-RU"/>
        </w:rPr>
        <w:drawing>
          <wp:inline distT="0" distB="0" distL="0" distR="0" wp14:anchorId="397A8789" wp14:editId="2CAE759A">
            <wp:extent cx="180975" cy="2190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80975" cy="219075"/>
                    </a:xfrm>
                    <a:prstGeom prst="rect">
                      <a:avLst/>
                    </a:prstGeom>
                  </pic:spPr>
                </pic:pic>
              </a:graphicData>
            </a:graphic>
          </wp:inline>
        </w:drawing>
      </w:r>
      <w:r w:rsidRPr="00EA255A">
        <w:t>. По умолчанию установлена текущая дата;</w:t>
      </w:r>
    </w:p>
    <w:p w14:paraId="61C56A93" w14:textId="28D5F1B1" w:rsidR="006C59CE" w:rsidRPr="00EA255A" w:rsidRDefault="006C59CE" w:rsidP="005B41A2">
      <w:pPr>
        <w:pStyle w:val="phlistitemized1"/>
      </w:pPr>
      <w:r w:rsidRPr="00EA255A">
        <w:t>«Действует до» – в</w:t>
      </w:r>
      <w:r w:rsidR="001C3BCD">
        <w:t>ведите</w:t>
      </w:r>
      <w:r w:rsidRPr="00EA255A">
        <w:t xml:space="preserve"> дату </w:t>
      </w:r>
      <w:r w:rsidR="001C3BCD">
        <w:t>с клавиатуры</w:t>
      </w:r>
      <w:r w:rsidRPr="00EA255A">
        <w:t xml:space="preserve"> или выберите с помощью кнопки </w:t>
      </w:r>
      <w:r w:rsidRPr="00EA255A">
        <w:rPr>
          <w:noProof/>
          <w:lang w:eastAsia="ru-RU"/>
        </w:rPr>
        <w:drawing>
          <wp:inline distT="0" distB="0" distL="0" distR="0" wp14:anchorId="3BE25ED3" wp14:editId="765CA23C">
            <wp:extent cx="180975" cy="2190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80975" cy="219075"/>
                    </a:xfrm>
                    <a:prstGeom prst="rect">
                      <a:avLst/>
                    </a:prstGeom>
                  </pic:spPr>
                </pic:pic>
              </a:graphicData>
            </a:graphic>
          </wp:inline>
        </w:drawing>
      </w:r>
      <w:r w:rsidRPr="00EA255A">
        <w:t>. По умолчанию установлена текущая дата.</w:t>
      </w:r>
    </w:p>
    <w:p w14:paraId="6D967A18" w14:textId="77777777" w:rsidR="006C59CE" w:rsidRPr="00EA255A" w:rsidRDefault="006C59CE" w:rsidP="006C59CE">
      <w:pPr>
        <w:pStyle w:val="phnormal"/>
        <w:rPr>
          <w:rFonts w:cs="Arial"/>
        </w:rPr>
      </w:pPr>
      <w:r w:rsidRPr="00EA255A">
        <w:rPr>
          <w:rFonts w:cs="Arial"/>
        </w:rPr>
        <w:t>После заполнения полей нажмите на кнопку «Отправить». Созданный запрос будет отправлен на сервер СКУД. Для отмены создания записи нажмите на кнопку «Отмена». Окно выдачи карты закроется, введенная информация будет удалена.</w:t>
      </w:r>
    </w:p>
    <w:p w14:paraId="40D6CBC0" w14:textId="35431D98" w:rsidR="006C59CE" w:rsidRPr="00EA255A" w:rsidRDefault="006C59CE" w:rsidP="006C59CE">
      <w:pPr>
        <w:pStyle w:val="phnormal"/>
        <w:rPr>
          <w:rFonts w:cs="Arial"/>
        </w:rPr>
      </w:pPr>
      <w:r w:rsidRPr="00EA255A">
        <w:rPr>
          <w:rFonts w:cs="Arial"/>
        </w:rPr>
        <w:t>Для продления карты выберите строку с картой и нажмите на кнопку «Продлить карту» или откройте кар</w:t>
      </w:r>
      <w:r w:rsidR="006358C2">
        <w:rPr>
          <w:rFonts w:cs="Arial"/>
        </w:rPr>
        <w:t>ту двойным нажатием левой кнопкой</w:t>
      </w:r>
      <w:r w:rsidRPr="00EA255A">
        <w:rPr>
          <w:rFonts w:cs="Arial"/>
        </w:rPr>
        <w:t xml:space="preserve"> мыши. Откроется окно «Продление карты: Гостевая карта», аналогичное окну выдачи карты. Для редактирования доступно только поле «Действует до», в котором установите новое значение и нажмите на кнопку «Продлить карту». Для отмены продления карты нажмите на кнопку «Отмена». Окно закроется без сохранения изменений.</w:t>
      </w:r>
    </w:p>
    <w:p w14:paraId="0B536749" w14:textId="77777777" w:rsidR="006C59CE" w:rsidRPr="00EA255A" w:rsidRDefault="006C59CE" w:rsidP="006C59CE">
      <w:pPr>
        <w:pStyle w:val="phnormal"/>
        <w:rPr>
          <w:rFonts w:cs="Arial"/>
        </w:rPr>
      </w:pPr>
      <w:r w:rsidRPr="00EA255A">
        <w:rPr>
          <w:rFonts w:cs="Arial"/>
        </w:rPr>
        <w:t>Для блокировки карты выберите строку с необходимой картой и нажмите на кнопку «Блокировка карты». Откроется окно, аналогичное окну выдачи и продления карты. Нажмите на кнопку «Отправить» для отправки запроса на блокировку карты на сервер СКУД. При нажатии на кнопку «Отмена» окно закроется, отправка запроса на блокировку карты будет отменена.</w:t>
      </w:r>
    </w:p>
    <w:p w14:paraId="19AE0987" w14:textId="77777777" w:rsidR="006C59CE" w:rsidRPr="00EA255A" w:rsidRDefault="006C59CE" w:rsidP="006C59CE">
      <w:pPr>
        <w:pStyle w:val="phnormal"/>
        <w:rPr>
          <w:rFonts w:cs="Arial"/>
        </w:rPr>
      </w:pPr>
      <w:r w:rsidRPr="00EA255A">
        <w:rPr>
          <w:rFonts w:cs="Arial"/>
          <w:b/>
        </w:rPr>
        <w:t>Примечание</w:t>
      </w:r>
      <w:r w:rsidRPr="00EA255A">
        <w:rPr>
          <w:rFonts w:cs="Arial"/>
        </w:rPr>
        <w:t xml:space="preserve"> </w:t>
      </w:r>
      <w:r w:rsidRPr="00167AC0">
        <w:rPr>
          <w:rFonts w:cs="Arial"/>
        </w:rPr>
        <w:t xml:space="preserve">– </w:t>
      </w:r>
      <w:r w:rsidRPr="00EA255A">
        <w:rPr>
          <w:rFonts w:cs="Arial"/>
        </w:rPr>
        <w:t>Действия выдачи, продления и блокировки карты возможны только при успешном подключении к серверу СКУД.</w:t>
      </w:r>
    </w:p>
    <w:p w14:paraId="44B047C0" w14:textId="2FFA21BE" w:rsidR="006C59CE" w:rsidRPr="00EA255A" w:rsidRDefault="006C59CE" w:rsidP="006C59CE">
      <w:pPr>
        <w:pStyle w:val="phnormal"/>
        <w:rPr>
          <w:rFonts w:cs="Arial"/>
        </w:rPr>
      </w:pPr>
      <w:r w:rsidRPr="00EA255A">
        <w:rPr>
          <w:rFonts w:cs="Arial"/>
        </w:rPr>
        <w:t xml:space="preserve">Для блокирования карты выберите строку с картой и </w:t>
      </w:r>
      <w:r w:rsidR="008F5EE4">
        <w:rPr>
          <w:rFonts w:cs="Arial"/>
        </w:rPr>
        <w:t>нажмите на кнопку</w:t>
      </w:r>
      <w:r w:rsidRPr="00EA255A">
        <w:rPr>
          <w:rFonts w:cs="Arial"/>
        </w:rPr>
        <w:t xml:space="preserve"> «Блокировка карты», откроется окно блокировки:</w:t>
      </w:r>
    </w:p>
    <w:p w14:paraId="39BD6412" w14:textId="77777777" w:rsidR="006C59CE" w:rsidRPr="00EA255A" w:rsidRDefault="006C59CE" w:rsidP="006C59CE">
      <w:pPr>
        <w:pStyle w:val="phnormal"/>
        <w:rPr>
          <w:rFonts w:cs="Arial"/>
        </w:rPr>
      </w:pPr>
      <w:r w:rsidRPr="00EA255A">
        <w:rPr>
          <w:rFonts w:cs="Arial"/>
          <w:b/>
        </w:rPr>
        <w:t>Примечание</w:t>
      </w:r>
      <w:r w:rsidRPr="00EA255A">
        <w:rPr>
          <w:rFonts w:cs="Arial"/>
        </w:rPr>
        <w:t xml:space="preserve"> – Действия выдачи, продления и блокировки карты возможны только при успешном подключении к серверу СКУД.</w:t>
      </w:r>
    </w:p>
    <w:p w14:paraId="31B4DFC8" w14:textId="77777777" w:rsidR="006C59CE" w:rsidRPr="00EA255A" w:rsidRDefault="006C59CE" w:rsidP="006C59CE">
      <w:pPr>
        <w:pStyle w:val="phnormal"/>
        <w:rPr>
          <w:rFonts w:cs="Arial"/>
        </w:rPr>
      </w:pPr>
      <w:r w:rsidRPr="00EA255A">
        <w:rPr>
          <w:rFonts w:cs="Arial"/>
        </w:rPr>
        <w:t>Поля: «Тип карты», «Фамилия», «Имя», «Отчество», «ID карты» доступны только для просмотра.</w:t>
      </w:r>
    </w:p>
    <w:p w14:paraId="02F9BBF3" w14:textId="77777777" w:rsidR="006C59CE" w:rsidRPr="00EA255A" w:rsidRDefault="006C59CE" w:rsidP="006C59CE">
      <w:pPr>
        <w:pStyle w:val="phnormal"/>
        <w:rPr>
          <w:rFonts w:cs="Arial"/>
        </w:rPr>
      </w:pPr>
      <w:r w:rsidRPr="00EA255A">
        <w:rPr>
          <w:rFonts w:cs="Arial"/>
        </w:rPr>
        <w:t>В строке «Период действия с, по» отображается период действия, на который выдавалась карта. Строка недоступна для редактирования.</w:t>
      </w:r>
    </w:p>
    <w:p w14:paraId="41AC06E9" w14:textId="77777777" w:rsidR="006C59CE" w:rsidRPr="00EA255A" w:rsidRDefault="006C59CE" w:rsidP="006C59CE">
      <w:pPr>
        <w:pStyle w:val="phnormal"/>
        <w:rPr>
          <w:rFonts w:cs="Arial"/>
        </w:rPr>
      </w:pPr>
      <w:r w:rsidRPr="00EA255A">
        <w:rPr>
          <w:rFonts w:cs="Arial"/>
        </w:rPr>
        <w:lastRenderedPageBreak/>
        <w:t>Поля «Дата рождения» и «Организация» доступны для редактирования.</w:t>
      </w:r>
    </w:p>
    <w:p w14:paraId="7F91E3DF" w14:textId="77777777" w:rsidR="006C59CE" w:rsidRPr="00EA255A" w:rsidRDefault="006C59CE" w:rsidP="006C59CE">
      <w:pPr>
        <w:pStyle w:val="phnormal"/>
        <w:rPr>
          <w:rFonts w:cs="Arial"/>
        </w:rPr>
      </w:pPr>
      <w:r w:rsidRPr="00EA255A">
        <w:rPr>
          <w:rFonts w:cs="Arial"/>
        </w:rPr>
        <w:t>В поле «Активность» снимете «флажок», поле «Действует до» станет недоступным для редактирования.</w:t>
      </w:r>
    </w:p>
    <w:p w14:paraId="1ADFE0F1" w14:textId="60E42D43" w:rsidR="006C59CE" w:rsidRPr="00EA255A" w:rsidRDefault="008F5EE4" w:rsidP="006C59CE">
      <w:pPr>
        <w:pStyle w:val="phnormal"/>
        <w:rPr>
          <w:rFonts w:cs="Arial"/>
        </w:rPr>
      </w:pPr>
      <w:r>
        <w:rPr>
          <w:rFonts w:cs="Arial"/>
        </w:rPr>
        <w:t>Нажмите на кнопку</w:t>
      </w:r>
      <w:r w:rsidR="006C59CE" w:rsidRPr="00EA255A">
        <w:rPr>
          <w:rFonts w:cs="Arial"/>
        </w:rPr>
        <w:t xml:space="preserve"> «Отправить», гостевая карта будет заблокирована и будет присвоен статус «Заблокирована». Для отмены блокировки карты </w:t>
      </w:r>
      <w:r>
        <w:rPr>
          <w:rFonts w:cs="Arial"/>
        </w:rPr>
        <w:t>нажмите на кнопку</w:t>
      </w:r>
      <w:r w:rsidR="006C59CE" w:rsidRPr="00EA255A">
        <w:rPr>
          <w:rFonts w:cs="Arial"/>
        </w:rPr>
        <w:t xml:space="preserve"> «Отмена», окно закроется без изменения данных.</w:t>
      </w:r>
    </w:p>
    <w:p w14:paraId="19C54BDA" w14:textId="77777777" w:rsidR="006C59CE" w:rsidRPr="00EA255A" w:rsidRDefault="006C59CE" w:rsidP="006C59CE">
      <w:pPr>
        <w:pStyle w:val="phnormal"/>
        <w:rPr>
          <w:rFonts w:cs="Arial"/>
        </w:rPr>
      </w:pPr>
      <w:r w:rsidRPr="00EA255A">
        <w:rPr>
          <w:rFonts w:cs="Arial"/>
          <w:b/>
        </w:rPr>
        <w:t>Примечание</w:t>
      </w:r>
      <w:r w:rsidRPr="00EA255A">
        <w:rPr>
          <w:rFonts w:cs="Arial"/>
        </w:rPr>
        <w:t xml:space="preserve"> – Если включен параметр «Активность», то карта считается активной и поле «Действует до» доступно для изменения. Если параметр выключен, то карта считается заблокированной и поле «Действует до» недоступно для изменения.</w:t>
      </w:r>
    </w:p>
    <w:p w14:paraId="40FBBCEB" w14:textId="2381765C" w:rsidR="006C59CE" w:rsidRPr="00EA255A" w:rsidRDefault="006C59CE" w:rsidP="006C59CE">
      <w:pPr>
        <w:pStyle w:val="phnormal"/>
        <w:rPr>
          <w:rFonts w:cs="Arial"/>
        </w:rPr>
      </w:pPr>
      <w:r w:rsidRPr="00EA255A">
        <w:rPr>
          <w:rFonts w:cs="Arial"/>
        </w:rPr>
        <w:t xml:space="preserve">Для активирования карты выберите строку с заблокированной картой в окне «Управления картами СКУД» и </w:t>
      </w:r>
      <w:r w:rsidR="008F5EE4">
        <w:rPr>
          <w:rFonts w:cs="Arial"/>
        </w:rPr>
        <w:t>нажмите на кнопку</w:t>
      </w:r>
      <w:r w:rsidRPr="00EA255A">
        <w:rPr>
          <w:rFonts w:cs="Arial"/>
        </w:rPr>
        <w:t xml:space="preserve"> «Блокировка карты». В окне блокирования карты в поле «Активность» установите «флажок» и </w:t>
      </w:r>
      <w:r w:rsidR="008F5EE4">
        <w:rPr>
          <w:rFonts w:cs="Arial"/>
        </w:rPr>
        <w:t>нажмите на кнопку</w:t>
      </w:r>
      <w:r w:rsidRPr="00EA255A">
        <w:rPr>
          <w:rFonts w:cs="Arial"/>
        </w:rPr>
        <w:t xml:space="preserve"> «Отправить». Карта будет активирована, ей будет присвоен статус «Активна».</w:t>
      </w:r>
    </w:p>
    <w:p w14:paraId="148B4B3B" w14:textId="77777777" w:rsidR="006C59CE" w:rsidRPr="00EA255A" w:rsidRDefault="006C59CE" w:rsidP="006C59CE">
      <w:pPr>
        <w:pStyle w:val="4"/>
        <w:rPr>
          <w:rFonts w:cs="Arial"/>
        </w:rPr>
      </w:pPr>
      <w:bookmarkStart w:id="2481" w:name="_Toc89418454"/>
      <w:r w:rsidRPr="00EA255A">
        <w:rPr>
          <w:rFonts w:cs="Arial"/>
        </w:rPr>
        <w:t>Вкладка «Ученики»</w:t>
      </w:r>
      <w:bookmarkEnd w:id="2481"/>
    </w:p>
    <w:p w14:paraId="3ED1D154" w14:textId="6B97B118" w:rsidR="006C59CE" w:rsidRPr="00EA255A" w:rsidRDefault="006C59CE" w:rsidP="006C59CE">
      <w:pPr>
        <w:pStyle w:val="phnormal"/>
        <w:rPr>
          <w:rFonts w:cs="Arial"/>
        </w:rPr>
      </w:pPr>
      <w:r w:rsidRPr="00EA255A">
        <w:rPr>
          <w:rFonts w:cs="Arial"/>
        </w:rPr>
        <w:t>Вкладка содержит следующую информацию о выданных ученикам картах СКУД (</w:t>
      </w:r>
      <w:r w:rsidRPr="00EA255A">
        <w:rPr>
          <w:rFonts w:cs="Arial"/>
        </w:rPr>
        <w:fldChar w:fldCharType="begin"/>
      </w:r>
      <w:r w:rsidRPr="00EA255A">
        <w:rPr>
          <w:rFonts w:cs="Arial"/>
        </w:rPr>
        <w:instrText xml:space="preserve"> REF _Ref3815471 \h </w:instrText>
      </w:r>
      <w:r>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130</w:t>
      </w:r>
      <w:r w:rsidRPr="00EA255A">
        <w:rPr>
          <w:rFonts w:cs="Arial"/>
        </w:rPr>
        <w:fldChar w:fldCharType="end"/>
      </w:r>
      <w:r w:rsidRPr="00EA255A">
        <w:rPr>
          <w:rFonts w:cs="Arial"/>
        </w:rPr>
        <w:t>):</w:t>
      </w:r>
    </w:p>
    <w:p w14:paraId="12585484" w14:textId="77777777" w:rsidR="006C59CE" w:rsidRPr="00EA255A" w:rsidRDefault="006C59CE" w:rsidP="005B41A2">
      <w:pPr>
        <w:pStyle w:val="phlistitemized1"/>
      </w:pPr>
      <w:r w:rsidRPr="00EA255A">
        <w:t>«ФИО»;</w:t>
      </w:r>
    </w:p>
    <w:p w14:paraId="61AF0CFD" w14:textId="77777777" w:rsidR="006C59CE" w:rsidRPr="00EA255A" w:rsidRDefault="006C59CE" w:rsidP="005B41A2">
      <w:pPr>
        <w:pStyle w:val="phlistitemized1"/>
      </w:pPr>
      <w:r w:rsidRPr="00EA255A">
        <w:t>«Организация»;</w:t>
      </w:r>
    </w:p>
    <w:p w14:paraId="1392393A" w14:textId="77777777" w:rsidR="006C59CE" w:rsidRPr="00EA255A" w:rsidRDefault="006C59CE" w:rsidP="005B41A2">
      <w:pPr>
        <w:pStyle w:val="phlistitemized1"/>
      </w:pPr>
      <w:r w:rsidRPr="00EA255A">
        <w:t>«Класс»;</w:t>
      </w:r>
    </w:p>
    <w:p w14:paraId="6BAA2E73" w14:textId="77777777" w:rsidR="006C59CE" w:rsidRPr="00EA255A" w:rsidRDefault="006C59CE" w:rsidP="005B41A2">
      <w:pPr>
        <w:pStyle w:val="phlistitemized1"/>
      </w:pPr>
      <w:r w:rsidRPr="00EA255A">
        <w:t>«</w:t>
      </w:r>
      <w:r w:rsidRPr="00EA255A">
        <w:rPr>
          <w:lang w:val="en-US"/>
        </w:rPr>
        <w:t xml:space="preserve">ID </w:t>
      </w:r>
      <w:r w:rsidRPr="00EA255A">
        <w:t>карты»;</w:t>
      </w:r>
    </w:p>
    <w:p w14:paraId="7AC4DD72" w14:textId="77777777" w:rsidR="006C59CE" w:rsidRPr="00EA255A" w:rsidRDefault="006C59CE" w:rsidP="005B41A2">
      <w:pPr>
        <w:pStyle w:val="phlistitemized1"/>
      </w:pPr>
      <w:r w:rsidRPr="00EA255A">
        <w:t>«Дата выдачи»;</w:t>
      </w:r>
    </w:p>
    <w:p w14:paraId="6D705F5D" w14:textId="77777777" w:rsidR="006C59CE" w:rsidRPr="00EA255A" w:rsidRDefault="006C59CE" w:rsidP="005B41A2">
      <w:pPr>
        <w:pStyle w:val="phlistitemized1"/>
      </w:pPr>
      <w:r w:rsidRPr="00EA255A">
        <w:t>«Срок действия»;</w:t>
      </w:r>
    </w:p>
    <w:p w14:paraId="0B0763DB" w14:textId="77777777" w:rsidR="006C59CE" w:rsidRPr="00EA255A" w:rsidRDefault="006C59CE" w:rsidP="005B41A2">
      <w:pPr>
        <w:pStyle w:val="phlistitemized1"/>
      </w:pPr>
      <w:r w:rsidRPr="00EA255A">
        <w:t>«Статус».</w:t>
      </w:r>
    </w:p>
    <w:p w14:paraId="358E7FC8" w14:textId="77777777" w:rsidR="006C59CE" w:rsidRPr="00EA255A" w:rsidRDefault="006C59CE" w:rsidP="006C59CE">
      <w:pPr>
        <w:pStyle w:val="phfigure"/>
      </w:pPr>
      <w:r w:rsidRPr="00EA255A">
        <w:rPr>
          <w:rFonts w:cs="Arial"/>
          <w:noProof/>
        </w:rPr>
        <w:lastRenderedPageBreak/>
        <w:drawing>
          <wp:inline distT="0" distB="0" distL="0" distR="0" wp14:anchorId="5AC8D2FA" wp14:editId="6552B256">
            <wp:extent cx="6152515" cy="2565400"/>
            <wp:effectExtent l="0" t="0" r="635"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6152515" cy="2565400"/>
                    </a:xfrm>
                    <a:prstGeom prst="rect">
                      <a:avLst/>
                    </a:prstGeom>
                  </pic:spPr>
                </pic:pic>
              </a:graphicData>
            </a:graphic>
          </wp:inline>
        </w:drawing>
      </w:r>
    </w:p>
    <w:p w14:paraId="36C8F07A" w14:textId="6DF2FC07" w:rsidR="006C59CE" w:rsidRPr="00EA255A" w:rsidRDefault="006C59CE" w:rsidP="006C59CE">
      <w:pPr>
        <w:pStyle w:val="phfiguretitle"/>
      </w:pPr>
      <w:bookmarkStart w:id="2482" w:name="_Ref3815471"/>
      <w:r>
        <w:t>Р</w:t>
      </w:r>
      <w:r w:rsidR="00EE1111">
        <w:t>исунок </w:t>
      </w:r>
      <w:fldSimple w:instr=" SEQ Рисунок \* ARABIC ">
        <w:r w:rsidR="00DC4704">
          <w:rPr>
            <w:noProof/>
          </w:rPr>
          <w:t>130</w:t>
        </w:r>
      </w:fldSimple>
      <w:bookmarkEnd w:id="2482"/>
      <w:r w:rsidRPr="00EA255A">
        <w:t xml:space="preserve"> – Вкладка «Ученики»</w:t>
      </w:r>
    </w:p>
    <w:p w14:paraId="55BE4379" w14:textId="3E86E43D" w:rsidR="006C59CE" w:rsidRPr="00EA255A" w:rsidRDefault="006C59CE" w:rsidP="006C59CE">
      <w:pPr>
        <w:pStyle w:val="phnormal"/>
        <w:rPr>
          <w:rFonts w:cs="Arial"/>
        </w:rPr>
      </w:pPr>
      <w:r w:rsidRPr="00EA255A">
        <w:rPr>
          <w:rFonts w:cs="Arial"/>
        </w:rPr>
        <w:t>По всем столбцам, кроме столбца «Срок действия», возможен поиск. Также в верхней части вкладки расположены поля «Дата с» и «Дата по» для выбора диапазона дат, за которые будут показаны карты (</w:t>
      </w:r>
      <w:r w:rsidRPr="00EA255A">
        <w:rPr>
          <w:rFonts w:cs="Arial"/>
        </w:rPr>
        <w:fldChar w:fldCharType="begin"/>
      </w:r>
      <w:r w:rsidRPr="00EA255A">
        <w:rPr>
          <w:rFonts w:cs="Arial"/>
        </w:rPr>
        <w:instrText xml:space="preserve"> REF _Ref3815544 \h </w:instrText>
      </w:r>
      <w:r>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131</w:t>
      </w:r>
      <w:r w:rsidRPr="00EA255A">
        <w:rPr>
          <w:rFonts w:cs="Arial"/>
        </w:rPr>
        <w:fldChar w:fldCharType="end"/>
      </w:r>
      <w:r w:rsidRPr="00EA255A">
        <w:rPr>
          <w:rFonts w:cs="Arial"/>
        </w:rPr>
        <w:t>).</w:t>
      </w:r>
    </w:p>
    <w:p w14:paraId="7F2F59E9" w14:textId="77777777" w:rsidR="006C59CE" w:rsidRPr="00EA255A" w:rsidRDefault="006C59CE" w:rsidP="006C59CE">
      <w:pPr>
        <w:pStyle w:val="phfigure"/>
      </w:pPr>
      <w:r w:rsidRPr="00EA255A">
        <w:rPr>
          <w:rFonts w:cs="Arial"/>
          <w:noProof/>
        </w:rPr>
        <w:drawing>
          <wp:inline distT="0" distB="0" distL="0" distR="0" wp14:anchorId="30906E33" wp14:editId="2FE07604">
            <wp:extent cx="6152515" cy="310515"/>
            <wp:effectExtent l="0" t="0" r="63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6152515" cy="310515"/>
                    </a:xfrm>
                    <a:prstGeom prst="rect">
                      <a:avLst/>
                    </a:prstGeom>
                  </pic:spPr>
                </pic:pic>
              </a:graphicData>
            </a:graphic>
          </wp:inline>
        </w:drawing>
      </w:r>
    </w:p>
    <w:p w14:paraId="5699417F" w14:textId="7ED8C8BB" w:rsidR="006C59CE" w:rsidRPr="00EA255A" w:rsidRDefault="006C59CE" w:rsidP="006C59CE">
      <w:pPr>
        <w:pStyle w:val="phfiguretitle"/>
      </w:pPr>
      <w:bookmarkStart w:id="2483" w:name="_Ref3815544"/>
      <w:r>
        <w:t>Р</w:t>
      </w:r>
      <w:r w:rsidR="00EE1111">
        <w:t>исунок </w:t>
      </w:r>
      <w:fldSimple w:instr=" SEQ Рисунок \* ARABIC ">
        <w:r w:rsidR="00DC4704">
          <w:rPr>
            <w:noProof/>
          </w:rPr>
          <w:t>131</w:t>
        </w:r>
      </w:fldSimple>
      <w:bookmarkEnd w:id="2483"/>
      <w:r w:rsidRPr="00EA255A">
        <w:t xml:space="preserve"> – Поля выбора дат</w:t>
      </w:r>
    </w:p>
    <w:p w14:paraId="507276BC" w14:textId="6ACBB11E" w:rsidR="006C59CE" w:rsidRPr="00EA255A" w:rsidRDefault="006C59CE" w:rsidP="006C59CE">
      <w:pPr>
        <w:pStyle w:val="phnormal"/>
        <w:rPr>
          <w:rFonts w:cs="Arial"/>
        </w:rPr>
      </w:pPr>
      <w:r w:rsidRPr="00EA255A">
        <w:rPr>
          <w:rFonts w:cs="Arial"/>
        </w:rPr>
        <w:t>Для выдачи новой карты ученику нажмите на кнопку «Выдать карту». Откроется окно (</w:t>
      </w:r>
      <w:r w:rsidRPr="00EA255A">
        <w:rPr>
          <w:rFonts w:cs="Arial"/>
        </w:rPr>
        <w:fldChar w:fldCharType="begin"/>
      </w:r>
      <w:r w:rsidRPr="00EA255A">
        <w:rPr>
          <w:rFonts w:cs="Arial"/>
        </w:rPr>
        <w:instrText xml:space="preserve"> REF _Ref3815825 \h </w:instrText>
      </w:r>
      <w:r>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132</w:t>
      </w:r>
      <w:r w:rsidRPr="00EA255A">
        <w:rPr>
          <w:rFonts w:cs="Arial"/>
        </w:rPr>
        <w:fldChar w:fldCharType="end"/>
      </w:r>
      <w:r w:rsidRPr="00EA255A">
        <w:rPr>
          <w:rFonts w:cs="Arial"/>
        </w:rPr>
        <w:t>).</w:t>
      </w:r>
    </w:p>
    <w:p w14:paraId="5241DCB8" w14:textId="77777777" w:rsidR="006C59CE" w:rsidRPr="00EA255A" w:rsidRDefault="006C59CE" w:rsidP="006C59CE">
      <w:pPr>
        <w:pStyle w:val="phfigure"/>
      </w:pPr>
      <w:r w:rsidRPr="00EA255A">
        <w:rPr>
          <w:rFonts w:cs="Arial"/>
          <w:noProof/>
        </w:rPr>
        <w:drawing>
          <wp:inline distT="0" distB="0" distL="0" distR="0" wp14:anchorId="511C48F9" wp14:editId="45286A46">
            <wp:extent cx="3810000" cy="16954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3810000" cy="1695450"/>
                    </a:xfrm>
                    <a:prstGeom prst="rect">
                      <a:avLst/>
                    </a:prstGeom>
                  </pic:spPr>
                </pic:pic>
              </a:graphicData>
            </a:graphic>
          </wp:inline>
        </w:drawing>
      </w:r>
    </w:p>
    <w:p w14:paraId="43BD5131" w14:textId="5353F99A" w:rsidR="006C59CE" w:rsidRPr="00EA255A" w:rsidRDefault="006C59CE" w:rsidP="006C59CE">
      <w:pPr>
        <w:pStyle w:val="phfiguretitle"/>
      </w:pPr>
      <w:bookmarkStart w:id="2484" w:name="_Ref3815825"/>
      <w:r>
        <w:t>Р</w:t>
      </w:r>
      <w:r w:rsidR="00EE1111">
        <w:t>исунок </w:t>
      </w:r>
      <w:fldSimple w:instr=" SEQ Рисунок \* ARABIC ">
        <w:r w:rsidR="00DC4704">
          <w:rPr>
            <w:noProof/>
          </w:rPr>
          <w:t>132</w:t>
        </w:r>
      </w:fldSimple>
      <w:bookmarkEnd w:id="2484"/>
      <w:r w:rsidRPr="00EA255A">
        <w:t xml:space="preserve"> – Окно «Выдача карты: Ученик»</w:t>
      </w:r>
    </w:p>
    <w:p w14:paraId="50E0902E" w14:textId="77777777" w:rsidR="006C59CE" w:rsidRPr="00EA255A" w:rsidRDefault="006C59CE" w:rsidP="006C59CE">
      <w:pPr>
        <w:pStyle w:val="phlistitemizedtitle"/>
        <w:rPr>
          <w:rFonts w:cs="Arial"/>
        </w:rPr>
      </w:pPr>
      <w:r w:rsidRPr="00EA255A">
        <w:rPr>
          <w:rFonts w:cs="Arial"/>
        </w:rPr>
        <w:t>Заполните поля:</w:t>
      </w:r>
    </w:p>
    <w:p w14:paraId="52080436" w14:textId="77777777" w:rsidR="006C59CE" w:rsidRPr="00EA255A" w:rsidRDefault="006C59CE" w:rsidP="006C59CE">
      <w:pPr>
        <w:pStyle w:val="phnormal"/>
      </w:pPr>
      <w:r w:rsidRPr="00EA255A">
        <w:t xml:space="preserve">«Ученик» – выберите ученика из одноименного справочника, который открывается нажатием на кнопку </w:t>
      </w:r>
      <w:r w:rsidRPr="00EA255A">
        <w:rPr>
          <w:noProof/>
        </w:rPr>
        <w:drawing>
          <wp:inline distT="0" distB="0" distL="0" distR="0" wp14:anchorId="3A81D5E6" wp14:editId="21F7A38F">
            <wp:extent cx="180975" cy="1809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80975" cy="180975"/>
                    </a:xfrm>
                    <a:prstGeom prst="rect">
                      <a:avLst/>
                    </a:prstGeom>
                  </pic:spPr>
                </pic:pic>
              </a:graphicData>
            </a:graphic>
          </wp:inline>
        </w:drawing>
      </w:r>
      <w:r>
        <w:t>:</w:t>
      </w:r>
    </w:p>
    <w:p w14:paraId="18965ABF" w14:textId="1E03C3BE" w:rsidR="006C59CE" w:rsidRPr="00EA255A" w:rsidRDefault="006C59CE" w:rsidP="005B41A2">
      <w:pPr>
        <w:pStyle w:val="phlistitemized1"/>
      </w:pPr>
      <w:r w:rsidRPr="00EA255A">
        <w:t>«</w:t>
      </w:r>
      <w:r w:rsidRPr="00EA255A">
        <w:rPr>
          <w:lang w:val="en-US"/>
        </w:rPr>
        <w:t>ID</w:t>
      </w:r>
      <w:r w:rsidRPr="00EA255A">
        <w:t xml:space="preserve"> карты» – поле заполняется автоматически через считыватель карт. Если карта не была отсканирована через считыватель, введите значение </w:t>
      </w:r>
      <w:r w:rsidR="001C3BCD">
        <w:t>с клавиатуры</w:t>
      </w:r>
      <w:r w:rsidRPr="00EA255A">
        <w:t>;</w:t>
      </w:r>
    </w:p>
    <w:p w14:paraId="5B23FDAB" w14:textId="256C142B" w:rsidR="006C59CE" w:rsidRPr="00EA255A" w:rsidRDefault="006C59CE" w:rsidP="005B41A2">
      <w:pPr>
        <w:pStyle w:val="phlistitemized1"/>
      </w:pPr>
      <w:r w:rsidRPr="00EA255A">
        <w:lastRenderedPageBreak/>
        <w:t xml:space="preserve">«Дата выдачи» – </w:t>
      </w:r>
      <w:r w:rsidR="001C3BCD">
        <w:t>введите</w:t>
      </w:r>
      <w:r w:rsidRPr="00EA255A">
        <w:t xml:space="preserve"> дату </w:t>
      </w:r>
      <w:r w:rsidR="001C3BCD">
        <w:t>с клавиатуры</w:t>
      </w:r>
      <w:r w:rsidRPr="00EA255A">
        <w:t xml:space="preserve"> или выберите с помощью кнопки </w:t>
      </w:r>
      <w:r w:rsidRPr="00EA255A">
        <w:rPr>
          <w:noProof/>
          <w:lang w:eastAsia="ru-RU"/>
        </w:rPr>
        <w:drawing>
          <wp:inline distT="0" distB="0" distL="0" distR="0" wp14:anchorId="344A77F9" wp14:editId="27E948D3">
            <wp:extent cx="180975" cy="21907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80975" cy="219075"/>
                    </a:xfrm>
                    <a:prstGeom prst="rect">
                      <a:avLst/>
                    </a:prstGeom>
                  </pic:spPr>
                </pic:pic>
              </a:graphicData>
            </a:graphic>
          </wp:inline>
        </w:drawing>
      </w:r>
      <w:r w:rsidRPr="00EA255A">
        <w:t>. По умолчанию установлена текущая дата;</w:t>
      </w:r>
    </w:p>
    <w:p w14:paraId="0EC77060" w14:textId="5CB405F8" w:rsidR="006C59CE" w:rsidRPr="00EA255A" w:rsidRDefault="006C59CE" w:rsidP="005B41A2">
      <w:pPr>
        <w:pStyle w:val="phlistitemized1"/>
      </w:pPr>
      <w:r w:rsidRPr="00EA255A">
        <w:t>«Действует до» –</w:t>
      </w:r>
      <w:r w:rsidR="001C3BCD">
        <w:t xml:space="preserve"> введите </w:t>
      </w:r>
      <w:r w:rsidRPr="00EA255A">
        <w:t xml:space="preserve">дату </w:t>
      </w:r>
      <w:r w:rsidR="001C3BCD">
        <w:t>с клавиатуры</w:t>
      </w:r>
      <w:r w:rsidRPr="00EA255A">
        <w:t xml:space="preserve"> или выберите с помощью кнопки </w:t>
      </w:r>
      <w:r w:rsidRPr="00EA255A">
        <w:rPr>
          <w:noProof/>
          <w:lang w:eastAsia="ru-RU"/>
        </w:rPr>
        <w:drawing>
          <wp:inline distT="0" distB="0" distL="0" distR="0" wp14:anchorId="3B9B976D" wp14:editId="5B0D0318">
            <wp:extent cx="180975" cy="21907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80975" cy="219075"/>
                    </a:xfrm>
                    <a:prstGeom prst="rect">
                      <a:avLst/>
                    </a:prstGeom>
                  </pic:spPr>
                </pic:pic>
              </a:graphicData>
            </a:graphic>
          </wp:inline>
        </w:drawing>
      </w:r>
      <w:r w:rsidRPr="00EA255A">
        <w:t>. По умолчанию установлена текущая дата.</w:t>
      </w:r>
    </w:p>
    <w:p w14:paraId="142ED1E5" w14:textId="77777777" w:rsidR="006C59CE" w:rsidRPr="00EA255A" w:rsidRDefault="006C59CE" w:rsidP="006C59CE">
      <w:pPr>
        <w:pStyle w:val="phnormal"/>
        <w:rPr>
          <w:rFonts w:cs="Arial"/>
        </w:rPr>
      </w:pPr>
      <w:r w:rsidRPr="00EA255A">
        <w:rPr>
          <w:rFonts w:cs="Arial"/>
        </w:rPr>
        <w:t>После заполнения полей нажмите на кнопку «Отправить». Созданный запрос будет отправлен на сервер СКУД. Для отмены создания записи нажмите на кнопку «Отмена». Окно выдачи карты закроется, введенная информация будет удалена.</w:t>
      </w:r>
    </w:p>
    <w:p w14:paraId="6336E873" w14:textId="02B301F5" w:rsidR="006C59CE" w:rsidRPr="00EA255A" w:rsidRDefault="006C59CE" w:rsidP="006C59CE">
      <w:pPr>
        <w:pStyle w:val="phnormal"/>
        <w:rPr>
          <w:rFonts w:cs="Arial"/>
        </w:rPr>
      </w:pPr>
      <w:r w:rsidRPr="00EA255A">
        <w:rPr>
          <w:rFonts w:cs="Arial"/>
        </w:rPr>
        <w:t>Для продления карты выберите строку с картой и нажмите на кнопку «Продлить карту» или откройте карту двойным нажатием левой кнопк</w:t>
      </w:r>
      <w:r w:rsidR="006358C2">
        <w:rPr>
          <w:rFonts w:cs="Arial"/>
        </w:rPr>
        <w:t>ой</w:t>
      </w:r>
      <w:r w:rsidRPr="00EA255A">
        <w:rPr>
          <w:rFonts w:cs="Arial"/>
        </w:rPr>
        <w:t xml:space="preserve"> мыши. Откроется окно «Продление карты: Ученик», аналогичное окну выдачи карты (см. </w:t>
      </w:r>
      <w:r w:rsidRPr="00EA255A">
        <w:rPr>
          <w:rFonts w:cs="Arial"/>
        </w:rPr>
        <w:fldChar w:fldCharType="begin"/>
      </w:r>
      <w:r w:rsidRPr="00EA255A">
        <w:rPr>
          <w:rFonts w:cs="Arial"/>
        </w:rPr>
        <w:instrText xml:space="preserve"> REF _Ref3815825 \h </w:instrText>
      </w:r>
      <w:r>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132</w:t>
      </w:r>
      <w:r w:rsidRPr="00EA255A">
        <w:rPr>
          <w:rFonts w:cs="Arial"/>
        </w:rPr>
        <w:fldChar w:fldCharType="end"/>
      </w:r>
      <w:r w:rsidRPr="00EA255A">
        <w:rPr>
          <w:rFonts w:cs="Arial"/>
        </w:rPr>
        <w:t>). Для редактирования доступно только поле «Действует до», в котором установите новое значение и нажмите на кнопку «Продлить карту». Для отмены продления карты нажмите на кнопку «Отмена». Окно закроется без сохранения изменений.</w:t>
      </w:r>
    </w:p>
    <w:p w14:paraId="4C806EB3" w14:textId="57F4E166" w:rsidR="006C59CE" w:rsidRPr="00EA255A" w:rsidRDefault="006C59CE" w:rsidP="006C59CE">
      <w:pPr>
        <w:pStyle w:val="phnormal"/>
        <w:rPr>
          <w:rFonts w:cs="Arial"/>
        </w:rPr>
      </w:pPr>
      <w:r w:rsidRPr="00EA255A">
        <w:rPr>
          <w:rFonts w:cs="Arial"/>
        </w:rPr>
        <w:t>Для блокировки карты выберите строку с необходимой картой и нажмите на кнопку «Блокировка карты». Откроется окно, аналогичное окну выдачи и продления карты (см. </w:t>
      </w:r>
      <w:r w:rsidRPr="00EA255A">
        <w:rPr>
          <w:rFonts w:cs="Arial"/>
        </w:rPr>
        <w:fldChar w:fldCharType="begin"/>
      </w:r>
      <w:r w:rsidRPr="00EA255A">
        <w:rPr>
          <w:rFonts w:cs="Arial"/>
        </w:rPr>
        <w:instrText xml:space="preserve"> REF _Ref3815825 \h </w:instrText>
      </w:r>
      <w:r>
        <w:rPr>
          <w:rFonts w:cs="Arial"/>
        </w:rPr>
        <w:instrText xml:space="preserve"> \* MERGEFORMAT </w:instrText>
      </w:r>
      <w:r w:rsidRPr="00EA255A">
        <w:rPr>
          <w:rFonts w:cs="Arial"/>
        </w:rPr>
      </w:r>
      <w:r w:rsidRPr="00EA255A">
        <w:rPr>
          <w:rFonts w:cs="Arial"/>
        </w:rPr>
        <w:fldChar w:fldCharType="separate"/>
      </w:r>
      <w:r w:rsidR="00DC4704" w:rsidRPr="00DC4704">
        <w:rPr>
          <w:rFonts w:cs="Arial"/>
        </w:rPr>
        <w:t>Рисунок 132</w:t>
      </w:r>
      <w:r w:rsidRPr="00EA255A">
        <w:rPr>
          <w:rFonts w:cs="Arial"/>
        </w:rPr>
        <w:fldChar w:fldCharType="end"/>
      </w:r>
      <w:r w:rsidRPr="00EA255A">
        <w:rPr>
          <w:rFonts w:cs="Arial"/>
        </w:rPr>
        <w:t>). Нажмите на кнопку «Отправить» для отправки запроса на блокировку карты на сервер СКУД. При нажатии на кнопку «Отмена» окно закроется, отправка запроса на блокировку карты будет отменена.</w:t>
      </w:r>
    </w:p>
    <w:p w14:paraId="7623AA95" w14:textId="77777777" w:rsidR="006C59CE" w:rsidRPr="00EA255A" w:rsidRDefault="006C59CE" w:rsidP="006C59CE">
      <w:pPr>
        <w:pStyle w:val="phnormal"/>
        <w:rPr>
          <w:rFonts w:cs="Arial"/>
        </w:rPr>
      </w:pPr>
      <w:r w:rsidRPr="00EA255A">
        <w:rPr>
          <w:rFonts w:cs="Arial"/>
          <w:b/>
        </w:rPr>
        <w:t>Примечание</w:t>
      </w:r>
      <w:r w:rsidRPr="00EA255A">
        <w:rPr>
          <w:rFonts w:cs="Arial"/>
        </w:rPr>
        <w:t xml:space="preserve"> – Действия выдачи, продления и блокировки карты возможны только при успешном подключении к серверу СКУД.</w:t>
      </w:r>
    </w:p>
    <w:p w14:paraId="51540300" w14:textId="630523B0" w:rsidR="006C59CE" w:rsidRPr="00EA255A" w:rsidRDefault="006C59CE" w:rsidP="006C59CE">
      <w:pPr>
        <w:pStyle w:val="phnormal"/>
        <w:rPr>
          <w:rFonts w:cs="Arial"/>
        </w:rPr>
      </w:pPr>
      <w:r w:rsidRPr="00EA255A">
        <w:rPr>
          <w:rFonts w:cs="Arial"/>
        </w:rPr>
        <w:t xml:space="preserve">Для блокирования карты выберите строку с картой и </w:t>
      </w:r>
      <w:r w:rsidR="008F5EE4">
        <w:rPr>
          <w:rFonts w:cs="Arial"/>
        </w:rPr>
        <w:t>нажмите на кнопку</w:t>
      </w:r>
      <w:r w:rsidRPr="00EA255A">
        <w:rPr>
          <w:rFonts w:cs="Arial"/>
        </w:rPr>
        <w:t xml:space="preserve"> «Блокировка карты», откроется окно блокировки:</w:t>
      </w:r>
    </w:p>
    <w:p w14:paraId="1F03EDFE" w14:textId="77777777" w:rsidR="006C59CE" w:rsidRPr="00EA255A" w:rsidRDefault="006C59CE" w:rsidP="006C59CE">
      <w:pPr>
        <w:pStyle w:val="phnormal"/>
        <w:rPr>
          <w:rFonts w:cs="Arial"/>
        </w:rPr>
      </w:pPr>
      <w:r w:rsidRPr="00EA255A">
        <w:rPr>
          <w:rFonts w:cs="Arial"/>
          <w:b/>
        </w:rPr>
        <w:t>Примечание</w:t>
      </w:r>
      <w:r w:rsidRPr="00EA255A">
        <w:rPr>
          <w:rFonts w:cs="Arial"/>
        </w:rPr>
        <w:t xml:space="preserve"> – Действия выдачи, продления и блокировки карты возможны только при успешном подключении к серверу СКУД.</w:t>
      </w:r>
    </w:p>
    <w:p w14:paraId="74CDFEB0" w14:textId="77777777" w:rsidR="006C59CE" w:rsidRPr="00EA255A" w:rsidRDefault="006C59CE" w:rsidP="006C59CE">
      <w:pPr>
        <w:pStyle w:val="phnormal"/>
        <w:rPr>
          <w:rFonts w:cs="Arial"/>
        </w:rPr>
      </w:pPr>
      <w:r w:rsidRPr="00EA255A">
        <w:rPr>
          <w:rFonts w:cs="Arial"/>
        </w:rPr>
        <w:t>Поля: «Тип карты», «Фамилия», «Имя», «Отчество», «Дата рождения», «Класс», «ID карты» доступны только для просмотра.</w:t>
      </w:r>
    </w:p>
    <w:p w14:paraId="1DB0A8D7" w14:textId="77777777" w:rsidR="006C59CE" w:rsidRPr="00EA255A" w:rsidRDefault="006C59CE" w:rsidP="006C59CE">
      <w:pPr>
        <w:pStyle w:val="phnormal"/>
        <w:rPr>
          <w:rFonts w:cs="Arial"/>
        </w:rPr>
      </w:pPr>
      <w:r w:rsidRPr="00EA255A">
        <w:rPr>
          <w:rFonts w:cs="Arial"/>
        </w:rPr>
        <w:t>В строке «Период действия с, по» отображается период действия, на который выдавалась карта. Строка недоступна для редактирования.</w:t>
      </w:r>
    </w:p>
    <w:p w14:paraId="1D4A002C" w14:textId="77777777" w:rsidR="006C59CE" w:rsidRPr="00EA255A" w:rsidRDefault="006C59CE" w:rsidP="006C59CE">
      <w:pPr>
        <w:pStyle w:val="phnormal"/>
        <w:rPr>
          <w:rFonts w:cs="Arial"/>
        </w:rPr>
      </w:pPr>
      <w:r w:rsidRPr="00EA255A">
        <w:rPr>
          <w:rFonts w:cs="Arial"/>
        </w:rPr>
        <w:t>В поле «Активность» снимете «флажок», поле «Действует до» станет недоступным для редактирования.</w:t>
      </w:r>
    </w:p>
    <w:p w14:paraId="3AF55713" w14:textId="75B38753" w:rsidR="006C59CE" w:rsidRPr="00EA255A" w:rsidRDefault="008F5EE4" w:rsidP="006C59CE">
      <w:pPr>
        <w:pStyle w:val="phnormal"/>
        <w:rPr>
          <w:rFonts w:cs="Arial"/>
        </w:rPr>
      </w:pPr>
      <w:r>
        <w:rPr>
          <w:rFonts w:cs="Arial"/>
        </w:rPr>
        <w:t>Нажмите на кнопку</w:t>
      </w:r>
      <w:r w:rsidR="006C59CE" w:rsidRPr="00EA255A">
        <w:rPr>
          <w:rFonts w:cs="Arial"/>
        </w:rPr>
        <w:t xml:space="preserve"> «Отправить», карта ученика будет заблокирована, ей будет присвоен статус «Заблокирована». Для отмены блокировки карты </w:t>
      </w:r>
      <w:r>
        <w:rPr>
          <w:rFonts w:cs="Arial"/>
        </w:rPr>
        <w:t>нажмите на кнопку</w:t>
      </w:r>
      <w:r w:rsidR="006C59CE" w:rsidRPr="00EA255A">
        <w:rPr>
          <w:rFonts w:cs="Arial"/>
        </w:rPr>
        <w:t xml:space="preserve"> «Отмена», окно закроется без изменения данных.</w:t>
      </w:r>
    </w:p>
    <w:p w14:paraId="711A4B7E" w14:textId="77777777" w:rsidR="006C59CE" w:rsidRPr="00EA255A" w:rsidRDefault="006C59CE" w:rsidP="006C59CE">
      <w:pPr>
        <w:pStyle w:val="phnormal"/>
        <w:rPr>
          <w:rFonts w:cs="Arial"/>
        </w:rPr>
      </w:pPr>
      <w:r w:rsidRPr="00EA255A">
        <w:rPr>
          <w:rFonts w:cs="Arial"/>
          <w:b/>
        </w:rPr>
        <w:lastRenderedPageBreak/>
        <w:t>Примечание</w:t>
      </w:r>
      <w:r w:rsidRPr="00EA255A">
        <w:rPr>
          <w:rFonts w:cs="Arial"/>
        </w:rPr>
        <w:t xml:space="preserve"> – Если включен параметр «Активность», то карта считается активной и поле «Действует до» доступно для изменения. Если параметр выключен, то карта считается заблокированной и поле «Действует до» недоступно для изменения.</w:t>
      </w:r>
    </w:p>
    <w:p w14:paraId="18CF0794" w14:textId="6A0DF62B" w:rsidR="006C59CE" w:rsidRPr="00EA255A" w:rsidRDefault="006C59CE" w:rsidP="006C59CE">
      <w:pPr>
        <w:pStyle w:val="phnormal"/>
        <w:rPr>
          <w:rFonts w:cs="Arial"/>
        </w:rPr>
      </w:pPr>
      <w:r w:rsidRPr="00EA255A">
        <w:rPr>
          <w:rFonts w:cs="Arial"/>
        </w:rPr>
        <w:t xml:space="preserve">Для активирования карты выберите строку с заблокированной картой в окне «Управления картами СКУД» и </w:t>
      </w:r>
      <w:r w:rsidR="008F5EE4">
        <w:rPr>
          <w:rFonts w:cs="Arial"/>
        </w:rPr>
        <w:t>нажмите на кнопку</w:t>
      </w:r>
      <w:r w:rsidRPr="00EA255A">
        <w:rPr>
          <w:rFonts w:cs="Arial"/>
        </w:rPr>
        <w:t xml:space="preserve"> «Блокировка карты». В окне блокирования карты в поле «Активность» установите «флажок» и </w:t>
      </w:r>
      <w:r w:rsidR="008F5EE4">
        <w:rPr>
          <w:rFonts w:cs="Arial"/>
        </w:rPr>
        <w:t>нажмите на кнопку</w:t>
      </w:r>
      <w:r w:rsidRPr="00EA255A">
        <w:rPr>
          <w:rFonts w:cs="Arial"/>
        </w:rPr>
        <w:t xml:space="preserve"> «Отправить». Карта будет активирована и ей будет присвоен статус «Активна».</w:t>
      </w:r>
    </w:p>
    <w:p w14:paraId="59627455" w14:textId="77777777" w:rsidR="006C59CE" w:rsidRPr="00EA255A" w:rsidRDefault="006C59CE" w:rsidP="006C59CE">
      <w:pPr>
        <w:pStyle w:val="4"/>
        <w:rPr>
          <w:rFonts w:cs="Arial"/>
        </w:rPr>
      </w:pPr>
      <w:bookmarkStart w:id="2485" w:name="_Toc89418455"/>
      <w:r w:rsidRPr="00EA255A">
        <w:rPr>
          <w:rFonts w:cs="Arial"/>
        </w:rPr>
        <w:t>Вкладка «Сотрудники»</w:t>
      </w:r>
      <w:bookmarkEnd w:id="2485"/>
    </w:p>
    <w:p w14:paraId="3115CA3B" w14:textId="77777777" w:rsidR="006C59CE" w:rsidRPr="00EA255A" w:rsidRDefault="006C59CE" w:rsidP="006C59CE">
      <w:pPr>
        <w:pStyle w:val="phnormal"/>
        <w:rPr>
          <w:rFonts w:cs="Arial"/>
        </w:rPr>
      </w:pPr>
      <w:r w:rsidRPr="00EA255A">
        <w:rPr>
          <w:rFonts w:cs="Arial"/>
        </w:rPr>
        <w:t>Вкладка содержит следующую информацию о выданных сотрудникам картах СКУД:</w:t>
      </w:r>
    </w:p>
    <w:p w14:paraId="2BFBFBBF" w14:textId="77777777" w:rsidR="006C59CE" w:rsidRPr="00EA255A" w:rsidRDefault="006C59CE" w:rsidP="005B41A2">
      <w:pPr>
        <w:pStyle w:val="phlistitemized1"/>
      </w:pPr>
      <w:r w:rsidRPr="00EA255A">
        <w:t>«ФИО»;</w:t>
      </w:r>
    </w:p>
    <w:p w14:paraId="7CF59EB5" w14:textId="77777777" w:rsidR="006C59CE" w:rsidRPr="00EA255A" w:rsidRDefault="006C59CE" w:rsidP="005B41A2">
      <w:pPr>
        <w:pStyle w:val="phlistitemized1"/>
      </w:pPr>
      <w:r w:rsidRPr="00EA255A">
        <w:t>«Организация»;</w:t>
      </w:r>
    </w:p>
    <w:p w14:paraId="75D67B2A" w14:textId="77777777" w:rsidR="006C59CE" w:rsidRPr="00EA255A" w:rsidRDefault="006C59CE" w:rsidP="005B41A2">
      <w:pPr>
        <w:pStyle w:val="phlistitemized1"/>
      </w:pPr>
      <w:r w:rsidRPr="00EA255A">
        <w:t>«Должность»;</w:t>
      </w:r>
    </w:p>
    <w:p w14:paraId="403FEC60" w14:textId="77777777" w:rsidR="006C59CE" w:rsidRPr="00EA255A" w:rsidRDefault="006C59CE" w:rsidP="005B41A2">
      <w:pPr>
        <w:pStyle w:val="phlistitemized1"/>
      </w:pPr>
      <w:r w:rsidRPr="00EA255A">
        <w:t>«</w:t>
      </w:r>
      <w:r w:rsidRPr="00EA255A">
        <w:rPr>
          <w:lang w:val="en-US"/>
        </w:rPr>
        <w:t xml:space="preserve">ID </w:t>
      </w:r>
      <w:r w:rsidRPr="00EA255A">
        <w:t>карты»;</w:t>
      </w:r>
    </w:p>
    <w:p w14:paraId="6F5BEAED" w14:textId="77777777" w:rsidR="006C59CE" w:rsidRPr="00EA255A" w:rsidRDefault="006C59CE" w:rsidP="005B41A2">
      <w:pPr>
        <w:pStyle w:val="phlistitemized1"/>
      </w:pPr>
      <w:r w:rsidRPr="00EA255A">
        <w:t>«Дата выдачи»;</w:t>
      </w:r>
    </w:p>
    <w:p w14:paraId="34506DF3" w14:textId="77777777" w:rsidR="006C59CE" w:rsidRPr="00EA255A" w:rsidRDefault="006C59CE" w:rsidP="005B41A2">
      <w:pPr>
        <w:pStyle w:val="phlistitemized1"/>
      </w:pPr>
      <w:r w:rsidRPr="00EA255A">
        <w:t>«Срок действия»;</w:t>
      </w:r>
    </w:p>
    <w:p w14:paraId="0C96D3AE" w14:textId="77777777" w:rsidR="006C59CE" w:rsidRPr="00EA255A" w:rsidRDefault="006C59CE" w:rsidP="005B41A2">
      <w:pPr>
        <w:pStyle w:val="phlistitemized1"/>
      </w:pPr>
      <w:r w:rsidRPr="00EA255A">
        <w:t>«Статус».</w:t>
      </w:r>
    </w:p>
    <w:p w14:paraId="114369DE" w14:textId="77777777" w:rsidR="006C59CE" w:rsidRPr="00EA255A" w:rsidRDefault="006C59CE" w:rsidP="006C59CE">
      <w:pPr>
        <w:pStyle w:val="phnormal"/>
        <w:rPr>
          <w:rFonts w:cs="Arial"/>
        </w:rPr>
      </w:pPr>
      <w:r w:rsidRPr="00EA255A">
        <w:rPr>
          <w:rFonts w:cs="Arial"/>
        </w:rPr>
        <w:t>Для выдачи новой карты нажмите на кнопку «Выдать карту». Откроется окно.</w:t>
      </w:r>
    </w:p>
    <w:p w14:paraId="62413134" w14:textId="77777777" w:rsidR="006C59CE" w:rsidRPr="00EA255A" w:rsidRDefault="006C59CE" w:rsidP="006C59CE">
      <w:pPr>
        <w:pStyle w:val="phlistitemizedtitle"/>
        <w:rPr>
          <w:rFonts w:cs="Arial"/>
        </w:rPr>
      </w:pPr>
      <w:r w:rsidRPr="00EA255A">
        <w:rPr>
          <w:rFonts w:cs="Arial"/>
        </w:rPr>
        <w:t>Заполните поля:</w:t>
      </w:r>
    </w:p>
    <w:p w14:paraId="7A0983A2" w14:textId="77777777" w:rsidR="006C59CE" w:rsidRPr="00EA255A" w:rsidRDefault="006C59CE" w:rsidP="005B41A2">
      <w:pPr>
        <w:pStyle w:val="phlistitemized1"/>
      </w:pPr>
      <w:r w:rsidRPr="00EA255A">
        <w:t xml:space="preserve">«Сотрудник» – выберите сотрудника из одноименного справочника, который открывается при нажатии на кнопку </w:t>
      </w:r>
      <w:r w:rsidRPr="00EA255A">
        <w:rPr>
          <w:noProof/>
          <w:lang w:eastAsia="ru-RU"/>
        </w:rPr>
        <w:drawing>
          <wp:inline distT="0" distB="0" distL="0" distR="0" wp14:anchorId="1D3C8909" wp14:editId="3661E587">
            <wp:extent cx="180975" cy="18097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80975" cy="180975"/>
                    </a:xfrm>
                    <a:prstGeom prst="rect">
                      <a:avLst/>
                    </a:prstGeom>
                  </pic:spPr>
                </pic:pic>
              </a:graphicData>
            </a:graphic>
          </wp:inline>
        </w:drawing>
      </w:r>
      <w:r w:rsidRPr="00EA255A">
        <w:t>;</w:t>
      </w:r>
    </w:p>
    <w:p w14:paraId="5A0BE5B2" w14:textId="5418EF08" w:rsidR="006C59CE" w:rsidRPr="00EA255A" w:rsidRDefault="006C59CE" w:rsidP="005B41A2">
      <w:pPr>
        <w:pStyle w:val="phlistitemized1"/>
      </w:pPr>
      <w:r w:rsidRPr="00EA255A">
        <w:t>«</w:t>
      </w:r>
      <w:r w:rsidRPr="00EA255A">
        <w:rPr>
          <w:lang w:val="en-US"/>
        </w:rPr>
        <w:t>ID</w:t>
      </w:r>
      <w:r w:rsidRPr="00EA255A">
        <w:t xml:space="preserve"> карты» – поле заполняется автоматически через считыватель карт. Если карта не была отсканирована через считыватель, введите значение </w:t>
      </w:r>
      <w:r w:rsidR="001C3BCD">
        <w:t>с клавиатуры</w:t>
      </w:r>
      <w:r w:rsidRPr="00EA255A">
        <w:t>;</w:t>
      </w:r>
    </w:p>
    <w:p w14:paraId="1577C3A5" w14:textId="18F54706" w:rsidR="006C59CE" w:rsidRPr="00EA255A" w:rsidRDefault="006C59CE" w:rsidP="005B41A2">
      <w:pPr>
        <w:pStyle w:val="phlistitemized1"/>
      </w:pPr>
      <w:r w:rsidRPr="00EA255A">
        <w:t xml:space="preserve">«Дата выдачи» – </w:t>
      </w:r>
      <w:r w:rsidR="001C3BCD">
        <w:t>введите</w:t>
      </w:r>
      <w:r w:rsidRPr="00EA255A">
        <w:t xml:space="preserve"> дату выдачи </w:t>
      </w:r>
      <w:r w:rsidR="001C3BCD">
        <w:t>с клавиатуры</w:t>
      </w:r>
      <w:r w:rsidRPr="00EA255A">
        <w:t xml:space="preserve"> или с помощью кнопки </w:t>
      </w:r>
      <w:r w:rsidRPr="00EA255A">
        <w:rPr>
          <w:noProof/>
          <w:lang w:eastAsia="ru-RU"/>
        </w:rPr>
        <w:drawing>
          <wp:inline distT="0" distB="0" distL="0" distR="0" wp14:anchorId="64AF3BEA" wp14:editId="319A71FA">
            <wp:extent cx="180975" cy="21907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80975" cy="219075"/>
                    </a:xfrm>
                    <a:prstGeom prst="rect">
                      <a:avLst/>
                    </a:prstGeom>
                  </pic:spPr>
                </pic:pic>
              </a:graphicData>
            </a:graphic>
          </wp:inline>
        </w:drawing>
      </w:r>
      <w:r w:rsidRPr="00EA255A">
        <w:t>. По умолчанию установлена текущая дата;</w:t>
      </w:r>
    </w:p>
    <w:p w14:paraId="2E994C96" w14:textId="219F774D" w:rsidR="006C59CE" w:rsidRPr="00EA255A" w:rsidRDefault="006C59CE" w:rsidP="005B41A2">
      <w:pPr>
        <w:pStyle w:val="phlistitemized1"/>
      </w:pPr>
      <w:r w:rsidRPr="00EA255A">
        <w:t xml:space="preserve">«Действует до» – </w:t>
      </w:r>
      <w:r w:rsidR="001C3BCD">
        <w:t>введите</w:t>
      </w:r>
      <w:r w:rsidRPr="00EA255A">
        <w:t xml:space="preserve"> дату выдачи </w:t>
      </w:r>
      <w:r w:rsidR="001C3BCD">
        <w:t>с клавиатуры</w:t>
      </w:r>
      <w:r w:rsidRPr="00EA255A">
        <w:t xml:space="preserve"> или с помощью кнопки </w:t>
      </w:r>
      <w:r w:rsidRPr="00EA255A">
        <w:rPr>
          <w:noProof/>
          <w:lang w:eastAsia="ru-RU"/>
        </w:rPr>
        <w:drawing>
          <wp:inline distT="0" distB="0" distL="0" distR="0" wp14:anchorId="0D1341DD" wp14:editId="36D27E0C">
            <wp:extent cx="180975" cy="2190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80975" cy="219075"/>
                    </a:xfrm>
                    <a:prstGeom prst="rect">
                      <a:avLst/>
                    </a:prstGeom>
                  </pic:spPr>
                </pic:pic>
              </a:graphicData>
            </a:graphic>
          </wp:inline>
        </w:drawing>
      </w:r>
      <w:r w:rsidRPr="00EA255A">
        <w:t>. По умолчанию установлена текущая дата.</w:t>
      </w:r>
    </w:p>
    <w:p w14:paraId="4A1BE072" w14:textId="77777777" w:rsidR="006C59CE" w:rsidRPr="00EA255A" w:rsidRDefault="006C59CE" w:rsidP="006C59CE">
      <w:pPr>
        <w:pStyle w:val="phnormal"/>
        <w:rPr>
          <w:rFonts w:cs="Arial"/>
        </w:rPr>
      </w:pPr>
      <w:r w:rsidRPr="00EA255A">
        <w:rPr>
          <w:rFonts w:cs="Arial"/>
        </w:rPr>
        <w:t>После заполнения полей нажмите на кнопку «Отправить». Созданный запрос будет отправлен на сервер СКУД. Для отмены создания записи нажмите на кнопку «Отмена». Окно выдачи карты закроется, введенная информация будет удалена.</w:t>
      </w:r>
    </w:p>
    <w:p w14:paraId="2A7E59F8" w14:textId="67433FAD" w:rsidR="006C59CE" w:rsidRPr="00EA255A" w:rsidRDefault="006C59CE" w:rsidP="006C59CE">
      <w:pPr>
        <w:pStyle w:val="phnormal"/>
        <w:rPr>
          <w:rFonts w:cs="Arial"/>
        </w:rPr>
      </w:pPr>
      <w:r w:rsidRPr="00EA255A">
        <w:rPr>
          <w:rFonts w:cs="Arial"/>
        </w:rPr>
        <w:lastRenderedPageBreak/>
        <w:t>Для продления карты выберите строку с картой и нажмите на кнопку «Продлить карту» или откройте кар</w:t>
      </w:r>
      <w:r w:rsidR="006358C2">
        <w:rPr>
          <w:rFonts w:cs="Arial"/>
        </w:rPr>
        <w:t>ту двойным нажатием левой кнопкой</w:t>
      </w:r>
      <w:r w:rsidRPr="00EA255A">
        <w:rPr>
          <w:rFonts w:cs="Arial"/>
        </w:rPr>
        <w:t xml:space="preserve"> мыши. Откроется окно «Продление карты: Сотрудник», аналогичное окну выдачи карты. Для редактирования доступно только поле «Действует до», в котором установите новое значение и нажмите на кнопку «Продлить карту». Для отмены продления карты нажмите на кнопку «Отмена». Окно закроется без сохранения изменений.</w:t>
      </w:r>
    </w:p>
    <w:p w14:paraId="4C4E4FCB" w14:textId="77777777" w:rsidR="006C59CE" w:rsidRPr="00EA255A" w:rsidRDefault="006C59CE" w:rsidP="006C59CE">
      <w:pPr>
        <w:pStyle w:val="phnormal"/>
        <w:rPr>
          <w:rFonts w:cs="Arial"/>
        </w:rPr>
      </w:pPr>
      <w:r w:rsidRPr="00EA255A">
        <w:rPr>
          <w:rFonts w:cs="Arial"/>
        </w:rPr>
        <w:t>Для блокировки карты выберите строку с необходимой картой и нажмите на кнопку «Блокировка карты». Откроется окно, аналогичное окну выдачи и продления карты. Нажмите на кнопку «Отправить» для отправки запроса на блокировку карты на сервер СКУД. При нажатии на кнопку «Отмена» окно закроется, отправка запроса на блокировку карты будет отменена.</w:t>
      </w:r>
    </w:p>
    <w:p w14:paraId="7357EA45" w14:textId="77777777" w:rsidR="006C59CE" w:rsidRPr="00EA255A" w:rsidRDefault="006C59CE" w:rsidP="006C59CE">
      <w:pPr>
        <w:pStyle w:val="phnormal"/>
        <w:rPr>
          <w:rFonts w:cs="Arial"/>
        </w:rPr>
      </w:pPr>
      <w:r w:rsidRPr="00EA255A">
        <w:rPr>
          <w:rFonts w:cs="Arial"/>
          <w:b/>
        </w:rPr>
        <w:t>Примечание</w:t>
      </w:r>
      <w:r w:rsidRPr="00EA255A">
        <w:rPr>
          <w:rFonts w:cs="Arial"/>
        </w:rPr>
        <w:t xml:space="preserve"> – Действия выдачи, продления и блокировки карты возможны только при успешном подключении к серверу СКУД.</w:t>
      </w:r>
    </w:p>
    <w:p w14:paraId="0EC35CDE" w14:textId="6C977CDF" w:rsidR="006C59CE" w:rsidRPr="00EA255A" w:rsidRDefault="006C59CE" w:rsidP="006C59CE">
      <w:pPr>
        <w:pStyle w:val="phnormal"/>
        <w:rPr>
          <w:rFonts w:cs="Arial"/>
        </w:rPr>
      </w:pPr>
      <w:r w:rsidRPr="00EA255A">
        <w:rPr>
          <w:rFonts w:cs="Arial"/>
        </w:rPr>
        <w:t xml:space="preserve">Для блокирования карты выберите строку с картой и </w:t>
      </w:r>
      <w:r w:rsidR="008F5EE4">
        <w:rPr>
          <w:rFonts w:cs="Arial"/>
        </w:rPr>
        <w:t>нажмите на кнопку</w:t>
      </w:r>
      <w:r w:rsidRPr="00EA255A">
        <w:rPr>
          <w:rFonts w:cs="Arial"/>
        </w:rPr>
        <w:t xml:space="preserve"> «Блокировка карты», откроется окно блокировки.</w:t>
      </w:r>
    </w:p>
    <w:p w14:paraId="77CE779A" w14:textId="77777777" w:rsidR="006C59CE" w:rsidRPr="00EA255A" w:rsidRDefault="006C59CE" w:rsidP="006C59CE">
      <w:pPr>
        <w:pStyle w:val="phnormal"/>
        <w:rPr>
          <w:rFonts w:cs="Arial"/>
        </w:rPr>
      </w:pPr>
      <w:r w:rsidRPr="00EA255A">
        <w:rPr>
          <w:rFonts w:cs="Arial"/>
          <w:b/>
        </w:rPr>
        <w:t>Примечание</w:t>
      </w:r>
      <w:r w:rsidRPr="00EA255A">
        <w:rPr>
          <w:rFonts w:cs="Arial"/>
        </w:rPr>
        <w:t xml:space="preserve"> – Действия выдачи, продления и блокировки карты возможны только при успешном подключении к серверу СКУД.</w:t>
      </w:r>
    </w:p>
    <w:p w14:paraId="46CF4FAC" w14:textId="77777777" w:rsidR="006C59CE" w:rsidRPr="00EA255A" w:rsidRDefault="006C59CE" w:rsidP="006C59CE">
      <w:pPr>
        <w:pStyle w:val="phnormal"/>
        <w:rPr>
          <w:rFonts w:cs="Arial"/>
        </w:rPr>
      </w:pPr>
      <w:r w:rsidRPr="00EA255A">
        <w:rPr>
          <w:rFonts w:cs="Arial"/>
        </w:rPr>
        <w:t>Поля: «Тип карты», «Фамилия», «Имя», «Отчество», «Дата рождения», «Должность», «ID карты» доступны только для просмотра.</w:t>
      </w:r>
    </w:p>
    <w:p w14:paraId="1A305593" w14:textId="77777777" w:rsidR="006C59CE" w:rsidRPr="00EA255A" w:rsidRDefault="006C59CE" w:rsidP="006C59CE">
      <w:pPr>
        <w:pStyle w:val="phnormal"/>
        <w:rPr>
          <w:rFonts w:cs="Arial"/>
        </w:rPr>
      </w:pPr>
      <w:r w:rsidRPr="00EA255A">
        <w:rPr>
          <w:rFonts w:cs="Arial"/>
        </w:rPr>
        <w:t>В строке «Период действия с, по» отображается период действия, на который выдавалась карта. Строка недоступна для редактирования.</w:t>
      </w:r>
    </w:p>
    <w:p w14:paraId="4B4FA4F2" w14:textId="77777777" w:rsidR="006C59CE" w:rsidRPr="00EA255A" w:rsidRDefault="006C59CE" w:rsidP="006C59CE">
      <w:pPr>
        <w:pStyle w:val="phnormal"/>
        <w:rPr>
          <w:rFonts w:cs="Arial"/>
        </w:rPr>
      </w:pPr>
      <w:r w:rsidRPr="00EA255A">
        <w:rPr>
          <w:rFonts w:cs="Arial"/>
        </w:rPr>
        <w:t>В поле «Активность» снимете «флажок», поле «Действует до» станет недоступным для редактирования.</w:t>
      </w:r>
    </w:p>
    <w:p w14:paraId="4977A8C3" w14:textId="67A3A349" w:rsidR="006C59CE" w:rsidRPr="00EA255A" w:rsidRDefault="008F5EE4" w:rsidP="006C59CE">
      <w:pPr>
        <w:pStyle w:val="phnormal"/>
        <w:rPr>
          <w:rFonts w:cs="Arial"/>
        </w:rPr>
      </w:pPr>
      <w:r>
        <w:rPr>
          <w:rFonts w:cs="Arial"/>
        </w:rPr>
        <w:t>Нажмите на кнопку</w:t>
      </w:r>
      <w:r w:rsidR="006C59CE" w:rsidRPr="00EA255A">
        <w:rPr>
          <w:rFonts w:cs="Arial"/>
        </w:rPr>
        <w:t xml:space="preserve"> «Отправить», карта сотрудника будет заблокирована, ей будет присвоен статус «Заблокирована». Для отмены блокировки карты </w:t>
      </w:r>
      <w:r>
        <w:rPr>
          <w:rFonts w:cs="Arial"/>
        </w:rPr>
        <w:t>нажмите на кнопку</w:t>
      </w:r>
      <w:r w:rsidR="006C59CE" w:rsidRPr="00EA255A">
        <w:rPr>
          <w:rFonts w:cs="Arial"/>
        </w:rPr>
        <w:t xml:space="preserve"> «Отмена», окно закроется без изменения данных.</w:t>
      </w:r>
    </w:p>
    <w:p w14:paraId="0E921A4F" w14:textId="77777777" w:rsidR="006C59CE" w:rsidRPr="00EA255A" w:rsidRDefault="006C59CE" w:rsidP="006C59CE">
      <w:pPr>
        <w:pStyle w:val="phnormal"/>
        <w:rPr>
          <w:rFonts w:cs="Arial"/>
        </w:rPr>
      </w:pPr>
      <w:r w:rsidRPr="00EA255A">
        <w:rPr>
          <w:rFonts w:cs="Arial"/>
          <w:b/>
        </w:rPr>
        <w:t>Примечание</w:t>
      </w:r>
      <w:r w:rsidRPr="00EA255A">
        <w:rPr>
          <w:rFonts w:cs="Arial"/>
        </w:rPr>
        <w:t xml:space="preserve"> – Если включен параметр «Активность», то карта считается активной и поле «Действует до» доступно для изменения. Если параметр выключен, то карта считается заблокированной и поле «Действует до» недоступно для изменения.</w:t>
      </w:r>
    </w:p>
    <w:p w14:paraId="1607F788" w14:textId="29CD93B7" w:rsidR="006C59CE" w:rsidRPr="00EA255A" w:rsidRDefault="006C59CE" w:rsidP="006C59CE">
      <w:pPr>
        <w:pStyle w:val="phnormal"/>
        <w:rPr>
          <w:rFonts w:cs="Arial"/>
        </w:rPr>
      </w:pPr>
      <w:r w:rsidRPr="00EA255A">
        <w:rPr>
          <w:rFonts w:cs="Arial"/>
        </w:rPr>
        <w:t xml:space="preserve">Для активирования карты выберите строку с заблокированной картой в окне «Управления картами СКУД» и </w:t>
      </w:r>
      <w:r w:rsidR="008F5EE4">
        <w:rPr>
          <w:rFonts w:cs="Arial"/>
        </w:rPr>
        <w:t>нажмите на кнопку</w:t>
      </w:r>
      <w:r w:rsidRPr="00EA255A">
        <w:rPr>
          <w:rFonts w:cs="Arial"/>
        </w:rPr>
        <w:t xml:space="preserve"> «Блокировка карты». В окне блокирования карты в поле «Активность» установите «флажок» и </w:t>
      </w:r>
      <w:r w:rsidR="008F5EE4">
        <w:rPr>
          <w:rFonts w:cs="Arial"/>
        </w:rPr>
        <w:t>нажмите на кнопку</w:t>
      </w:r>
      <w:r w:rsidRPr="00EA255A">
        <w:rPr>
          <w:rFonts w:cs="Arial"/>
        </w:rPr>
        <w:t xml:space="preserve"> «Отправить». Карта будет активирована, ей будет присвоен статус «Активна».</w:t>
      </w:r>
    </w:p>
    <w:p w14:paraId="4AAFE40A" w14:textId="77777777" w:rsidR="006C59CE" w:rsidRPr="00EA255A" w:rsidRDefault="006C59CE" w:rsidP="006C59CE">
      <w:pPr>
        <w:pStyle w:val="phnormal"/>
        <w:rPr>
          <w:rFonts w:cs="Arial"/>
          <w:b/>
        </w:rPr>
      </w:pPr>
      <w:r w:rsidRPr="00EA255A">
        <w:rPr>
          <w:rFonts w:cs="Arial"/>
          <w:b/>
        </w:rPr>
        <w:t>Примечание</w:t>
      </w:r>
      <w:r w:rsidRPr="00EA255A">
        <w:rPr>
          <w:rFonts w:cs="Arial"/>
        </w:rPr>
        <w:t xml:space="preserve"> – Кнопка «Блокировка карты» на вкладке «Сотрудники» временно недоступна.</w:t>
      </w:r>
    </w:p>
    <w:p w14:paraId="58CC1FFC" w14:textId="77777777" w:rsidR="006C59CE" w:rsidRPr="00EA255A" w:rsidRDefault="006C59CE" w:rsidP="006C59CE">
      <w:pPr>
        <w:pStyle w:val="31"/>
        <w:rPr>
          <w:rFonts w:cs="Arial"/>
        </w:rPr>
      </w:pPr>
      <w:bookmarkStart w:id="2486" w:name="_Toc89418456"/>
      <w:r w:rsidRPr="00EA255A">
        <w:rPr>
          <w:rFonts w:cs="Arial"/>
        </w:rPr>
        <w:lastRenderedPageBreak/>
        <w:t>Учет входов/ выходов</w:t>
      </w:r>
      <w:bookmarkEnd w:id="2486"/>
    </w:p>
    <w:p w14:paraId="29F3E3E9" w14:textId="77777777" w:rsidR="006C59CE" w:rsidRPr="00EA255A" w:rsidRDefault="006C59CE" w:rsidP="006C59CE">
      <w:pPr>
        <w:pStyle w:val="phnormal"/>
        <w:rPr>
          <w:rFonts w:cs="Arial"/>
        </w:rPr>
      </w:pPr>
      <w:r w:rsidRPr="00EA255A">
        <w:rPr>
          <w:rFonts w:cs="Arial"/>
        </w:rPr>
        <w:t>В данном реестре фиксируются входы и выходы по картам СКУД учеников, сотрудников, а также гостевым картам СКУД.</w:t>
      </w:r>
    </w:p>
    <w:p w14:paraId="0C7B2190" w14:textId="77777777" w:rsidR="006C59CE" w:rsidRPr="00EA255A" w:rsidRDefault="006C59CE" w:rsidP="006C59CE">
      <w:pPr>
        <w:pStyle w:val="phnormal"/>
      </w:pPr>
      <w:r w:rsidRPr="00EA255A">
        <w:t xml:space="preserve">В верхней части реестра отображается поле «Период обучения». Для отображения результатов за конкретный период обучения, выберите его из справочника «Периоды обучения», который открывается при нажатии на кнопку </w:t>
      </w:r>
      <w:r w:rsidRPr="00EA255A">
        <w:rPr>
          <w:noProof/>
        </w:rPr>
        <w:drawing>
          <wp:inline distT="0" distB="0" distL="0" distR="0" wp14:anchorId="443A6621" wp14:editId="0F6CDCAE">
            <wp:extent cx="180975" cy="18097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80975" cy="180975"/>
                    </a:xfrm>
                    <a:prstGeom prst="rect">
                      <a:avLst/>
                    </a:prstGeom>
                  </pic:spPr>
                </pic:pic>
              </a:graphicData>
            </a:graphic>
          </wp:inline>
        </w:drawing>
      </w:r>
      <w:r w:rsidRPr="00EA255A">
        <w:t>. По умолчанию установлен текущий период обучения.</w:t>
      </w:r>
    </w:p>
    <w:p w14:paraId="6AC34277" w14:textId="77777777" w:rsidR="006C59CE" w:rsidRPr="00EA255A" w:rsidRDefault="006C59CE" w:rsidP="006C59CE">
      <w:pPr>
        <w:pStyle w:val="phlistitemizedtitle"/>
        <w:rPr>
          <w:rFonts w:cs="Arial"/>
        </w:rPr>
      </w:pPr>
      <w:r w:rsidRPr="00EA255A">
        <w:rPr>
          <w:rFonts w:cs="Arial"/>
        </w:rPr>
        <w:t>Реестр состоит из вкладок «Ученики», «Сотрудники», «Гостевой вход».</w:t>
      </w:r>
    </w:p>
    <w:p w14:paraId="5FD9AF10" w14:textId="77777777" w:rsidR="006C59CE" w:rsidRPr="00EA255A" w:rsidRDefault="006C59CE" w:rsidP="006C59CE">
      <w:pPr>
        <w:pStyle w:val="phnormal"/>
        <w:rPr>
          <w:rFonts w:cs="Arial"/>
        </w:rPr>
      </w:pPr>
      <w:r w:rsidRPr="00EA255A">
        <w:rPr>
          <w:rFonts w:cs="Arial"/>
        </w:rPr>
        <w:t>Вкладка «Ученики» содержит следующую информацию о входах/ выходах:</w:t>
      </w:r>
    </w:p>
    <w:p w14:paraId="3D1DDEDE" w14:textId="77777777" w:rsidR="006C59CE" w:rsidRPr="00EA255A" w:rsidRDefault="006C59CE" w:rsidP="005B41A2">
      <w:pPr>
        <w:pStyle w:val="phlistitemized1"/>
      </w:pPr>
      <w:r w:rsidRPr="00EA255A">
        <w:t>«ФИО»;</w:t>
      </w:r>
    </w:p>
    <w:p w14:paraId="3DFBAD43" w14:textId="77777777" w:rsidR="006C59CE" w:rsidRPr="00EA255A" w:rsidRDefault="006C59CE" w:rsidP="005B41A2">
      <w:pPr>
        <w:pStyle w:val="phlistitemized1"/>
      </w:pPr>
      <w:r w:rsidRPr="00EA255A">
        <w:t>«Организация»;</w:t>
      </w:r>
    </w:p>
    <w:p w14:paraId="7B32A92B" w14:textId="77777777" w:rsidR="006C59CE" w:rsidRPr="00EA255A" w:rsidRDefault="006C59CE" w:rsidP="005B41A2">
      <w:pPr>
        <w:pStyle w:val="phlistitemized1"/>
      </w:pPr>
      <w:r w:rsidRPr="00EA255A">
        <w:t>«Класс»;</w:t>
      </w:r>
    </w:p>
    <w:p w14:paraId="6190E1E9" w14:textId="77777777" w:rsidR="006C59CE" w:rsidRPr="00EA255A" w:rsidRDefault="006C59CE" w:rsidP="005B41A2">
      <w:pPr>
        <w:pStyle w:val="phlistitemized1"/>
      </w:pPr>
      <w:r w:rsidRPr="00EA255A">
        <w:t>«</w:t>
      </w:r>
      <w:r w:rsidRPr="00EA255A">
        <w:rPr>
          <w:lang w:val="en-US"/>
        </w:rPr>
        <w:t xml:space="preserve">ID </w:t>
      </w:r>
      <w:r w:rsidRPr="00EA255A">
        <w:t>карты»;</w:t>
      </w:r>
    </w:p>
    <w:p w14:paraId="0E379B43" w14:textId="77777777" w:rsidR="006C59CE" w:rsidRPr="00EA255A" w:rsidRDefault="006C59CE" w:rsidP="005B41A2">
      <w:pPr>
        <w:pStyle w:val="phlistitemized1"/>
      </w:pPr>
      <w:r w:rsidRPr="00EA255A">
        <w:t>«Дата/ время последнего действия»;</w:t>
      </w:r>
    </w:p>
    <w:p w14:paraId="064C173C" w14:textId="77777777" w:rsidR="006C59CE" w:rsidRPr="00EA255A" w:rsidRDefault="006C59CE" w:rsidP="005B41A2">
      <w:pPr>
        <w:pStyle w:val="phlistitemized1"/>
      </w:pPr>
      <w:r w:rsidRPr="00EA255A">
        <w:t>«Действие».</w:t>
      </w:r>
    </w:p>
    <w:p w14:paraId="30240D9F" w14:textId="77777777" w:rsidR="006C59CE" w:rsidRPr="00EA255A" w:rsidRDefault="006C59CE" w:rsidP="006C59CE">
      <w:pPr>
        <w:pStyle w:val="phnormal"/>
        <w:rPr>
          <w:rFonts w:cs="Arial"/>
        </w:rPr>
      </w:pPr>
      <w:r w:rsidRPr="00EA255A">
        <w:rPr>
          <w:rFonts w:cs="Arial"/>
        </w:rPr>
        <w:t>Вкладка «Сотрудники» содержит следующую информацию о входах/ выходах:</w:t>
      </w:r>
    </w:p>
    <w:p w14:paraId="722B68C5" w14:textId="77777777" w:rsidR="006C59CE" w:rsidRPr="00EA255A" w:rsidRDefault="006C59CE" w:rsidP="005B41A2">
      <w:pPr>
        <w:pStyle w:val="phlistitemized1"/>
      </w:pPr>
      <w:r w:rsidRPr="00EA255A">
        <w:t>«ФИО»;</w:t>
      </w:r>
    </w:p>
    <w:p w14:paraId="065F4FDF" w14:textId="77777777" w:rsidR="006C59CE" w:rsidRPr="00EA255A" w:rsidRDefault="006C59CE" w:rsidP="005B41A2">
      <w:pPr>
        <w:pStyle w:val="phlistitemized1"/>
      </w:pPr>
      <w:r w:rsidRPr="00EA255A">
        <w:t>«Организация»;</w:t>
      </w:r>
    </w:p>
    <w:p w14:paraId="1187CCB2" w14:textId="77777777" w:rsidR="006C59CE" w:rsidRPr="00EA255A" w:rsidRDefault="006C59CE" w:rsidP="005B41A2">
      <w:pPr>
        <w:pStyle w:val="phlistitemized1"/>
      </w:pPr>
      <w:r w:rsidRPr="00EA255A">
        <w:t>«Должности»;</w:t>
      </w:r>
    </w:p>
    <w:p w14:paraId="21C4825C" w14:textId="77777777" w:rsidR="006C59CE" w:rsidRPr="00EA255A" w:rsidRDefault="006C59CE" w:rsidP="005B41A2">
      <w:pPr>
        <w:pStyle w:val="phlistitemized1"/>
      </w:pPr>
      <w:r w:rsidRPr="00EA255A">
        <w:t>«</w:t>
      </w:r>
      <w:r w:rsidRPr="00EA255A">
        <w:rPr>
          <w:lang w:val="en-US"/>
        </w:rPr>
        <w:t xml:space="preserve">ID </w:t>
      </w:r>
      <w:r w:rsidRPr="00EA255A">
        <w:t>карты»;</w:t>
      </w:r>
    </w:p>
    <w:p w14:paraId="0AC9D805" w14:textId="77777777" w:rsidR="006C59CE" w:rsidRPr="00EA255A" w:rsidRDefault="006C59CE" w:rsidP="005B41A2">
      <w:pPr>
        <w:pStyle w:val="phlistitemized1"/>
      </w:pPr>
      <w:r w:rsidRPr="00EA255A">
        <w:t>«Дата/ время последнего действия»;</w:t>
      </w:r>
    </w:p>
    <w:p w14:paraId="7C70EE10" w14:textId="77777777" w:rsidR="006C59CE" w:rsidRPr="00EA255A" w:rsidRDefault="006C59CE" w:rsidP="005B41A2">
      <w:pPr>
        <w:pStyle w:val="phlistitemized1"/>
      </w:pPr>
      <w:r w:rsidRPr="00EA255A">
        <w:t>«Действие».</w:t>
      </w:r>
    </w:p>
    <w:p w14:paraId="1369C923" w14:textId="77777777" w:rsidR="006C59CE" w:rsidRPr="00EA255A" w:rsidRDefault="006C59CE" w:rsidP="006C59CE">
      <w:pPr>
        <w:pStyle w:val="phnormal"/>
        <w:rPr>
          <w:rFonts w:cs="Arial"/>
        </w:rPr>
      </w:pPr>
      <w:r w:rsidRPr="00EA255A">
        <w:rPr>
          <w:rFonts w:cs="Arial"/>
        </w:rPr>
        <w:t>Вкладка «Гостевой вход» содержит следующую информацию о входах/ выходах:</w:t>
      </w:r>
    </w:p>
    <w:p w14:paraId="5C55F7CA" w14:textId="77777777" w:rsidR="006C59CE" w:rsidRPr="00EA255A" w:rsidRDefault="006C59CE" w:rsidP="005B41A2">
      <w:pPr>
        <w:pStyle w:val="phlistitemized1"/>
      </w:pPr>
      <w:r w:rsidRPr="00EA255A">
        <w:t>«ФИО»;</w:t>
      </w:r>
    </w:p>
    <w:p w14:paraId="690FE370" w14:textId="77777777" w:rsidR="006C59CE" w:rsidRPr="00EA255A" w:rsidRDefault="006C59CE" w:rsidP="005B41A2">
      <w:pPr>
        <w:pStyle w:val="phlistitemized1"/>
      </w:pPr>
      <w:r w:rsidRPr="00EA255A">
        <w:t>«Организация»;</w:t>
      </w:r>
    </w:p>
    <w:p w14:paraId="21951E79" w14:textId="77777777" w:rsidR="006C59CE" w:rsidRPr="00EA255A" w:rsidRDefault="006C59CE" w:rsidP="005B41A2">
      <w:pPr>
        <w:pStyle w:val="phlistitemized1"/>
      </w:pPr>
      <w:r w:rsidRPr="00EA255A">
        <w:t>«</w:t>
      </w:r>
      <w:r w:rsidRPr="00EA255A">
        <w:rPr>
          <w:lang w:val="en-US"/>
        </w:rPr>
        <w:t xml:space="preserve">ID </w:t>
      </w:r>
      <w:r w:rsidRPr="00EA255A">
        <w:t>карты»;</w:t>
      </w:r>
    </w:p>
    <w:p w14:paraId="70BED92D" w14:textId="77777777" w:rsidR="006C59CE" w:rsidRPr="00EA255A" w:rsidRDefault="006C59CE" w:rsidP="005B41A2">
      <w:pPr>
        <w:pStyle w:val="phlistitemized1"/>
      </w:pPr>
      <w:r w:rsidRPr="00EA255A">
        <w:t>«Дата/ время последнего действия»;</w:t>
      </w:r>
    </w:p>
    <w:p w14:paraId="649E8FA7" w14:textId="77777777" w:rsidR="006C59CE" w:rsidRPr="00EA255A" w:rsidRDefault="006C59CE" w:rsidP="005B41A2">
      <w:pPr>
        <w:pStyle w:val="phlistitemized1"/>
      </w:pPr>
      <w:r w:rsidRPr="00EA255A">
        <w:t>«Действие».</w:t>
      </w:r>
    </w:p>
    <w:p w14:paraId="31F9E0B2" w14:textId="77777777" w:rsidR="006C59CE" w:rsidRPr="00EA255A" w:rsidRDefault="006C59CE" w:rsidP="006C59CE">
      <w:pPr>
        <w:pStyle w:val="phnormal"/>
        <w:rPr>
          <w:rFonts w:cs="Arial"/>
        </w:rPr>
      </w:pPr>
      <w:r w:rsidRPr="00EA255A">
        <w:rPr>
          <w:rFonts w:cs="Arial"/>
        </w:rPr>
        <w:t>Информация на всех вкладках доступна только для просмотра. Для обновления информации на вкладке нажмите на кнопку «Обновить».</w:t>
      </w:r>
    </w:p>
    <w:p w14:paraId="1146E536" w14:textId="77777777" w:rsidR="006C59CE" w:rsidRPr="005914B7" w:rsidRDefault="006C59CE" w:rsidP="00D04333">
      <w:pPr>
        <w:pStyle w:val="23"/>
      </w:pPr>
      <w:bookmarkStart w:id="2487" w:name="_Ref46739792"/>
      <w:bookmarkStart w:id="2488" w:name="_Toc89418457"/>
      <w:r w:rsidRPr="005914B7">
        <w:lastRenderedPageBreak/>
        <w:t>Настройка онлайн-ресурсов</w:t>
      </w:r>
      <w:bookmarkEnd w:id="2487"/>
      <w:bookmarkEnd w:id="2488"/>
    </w:p>
    <w:p w14:paraId="67D4054F" w14:textId="1BBA3A90" w:rsidR="006C59CE" w:rsidRPr="00A4485E" w:rsidRDefault="006C59CE" w:rsidP="006C59CE">
      <w:pPr>
        <w:pStyle w:val="phnormal"/>
        <w:rPr>
          <w:rFonts w:cs="Arial"/>
        </w:rPr>
      </w:pPr>
      <w:r w:rsidRPr="00A4485E">
        <w:rPr>
          <w:rFonts w:cs="Arial"/>
        </w:rPr>
        <w:t>Перейдите в пункт меню «Пуск/</w:t>
      </w:r>
      <w:r>
        <w:rPr>
          <w:rFonts w:cs="Arial"/>
        </w:rPr>
        <w:t xml:space="preserve"> </w:t>
      </w:r>
      <w:r w:rsidRPr="00A4485E">
        <w:rPr>
          <w:rFonts w:cs="Arial"/>
        </w:rPr>
        <w:t>Администрирование/</w:t>
      </w:r>
      <w:r>
        <w:rPr>
          <w:rFonts w:cs="Arial"/>
        </w:rPr>
        <w:t xml:space="preserve"> </w:t>
      </w:r>
      <w:r w:rsidRPr="00A4485E">
        <w:rPr>
          <w:rFonts w:cs="Arial"/>
        </w:rPr>
        <w:t xml:space="preserve">Настройка </w:t>
      </w:r>
      <w:r>
        <w:rPr>
          <w:rFonts w:cs="Arial"/>
          <w:lang w:val="en-US"/>
        </w:rPr>
        <w:t>online</w:t>
      </w:r>
      <w:r w:rsidR="00261CEE">
        <w:rPr>
          <w:rFonts w:cs="Arial"/>
        </w:rPr>
        <w:t>-</w:t>
      </w:r>
      <w:r>
        <w:rPr>
          <w:rFonts w:cs="Arial"/>
        </w:rPr>
        <w:t>ресурсов</w:t>
      </w:r>
      <w:r w:rsidRPr="00A4485E">
        <w:rPr>
          <w:rFonts w:cs="Arial"/>
        </w:rPr>
        <w:t xml:space="preserve">», откроется окно «Настройка </w:t>
      </w:r>
      <w:r>
        <w:rPr>
          <w:rFonts w:cs="Arial"/>
          <w:lang w:val="en-US"/>
        </w:rPr>
        <w:t>online</w:t>
      </w:r>
      <w:r w:rsidR="00261CEE">
        <w:rPr>
          <w:rFonts w:cs="Arial"/>
        </w:rPr>
        <w:t>-</w:t>
      </w:r>
      <w:r>
        <w:rPr>
          <w:rFonts w:cs="Arial"/>
        </w:rPr>
        <w:t>ресурсов</w:t>
      </w:r>
      <w:r w:rsidRPr="00A4485E">
        <w:rPr>
          <w:rFonts w:cs="Arial"/>
        </w:rPr>
        <w:t>».</w:t>
      </w:r>
    </w:p>
    <w:p w14:paraId="4BDC867C" w14:textId="5BA6D0E9" w:rsidR="006C59CE" w:rsidRPr="00A4485E" w:rsidRDefault="006C59CE" w:rsidP="006C59CE">
      <w:pPr>
        <w:pStyle w:val="phlistitemizedtitle"/>
      </w:pPr>
      <w:r w:rsidRPr="00A4485E">
        <w:t xml:space="preserve">Окно «Настройки </w:t>
      </w:r>
      <w:r>
        <w:rPr>
          <w:rFonts w:cs="Arial"/>
          <w:lang w:val="en-US"/>
        </w:rPr>
        <w:t>online</w:t>
      </w:r>
      <w:r w:rsidR="00261CEE">
        <w:rPr>
          <w:rFonts w:cs="Arial"/>
        </w:rPr>
        <w:t>-</w:t>
      </w:r>
      <w:r>
        <w:rPr>
          <w:rFonts w:cs="Arial"/>
        </w:rPr>
        <w:t>ресурсов</w:t>
      </w:r>
      <w:r w:rsidRPr="00A4485E">
        <w:t xml:space="preserve">» содержит </w:t>
      </w:r>
      <w:r>
        <w:t>следующие элементы (</w:t>
      </w:r>
      <w:r>
        <w:fldChar w:fldCharType="begin"/>
      </w:r>
      <w:r>
        <w:instrText xml:space="preserve"> REF _Ref46733359 \h </w:instrText>
      </w:r>
      <w:r>
        <w:fldChar w:fldCharType="separate"/>
      </w:r>
      <w:r w:rsidR="00DC4704">
        <w:t>Рисунок </w:t>
      </w:r>
      <w:r w:rsidR="00DC4704">
        <w:rPr>
          <w:noProof/>
        </w:rPr>
        <w:t>133</w:t>
      </w:r>
      <w:r>
        <w:fldChar w:fldCharType="end"/>
      </w:r>
      <w:r>
        <w:t>)</w:t>
      </w:r>
      <w:r w:rsidRPr="00A4485E">
        <w:t>:</w:t>
      </w:r>
    </w:p>
    <w:p w14:paraId="66201444" w14:textId="77777777" w:rsidR="006C59CE" w:rsidRDefault="006C59CE" w:rsidP="006C59CE">
      <w:pPr>
        <w:pStyle w:val="phfigure"/>
      </w:pPr>
      <w:r>
        <w:rPr>
          <w:noProof/>
        </w:rPr>
        <w:drawing>
          <wp:inline distT="0" distB="0" distL="0" distR="0" wp14:anchorId="068A3253" wp14:editId="7EB94F46">
            <wp:extent cx="5730737" cy="3787468"/>
            <wp:effectExtent l="0" t="0" r="3810" b="381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730737" cy="3787468"/>
                    </a:xfrm>
                    <a:prstGeom prst="rect">
                      <a:avLst/>
                    </a:prstGeom>
                  </pic:spPr>
                </pic:pic>
              </a:graphicData>
            </a:graphic>
          </wp:inline>
        </w:drawing>
      </w:r>
    </w:p>
    <w:p w14:paraId="77B67102" w14:textId="637943EB" w:rsidR="006C59CE" w:rsidRDefault="006C59CE" w:rsidP="006C59CE">
      <w:pPr>
        <w:pStyle w:val="phfiguretitle"/>
      </w:pPr>
      <w:bookmarkStart w:id="2489" w:name="_Ref46733359"/>
      <w:r>
        <w:t>Р</w:t>
      </w:r>
      <w:r w:rsidR="00EE1111">
        <w:t>исунок </w:t>
      </w:r>
      <w:fldSimple w:instr=" SEQ Рисунок \* ARABIC ">
        <w:r w:rsidR="00DC4704">
          <w:rPr>
            <w:noProof/>
          </w:rPr>
          <w:t>133</w:t>
        </w:r>
      </w:fldSimple>
      <w:bookmarkEnd w:id="2489"/>
      <w:r>
        <w:t xml:space="preserve">– Окно «Настройки </w:t>
      </w:r>
      <w:r>
        <w:rPr>
          <w:lang w:val="en-US"/>
        </w:rPr>
        <w:t>online</w:t>
      </w:r>
      <w:r w:rsidRPr="00A207CF">
        <w:t xml:space="preserve"> </w:t>
      </w:r>
      <w:r>
        <w:t>ресурсов</w:t>
      </w:r>
      <w:r w:rsidRPr="00A4485E">
        <w:t>»</w:t>
      </w:r>
    </w:p>
    <w:p w14:paraId="2D1A40AE" w14:textId="77777777" w:rsidR="006C59CE" w:rsidRDefault="006C59CE" w:rsidP="005B41A2">
      <w:pPr>
        <w:pStyle w:val="phlistitemized1"/>
      </w:pPr>
      <w:r>
        <w:t>кнопку «Добавить» – откроется окно добавления записи;</w:t>
      </w:r>
    </w:p>
    <w:p w14:paraId="63301CB7" w14:textId="77777777" w:rsidR="006C59CE" w:rsidRDefault="006C59CE" w:rsidP="005B41A2">
      <w:pPr>
        <w:pStyle w:val="phlistitemized1"/>
      </w:pPr>
      <w:r>
        <w:t>кнопку «Изменить» – откроется окно редактирования выбранной записи;</w:t>
      </w:r>
    </w:p>
    <w:p w14:paraId="47CA7996" w14:textId="77777777" w:rsidR="006C59CE" w:rsidRDefault="006C59CE" w:rsidP="005B41A2">
      <w:pPr>
        <w:pStyle w:val="phlistitemized1"/>
      </w:pPr>
      <w:r>
        <w:t>кнопку «Удалить» – осуществится удаление выбранной записи;</w:t>
      </w:r>
    </w:p>
    <w:p w14:paraId="3DA758EB" w14:textId="77777777" w:rsidR="006C59CE" w:rsidRDefault="006C59CE" w:rsidP="005B41A2">
      <w:pPr>
        <w:pStyle w:val="phlistitemized1"/>
      </w:pPr>
      <w:r>
        <w:t>кнопку «Обновить» – осуществится обновление записи;</w:t>
      </w:r>
    </w:p>
    <w:p w14:paraId="580AF8A6" w14:textId="77777777" w:rsidR="006C59CE" w:rsidRDefault="006C59CE" w:rsidP="005B41A2">
      <w:pPr>
        <w:pStyle w:val="phlistitemized1"/>
      </w:pPr>
      <w:r>
        <w:t xml:space="preserve">кнопку «Закрыть» – закроется окно «Настройки </w:t>
      </w:r>
      <w:r>
        <w:rPr>
          <w:lang w:val="en-US"/>
        </w:rPr>
        <w:t>online</w:t>
      </w:r>
      <w:r w:rsidRPr="004043B2">
        <w:t xml:space="preserve"> </w:t>
      </w:r>
      <w:r>
        <w:t>ресурсов;</w:t>
      </w:r>
    </w:p>
    <w:p w14:paraId="37F1EADF" w14:textId="2FE040BB" w:rsidR="006C59CE" w:rsidRDefault="00C27F9F" w:rsidP="005B41A2">
      <w:pPr>
        <w:pStyle w:val="phlistitemized1"/>
      </w:pPr>
      <w:r>
        <w:t>т</w:t>
      </w:r>
      <w:r w:rsidR="00EE1111">
        <w:t>аблица </w:t>
      </w:r>
      <w:r w:rsidR="006C59CE">
        <w:t>с полями:</w:t>
      </w:r>
    </w:p>
    <w:p w14:paraId="56CC3C6F" w14:textId="77777777" w:rsidR="006C59CE" w:rsidRDefault="006C59CE" w:rsidP="006C59CE">
      <w:pPr>
        <w:pStyle w:val="phlistitemized2"/>
        <w:rPr>
          <w:rStyle w:val="phlistitemized20"/>
        </w:rPr>
      </w:pPr>
      <w:r>
        <w:t>«</w:t>
      </w:r>
      <w:r w:rsidRPr="00FE5D67">
        <w:rPr>
          <w:rStyle w:val="phlistitemized20"/>
        </w:rPr>
        <w:t>Наименование»</w:t>
      </w:r>
      <w:r>
        <w:rPr>
          <w:rStyle w:val="phlistitemized20"/>
        </w:rPr>
        <w:t xml:space="preserve"> – содержит наименование записи;</w:t>
      </w:r>
    </w:p>
    <w:p w14:paraId="74375CD7" w14:textId="77777777" w:rsidR="006C59CE" w:rsidRDefault="006C59CE" w:rsidP="006C59CE">
      <w:pPr>
        <w:pStyle w:val="phlistitemized2"/>
        <w:rPr>
          <w:rStyle w:val="phlistitemized20"/>
        </w:rPr>
      </w:pPr>
      <w:r>
        <w:rPr>
          <w:rStyle w:val="phlistitemized20"/>
        </w:rPr>
        <w:t>«Адрес» – содержит адрес ресурса;</w:t>
      </w:r>
    </w:p>
    <w:p w14:paraId="0AF1A13D" w14:textId="77777777" w:rsidR="006C59CE" w:rsidRDefault="006C59CE" w:rsidP="006C59CE">
      <w:pPr>
        <w:pStyle w:val="phlistitemized2"/>
        <w:rPr>
          <w:rStyle w:val="phlistitemized20"/>
        </w:rPr>
      </w:pPr>
      <w:r>
        <w:rPr>
          <w:rStyle w:val="phlistitemized20"/>
        </w:rPr>
        <w:t>«Отображать» – содержит значение «Да/Нет» в зависимости от состояния параметра у записи.</w:t>
      </w:r>
    </w:p>
    <w:p w14:paraId="72C361AC" w14:textId="401EBEDA" w:rsidR="006C59CE" w:rsidRPr="004B1F42" w:rsidRDefault="006C59CE" w:rsidP="006C59CE">
      <w:pPr>
        <w:pStyle w:val="phnormal"/>
      </w:pPr>
      <w:r>
        <w:t>При нажатии на кнопку «Добавить» откроется окно (</w:t>
      </w:r>
      <w:r>
        <w:fldChar w:fldCharType="begin"/>
      </w:r>
      <w:r>
        <w:instrText xml:space="preserve"> REF _Ref46732989 \h </w:instrText>
      </w:r>
      <w:r>
        <w:fldChar w:fldCharType="separate"/>
      </w:r>
      <w:r w:rsidR="00DC4704">
        <w:t>Рисунок </w:t>
      </w:r>
      <w:r w:rsidR="00DC4704">
        <w:rPr>
          <w:noProof/>
        </w:rPr>
        <w:t>134</w:t>
      </w:r>
      <w:r>
        <w:fldChar w:fldCharType="end"/>
      </w:r>
      <w:r>
        <w:t>).</w:t>
      </w:r>
    </w:p>
    <w:p w14:paraId="4C86EC62" w14:textId="77777777" w:rsidR="006C59CE" w:rsidRDefault="006C59CE" w:rsidP="006C59CE">
      <w:pPr>
        <w:pStyle w:val="phfigure"/>
      </w:pPr>
      <w:r w:rsidRPr="0099254D">
        <w:rPr>
          <w:noProof/>
        </w:rPr>
        <w:lastRenderedPageBreak/>
        <w:drawing>
          <wp:inline distT="0" distB="0" distL="0" distR="0" wp14:anchorId="26232851" wp14:editId="2DCE76E1">
            <wp:extent cx="6149873" cy="4412362"/>
            <wp:effectExtent l="0" t="0" r="3810" b="762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6149873" cy="4412362"/>
                    </a:xfrm>
                    <a:prstGeom prst="rect">
                      <a:avLst/>
                    </a:prstGeom>
                  </pic:spPr>
                </pic:pic>
              </a:graphicData>
            </a:graphic>
          </wp:inline>
        </w:drawing>
      </w:r>
    </w:p>
    <w:p w14:paraId="6F2750D4" w14:textId="0948A3BD" w:rsidR="006C59CE" w:rsidRDefault="006C59CE" w:rsidP="006C59CE">
      <w:pPr>
        <w:pStyle w:val="phfiguretitle"/>
      </w:pPr>
      <w:bookmarkStart w:id="2490" w:name="_Ref46732989"/>
      <w:r>
        <w:t>Р</w:t>
      </w:r>
      <w:r w:rsidR="00EE1111">
        <w:t>исунок </w:t>
      </w:r>
      <w:fldSimple w:instr=" SEQ Рисунок \* ARABIC ">
        <w:r w:rsidR="00DC4704">
          <w:rPr>
            <w:noProof/>
          </w:rPr>
          <w:t>134</w:t>
        </w:r>
      </w:fldSimple>
      <w:bookmarkEnd w:id="2490"/>
      <w:r>
        <w:t xml:space="preserve"> – Окно «</w:t>
      </w:r>
      <w:r>
        <w:rPr>
          <w:lang w:val="en-US"/>
        </w:rPr>
        <w:t>Online</w:t>
      </w:r>
      <w:r w:rsidRPr="00EB1BA6">
        <w:t xml:space="preserve"> </w:t>
      </w:r>
      <w:r>
        <w:t>ресурс: Добавление»</w:t>
      </w:r>
    </w:p>
    <w:p w14:paraId="5254BE10" w14:textId="77777777" w:rsidR="006C59CE" w:rsidRPr="002622D7" w:rsidRDefault="006C59CE" w:rsidP="006C59CE">
      <w:pPr>
        <w:pStyle w:val="phnormal"/>
      </w:pPr>
      <w:r>
        <w:t>Заполните поля:</w:t>
      </w:r>
    </w:p>
    <w:p w14:paraId="180C5EFB" w14:textId="77777777" w:rsidR="006C59CE" w:rsidRDefault="006C59CE" w:rsidP="005B41A2">
      <w:pPr>
        <w:pStyle w:val="phlistitemized1"/>
      </w:pPr>
      <w:r>
        <w:t>«Наименование» – введите наименование онлайн-ресурса;</w:t>
      </w:r>
    </w:p>
    <w:p w14:paraId="2DA47DA1" w14:textId="77777777" w:rsidR="006C59CE" w:rsidRDefault="006C59CE" w:rsidP="005B41A2">
      <w:pPr>
        <w:pStyle w:val="phlistitemized1"/>
      </w:pPr>
      <w:r>
        <w:t>«Адрес» – введите адрес онлайн-ресурса;</w:t>
      </w:r>
    </w:p>
    <w:p w14:paraId="4E621712" w14:textId="77777777" w:rsidR="00EE1111" w:rsidRDefault="006C59CE" w:rsidP="005B41A2">
      <w:pPr>
        <w:pStyle w:val="phlistitemized1"/>
      </w:pPr>
      <w:r>
        <w:t>«Краткое описание» – необязательное для заполнения. В этом поле доступно форматирование, перенос текста. В данное поле можно прикрепить гиперссылку или вложение;</w:t>
      </w:r>
    </w:p>
    <w:p w14:paraId="7C3BF465" w14:textId="7B001CE9" w:rsidR="006C59CE" w:rsidRDefault="006C59CE" w:rsidP="005B41A2">
      <w:pPr>
        <w:pStyle w:val="phlistitemized1"/>
      </w:pPr>
      <w:r>
        <w:t>«Отображать» – установите «флажок» в поле данного параметра при необходимости. По умолчанию параметр включен.</w:t>
      </w:r>
    </w:p>
    <w:p w14:paraId="231BB7C3" w14:textId="77777777" w:rsidR="006C59CE" w:rsidRDefault="006C59CE" w:rsidP="006C59CE">
      <w:pPr>
        <w:pStyle w:val="phnormal"/>
      </w:pPr>
      <w:r>
        <w:t>Нажмите на кнопку «Сохранить» для сохранения внесенных значений или на кнопку «Отмена», чтобы отменить внесенные изменения.</w:t>
      </w:r>
    </w:p>
    <w:p w14:paraId="79656B0F" w14:textId="77777777" w:rsidR="006C59CE" w:rsidRDefault="006C59CE" w:rsidP="006C59CE">
      <w:pPr>
        <w:pStyle w:val="phnormal"/>
      </w:pPr>
      <w:r>
        <w:t>Окно редактирования записи идентично окну добавления записи.</w:t>
      </w:r>
    </w:p>
    <w:p w14:paraId="42C919A2" w14:textId="77777777" w:rsidR="006C59CE" w:rsidRDefault="006C59CE" w:rsidP="006C59CE">
      <w:pPr>
        <w:pStyle w:val="phnormal"/>
      </w:pPr>
      <w:r>
        <w:t>Чтобы удалить запись, выберите строку, которую необходимо удалить, и нажмите на кнопку «Удалить».</w:t>
      </w:r>
    </w:p>
    <w:p w14:paraId="37E92701" w14:textId="3C075E64" w:rsidR="006C59CE" w:rsidRDefault="006C59CE" w:rsidP="006C59CE">
      <w:pPr>
        <w:pStyle w:val="phnormal"/>
        <w:rPr>
          <w:rFonts w:cs="Arial"/>
        </w:rPr>
      </w:pPr>
      <w:r w:rsidRPr="008A06E7">
        <w:rPr>
          <w:rFonts w:cs="Arial"/>
          <w:b/>
        </w:rPr>
        <w:t>Примечание</w:t>
      </w:r>
      <w:r>
        <w:rPr>
          <w:rFonts w:cs="Arial"/>
        </w:rPr>
        <w:t xml:space="preserve"> – Действия по добавлению, изменению и удалению записей в разделе «Настройка </w:t>
      </w:r>
      <w:r>
        <w:rPr>
          <w:rFonts w:cs="Arial"/>
          <w:lang w:val="en-US"/>
        </w:rPr>
        <w:t>online</w:t>
      </w:r>
      <w:r w:rsidR="00261CEE">
        <w:rPr>
          <w:rFonts w:cs="Arial"/>
        </w:rPr>
        <w:t>-</w:t>
      </w:r>
      <w:r>
        <w:rPr>
          <w:rFonts w:cs="Arial"/>
        </w:rPr>
        <w:t xml:space="preserve">ресурсов» отображаются в разделе «Журнал изменений». </w:t>
      </w:r>
      <w:r>
        <w:rPr>
          <w:rFonts w:cs="Arial"/>
        </w:rPr>
        <w:lastRenderedPageBreak/>
        <w:t>Чтобы посмотреть изменения, п</w:t>
      </w:r>
      <w:r w:rsidRPr="00A4485E">
        <w:rPr>
          <w:rFonts w:cs="Arial"/>
        </w:rPr>
        <w:t>ерейдите в пункт меню «Пуск/</w:t>
      </w:r>
      <w:r>
        <w:rPr>
          <w:rFonts w:cs="Arial"/>
        </w:rPr>
        <w:t xml:space="preserve"> </w:t>
      </w:r>
      <w:r w:rsidRPr="00A4485E">
        <w:rPr>
          <w:rFonts w:cs="Arial"/>
        </w:rPr>
        <w:t>Администрирование/</w:t>
      </w:r>
      <w:r>
        <w:rPr>
          <w:rFonts w:cs="Arial"/>
        </w:rPr>
        <w:t xml:space="preserve"> Журнал изменений</w:t>
      </w:r>
      <w:r w:rsidRPr="00A4485E">
        <w:rPr>
          <w:rFonts w:cs="Arial"/>
        </w:rPr>
        <w:t>», откроется окно «</w:t>
      </w:r>
      <w:r>
        <w:rPr>
          <w:rFonts w:cs="Arial"/>
        </w:rPr>
        <w:t>Журнал изменений</w:t>
      </w:r>
      <w:r w:rsidRPr="00A4485E">
        <w:rPr>
          <w:rFonts w:cs="Arial"/>
        </w:rPr>
        <w:t>».</w:t>
      </w:r>
    </w:p>
    <w:p w14:paraId="254511F9" w14:textId="52D676AD" w:rsidR="005256DB" w:rsidRPr="005914B7" w:rsidRDefault="005256DB" w:rsidP="00D04333">
      <w:pPr>
        <w:pStyle w:val="23"/>
      </w:pPr>
      <w:bookmarkStart w:id="2491" w:name="_Ref51947219"/>
      <w:bookmarkStart w:id="2492" w:name="_Ref51947224"/>
      <w:bookmarkStart w:id="2493" w:name="_Toc89418458"/>
      <w:r w:rsidRPr="005914B7">
        <w:t>Интеграция с порталом «ЯКласс»</w:t>
      </w:r>
      <w:bookmarkEnd w:id="2491"/>
      <w:bookmarkEnd w:id="2492"/>
      <w:bookmarkEnd w:id="2493"/>
    </w:p>
    <w:p w14:paraId="2843E9C4" w14:textId="5127B63A" w:rsidR="005256DB" w:rsidRDefault="005256DB" w:rsidP="005256DB">
      <w:pPr>
        <w:pStyle w:val="phnormal"/>
      </w:pPr>
      <w:r>
        <w:t>В Систем</w:t>
      </w:r>
      <w:r w:rsidR="003E5240">
        <w:t>е</w:t>
      </w:r>
      <w:r>
        <w:t xml:space="preserve"> </w:t>
      </w:r>
      <w:r w:rsidRPr="005256DB">
        <w:t xml:space="preserve">реализован полноценный механизм взаимодействия с </w:t>
      </w:r>
      <w:r>
        <w:t>образовательным онлайн-порталом «</w:t>
      </w:r>
      <w:r w:rsidRPr="005256DB">
        <w:t>ЯКласс</w:t>
      </w:r>
      <w:r w:rsidR="003E5240">
        <w:t>».</w:t>
      </w:r>
    </w:p>
    <w:p w14:paraId="3B2E6F07" w14:textId="164AC441" w:rsidR="003E5240" w:rsidRDefault="007860FB" w:rsidP="003E5240">
      <w:pPr>
        <w:pStyle w:val="phnormal"/>
      </w:pPr>
      <w:r>
        <w:t>Чтобы</w:t>
      </w:r>
      <w:r w:rsidR="003E5240">
        <w:t xml:space="preserve"> просмотр</w:t>
      </w:r>
      <w:r>
        <w:t>еть</w:t>
      </w:r>
      <w:r w:rsidR="003E5240">
        <w:t xml:space="preserve"> журнал авторизации</w:t>
      </w:r>
      <w:r>
        <w:t>,</w:t>
      </w:r>
      <w:r w:rsidR="003E5240">
        <w:t xml:space="preserve"> перейдите в пункт меню «Пуск/ Администрирование/ Интеграция/ Я</w:t>
      </w:r>
      <w:r w:rsidR="000A179B">
        <w:t>К</w:t>
      </w:r>
      <w:r w:rsidR="003E5240">
        <w:t>ласс/ Журнал событий». Откроется окно «Журнал событий» (</w:t>
      </w:r>
      <w:r w:rsidR="003E5240">
        <w:fldChar w:fldCharType="begin"/>
      </w:r>
      <w:r w:rsidR="003E5240">
        <w:instrText xml:space="preserve"> REF _Ref51946258 \h </w:instrText>
      </w:r>
      <w:r w:rsidR="003E5240">
        <w:fldChar w:fldCharType="separate"/>
      </w:r>
      <w:r w:rsidR="00DC4704">
        <w:t>Рисунок </w:t>
      </w:r>
      <w:r w:rsidR="00DC4704">
        <w:rPr>
          <w:noProof/>
        </w:rPr>
        <w:t>135</w:t>
      </w:r>
      <w:r w:rsidR="003E5240">
        <w:fldChar w:fldCharType="end"/>
      </w:r>
      <w:r w:rsidR="003E5240">
        <w:t>).</w:t>
      </w:r>
    </w:p>
    <w:p w14:paraId="1E57A2A8" w14:textId="77777777" w:rsidR="003E5240" w:rsidRDefault="003E5240" w:rsidP="003E5240">
      <w:pPr>
        <w:pStyle w:val="phfigure"/>
      </w:pPr>
      <w:r>
        <w:rPr>
          <w:noProof/>
        </w:rPr>
        <w:drawing>
          <wp:inline distT="0" distB="0" distL="0" distR="0" wp14:anchorId="11D28EF7" wp14:editId="36EEFF2D">
            <wp:extent cx="5345378" cy="3572539"/>
            <wp:effectExtent l="0" t="0" r="8255"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351260" cy="3576470"/>
                    </a:xfrm>
                    <a:prstGeom prst="rect">
                      <a:avLst/>
                    </a:prstGeom>
                  </pic:spPr>
                </pic:pic>
              </a:graphicData>
            </a:graphic>
          </wp:inline>
        </w:drawing>
      </w:r>
    </w:p>
    <w:p w14:paraId="124C26FA" w14:textId="36767441" w:rsidR="003E5240" w:rsidRDefault="003E5240" w:rsidP="003E5240">
      <w:pPr>
        <w:pStyle w:val="phfiguretitle"/>
      </w:pPr>
      <w:bookmarkStart w:id="2494" w:name="_Ref51946258"/>
      <w:r>
        <w:t>Р</w:t>
      </w:r>
      <w:r w:rsidR="00EE1111">
        <w:t>исунок </w:t>
      </w:r>
      <w:fldSimple w:instr=" SEQ Рисунок \* ARABIC ">
        <w:r w:rsidR="00DC4704">
          <w:rPr>
            <w:noProof/>
          </w:rPr>
          <w:t>135</w:t>
        </w:r>
      </w:fldSimple>
      <w:bookmarkEnd w:id="2494"/>
      <w:r>
        <w:t xml:space="preserve"> – Окно «Журнал событий»</w:t>
      </w:r>
    </w:p>
    <w:p w14:paraId="07D84789" w14:textId="3B320DEB" w:rsidR="003E5240" w:rsidRDefault="007860FB" w:rsidP="003E5240">
      <w:pPr>
        <w:pStyle w:val="phnormal"/>
      </w:pPr>
      <w:r>
        <w:t>Чтобы обновить</w:t>
      </w:r>
      <w:r w:rsidR="003E5240">
        <w:t xml:space="preserve"> таблиц</w:t>
      </w:r>
      <w:r>
        <w:t>у,</w:t>
      </w:r>
      <w:r w:rsidR="003E5240">
        <w:t xml:space="preserve"> нажмите на кнопку «Обновить» на верхней панели окна.</w:t>
      </w:r>
    </w:p>
    <w:p w14:paraId="0F3D0A5F" w14:textId="0B9C4E45" w:rsidR="003E5240" w:rsidRDefault="003E5240" w:rsidP="003E5240">
      <w:pPr>
        <w:pStyle w:val="phnormal"/>
      </w:pPr>
      <w:r>
        <w:t>Для просмотра записи выделите нужную запись и нажмите на кнопку «Просмотр» на верхней панели окна. Откроется окно «Просмотр лога» (</w:t>
      </w:r>
      <w:r w:rsidR="0051397C">
        <w:fldChar w:fldCharType="begin"/>
      </w:r>
      <w:r w:rsidR="0051397C">
        <w:instrText xml:space="preserve"> REF _Ref51946417 \h </w:instrText>
      </w:r>
      <w:r w:rsidR="0051397C">
        <w:fldChar w:fldCharType="separate"/>
      </w:r>
      <w:r w:rsidR="00DC4704">
        <w:t>Рисунок </w:t>
      </w:r>
      <w:r w:rsidR="00DC4704">
        <w:rPr>
          <w:noProof/>
        </w:rPr>
        <w:t>136</w:t>
      </w:r>
      <w:r w:rsidR="0051397C">
        <w:fldChar w:fldCharType="end"/>
      </w:r>
      <w:r>
        <w:t>).</w:t>
      </w:r>
    </w:p>
    <w:p w14:paraId="632CBA42" w14:textId="77777777" w:rsidR="003E5240" w:rsidRDefault="003E5240" w:rsidP="003E5240">
      <w:pPr>
        <w:pStyle w:val="phfigure"/>
      </w:pPr>
      <w:r>
        <w:rPr>
          <w:noProof/>
        </w:rPr>
        <w:lastRenderedPageBreak/>
        <w:drawing>
          <wp:inline distT="0" distB="0" distL="0" distR="0" wp14:anchorId="217E7D9C" wp14:editId="4CD7DFE0">
            <wp:extent cx="3849067" cy="492287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3853214" cy="4928178"/>
                    </a:xfrm>
                    <a:prstGeom prst="rect">
                      <a:avLst/>
                    </a:prstGeom>
                  </pic:spPr>
                </pic:pic>
              </a:graphicData>
            </a:graphic>
          </wp:inline>
        </w:drawing>
      </w:r>
    </w:p>
    <w:p w14:paraId="7156BC51" w14:textId="13CA007B" w:rsidR="003E5240" w:rsidRDefault="004C3BED" w:rsidP="0051397C">
      <w:pPr>
        <w:pStyle w:val="phfiguretitle"/>
      </w:pPr>
      <w:bookmarkStart w:id="2495" w:name="_Ref51946417"/>
      <w:r>
        <w:t>Р</w:t>
      </w:r>
      <w:r w:rsidR="00EE1111">
        <w:t>исунок </w:t>
      </w:r>
      <w:fldSimple w:instr=" SEQ Рисунок \* ARABIC ">
        <w:r w:rsidR="00DC4704">
          <w:rPr>
            <w:noProof/>
          </w:rPr>
          <w:t>136</w:t>
        </w:r>
      </w:fldSimple>
      <w:bookmarkEnd w:id="2495"/>
      <w:r w:rsidR="003E5240">
        <w:t xml:space="preserve"> – Окно «Просмотр лога»</w:t>
      </w:r>
    </w:p>
    <w:p w14:paraId="1E91CDFC" w14:textId="77777777" w:rsidR="003E5240" w:rsidRDefault="003E5240" w:rsidP="003E5240">
      <w:pPr>
        <w:pStyle w:val="phlistitemizedtitle"/>
      </w:pPr>
      <w:r>
        <w:t>Окно содержит следующие поля:</w:t>
      </w:r>
    </w:p>
    <w:p w14:paraId="5A980680" w14:textId="0A8D312B" w:rsidR="003E5240" w:rsidRDefault="003E5240" w:rsidP="005B41A2">
      <w:pPr>
        <w:pStyle w:val="phlistitemized1"/>
      </w:pPr>
      <w:r>
        <w:t>«</w:t>
      </w:r>
      <w:r w:rsidR="004E0B72">
        <w:t>Текст з</w:t>
      </w:r>
      <w:r>
        <w:t>апрос</w:t>
      </w:r>
      <w:r w:rsidR="004E0B72">
        <w:t>а</w:t>
      </w:r>
      <w:r>
        <w:t>» – формулировка запроса;</w:t>
      </w:r>
    </w:p>
    <w:p w14:paraId="153E410F" w14:textId="2250A384" w:rsidR="003E5240" w:rsidRDefault="003E5240" w:rsidP="005B41A2">
      <w:pPr>
        <w:pStyle w:val="phlistitemized1"/>
      </w:pPr>
      <w:r>
        <w:t>«</w:t>
      </w:r>
      <w:r w:rsidR="004E0B72">
        <w:t>Текст о</w:t>
      </w:r>
      <w:r>
        <w:t>твет</w:t>
      </w:r>
      <w:r w:rsidR="004E0B72">
        <w:t>а</w:t>
      </w:r>
      <w:r>
        <w:t>» – ответ на запрос;</w:t>
      </w:r>
    </w:p>
    <w:p w14:paraId="2666A2AF" w14:textId="621A0C79" w:rsidR="003E5240" w:rsidRPr="005256DB" w:rsidRDefault="003E5240" w:rsidP="005B41A2">
      <w:pPr>
        <w:pStyle w:val="phlistitemized1"/>
      </w:pPr>
      <w:r>
        <w:t>«Результат» – положительный или отрицательный ответ. При значении «Ошибка» указывается текст ошибки.</w:t>
      </w:r>
    </w:p>
    <w:p w14:paraId="572524B4" w14:textId="77777777" w:rsidR="006C59CE" w:rsidRPr="00EA255A" w:rsidRDefault="006C59CE" w:rsidP="000B6CE8">
      <w:pPr>
        <w:pStyle w:val="phnormal"/>
        <w:rPr>
          <w:rFonts w:cs="Arial"/>
        </w:rPr>
      </w:pPr>
    </w:p>
    <w:p w14:paraId="70411E6A" w14:textId="77777777" w:rsidR="00AA49E5" w:rsidRPr="00EA255A" w:rsidRDefault="00AA49E5" w:rsidP="00FA7571">
      <w:pPr>
        <w:pStyle w:val="phfiguretitle"/>
        <w:sectPr w:rsidR="00AA49E5" w:rsidRPr="00EA255A" w:rsidSect="00EB09FB">
          <w:headerReference w:type="first" r:id="rId187"/>
          <w:footerReference w:type="first" r:id="rId188"/>
          <w:pgSz w:w="11906" w:h="16838"/>
          <w:pgMar w:top="1134" w:right="567" w:bottom="1134" w:left="1134" w:header="709" w:footer="709" w:gutter="0"/>
          <w:cols w:space="708"/>
          <w:docGrid w:linePitch="360"/>
        </w:sectPr>
      </w:pPr>
    </w:p>
    <w:p w14:paraId="0D38B887" w14:textId="77777777" w:rsidR="000348B2" w:rsidRPr="00EA255A" w:rsidRDefault="000348B2" w:rsidP="00E672A6">
      <w:pPr>
        <w:pStyle w:val="phadditiontitle10"/>
        <w:rPr>
          <w:rFonts w:cs="Arial"/>
        </w:rPr>
      </w:pPr>
      <w:bookmarkStart w:id="2496" w:name="а"/>
      <w:bookmarkStart w:id="2497" w:name="_Toc463620847"/>
      <w:bookmarkStart w:id="2498" w:name="_Toc89418459"/>
      <w:bookmarkStart w:id="2499" w:name="_Ref471907608"/>
      <w:bookmarkStart w:id="2500" w:name="_Ref415998280"/>
      <w:bookmarkStart w:id="2501" w:name="_Ref415998281"/>
      <w:bookmarkStart w:id="2502" w:name="_Toc448313541"/>
      <w:bookmarkEnd w:id="2188"/>
      <w:bookmarkEnd w:id="2189"/>
      <w:bookmarkEnd w:id="2190"/>
      <w:bookmarkEnd w:id="2249"/>
      <w:bookmarkEnd w:id="2496"/>
      <w:bookmarkEnd w:id="2497"/>
      <w:bookmarkEnd w:id="2498"/>
    </w:p>
    <w:bookmarkEnd w:id="2499"/>
    <w:p w14:paraId="540BDBCC" w14:textId="4B18D9F3" w:rsidR="000348B2" w:rsidRPr="00EA255A" w:rsidRDefault="00A171AF" w:rsidP="000348B2">
      <w:pPr>
        <w:pStyle w:val="phcontent"/>
        <w:pageBreakBefore w:val="0"/>
      </w:pPr>
      <w:r w:rsidRPr="006334D2">
        <w:t>Т</w:t>
      </w:r>
      <w:r w:rsidR="004A25B9">
        <w:t xml:space="preserve">аблица </w:t>
      </w:r>
      <w:r w:rsidR="000348B2" w:rsidRPr="006334D2">
        <w:t>прав</w:t>
      </w:r>
      <w:r w:rsidR="000348B2" w:rsidRPr="00EA255A">
        <w:t xml:space="preserve"> доступа</w:t>
      </w:r>
      <w:bookmarkEnd w:id="2500"/>
      <w:bookmarkEnd w:id="2501"/>
      <w:bookmarkEnd w:id="2502"/>
    </w:p>
    <w:p w14:paraId="65FC0942" w14:textId="60C35B89" w:rsidR="004F1D14" w:rsidRPr="00EA255A" w:rsidRDefault="004F1D14" w:rsidP="004F1D14">
      <w:pPr>
        <w:pStyle w:val="phnormal"/>
        <w:rPr>
          <w:rFonts w:cs="Arial"/>
        </w:rPr>
      </w:pPr>
      <w:r w:rsidRPr="00EA255A">
        <w:rPr>
          <w:rFonts w:cs="Arial"/>
        </w:rPr>
        <w:t>Ниже приведено описание рекомендуемых для доступа функций для пользователей Системы в зависимости от их должности (</w:t>
      </w:r>
      <w:r w:rsidR="00996118" w:rsidRPr="00EA255A">
        <w:rPr>
          <w:rFonts w:cs="Arial"/>
        </w:rPr>
        <w:fldChar w:fldCharType="begin"/>
      </w:r>
      <w:r w:rsidR="00996118" w:rsidRPr="00EA255A">
        <w:rPr>
          <w:rFonts w:cs="Arial"/>
        </w:rPr>
        <w:instrText xml:space="preserve"> REF _Ref509562537 \h </w:instrText>
      </w:r>
      <w:r w:rsidR="00EA255A">
        <w:rPr>
          <w:rFonts w:cs="Arial"/>
        </w:rPr>
        <w:instrText xml:space="preserve"> \* MERGEFORMAT </w:instrText>
      </w:r>
      <w:r w:rsidR="00996118" w:rsidRPr="00EA255A">
        <w:rPr>
          <w:rFonts w:cs="Arial"/>
        </w:rPr>
      </w:r>
      <w:r w:rsidR="00996118" w:rsidRPr="00EA255A">
        <w:rPr>
          <w:rFonts w:cs="Arial"/>
        </w:rPr>
        <w:fldChar w:fldCharType="separate"/>
      </w:r>
      <w:r w:rsidR="00DC4704">
        <w:rPr>
          <w:rFonts w:cs="Arial"/>
        </w:rPr>
        <w:t>Таблица </w:t>
      </w:r>
      <w:r w:rsidR="00DC4704" w:rsidRPr="00EA255A">
        <w:rPr>
          <w:rFonts w:cs="Arial"/>
        </w:rPr>
        <w:t>А.</w:t>
      </w:r>
      <w:r w:rsidR="00DC4704">
        <w:rPr>
          <w:rFonts w:cs="Arial"/>
        </w:rPr>
        <w:t>1</w:t>
      </w:r>
      <w:r w:rsidR="00996118" w:rsidRPr="00EA255A">
        <w:rPr>
          <w:rFonts w:cs="Arial"/>
        </w:rPr>
        <w:fldChar w:fldCharType="end"/>
      </w:r>
      <w:r w:rsidRPr="00EA255A">
        <w:rPr>
          <w:rFonts w:cs="Arial"/>
        </w:rPr>
        <w:t>).</w:t>
      </w:r>
    </w:p>
    <w:p w14:paraId="10FC1540" w14:textId="62902F38" w:rsidR="00996118" w:rsidRPr="00EA255A" w:rsidRDefault="00A171AF" w:rsidP="00996118">
      <w:pPr>
        <w:pStyle w:val="phtabletitle"/>
        <w:rPr>
          <w:rFonts w:cs="Arial"/>
        </w:rPr>
      </w:pPr>
      <w:bookmarkStart w:id="2503" w:name="_Ref509562537"/>
      <w:r>
        <w:rPr>
          <w:rFonts w:cs="Arial"/>
        </w:rPr>
        <w:t>Т</w:t>
      </w:r>
      <w:r w:rsidR="00EE1111">
        <w:rPr>
          <w:rFonts w:cs="Arial"/>
        </w:rPr>
        <w:t>аблица </w:t>
      </w:r>
      <w:r w:rsidR="00996118" w:rsidRPr="00EA255A">
        <w:rPr>
          <w:rFonts w:cs="Arial"/>
        </w:rPr>
        <w:t>А.</w:t>
      </w:r>
      <w:r w:rsidR="006A2829" w:rsidRPr="00EA255A">
        <w:rPr>
          <w:rFonts w:cs="Arial"/>
        </w:rPr>
        <w:fldChar w:fldCharType="begin"/>
      </w:r>
      <w:r w:rsidR="006A2829" w:rsidRPr="00EA255A">
        <w:rPr>
          <w:rFonts w:cs="Arial"/>
        </w:rPr>
        <w:instrText xml:space="preserve"> SEQ Таблица_А. \* ARABIC </w:instrText>
      </w:r>
      <w:r w:rsidR="006A2829" w:rsidRPr="00EA255A">
        <w:rPr>
          <w:rFonts w:cs="Arial"/>
        </w:rPr>
        <w:fldChar w:fldCharType="separate"/>
      </w:r>
      <w:r w:rsidR="00DC4704">
        <w:rPr>
          <w:rFonts w:cs="Arial"/>
          <w:noProof/>
        </w:rPr>
        <w:t>1</w:t>
      </w:r>
      <w:r w:rsidR="006A2829" w:rsidRPr="00EA255A">
        <w:rPr>
          <w:rFonts w:cs="Arial"/>
        </w:rPr>
        <w:fldChar w:fldCharType="end"/>
      </w:r>
      <w:bookmarkEnd w:id="2503"/>
      <w:r w:rsidR="00996118" w:rsidRPr="00EA255A">
        <w:rPr>
          <w:rFonts w:cs="Arial"/>
        </w:rPr>
        <w:t xml:space="preserve"> – </w:t>
      </w:r>
      <w:r>
        <w:rPr>
          <w:rFonts w:cs="Arial"/>
        </w:rPr>
        <w:t>Т</w:t>
      </w:r>
      <w:r w:rsidR="006C5F31">
        <w:rPr>
          <w:rFonts w:cs="Arial"/>
        </w:rPr>
        <w:t xml:space="preserve">аблица </w:t>
      </w:r>
      <w:r w:rsidR="00996118" w:rsidRPr="00EA255A">
        <w:rPr>
          <w:rFonts w:cs="Arial"/>
        </w:rPr>
        <w:t>прав доступа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3"/>
        <w:gridCol w:w="2267"/>
        <w:gridCol w:w="2553"/>
        <w:gridCol w:w="1275"/>
        <w:gridCol w:w="848"/>
        <w:gridCol w:w="1134"/>
        <w:gridCol w:w="993"/>
        <w:gridCol w:w="993"/>
        <w:gridCol w:w="1417"/>
        <w:gridCol w:w="906"/>
        <w:gridCol w:w="937"/>
        <w:gridCol w:w="927"/>
      </w:tblGrid>
      <w:tr w:rsidR="00574EB8" w:rsidRPr="00EA255A" w14:paraId="55FD46EE" w14:textId="77777777" w:rsidTr="00574EB8">
        <w:trPr>
          <w:trHeight w:val="1088"/>
          <w:tblHeader/>
        </w:trPr>
        <w:tc>
          <w:tcPr>
            <w:tcW w:w="359" w:type="pct"/>
            <w:shd w:val="clear" w:color="auto" w:fill="auto"/>
            <w:vAlign w:val="center"/>
            <w:hideMark/>
          </w:tcPr>
          <w:p w14:paraId="41C7D8B2" w14:textId="77777777" w:rsidR="00865CD2" w:rsidRPr="00EA255A" w:rsidRDefault="00865CD2" w:rsidP="0020021D">
            <w:pPr>
              <w:pStyle w:val="phtablecolcaption"/>
            </w:pPr>
            <w:r w:rsidRPr="00EA255A">
              <w:t>Модуль</w:t>
            </w:r>
          </w:p>
        </w:tc>
        <w:tc>
          <w:tcPr>
            <w:tcW w:w="738" w:type="pct"/>
            <w:shd w:val="clear" w:color="auto" w:fill="auto"/>
            <w:vAlign w:val="center"/>
            <w:hideMark/>
          </w:tcPr>
          <w:p w14:paraId="2AD0F896" w14:textId="77777777" w:rsidR="00865CD2" w:rsidRPr="00EA255A" w:rsidRDefault="00865CD2" w:rsidP="0020021D">
            <w:pPr>
              <w:pStyle w:val="phtablecolcaption"/>
            </w:pPr>
            <w:r w:rsidRPr="00EA255A">
              <w:t>Наименование функциональности</w:t>
            </w:r>
          </w:p>
        </w:tc>
        <w:tc>
          <w:tcPr>
            <w:tcW w:w="831" w:type="pct"/>
            <w:shd w:val="clear" w:color="auto" w:fill="auto"/>
            <w:vAlign w:val="center"/>
            <w:hideMark/>
          </w:tcPr>
          <w:p w14:paraId="2DDD56C1" w14:textId="77777777" w:rsidR="00865CD2" w:rsidRPr="00EA255A" w:rsidRDefault="00865CD2" w:rsidP="0020021D">
            <w:pPr>
              <w:pStyle w:val="phtablecolcaption"/>
            </w:pPr>
            <w:r w:rsidRPr="00EA255A">
              <w:t>Описание права (возможности)</w:t>
            </w:r>
          </w:p>
        </w:tc>
        <w:tc>
          <w:tcPr>
            <w:tcW w:w="415" w:type="pct"/>
            <w:shd w:val="clear" w:color="auto" w:fill="auto"/>
            <w:vAlign w:val="center"/>
            <w:hideMark/>
          </w:tcPr>
          <w:p w14:paraId="1F55EFCD" w14:textId="77777777" w:rsidR="00865CD2" w:rsidRPr="00EA255A" w:rsidRDefault="00865CD2" w:rsidP="0020021D">
            <w:pPr>
              <w:pStyle w:val="phtablecolcaption"/>
            </w:pPr>
            <w:r w:rsidRPr="00EA255A">
              <w:t>Директор</w:t>
            </w:r>
          </w:p>
        </w:tc>
        <w:tc>
          <w:tcPr>
            <w:tcW w:w="276" w:type="pct"/>
            <w:shd w:val="clear" w:color="auto" w:fill="auto"/>
            <w:vAlign w:val="center"/>
            <w:hideMark/>
          </w:tcPr>
          <w:p w14:paraId="3EDD3C1A" w14:textId="77777777" w:rsidR="00865CD2" w:rsidRPr="00EA255A" w:rsidRDefault="00865CD2" w:rsidP="0020021D">
            <w:pPr>
              <w:pStyle w:val="phtablecolcaption"/>
            </w:pPr>
            <w:r w:rsidRPr="00EA255A">
              <w:t>Завуч</w:t>
            </w:r>
          </w:p>
        </w:tc>
        <w:tc>
          <w:tcPr>
            <w:tcW w:w="369" w:type="pct"/>
            <w:shd w:val="clear" w:color="auto" w:fill="auto"/>
            <w:vAlign w:val="center"/>
            <w:hideMark/>
          </w:tcPr>
          <w:p w14:paraId="485786DD" w14:textId="77777777" w:rsidR="00865CD2" w:rsidRPr="00EA255A" w:rsidRDefault="00865CD2" w:rsidP="0020021D">
            <w:pPr>
              <w:pStyle w:val="phtablecolcaption"/>
            </w:pPr>
            <w:r w:rsidRPr="00EA255A">
              <w:t>Учитель, кл. рук</w:t>
            </w:r>
          </w:p>
        </w:tc>
        <w:tc>
          <w:tcPr>
            <w:tcW w:w="323" w:type="pct"/>
            <w:shd w:val="clear" w:color="auto" w:fill="auto"/>
            <w:vAlign w:val="center"/>
            <w:hideMark/>
          </w:tcPr>
          <w:p w14:paraId="60DDA8D2" w14:textId="77777777" w:rsidR="00865CD2" w:rsidRPr="00EA255A" w:rsidRDefault="00865CD2" w:rsidP="0020021D">
            <w:pPr>
              <w:pStyle w:val="phtablecolcaption"/>
            </w:pPr>
            <w:r w:rsidRPr="00EA255A">
              <w:t>Учеб. часть</w:t>
            </w:r>
          </w:p>
        </w:tc>
        <w:tc>
          <w:tcPr>
            <w:tcW w:w="323" w:type="pct"/>
            <w:shd w:val="clear" w:color="auto" w:fill="auto"/>
            <w:vAlign w:val="center"/>
            <w:hideMark/>
          </w:tcPr>
          <w:p w14:paraId="32A266A4" w14:textId="77777777" w:rsidR="00865CD2" w:rsidRPr="00EA255A" w:rsidRDefault="00865CD2" w:rsidP="0020021D">
            <w:pPr>
              <w:pStyle w:val="phtablecolcaption"/>
            </w:pPr>
            <w:r w:rsidRPr="00EA255A">
              <w:t>Отдел кадров</w:t>
            </w:r>
          </w:p>
        </w:tc>
        <w:tc>
          <w:tcPr>
            <w:tcW w:w="461" w:type="pct"/>
            <w:shd w:val="clear" w:color="auto" w:fill="auto"/>
            <w:vAlign w:val="center"/>
            <w:hideMark/>
          </w:tcPr>
          <w:p w14:paraId="1B488011" w14:textId="77777777" w:rsidR="00865CD2" w:rsidRPr="00EA255A" w:rsidRDefault="00865CD2" w:rsidP="0020021D">
            <w:pPr>
              <w:pStyle w:val="phtablecolcaption"/>
            </w:pPr>
            <w:r w:rsidRPr="00EA255A">
              <w:t>Сотрудник ОО</w:t>
            </w:r>
          </w:p>
        </w:tc>
        <w:tc>
          <w:tcPr>
            <w:tcW w:w="295" w:type="pct"/>
            <w:shd w:val="clear" w:color="auto" w:fill="auto"/>
            <w:vAlign w:val="center"/>
          </w:tcPr>
          <w:p w14:paraId="4765C186" w14:textId="77777777" w:rsidR="00865CD2" w:rsidRPr="00EA255A" w:rsidRDefault="00865CD2" w:rsidP="0020021D">
            <w:pPr>
              <w:pStyle w:val="phtablecolcaption"/>
            </w:pPr>
            <w:r w:rsidRPr="00EA255A">
              <w:t>Админ-р</w:t>
            </w:r>
          </w:p>
        </w:tc>
        <w:tc>
          <w:tcPr>
            <w:tcW w:w="305" w:type="pct"/>
            <w:shd w:val="clear" w:color="auto" w:fill="auto"/>
            <w:vAlign w:val="center"/>
          </w:tcPr>
          <w:p w14:paraId="25BE181C" w14:textId="77777777" w:rsidR="00865CD2" w:rsidRPr="00EA255A" w:rsidRDefault="00865CD2" w:rsidP="0020021D">
            <w:pPr>
              <w:pStyle w:val="phtablecolcaption"/>
            </w:pPr>
            <w:r w:rsidRPr="00EA255A">
              <w:t>Админ-р Системы</w:t>
            </w:r>
          </w:p>
        </w:tc>
        <w:tc>
          <w:tcPr>
            <w:tcW w:w="302" w:type="pct"/>
            <w:shd w:val="clear" w:color="auto" w:fill="auto"/>
            <w:vAlign w:val="center"/>
          </w:tcPr>
          <w:p w14:paraId="08AFA944" w14:textId="77777777" w:rsidR="00865CD2" w:rsidRPr="00EA255A" w:rsidRDefault="00865CD2" w:rsidP="0020021D">
            <w:pPr>
              <w:pStyle w:val="phtablecolcaption"/>
            </w:pPr>
            <w:r w:rsidRPr="00EA255A">
              <w:t>Библ-рь</w:t>
            </w:r>
          </w:p>
        </w:tc>
      </w:tr>
      <w:tr w:rsidR="00574EB8" w:rsidRPr="00EA255A" w14:paraId="64C3FF64" w14:textId="77777777" w:rsidTr="00574EB8">
        <w:trPr>
          <w:trHeight w:val="780"/>
        </w:trPr>
        <w:tc>
          <w:tcPr>
            <w:tcW w:w="359" w:type="pct"/>
            <w:shd w:val="clear" w:color="auto" w:fill="auto"/>
          </w:tcPr>
          <w:p w14:paraId="3A30351C" w14:textId="77777777" w:rsidR="00865CD2" w:rsidRPr="00EA255A" w:rsidRDefault="00865CD2" w:rsidP="0020021D">
            <w:pPr>
              <w:pStyle w:val="phtablecellleft"/>
            </w:pPr>
            <w:r w:rsidRPr="00EA255A">
              <w:t>OLAP</w:t>
            </w:r>
            <w:bookmarkStart w:id="2504" w:name="_Ref965242"/>
            <w:r w:rsidRPr="00EA255A">
              <w:rPr>
                <w:rStyle w:val="affff7"/>
                <w:lang w:val="en-US"/>
              </w:rPr>
              <w:footnoteReference w:id="2"/>
            </w:r>
            <w:bookmarkEnd w:id="2504"/>
            <w:r w:rsidRPr="00EA255A">
              <w:rPr>
                <w:vertAlign w:val="superscript"/>
              </w:rPr>
              <w:t>)</w:t>
            </w:r>
          </w:p>
        </w:tc>
        <w:tc>
          <w:tcPr>
            <w:tcW w:w="738" w:type="pct"/>
            <w:shd w:val="clear" w:color="auto" w:fill="auto"/>
          </w:tcPr>
          <w:p w14:paraId="66723914" w14:textId="77777777" w:rsidR="00865CD2" w:rsidRPr="00EA255A" w:rsidRDefault="00865CD2" w:rsidP="0020021D">
            <w:pPr>
              <w:pStyle w:val="phtablecellleft"/>
            </w:pPr>
            <w:r w:rsidRPr="00EA255A">
              <w:t>Внеурочная деятельность учителей</w:t>
            </w:r>
          </w:p>
        </w:tc>
        <w:tc>
          <w:tcPr>
            <w:tcW w:w="831" w:type="pct"/>
            <w:shd w:val="clear" w:color="auto" w:fill="auto"/>
          </w:tcPr>
          <w:p w14:paraId="4704A02A"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17813451" w14:textId="77777777" w:rsidR="00865CD2" w:rsidRPr="00EA255A" w:rsidRDefault="00865CD2" w:rsidP="0020021D">
            <w:pPr>
              <w:pStyle w:val="phtablecellleft"/>
            </w:pPr>
            <w:r w:rsidRPr="00EA255A">
              <w:t>*</w:t>
            </w:r>
          </w:p>
        </w:tc>
        <w:tc>
          <w:tcPr>
            <w:tcW w:w="276" w:type="pct"/>
            <w:shd w:val="clear" w:color="auto" w:fill="auto"/>
          </w:tcPr>
          <w:p w14:paraId="52C0BEB9" w14:textId="77777777" w:rsidR="00865CD2" w:rsidRPr="00EA255A" w:rsidRDefault="00865CD2" w:rsidP="0020021D">
            <w:pPr>
              <w:pStyle w:val="phtablecellleft"/>
            </w:pPr>
            <w:r w:rsidRPr="00EA255A">
              <w:t>*</w:t>
            </w:r>
          </w:p>
        </w:tc>
        <w:tc>
          <w:tcPr>
            <w:tcW w:w="369" w:type="pct"/>
            <w:shd w:val="clear" w:color="auto" w:fill="auto"/>
          </w:tcPr>
          <w:p w14:paraId="47619AFE" w14:textId="77777777" w:rsidR="00865CD2" w:rsidRPr="00EA255A" w:rsidRDefault="00865CD2" w:rsidP="0020021D">
            <w:pPr>
              <w:pStyle w:val="phtablecellleft"/>
            </w:pPr>
          </w:p>
        </w:tc>
        <w:tc>
          <w:tcPr>
            <w:tcW w:w="323" w:type="pct"/>
            <w:shd w:val="clear" w:color="auto" w:fill="auto"/>
          </w:tcPr>
          <w:p w14:paraId="0683EFAC" w14:textId="77777777" w:rsidR="00865CD2" w:rsidRPr="00EA255A" w:rsidRDefault="00865CD2" w:rsidP="0020021D">
            <w:pPr>
              <w:pStyle w:val="phtablecellleft"/>
            </w:pPr>
            <w:r w:rsidRPr="00EA255A">
              <w:t>*</w:t>
            </w:r>
          </w:p>
        </w:tc>
        <w:tc>
          <w:tcPr>
            <w:tcW w:w="323" w:type="pct"/>
            <w:shd w:val="clear" w:color="auto" w:fill="auto"/>
          </w:tcPr>
          <w:p w14:paraId="0E8E5475" w14:textId="77777777" w:rsidR="00865CD2" w:rsidRPr="00EA255A" w:rsidRDefault="00865CD2" w:rsidP="0020021D">
            <w:pPr>
              <w:pStyle w:val="phtablecellleft"/>
            </w:pPr>
            <w:r w:rsidRPr="00EA255A">
              <w:t>*</w:t>
            </w:r>
          </w:p>
        </w:tc>
        <w:tc>
          <w:tcPr>
            <w:tcW w:w="461" w:type="pct"/>
            <w:shd w:val="clear" w:color="auto" w:fill="auto"/>
          </w:tcPr>
          <w:p w14:paraId="054ABE1C" w14:textId="77777777" w:rsidR="00865CD2" w:rsidRPr="00EA255A" w:rsidRDefault="00865CD2" w:rsidP="0020021D">
            <w:pPr>
              <w:pStyle w:val="phtablecellleft"/>
            </w:pPr>
          </w:p>
        </w:tc>
        <w:tc>
          <w:tcPr>
            <w:tcW w:w="295" w:type="pct"/>
            <w:shd w:val="clear" w:color="auto" w:fill="auto"/>
          </w:tcPr>
          <w:p w14:paraId="1F6BF517" w14:textId="77777777" w:rsidR="00865CD2" w:rsidRPr="00EA255A" w:rsidRDefault="00865CD2" w:rsidP="0020021D">
            <w:pPr>
              <w:pStyle w:val="phtablecellleft"/>
            </w:pPr>
            <w:r w:rsidRPr="00EA255A">
              <w:t>*</w:t>
            </w:r>
          </w:p>
        </w:tc>
        <w:tc>
          <w:tcPr>
            <w:tcW w:w="305" w:type="pct"/>
            <w:shd w:val="clear" w:color="auto" w:fill="auto"/>
          </w:tcPr>
          <w:p w14:paraId="0BA640AF" w14:textId="77777777" w:rsidR="00865CD2" w:rsidRPr="00EA255A" w:rsidRDefault="00865CD2" w:rsidP="0020021D">
            <w:pPr>
              <w:pStyle w:val="phtablecellleft"/>
            </w:pPr>
            <w:r w:rsidRPr="00EA255A">
              <w:t>*</w:t>
            </w:r>
          </w:p>
        </w:tc>
        <w:tc>
          <w:tcPr>
            <w:tcW w:w="302" w:type="pct"/>
            <w:shd w:val="clear" w:color="auto" w:fill="auto"/>
          </w:tcPr>
          <w:p w14:paraId="040C3E70" w14:textId="77777777" w:rsidR="00865CD2" w:rsidRPr="00EA255A" w:rsidRDefault="00865CD2" w:rsidP="0020021D">
            <w:pPr>
              <w:pStyle w:val="phtablecellleft"/>
            </w:pPr>
          </w:p>
        </w:tc>
      </w:tr>
      <w:tr w:rsidR="00574EB8" w:rsidRPr="00EA255A" w14:paraId="5CA6E02E" w14:textId="77777777" w:rsidTr="00574EB8">
        <w:trPr>
          <w:trHeight w:val="780"/>
        </w:trPr>
        <w:tc>
          <w:tcPr>
            <w:tcW w:w="359" w:type="pct"/>
            <w:shd w:val="clear" w:color="auto" w:fill="auto"/>
          </w:tcPr>
          <w:p w14:paraId="4E297BB7"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287BF3E6" w14:textId="77777777" w:rsidR="00865CD2" w:rsidRPr="00EA255A" w:rsidRDefault="00865CD2" w:rsidP="0020021D">
            <w:pPr>
              <w:pStyle w:val="phtablecellleft"/>
            </w:pPr>
            <w:r w:rsidRPr="00EA255A">
              <w:t>Баллы, полученные учащимися на ОГЭ</w:t>
            </w:r>
          </w:p>
        </w:tc>
        <w:tc>
          <w:tcPr>
            <w:tcW w:w="831" w:type="pct"/>
            <w:shd w:val="clear" w:color="auto" w:fill="auto"/>
          </w:tcPr>
          <w:p w14:paraId="36487EEB"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1639D856" w14:textId="77777777" w:rsidR="00865CD2" w:rsidRPr="00EA255A" w:rsidRDefault="00865CD2" w:rsidP="0020021D">
            <w:pPr>
              <w:pStyle w:val="phtablecellleft"/>
            </w:pPr>
            <w:r w:rsidRPr="00EA255A">
              <w:t>*</w:t>
            </w:r>
          </w:p>
        </w:tc>
        <w:tc>
          <w:tcPr>
            <w:tcW w:w="276" w:type="pct"/>
            <w:shd w:val="clear" w:color="auto" w:fill="auto"/>
          </w:tcPr>
          <w:p w14:paraId="442D2259" w14:textId="77777777" w:rsidR="00865CD2" w:rsidRPr="00EA255A" w:rsidRDefault="00865CD2" w:rsidP="0020021D">
            <w:pPr>
              <w:pStyle w:val="phtablecellleft"/>
            </w:pPr>
            <w:r w:rsidRPr="00EA255A">
              <w:t>*</w:t>
            </w:r>
          </w:p>
        </w:tc>
        <w:tc>
          <w:tcPr>
            <w:tcW w:w="369" w:type="pct"/>
            <w:shd w:val="clear" w:color="auto" w:fill="auto"/>
          </w:tcPr>
          <w:p w14:paraId="128B98A3" w14:textId="77777777" w:rsidR="00865CD2" w:rsidRPr="00EA255A" w:rsidRDefault="00865CD2" w:rsidP="0020021D">
            <w:pPr>
              <w:pStyle w:val="phtablecellleft"/>
            </w:pPr>
          </w:p>
        </w:tc>
        <w:tc>
          <w:tcPr>
            <w:tcW w:w="323" w:type="pct"/>
            <w:shd w:val="clear" w:color="auto" w:fill="auto"/>
          </w:tcPr>
          <w:p w14:paraId="106B52B3" w14:textId="77777777" w:rsidR="00865CD2" w:rsidRPr="00EA255A" w:rsidRDefault="00865CD2" w:rsidP="0020021D">
            <w:pPr>
              <w:pStyle w:val="phtablecellleft"/>
            </w:pPr>
          </w:p>
        </w:tc>
        <w:tc>
          <w:tcPr>
            <w:tcW w:w="323" w:type="pct"/>
            <w:shd w:val="clear" w:color="auto" w:fill="auto"/>
          </w:tcPr>
          <w:p w14:paraId="00505A53" w14:textId="77777777" w:rsidR="00865CD2" w:rsidRPr="00EA255A" w:rsidRDefault="00865CD2" w:rsidP="0020021D">
            <w:pPr>
              <w:pStyle w:val="phtablecellleft"/>
            </w:pPr>
          </w:p>
        </w:tc>
        <w:tc>
          <w:tcPr>
            <w:tcW w:w="461" w:type="pct"/>
            <w:shd w:val="clear" w:color="auto" w:fill="auto"/>
          </w:tcPr>
          <w:p w14:paraId="25A5C598" w14:textId="77777777" w:rsidR="00865CD2" w:rsidRPr="00EA255A" w:rsidRDefault="00865CD2" w:rsidP="0020021D">
            <w:pPr>
              <w:pStyle w:val="phtablecellleft"/>
            </w:pPr>
          </w:p>
        </w:tc>
        <w:tc>
          <w:tcPr>
            <w:tcW w:w="295" w:type="pct"/>
            <w:shd w:val="clear" w:color="auto" w:fill="auto"/>
          </w:tcPr>
          <w:p w14:paraId="639A2ED6" w14:textId="77777777" w:rsidR="00865CD2" w:rsidRPr="00EA255A" w:rsidRDefault="00865CD2" w:rsidP="0020021D">
            <w:pPr>
              <w:pStyle w:val="phtablecellleft"/>
            </w:pPr>
            <w:r w:rsidRPr="00EA255A">
              <w:t>*</w:t>
            </w:r>
          </w:p>
        </w:tc>
        <w:tc>
          <w:tcPr>
            <w:tcW w:w="305" w:type="pct"/>
            <w:shd w:val="clear" w:color="auto" w:fill="auto"/>
          </w:tcPr>
          <w:p w14:paraId="2D03AF12" w14:textId="77777777" w:rsidR="00865CD2" w:rsidRPr="00EA255A" w:rsidRDefault="00865CD2" w:rsidP="0020021D">
            <w:pPr>
              <w:pStyle w:val="phtablecellleft"/>
            </w:pPr>
            <w:r w:rsidRPr="00EA255A">
              <w:t>*</w:t>
            </w:r>
          </w:p>
        </w:tc>
        <w:tc>
          <w:tcPr>
            <w:tcW w:w="302" w:type="pct"/>
            <w:shd w:val="clear" w:color="auto" w:fill="auto"/>
          </w:tcPr>
          <w:p w14:paraId="01600B87" w14:textId="77777777" w:rsidR="00865CD2" w:rsidRPr="00EA255A" w:rsidRDefault="00865CD2" w:rsidP="0020021D">
            <w:pPr>
              <w:pStyle w:val="phtablecellleft"/>
            </w:pPr>
          </w:p>
        </w:tc>
      </w:tr>
      <w:tr w:rsidR="00574EB8" w:rsidRPr="00EA255A" w14:paraId="531EB917" w14:textId="77777777" w:rsidTr="00574EB8">
        <w:trPr>
          <w:trHeight w:val="780"/>
        </w:trPr>
        <w:tc>
          <w:tcPr>
            <w:tcW w:w="359" w:type="pct"/>
            <w:shd w:val="clear" w:color="auto" w:fill="auto"/>
          </w:tcPr>
          <w:p w14:paraId="08F33003" w14:textId="77777777" w:rsidR="00865CD2" w:rsidRPr="00EA255A" w:rsidRDefault="00865CD2" w:rsidP="0020021D">
            <w:pPr>
              <w:pStyle w:val="phtablecellleft"/>
            </w:pPr>
            <w:r w:rsidRPr="00EA255A">
              <w:lastRenderedPageBreak/>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7485A639" w14:textId="77777777" w:rsidR="00865CD2" w:rsidRPr="00EA255A" w:rsidRDefault="00865CD2" w:rsidP="0020021D">
            <w:pPr>
              <w:pStyle w:val="phtablecellleft"/>
            </w:pPr>
            <w:r w:rsidRPr="00EA255A">
              <w:t>Баллы, полученные учениками на ЕГЭ</w:t>
            </w:r>
          </w:p>
        </w:tc>
        <w:tc>
          <w:tcPr>
            <w:tcW w:w="831" w:type="pct"/>
            <w:shd w:val="clear" w:color="auto" w:fill="auto"/>
          </w:tcPr>
          <w:p w14:paraId="4646CF52"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258C44F2" w14:textId="77777777" w:rsidR="00865CD2" w:rsidRPr="00EA255A" w:rsidRDefault="00865CD2" w:rsidP="0020021D">
            <w:pPr>
              <w:pStyle w:val="phtablecellleft"/>
            </w:pPr>
            <w:r w:rsidRPr="00EA255A">
              <w:t>*</w:t>
            </w:r>
          </w:p>
        </w:tc>
        <w:tc>
          <w:tcPr>
            <w:tcW w:w="276" w:type="pct"/>
            <w:shd w:val="clear" w:color="auto" w:fill="auto"/>
          </w:tcPr>
          <w:p w14:paraId="113DCEAF" w14:textId="77777777" w:rsidR="00865CD2" w:rsidRPr="00EA255A" w:rsidRDefault="00865CD2" w:rsidP="0020021D">
            <w:pPr>
              <w:pStyle w:val="phtablecellleft"/>
            </w:pPr>
            <w:r w:rsidRPr="00EA255A">
              <w:t>*</w:t>
            </w:r>
          </w:p>
        </w:tc>
        <w:tc>
          <w:tcPr>
            <w:tcW w:w="369" w:type="pct"/>
            <w:shd w:val="clear" w:color="auto" w:fill="auto"/>
          </w:tcPr>
          <w:p w14:paraId="0B2ED017" w14:textId="77777777" w:rsidR="00865CD2" w:rsidRPr="00EA255A" w:rsidRDefault="00865CD2" w:rsidP="0020021D">
            <w:pPr>
              <w:pStyle w:val="phtablecellleft"/>
            </w:pPr>
          </w:p>
        </w:tc>
        <w:tc>
          <w:tcPr>
            <w:tcW w:w="323" w:type="pct"/>
            <w:shd w:val="clear" w:color="auto" w:fill="auto"/>
          </w:tcPr>
          <w:p w14:paraId="1DF1C4E5" w14:textId="77777777" w:rsidR="00865CD2" w:rsidRPr="00EA255A" w:rsidRDefault="00865CD2" w:rsidP="0020021D">
            <w:pPr>
              <w:pStyle w:val="phtablecellleft"/>
            </w:pPr>
            <w:r w:rsidRPr="00EA255A">
              <w:t>*</w:t>
            </w:r>
          </w:p>
        </w:tc>
        <w:tc>
          <w:tcPr>
            <w:tcW w:w="323" w:type="pct"/>
            <w:shd w:val="clear" w:color="auto" w:fill="auto"/>
          </w:tcPr>
          <w:p w14:paraId="5F1B440E" w14:textId="77777777" w:rsidR="00865CD2" w:rsidRPr="00EA255A" w:rsidRDefault="00865CD2" w:rsidP="0020021D">
            <w:pPr>
              <w:pStyle w:val="phtablecellleft"/>
            </w:pPr>
          </w:p>
        </w:tc>
        <w:tc>
          <w:tcPr>
            <w:tcW w:w="461" w:type="pct"/>
            <w:shd w:val="clear" w:color="auto" w:fill="auto"/>
          </w:tcPr>
          <w:p w14:paraId="340EB623" w14:textId="77777777" w:rsidR="00865CD2" w:rsidRPr="00EA255A" w:rsidRDefault="00865CD2" w:rsidP="0020021D">
            <w:pPr>
              <w:pStyle w:val="phtablecellleft"/>
            </w:pPr>
          </w:p>
        </w:tc>
        <w:tc>
          <w:tcPr>
            <w:tcW w:w="295" w:type="pct"/>
            <w:shd w:val="clear" w:color="auto" w:fill="auto"/>
          </w:tcPr>
          <w:p w14:paraId="336E2984" w14:textId="77777777" w:rsidR="00865CD2" w:rsidRPr="00EA255A" w:rsidRDefault="00865CD2" w:rsidP="0020021D">
            <w:pPr>
              <w:pStyle w:val="phtablecellleft"/>
            </w:pPr>
            <w:r w:rsidRPr="00EA255A">
              <w:t>*</w:t>
            </w:r>
          </w:p>
        </w:tc>
        <w:tc>
          <w:tcPr>
            <w:tcW w:w="305" w:type="pct"/>
            <w:shd w:val="clear" w:color="auto" w:fill="auto"/>
          </w:tcPr>
          <w:p w14:paraId="243B8DC3" w14:textId="77777777" w:rsidR="00865CD2" w:rsidRPr="00EA255A" w:rsidRDefault="00865CD2" w:rsidP="0020021D">
            <w:pPr>
              <w:pStyle w:val="phtablecellleft"/>
            </w:pPr>
            <w:r w:rsidRPr="00EA255A">
              <w:t>*</w:t>
            </w:r>
          </w:p>
        </w:tc>
        <w:tc>
          <w:tcPr>
            <w:tcW w:w="302" w:type="pct"/>
            <w:shd w:val="clear" w:color="auto" w:fill="auto"/>
          </w:tcPr>
          <w:p w14:paraId="1BBA3F65" w14:textId="77777777" w:rsidR="00865CD2" w:rsidRPr="00EA255A" w:rsidRDefault="00865CD2" w:rsidP="0020021D">
            <w:pPr>
              <w:pStyle w:val="phtablecellleft"/>
            </w:pPr>
          </w:p>
        </w:tc>
      </w:tr>
      <w:tr w:rsidR="00574EB8" w:rsidRPr="00EA255A" w14:paraId="211944A5" w14:textId="77777777" w:rsidTr="00574EB8">
        <w:trPr>
          <w:trHeight w:val="780"/>
        </w:trPr>
        <w:tc>
          <w:tcPr>
            <w:tcW w:w="359" w:type="pct"/>
            <w:shd w:val="clear" w:color="auto" w:fill="auto"/>
          </w:tcPr>
          <w:p w14:paraId="5CAF986C"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577744BE" w14:textId="77777777" w:rsidR="00865CD2" w:rsidRPr="00EA255A" w:rsidRDefault="00865CD2" w:rsidP="0020021D">
            <w:pPr>
              <w:pStyle w:val="phtablecellleft"/>
            </w:pPr>
            <w:r w:rsidRPr="00EA255A">
              <w:t>Качество образования по организации</w:t>
            </w:r>
          </w:p>
        </w:tc>
        <w:tc>
          <w:tcPr>
            <w:tcW w:w="831" w:type="pct"/>
            <w:shd w:val="clear" w:color="auto" w:fill="auto"/>
          </w:tcPr>
          <w:p w14:paraId="1595213D"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1528F070" w14:textId="77777777" w:rsidR="00865CD2" w:rsidRPr="00EA255A" w:rsidRDefault="00865CD2" w:rsidP="0020021D">
            <w:pPr>
              <w:pStyle w:val="phtablecellleft"/>
            </w:pPr>
            <w:r w:rsidRPr="00EA255A">
              <w:t>*</w:t>
            </w:r>
          </w:p>
        </w:tc>
        <w:tc>
          <w:tcPr>
            <w:tcW w:w="276" w:type="pct"/>
            <w:shd w:val="clear" w:color="auto" w:fill="auto"/>
          </w:tcPr>
          <w:p w14:paraId="5E9CB2E8" w14:textId="77777777" w:rsidR="00865CD2" w:rsidRPr="00EA255A" w:rsidRDefault="00865CD2" w:rsidP="0020021D">
            <w:pPr>
              <w:pStyle w:val="phtablecellleft"/>
            </w:pPr>
          </w:p>
        </w:tc>
        <w:tc>
          <w:tcPr>
            <w:tcW w:w="369" w:type="pct"/>
            <w:shd w:val="clear" w:color="auto" w:fill="auto"/>
          </w:tcPr>
          <w:p w14:paraId="3C884D4A" w14:textId="77777777" w:rsidR="00865CD2" w:rsidRPr="00EA255A" w:rsidRDefault="00865CD2" w:rsidP="0020021D">
            <w:pPr>
              <w:pStyle w:val="phtablecellleft"/>
            </w:pPr>
          </w:p>
        </w:tc>
        <w:tc>
          <w:tcPr>
            <w:tcW w:w="323" w:type="pct"/>
            <w:shd w:val="clear" w:color="auto" w:fill="auto"/>
          </w:tcPr>
          <w:p w14:paraId="5409F602" w14:textId="77777777" w:rsidR="00865CD2" w:rsidRPr="00EA255A" w:rsidRDefault="00865CD2" w:rsidP="0020021D">
            <w:pPr>
              <w:pStyle w:val="phtablecellleft"/>
            </w:pPr>
          </w:p>
        </w:tc>
        <w:tc>
          <w:tcPr>
            <w:tcW w:w="323" w:type="pct"/>
            <w:shd w:val="clear" w:color="auto" w:fill="auto"/>
          </w:tcPr>
          <w:p w14:paraId="1D2F9AAC" w14:textId="77777777" w:rsidR="00865CD2" w:rsidRPr="00EA255A" w:rsidRDefault="00865CD2" w:rsidP="0020021D">
            <w:pPr>
              <w:pStyle w:val="phtablecellleft"/>
            </w:pPr>
          </w:p>
        </w:tc>
        <w:tc>
          <w:tcPr>
            <w:tcW w:w="461" w:type="pct"/>
            <w:shd w:val="clear" w:color="auto" w:fill="auto"/>
          </w:tcPr>
          <w:p w14:paraId="464D7A32" w14:textId="77777777" w:rsidR="00865CD2" w:rsidRPr="00EA255A" w:rsidRDefault="00865CD2" w:rsidP="0020021D">
            <w:pPr>
              <w:pStyle w:val="phtablecellleft"/>
            </w:pPr>
          </w:p>
        </w:tc>
        <w:tc>
          <w:tcPr>
            <w:tcW w:w="295" w:type="pct"/>
            <w:shd w:val="clear" w:color="auto" w:fill="auto"/>
          </w:tcPr>
          <w:p w14:paraId="2555B578" w14:textId="77777777" w:rsidR="00865CD2" w:rsidRPr="00EA255A" w:rsidRDefault="00865CD2" w:rsidP="0020021D">
            <w:pPr>
              <w:pStyle w:val="phtablecellleft"/>
            </w:pPr>
            <w:r w:rsidRPr="00EA255A">
              <w:t>*</w:t>
            </w:r>
          </w:p>
        </w:tc>
        <w:tc>
          <w:tcPr>
            <w:tcW w:w="305" w:type="pct"/>
            <w:shd w:val="clear" w:color="auto" w:fill="auto"/>
          </w:tcPr>
          <w:p w14:paraId="641F863F" w14:textId="77777777" w:rsidR="00865CD2" w:rsidRPr="00EA255A" w:rsidRDefault="00865CD2" w:rsidP="0020021D">
            <w:pPr>
              <w:pStyle w:val="phtablecellleft"/>
            </w:pPr>
            <w:r w:rsidRPr="00EA255A">
              <w:t>*</w:t>
            </w:r>
          </w:p>
        </w:tc>
        <w:tc>
          <w:tcPr>
            <w:tcW w:w="302" w:type="pct"/>
            <w:shd w:val="clear" w:color="auto" w:fill="auto"/>
          </w:tcPr>
          <w:p w14:paraId="286E0DEF" w14:textId="77777777" w:rsidR="00865CD2" w:rsidRPr="00EA255A" w:rsidRDefault="00865CD2" w:rsidP="0020021D">
            <w:pPr>
              <w:pStyle w:val="phtablecellleft"/>
            </w:pPr>
          </w:p>
        </w:tc>
      </w:tr>
      <w:tr w:rsidR="00574EB8" w:rsidRPr="00EA255A" w14:paraId="207C7946" w14:textId="77777777" w:rsidTr="00574EB8">
        <w:trPr>
          <w:trHeight w:val="780"/>
        </w:trPr>
        <w:tc>
          <w:tcPr>
            <w:tcW w:w="359" w:type="pct"/>
            <w:shd w:val="clear" w:color="auto" w:fill="auto"/>
          </w:tcPr>
          <w:p w14:paraId="616B37F8"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694F109D" w14:textId="77777777" w:rsidR="00865CD2" w:rsidRPr="00EA255A" w:rsidRDefault="00865CD2" w:rsidP="0020021D">
            <w:pPr>
              <w:pStyle w:val="phtablecellleft"/>
            </w:pPr>
            <w:r w:rsidRPr="00EA255A">
              <w:t>Количество выставленных оценок в разрезе организаций</w:t>
            </w:r>
          </w:p>
        </w:tc>
        <w:tc>
          <w:tcPr>
            <w:tcW w:w="831" w:type="pct"/>
            <w:shd w:val="clear" w:color="auto" w:fill="auto"/>
          </w:tcPr>
          <w:p w14:paraId="193D49FA"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5F4BC7B9" w14:textId="77777777" w:rsidR="00865CD2" w:rsidRPr="00EA255A" w:rsidRDefault="00865CD2" w:rsidP="0020021D">
            <w:pPr>
              <w:pStyle w:val="phtablecellleft"/>
            </w:pPr>
            <w:r w:rsidRPr="00EA255A">
              <w:t>*</w:t>
            </w:r>
          </w:p>
        </w:tc>
        <w:tc>
          <w:tcPr>
            <w:tcW w:w="276" w:type="pct"/>
            <w:shd w:val="clear" w:color="auto" w:fill="auto"/>
          </w:tcPr>
          <w:p w14:paraId="7939DE1E" w14:textId="77777777" w:rsidR="00865CD2" w:rsidRPr="00EA255A" w:rsidRDefault="00865CD2" w:rsidP="0020021D">
            <w:pPr>
              <w:pStyle w:val="phtablecellleft"/>
            </w:pPr>
            <w:r w:rsidRPr="00EA255A">
              <w:t>*</w:t>
            </w:r>
          </w:p>
        </w:tc>
        <w:tc>
          <w:tcPr>
            <w:tcW w:w="369" w:type="pct"/>
            <w:shd w:val="clear" w:color="auto" w:fill="auto"/>
          </w:tcPr>
          <w:p w14:paraId="3C0B23E7" w14:textId="77777777" w:rsidR="00865CD2" w:rsidRPr="00EA255A" w:rsidRDefault="00865CD2" w:rsidP="0020021D">
            <w:pPr>
              <w:pStyle w:val="phtablecellleft"/>
            </w:pPr>
          </w:p>
        </w:tc>
        <w:tc>
          <w:tcPr>
            <w:tcW w:w="323" w:type="pct"/>
            <w:shd w:val="clear" w:color="auto" w:fill="auto"/>
          </w:tcPr>
          <w:p w14:paraId="126D2A44" w14:textId="77777777" w:rsidR="00865CD2" w:rsidRPr="00EA255A" w:rsidRDefault="00865CD2" w:rsidP="0020021D">
            <w:pPr>
              <w:pStyle w:val="phtablecellleft"/>
            </w:pPr>
          </w:p>
        </w:tc>
        <w:tc>
          <w:tcPr>
            <w:tcW w:w="323" w:type="pct"/>
            <w:shd w:val="clear" w:color="auto" w:fill="auto"/>
          </w:tcPr>
          <w:p w14:paraId="00FB21EA" w14:textId="77777777" w:rsidR="00865CD2" w:rsidRPr="00EA255A" w:rsidRDefault="00865CD2" w:rsidP="0020021D">
            <w:pPr>
              <w:pStyle w:val="phtablecellleft"/>
            </w:pPr>
          </w:p>
        </w:tc>
        <w:tc>
          <w:tcPr>
            <w:tcW w:w="461" w:type="pct"/>
            <w:shd w:val="clear" w:color="auto" w:fill="auto"/>
          </w:tcPr>
          <w:p w14:paraId="3D50ABC1" w14:textId="77777777" w:rsidR="00865CD2" w:rsidRPr="00EA255A" w:rsidRDefault="00865CD2" w:rsidP="0020021D">
            <w:pPr>
              <w:pStyle w:val="phtablecellleft"/>
            </w:pPr>
          </w:p>
        </w:tc>
        <w:tc>
          <w:tcPr>
            <w:tcW w:w="295" w:type="pct"/>
            <w:shd w:val="clear" w:color="auto" w:fill="auto"/>
          </w:tcPr>
          <w:p w14:paraId="5AD9E939" w14:textId="77777777" w:rsidR="00865CD2" w:rsidRPr="00EA255A" w:rsidRDefault="00865CD2" w:rsidP="0020021D">
            <w:pPr>
              <w:pStyle w:val="phtablecellleft"/>
            </w:pPr>
            <w:r w:rsidRPr="00EA255A">
              <w:t>*</w:t>
            </w:r>
          </w:p>
        </w:tc>
        <w:tc>
          <w:tcPr>
            <w:tcW w:w="305" w:type="pct"/>
            <w:shd w:val="clear" w:color="auto" w:fill="auto"/>
          </w:tcPr>
          <w:p w14:paraId="74D51A67" w14:textId="77777777" w:rsidR="00865CD2" w:rsidRPr="00EA255A" w:rsidRDefault="00865CD2" w:rsidP="0020021D">
            <w:pPr>
              <w:pStyle w:val="phtablecellleft"/>
            </w:pPr>
            <w:r w:rsidRPr="00EA255A">
              <w:t>*</w:t>
            </w:r>
          </w:p>
        </w:tc>
        <w:tc>
          <w:tcPr>
            <w:tcW w:w="302" w:type="pct"/>
            <w:shd w:val="clear" w:color="auto" w:fill="auto"/>
          </w:tcPr>
          <w:p w14:paraId="2E62D46F" w14:textId="77777777" w:rsidR="00865CD2" w:rsidRPr="00EA255A" w:rsidRDefault="00865CD2" w:rsidP="0020021D">
            <w:pPr>
              <w:pStyle w:val="phtablecellleft"/>
            </w:pPr>
          </w:p>
        </w:tc>
      </w:tr>
      <w:tr w:rsidR="00574EB8" w:rsidRPr="00EA255A" w14:paraId="2BC78B11" w14:textId="77777777" w:rsidTr="00574EB8">
        <w:trPr>
          <w:trHeight w:val="780"/>
        </w:trPr>
        <w:tc>
          <w:tcPr>
            <w:tcW w:w="359" w:type="pct"/>
            <w:shd w:val="clear" w:color="auto" w:fill="auto"/>
          </w:tcPr>
          <w:p w14:paraId="624528D3"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123C21EA" w14:textId="77777777" w:rsidR="00865CD2" w:rsidRPr="00EA255A" w:rsidRDefault="00865CD2" w:rsidP="0020021D">
            <w:pPr>
              <w:pStyle w:val="phtablecellleft"/>
            </w:pPr>
            <w:r w:rsidRPr="00EA255A">
              <w:t>Количество выставленных оценок в разрезе учителей и учащихся</w:t>
            </w:r>
          </w:p>
        </w:tc>
        <w:tc>
          <w:tcPr>
            <w:tcW w:w="831" w:type="pct"/>
            <w:shd w:val="clear" w:color="auto" w:fill="auto"/>
          </w:tcPr>
          <w:p w14:paraId="27EDB9C5"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65FC710A" w14:textId="77777777" w:rsidR="00865CD2" w:rsidRPr="00EA255A" w:rsidRDefault="00865CD2" w:rsidP="0020021D">
            <w:pPr>
              <w:pStyle w:val="phtablecellleft"/>
            </w:pPr>
            <w:r w:rsidRPr="00EA255A">
              <w:t>*</w:t>
            </w:r>
          </w:p>
        </w:tc>
        <w:tc>
          <w:tcPr>
            <w:tcW w:w="276" w:type="pct"/>
            <w:shd w:val="clear" w:color="auto" w:fill="auto"/>
          </w:tcPr>
          <w:p w14:paraId="2089687F" w14:textId="77777777" w:rsidR="00865CD2" w:rsidRPr="00EA255A" w:rsidRDefault="00865CD2" w:rsidP="0020021D">
            <w:pPr>
              <w:pStyle w:val="phtablecellleft"/>
            </w:pPr>
            <w:r w:rsidRPr="00EA255A">
              <w:t>*</w:t>
            </w:r>
          </w:p>
        </w:tc>
        <w:tc>
          <w:tcPr>
            <w:tcW w:w="369" w:type="pct"/>
            <w:shd w:val="clear" w:color="auto" w:fill="auto"/>
          </w:tcPr>
          <w:p w14:paraId="527A9E23" w14:textId="77777777" w:rsidR="00865CD2" w:rsidRPr="00EA255A" w:rsidRDefault="00865CD2" w:rsidP="0020021D">
            <w:pPr>
              <w:pStyle w:val="phtablecellleft"/>
            </w:pPr>
          </w:p>
        </w:tc>
        <w:tc>
          <w:tcPr>
            <w:tcW w:w="323" w:type="pct"/>
            <w:shd w:val="clear" w:color="auto" w:fill="auto"/>
          </w:tcPr>
          <w:p w14:paraId="451181ED" w14:textId="77777777" w:rsidR="00865CD2" w:rsidRPr="00EA255A" w:rsidRDefault="00865CD2" w:rsidP="0020021D">
            <w:pPr>
              <w:pStyle w:val="phtablecellleft"/>
            </w:pPr>
          </w:p>
        </w:tc>
        <w:tc>
          <w:tcPr>
            <w:tcW w:w="323" w:type="pct"/>
            <w:shd w:val="clear" w:color="auto" w:fill="auto"/>
          </w:tcPr>
          <w:p w14:paraId="4BB23970" w14:textId="77777777" w:rsidR="00865CD2" w:rsidRPr="00EA255A" w:rsidRDefault="00865CD2" w:rsidP="0020021D">
            <w:pPr>
              <w:pStyle w:val="phtablecellleft"/>
            </w:pPr>
          </w:p>
        </w:tc>
        <w:tc>
          <w:tcPr>
            <w:tcW w:w="461" w:type="pct"/>
            <w:shd w:val="clear" w:color="auto" w:fill="auto"/>
          </w:tcPr>
          <w:p w14:paraId="0F525D73" w14:textId="77777777" w:rsidR="00865CD2" w:rsidRPr="00EA255A" w:rsidRDefault="00865CD2" w:rsidP="0020021D">
            <w:pPr>
              <w:pStyle w:val="phtablecellleft"/>
            </w:pPr>
          </w:p>
        </w:tc>
        <w:tc>
          <w:tcPr>
            <w:tcW w:w="295" w:type="pct"/>
            <w:shd w:val="clear" w:color="auto" w:fill="auto"/>
          </w:tcPr>
          <w:p w14:paraId="65D7BD7F" w14:textId="77777777" w:rsidR="00865CD2" w:rsidRPr="00EA255A" w:rsidRDefault="00865CD2" w:rsidP="0020021D">
            <w:pPr>
              <w:pStyle w:val="phtablecellleft"/>
            </w:pPr>
            <w:r w:rsidRPr="00EA255A">
              <w:t>*</w:t>
            </w:r>
          </w:p>
        </w:tc>
        <w:tc>
          <w:tcPr>
            <w:tcW w:w="305" w:type="pct"/>
            <w:shd w:val="clear" w:color="auto" w:fill="auto"/>
          </w:tcPr>
          <w:p w14:paraId="208D9E3C" w14:textId="77777777" w:rsidR="00865CD2" w:rsidRPr="00EA255A" w:rsidRDefault="00865CD2" w:rsidP="0020021D">
            <w:pPr>
              <w:pStyle w:val="phtablecellleft"/>
            </w:pPr>
            <w:r w:rsidRPr="00EA255A">
              <w:t>*</w:t>
            </w:r>
          </w:p>
        </w:tc>
        <w:tc>
          <w:tcPr>
            <w:tcW w:w="302" w:type="pct"/>
            <w:shd w:val="clear" w:color="auto" w:fill="auto"/>
          </w:tcPr>
          <w:p w14:paraId="73FC2941" w14:textId="77777777" w:rsidR="00865CD2" w:rsidRPr="00EA255A" w:rsidRDefault="00865CD2" w:rsidP="0020021D">
            <w:pPr>
              <w:pStyle w:val="phtablecellleft"/>
            </w:pPr>
          </w:p>
        </w:tc>
      </w:tr>
      <w:tr w:rsidR="00574EB8" w:rsidRPr="00EA255A" w14:paraId="7610992E" w14:textId="77777777" w:rsidTr="00574EB8">
        <w:trPr>
          <w:trHeight w:val="780"/>
        </w:trPr>
        <w:tc>
          <w:tcPr>
            <w:tcW w:w="359" w:type="pct"/>
            <w:shd w:val="clear" w:color="auto" w:fill="auto"/>
          </w:tcPr>
          <w:p w14:paraId="212EC699"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1A8590A2" w14:textId="77777777" w:rsidR="00865CD2" w:rsidRPr="00EA255A" w:rsidRDefault="00865CD2" w:rsidP="0020021D">
            <w:pPr>
              <w:pStyle w:val="phtablecellleft"/>
            </w:pPr>
            <w:r w:rsidRPr="00EA255A">
              <w:t>Количество заявлений в разрезе организаций</w:t>
            </w:r>
          </w:p>
        </w:tc>
        <w:tc>
          <w:tcPr>
            <w:tcW w:w="831" w:type="pct"/>
            <w:shd w:val="clear" w:color="auto" w:fill="auto"/>
          </w:tcPr>
          <w:p w14:paraId="110A6169"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5647A25B" w14:textId="77777777" w:rsidR="00865CD2" w:rsidRPr="00EA255A" w:rsidRDefault="00865CD2" w:rsidP="0020021D">
            <w:pPr>
              <w:pStyle w:val="phtablecellleft"/>
            </w:pPr>
            <w:r w:rsidRPr="00EA255A">
              <w:t>*</w:t>
            </w:r>
          </w:p>
        </w:tc>
        <w:tc>
          <w:tcPr>
            <w:tcW w:w="276" w:type="pct"/>
            <w:shd w:val="clear" w:color="auto" w:fill="auto"/>
          </w:tcPr>
          <w:p w14:paraId="152C5327" w14:textId="77777777" w:rsidR="00865CD2" w:rsidRPr="00EA255A" w:rsidRDefault="00865CD2" w:rsidP="0020021D">
            <w:pPr>
              <w:pStyle w:val="phtablecellleft"/>
            </w:pPr>
            <w:r w:rsidRPr="00EA255A">
              <w:t>*</w:t>
            </w:r>
          </w:p>
        </w:tc>
        <w:tc>
          <w:tcPr>
            <w:tcW w:w="369" w:type="pct"/>
            <w:shd w:val="clear" w:color="auto" w:fill="auto"/>
          </w:tcPr>
          <w:p w14:paraId="607ECDB1" w14:textId="77777777" w:rsidR="00865CD2" w:rsidRPr="00EA255A" w:rsidRDefault="00865CD2" w:rsidP="0020021D">
            <w:pPr>
              <w:pStyle w:val="phtablecellleft"/>
            </w:pPr>
          </w:p>
        </w:tc>
        <w:tc>
          <w:tcPr>
            <w:tcW w:w="323" w:type="pct"/>
            <w:shd w:val="clear" w:color="auto" w:fill="auto"/>
          </w:tcPr>
          <w:p w14:paraId="7BA5E6EC" w14:textId="77777777" w:rsidR="00865CD2" w:rsidRPr="00EA255A" w:rsidRDefault="00865CD2" w:rsidP="0020021D">
            <w:pPr>
              <w:pStyle w:val="phtablecellleft"/>
            </w:pPr>
          </w:p>
        </w:tc>
        <w:tc>
          <w:tcPr>
            <w:tcW w:w="323" w:type="pct"/>
            <w:shd w:val="clear" w:color="auto" w:fill="auto"/>
          </w:tcPr>
          <w:p w14:paraId="2698F3F5" w14:textId="77777777" w:rsidR="00865CD2" w:rsidRPr="00EA255A" w:rsidRDefault="00865CD2" w:rsidP="0020021D">
            <w:pPr>
              <w:pStyle w:val="phtablecellleft"/>
            </w:pPr>
          </w:p>
        </w:tc>
        <w:tc>
          <w:tcPr>
            <w:tcW w:w="461" w:type="pct"/>
            <w:shd w:val="clear" w:color="auto" w:fill="auto"/>
          </w:tcPr>
          <w:p w14:paraId="54D3BA05" w14:textId="77777777" w:rsidR="00865CD2" w:rsidRPr="00EA255A" w:rsidRDefault="00865CD2" w:rsidP="0020021D">
            <w:pPr>
              <w:pStyle w:val="phtablecellleft"/>
            </w:pPr>
          </w:p>
        </w:tc>
        <w:tc>
          <w:tcPr>
            <w:tcW w:w="295" w:type="pct"/>
            <w:shd w:val="clear" w:color="auto" w:fill="auto"/>
          </w:tcPr>
          <w:p w14:paraId="59943E9C" w14:textId="77777777" w:rsidR="00865CD2" w:rsidRPr="00EA255A" w:rsidRDefault="00865CD2" w:rsidP="0020021D">
            <w:pPr>
              <w:pStyle w:val="phtablecellleft"/>
            </w:pPr>
            <w:r w:rsidRPr="00EA255A">
              <w:t>*</w:t>
            </w:r>
          </w:p>
        </w:tc>
        <w:tc>
          <w:tcPr>
            <w:tcW w:w="305" w:type="pct"/>
            <w:shd w:val="clear" w:color="auto" w:fill="auto"/>
          </w:tcPr>
          <w:p w14:paraId="2732DCFC" w14:textId="77777777" w:rsidR="00865CD2" w:rsidRPr="00EA255A" w:rsidRDefault="00865CD2" w:rsidP="0020021D">
            <w:pPr>
              <w:pStyle w:val="phtablecellleft"/>
            </w:pPr>
            <w:r w:rsidRPr="00EA255A">
              <w:t>*</w:t>
            </w:r>
          </w:p>
        </w:tc>
        <w:tc>
          <w:tcPr>
            <w:tcW w:w="302" w:type="pct"/>
            <w:shd w:val="clear" w:color="auto" w:fill="auto"/>
          </w:tcPr>
          <w:p w14:paraId="6554821E" w14:textId="77777777" w:rsidR="00865CD2" w:rsidRPr="00EA255A" w:rsidRDefault="00865CD2" w:rsidP="0020021D">
            <w:pPr>
              <w:pStyle w:val="phtablecellleft"/>
            </w:pPr>
          </w:p>
        </w:tc>
      </w:tr>
      <w:tr w:rsidR="00574EB8" w:rsidRPr="00EA255A" w14:paraId="0DB3F1A6" w14:textId="77777777" w:rsidTr="00574EB8">
        <w:trPr>
          <w:trHeight w:val="780"/>
        </w:trPr>
        <w:tc>
          <w:tcPr>
            <w:tcW w:w="359" w:type="pct"/>
            <w:shd w:val="clear" w:color="auto" w:fill="auto"/>
          </w:tcPr>
          <w:p w14:paraId="75D16335"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7CD7DEDD" w14:textId="77777777" w:rsidR="00865CD2" w:rsidRPr="00EA255A" w:rsidRDefault="00865CD2" w:rsidP="0020021D">
            <w:pPr>
              <w:pStyle w:val="phtablecellleft"/>
            </w:pPr>
            <w:r w:rsidRPr="00EA255A">
              <w:t>Количество классных часов</w:t>
            </w:r>
          </w:p>
        </w:tc>
        <w:tc>
          <w:tcPr>
            <w:tcW w:w="831" w:type="pct"/>
            <w:shd w:val="clear" w:color="auto" w:fill="auto"/>
          </w:tcPr>
          <w:p w14:paraId="008DB2CF"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57115FAD" w14:textId="77777777" w:rsidR="00865CD2" w:rsidRPr="00EA255A" w:rsidRDefault="00865CD2" w:rsidP="0020021D">
            <w:pPr>
              <w:pStyle w:val="phtablecellleft"/>
            </w:pPr>
            <w:r w:rsidRPr="00EA255A">
              <w:t>*</w:t>
            </w:r>
          </w:p>
        </w:tc>
        <w:tc>
          <w:tcPr>
            <w:tcW w:w="276" w:type="pct"/>
            <w:shd w:val="clear" w:color="auto" w:fill="auto"/>
          </w:tcPr>
          <w:p w14:paraId="50905DB1" w14:textId="77777777" w:rsidR="00865CD2" w:rsidRPr="00EA255A" w:rsidRDefault="00865CD2" w:rsidP="0020021D">
            <w:pPr>
              <w:pStyle w:val="phtablecellleft"/>
            </w:pPr>
            <w:r w:rsidRPr="00EA255A">
              <w:t>*</w:t>
            </w:r>
          </w:p>
        </w:tc>
        <w:tc>
          <w:tcPr>
            <w:tcW w:w="369" w:type="pct"/>
            <w:shd w:val="clear" w:color="auto" w:fill="auto"/>
          </w:tcPr>
          <w:p w14:paraId="4D673F8B" w14:textId="77777777" w:rsidR="00865CD2" w:rsidRPr="00EA255A" w:rsidRDefault="00865CD2" w:rsidP="0020021D">
            <w:pPr>
              <w:pStyle w:val="phtablecellleft"/>
            </w:pPr>
          </w:p>
        </w:tc>
        <w:tc>
          <w:tcPr>
            <w:tcW w:w="323" w:type="pct"/>
            <w:shd w:val="clear" w:color="auto" w:fill="auto"/>
          </w:tcPr>
          <w:p w14:paraId="0CFD9516" w14:textId="77777777" w:rsidR="00865CD2" w:rsidRPr="00EA255A" w:rsidRDefault="00865CD2" w:rsidP="0020021D">
            <w:pPr>
              <w:pStyle w:val="phtablecellleft"/>
            </w:pPr>
            <w:r w:rsidRPr="00EA255A">
              <w:t>*</w:t>
            </w:r>
          </w:p>
        </w:tc>
        <w:tc>
          <w:tcPr>
            <w:tcW w:w="323" w:type="pct"/>
            <w:shd w:val="clear" w:color="auto" w:fill="auto"/>
          </w:tcPr>
          <w:p w14:paraId="774D1B72" w14:textId="77777777" w:rsidR="00865CD2" w:rsidRPr="00EA255A" w:rsidRDefault="00865CD2" w:rsidP="0020021D">
            <w:pPr>
              <w:pStyle w:val="phtablecellleft"/>
            </w:pPr>
          </w:p>
        </w:tc>
        <w:tc>
          <w:tcPr>
            <w:tcW w:w="461" w:type="pct"/>
            <w:shd w:val="clear" w:color="auto" w:fill="auto"/>
          </w:tcPr>
          <w:p w14:paraId="6422D5EE" w14:textId="77777777" w:rsidR="00865CD2" w:rsidRPr="00EA255A" w:rsidRDefault="00865CD2" w:rsidP="0020021D">
            <w:pPr>
              <w:pStyle w:val="phtablecellleft"/>
            </w:pPr>
          </w:p>
        </w:tc>
        <w:tc>
          <w:tcPr>
            <w:tcW w:w="295" w:type="pct"/>
            <w:shd w:val="clear" w:color="auto" w:fill="auto"/>
          </w:tcPr>
          <w:p w14:paraId="2775EC7F" w14:textId="77777777" w:rsidR="00865CD2" w:rsidRPr="00EA255A" w:rsidRDefault="00865CD2" w:rsidP="0020021D">
            <w:pPr>
              <w:pStyle w:val="phtablecellleft"/>
            </w:pPr>
            <w:r w:rsidRPr="00EA255A">
              <w:t>*</w:t>
            </w:r>
          </w:p>
        </w:tc>
        <w:tc>
          <w:tcPr>
            <w:tcW w:w="305" w:type="pct"/>
            <w:shd w:val="clear" w:color="auto" w:fill="auto"/>
          </w:tcPr>
          <w:p w14:paraId="71FE803A" w14:textId="77777777" w:rsidR="00865CD2" w:rsidRPr="00EA255A" w:rsidRDefault="00865CD2" w:rsidP="0020021D">
            <w:pPr>
              <w:pStyle w:val="phtablecellleft"/>
            </w:pPr>
            <w:r w:rsidRPr="00EA255A">
              <w:t>*</w:t>
            </w:r>
          </w:p>
        </w:tc>
        <w:tc>
          <w:tcPr>
            <w:tcW w:w="302" w:type="pct"/>
            <w:shd w:val="clear" w:color="auto" w:fill="auto"/>
          </w:tcPr>
          <w:p w14:paraId="4B8A24D6" w14:textId="77777777" w:rsidR="00865CD2" w:rsidRPr="00EA255A" w:rsidRDefault="00865CD2" w:rsidP="0020021D">
            <w:pPr>
              <w:pStyle w:val="phtablecellleft"/>
            </w:pPr>
          </w:p>
        </w:tc>
      </w:tr>
      <w:tr w:rsidR="00574EB8" w:rsidRPr="00EA255A" w14:paraId="757EBBD0" w14:textId="77777777" w:rsidTr="00574EB8">
        <w:trPr>
          <w:trHeight w:val="780"/>
        </w:trPr>
        <w:tc>
          <w:tcPr>
            <w:tcW w:w="359" w:type="pct"/>
            <w:shd w:val="clear" w:color="auto" w:fill="auto"/>
          </w:tcPr>
          <w:p w14:paraId="4B4A20DB" w14:textId="77777777" w:rsidR="00865CD2" w:rsidRPr="00EA255A" w:rsidRDefault="00865CD2" w:rsidP="0020021D">
            <w:pPr>
              <w:pStyle w:val="phtablecellleft"/>
            </w:pPr>
            <w:r w:rsidRPr="00EA255A">
              <w:lastRenderedPageBreak/>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75DB4A32" w14:textId="77777777" w:rsidR="00865CD2" w:rsidRPr="00EA255A" w:rsidRDefault="00865CD2" w:rsidP="0020021D">
            <w:pPr>
              <w:pStyle w:val="phtablecellleft"/>
            </w:pPr>
            <w:r w:rsidRPr="00EA255A">
              <w:t>Количество классов</w:t>
            </w:r>
          </w:p>
        </w:tc>
        <w:tc>
          <w:tcPr>
            <w:tcW w:w="831" w:type="pct"/>
            <w:shd w:val="clear" w:color="auto" w:fill="auto"/>
          </w:tcPr>
          <w:p w14:paraId="78BA5BCB"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20606FB6" w14:textId="77777777" w:rsidR="00865CD2" w:rsidRPr="00EA255A" w:rsidRDefault="00865CD2" w:rsidP="0020021D">
            <w:pPr>
              <w:pStyle w:val="phtablecellleft"/>
            </w:pPr>
            <w:r w:rsidRPr="00EA255A">
              <w:t>*</w:t>
            </w:r>
          </w:p>
        </w:tc>
        <w:tc>
          <w:tcPr>
            <w:tcW w:w="276" w:type="pct"/>
            <w:shd w:val="clear" w:color="auto" w:fill="auto"/>
          </w:tcPr>
          <w:p w14:paraId="2EAA616D" w14:textId="77777777" w:rsidR="00865CD2" w:rsidRPr="00EA255A" w:rsidRDefault="00865CD2" w:rsidP="0020021D">
            <w:pPr>
              <w:pStyle w:val="phtablecellleft"/>
            </w:pPr>
            <w:r w:rsidRPr="00EA255A">
              <w:t>*</w:t>
            </w:r>
          </w:p>
        </w:tc>
        <w:tc>
          <w:tcPr>
            <w:tcW w:w="369" w:type="pct"/>
            <w:shd w:val="clear" w:color="auto" w:fill="auto"/>
          </w:tcPr>
          <w:p w14:paraId="596850F0" w14:textId="77777777" w:rsidR="00865CD2" w:rsidRPr="00EA255A" w:rsidRDefault="00865CD2" w:rsidP="0020021D">
            <w:pPr>
              <w:pStyle w:val="phtablecellleft"/>
            </w:pPr>
          </w:p>
        </w:tc>
        <w:tc>
          <w:tcPr>
            <w:tcW w:w="323" w:type="pct"/>
            <w:shd w:val="clear" w:color="auto" w:fill="auto"/>
          </w:tcPr>
          <w:p w14:paraId="11F5E5D3" w14:textId="77777777" w:rsidR="00865CD2" w:rsidRPr="00EA255A" w:rsidRDefault="00865CD2" w:rsidP="0020021D">
            <w:pPr>
              <w:pStyle w:val="phtablecellleft"/>
            </w:pPr>
            <w:r w:rsidRPr="00EA255A">
              <w:t>*</w:t>
            </w:r>
          </w:p>
        </w:tc>
        <w:tc>
          <w:tcPr>
            <w:tcW w:w="323" w:type="pct"/>
            <w:shd w:val="clear" w:color="auto" w:fill="auto"/>
          </w:tcPr>
          <w:p w14:paraId="217E92F1" w14:textId="77777777" w:rsidR="00865CD2" w:rsidRPr="00EA255A" w:rsidRDefault="00865CD2" w:rsidP="0020021D">
            <w:pPr>
              <w:pStyle w:val="phtablecellleft"/>
            </w:pPr>
          </w:p>
        </w:tc>
        <w:tc>
          <w:tcPr>
            <w:tcW w:w="461" w:type="pct"/>
            <w:shd w:val="clear" w:color="auto" w:fill="auto"/>
          </w:tcPr>
          <w:p w14:paraId="0FD7DF60" w14:textId="77777777" w:rsidR="00865CD2" w:rsidRPr="00EA255A" w:rsidRDefault="00865CD2" w:rsidP="0020021D">
            <w:pPr>
              <w:pStyle w:val="phtablecellleft"/>
            </w:pPr>
          </w:p>
        </w:tc>
        <w:tc>
          <w:tcPr>
            <w:tcW w:w="295" w:type="pct"/>
            <w:shd w:val="clear" w:color="auto" w:fill="auto"/>
          </w:tcPr>
          <w:p w14:paraId="67A125B6" w14:textId="77777777" w:rsidR="00865CD2" w:rsidRPr="00EA255A" w:rsidRDefault="00865CD2" w:rsidP="0020021D">
            <w:pPr>
              <w:pStyle w:val="phtablecellleft"/>
            </w:pPr>
            <w:r w:rsidRPr="00EA255A">
              <w:t>*</w:t>
            </w:r>
          </w:p>
        </w:tc>
        <w:tc>
          <w:tcPr>
            <w:tcW w:w="305" w:type="pct"/>
            <w:shd w:val="clear" w:color="auto" w:fill="auto"/>
          </w:tcPr>
          <w:p w14:paraId="2C30AE08" w14:textId="77777777" w:rsidR="00865CD2" w:rsidRPr="00EA255A" w:rsidRDefault="00865CD2" w:rsidP="0020021D">
            <w:pPr>
              <w:pStyle w:val="phtablecellleft"/>
            </w:pPr>
            <w:r w:rsidRPr="00EA255A">
              <w:t>*</w:t>
            </w:r>
          </w:p>
        </w:tc>
        <w:tc>
          <w:tcPr>
            <w:tcW w:w="302" w:type="pct"/>
            <w:shd w:val="clear" w:color="auto" w:fill="auto"/>
          </w:tcPr>
          <w:p w14:paraId="6291267F" w14:textId="77777777" w:rsidR="00865CD2" w:rsidRPr="00EA255A" w:rsidRDefault="00865CD2" w:rsidP="0020021D">
            <w:pPr>
              <w:pStyle w:val="phtablecellleft"/>
            </w:pPr>
          </w:p>
        </w:tc>
      </w:tr>
      <w:tr w:rsidR="00574EB8" w:rsidRPr="00EA255A" w14:paraId="6253BABD" w14:textId="77777777" w:rsidTr="00574EB8">
        <w:trPr>
          <w:trHeight w:val="780"/>
        </w:trPr>
        <w:tc>
          <w:tcPr>
            <w:tcW w:w="359" w:type="pct"/>
            <w:shd w:val="clear" w:color="auto" w:fill="auto"/>
          </w:tcPr>
          <w:p w14:paraId="19F80710"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5B33A4E3" w14:textId="77777777" w:rsidR="00865CD2" w:rsidRPr="00EA255A" w:rsidRDefault="00865CD2" w:rsidP="0020021D">
            <w:pPr>
              <w:pStyle w:val="phtablecellleft"/>
            </w:pPr>
            <w:r w:rsidRPr="00EA255A">
              <w:t>Количество мест в классах в разрезе организаций</w:t>
            </w:r>
          </w:p>
        </w:tc>
        <w:tc>
          <w:tcPr>
            <w:tcW w:w="831" w:type="pct"/>
            <w:shd w:val="clear" w:color="auto" w:fill="auto"/>
          </w:tcPr>
          <w:p w14:paraId="67497B85"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09147C1B" w14:textId="77777777" w:rsidR="00865CD2" w:rsidRPr="00EA255A" w:rsidRDefault="00865CD2" w:rsidP="0020021D">
            <w:pPr>
              <w:pStyle w:val="phtablecellleft"/>
            </w:pPr>
            <w:r w:rsidRPr="00EA255A">
              <w:t>*</w:t>
            </w:r>
          </w:p>
        </w:tc>
        <w:tc>
          <w:tcPr>
            <w:tcW w:w="276" w:type="pct"/>
            <w:shd w:val="clear" w:color="auto" w:fill="auto"/>
          </w:tcPr>
          <w:p w14:paraId="71E9C2AA" w14:textId="77777777" w:rsidR="00865CD2" w:rsidRPr="00EA255A" w:rsidRDefault="00865CD2" w:rsidP="0020021D">
            <w:pPr>
              <w:pStyle w:val="phtablecellleft"/>
            </w:pPr>
            <w:r w:rsidRPr="00EA255A">
              <w:t>*</w:t>
            </w:r>
          </w:p>
        </w:tc>
        <w:tc>
          <w:tcPr>
            <w:tcW w:w="369" w:type="pct"/>
            <w:shd w:val="clear" w:color="auto" w:fill="auto"/>
          </w:tcPr>
          <w:p w14:paraId="2FDDF011" w14:textId="77777777" w:rsidR="00865CD2" w:rsidRPr="00EA255A" w:rsidRDefault="00865CD2" w:rsidP="0020021D">
            <w:pPr>
              <w:pStyle w:val="phtablecellleft"/>
            </w:pPr>
          </w:p>
        </w:tc>
        <w:tc>
          <w:tcPr>
            <w:tcW w:w="323" w:type="pct"/>
            <w:shd w:val="clear" w:color="auto" w:fill="auto"/>
          </w:tcPr>
          <w:p w14:paraId="704F7CD6" w14:textId="77777777" w:rsidR="00865CD2" w:rsidRPr="00EA255A" w:rsidRDefault="00865CD2" w:rsidP="0020021D">
            <w:pPr>
              <w:pStyle w:val="phtablecellleft"/>
            </w:pPr>
          </w:p>
        </w:tc>
        <w:tc>
          <w:tcPr>
            <w:tcW w:w="323" w:type="pct"/>
            <w:shd w:val="clear" w:color="auto" w:fill="auto"/>
          </w:tcPr>
          <w:p w14:paraId="34751494" w14:textId="77777777" w:rsidR="00865CD2" w:rsidRPr="00EA255A" w:rsidRDefault="00865CD2" w:rsidP="0020021D">
            <w:pPr>
              <w:pStyle w:val="phtablecellleft"/>
            </w:pPr>
          </w:p>
        </w:tc>
        <w:tc>
          <w:tcPr>
            <w:tcW w:w="461" w:type="pct"/>
            <w:shd w:val="clear" w:color="auto" w:fill="auto"/>
          </w:tcPr>
          <w:p w14:paraId="0AA34EC1" w14:textId="77777777" w:rsidR="00865CD2" w:rsidRPr="00EA255A" w:rsidRDefault="00865CD2" w:rsidP="0020021D">
            <w:pPr>
              <w:pStyle w:val="phtablecellleft"/>
            </w:pPr>
          </w:p>
        </w:tc>
        <w:tc>
          <w:tcPr>
            <w:tcW w:w="295" w:type="pct"/>
            <w:shd w:val="clear" w:color="auto" w:fill="auto"/>
          </w:tcPr>
          <w:p w14:paraId="3611058D" w14:textId="77777777" w:rsidR="00865CD2" w:rsidRPr="00EA255A" w:rsidRDefault="00865CD2" w:rsidP="0020021D">
            <w:pPr>
              <w:pStyle w:val="phtablecellleft"/>
            </w:pPr>
            <w:r w:rsidRPr="00EA255A">
              <w:t>*</w:t>
            </w:r>
          </w:p>
        </w:tc>
        <w:tc>
          <w:tcPr>
            <w:tcW w:w="305" w:type="pct"/>
            <w:shd w:val="clear" w:color="auto" w:fill="auto"/>
          </w:tcPr>
          <w:p w14:paraId="460EB7FB" w14:textId="77777777" w:rsidR="00865CD2" w:rsidRPr="00EA255A" w:rsidRDefault="00865CD2" w:rsidP="0020021D">
            <w:pPr>
              <w:pStyle w:val="phtablecellleft"/>
            </w:pPr>
            <w:r w:rsidRPr="00EA255A">
              <w:t>*</w:t>
            </w:r>
          </w:p>
        </w:tc>
        <w:tc>
          <w:tcPr>
            <w:tcW w:w="302" w:type="pct"/>
            <w:shd w:val="clear" w:color="auto" w:fill="auto"/>
          </w:tcPr>
          <w:p w14:paraId="3DB4F625" w14:textId="77777777" w:rsidR="00865CD2" w:rsidRPr="00EA255A" w:rsidRDefault="00865CD2" w:rsidP="0020021D">
            <w:pPr>
              <w:pStyle w:val="phtablecellleft"/>
            </w:pPr>
          </w:p>
        </w:tc>
      </w:tr>
      <w:tr w:rsidR="00574EB8" w:rsidRPr="00EA255A" w14:paraId="06B8F632" w14:textId="77777777" w:rsidTr="00574EB8">
        <w:trPr>
          <w:trHeight w:val="780"/>
        </w:trPr>
        <w:tc>
          <w:tcPr>
            <w:tcW w:w="359" w:type="pct"/>
            <w:shd w:val="clear" w:color="auto" w:fill="auto"/>
          </w:tcPr>
          <w:p w14:paraId="412FC192"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6021E0DE" w14:textId="3B42ECAC" w:rsidR="00865CD2" w:rsidRPr="00EA255A" w:rsidRDefault="00865CD2" w:rsidP="0020021D">
            <w:pPr>
              <w:pStyle w:val="phtablecellleft"/>
            </w:pPr>
            <w:r w:rsidRPr="00EA255A">
              <w:t>Количество проведенных в органи</w:t>
            </w:r>
            <w:r w:rsidR="00907AB5" w:rsidRPr="00EA255A">
              <w:t>з</w:t>
            </w:r>
            <w:r w:rsidRPr="00EA255A">
              <w:t>ации мероприятий</w:t>
            </w:r>
          </w:p>
        </w:tc>
        <w:tc>
          <w:tcPr>
            <w:tcW w:w="831" w:type="pct"/>
            <w:shd w:val="clear" w:color="auto" w:fill="auto"/>
          </w:tcPr>
          <w:p w14:paraId="0EBC94E5"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73A8CC69" w14:textId="77777777" w:rsidR="00865CD2" w:rsidRPr="00EA255A" w:rsidRDefault="00865CD2" w:rsidP="0020021D">
            <w:pPr>
              <w:pStyle w:val="phtablecellleft"/>
            </w:pPr>
            <w:r w:rsidRPr="00EA255A">
              <w:t>*</w:t>
            </w:r>
          </w:p>
        </w:tc>
        <w:tc>
          <w:tcPr>
            <w:tcW w:w="276" w:type="pct"/>
            <w:shd w:val="clear" w:color="auto" w:fill="auto"/>
          </w:tcPr>
          <w:p w14:paraId="2DB6D354" w14:textId="77777777" w:rsidR="00865CD2" w:rsidRPr="00EA255A" w:rsidRDefault="00865CD2" w:rsidP="0020021D">
            <w:pPr>
              <w:pStyle w:val="phtablecellleft"/>
            </w:pPr>
            <w:r w:rsidRPr="00EA255A">
              <w:t>*</w:t>
            </w:r>
          </w:p>
        </w:tc>
        <w:tc>
          <w:tcPr>
            <w:tcW w:w="369" w:type="pct"/>
            <w:shd w:val="clear" w:color="auto" w:fill="auto"/>
          </w:tcPr>
          <w:p w14:paraId="59D608AB" w14:textId="77777777" w:rsidR="00865CD2" w:rsidRPr="00EA255A" w:rsidRDefault="00865CD2" w:rsidP="0020021D">
            <w:pPr>
              <w:pStyle w:val="phtablecellleft"/>
            </w:pPr>
          </w:p>
        </w:tc>
        <w:tc>
          <w:tcPr>
            <w:tcW w:w="323" w:type="pct"/>
            <w:shd w:val="clear" w:color="auto" w:fill="auto"/>
          </w:tcPr>
          <w:p w14:paraId="03176915" w14:textId="77777777" w:rsidR="00865CD2" w:rsidRPr="00EA255A" w:rsidRDefault="00865CD2" w:rsidP="0020021D">
            <w:pPr>
              <w:pStyle w:val="phtablecellleft"/>
            </w:pPr>
          </w:p>
        </w:tc>
        <w:tc>
          <w:tcPr>
            <w:tcW w:w="323" w:type="pct"/>
            <w:shd w:val="clear" w:color="auto" w:fill="auto"/>
          </w:tcPr>
          <w:p w14:paraId="3426FFC1" w14:textId="77777777" w:rsidR="00865CD2" w:rsidRPr="00EA255A" w:rsidRDefault="00865CD2" w:rsidP="0020021D">
            <w:pPr>
              <w:pStyle w:val="phtablecellleft"/>
            </w:pPr>
          </w:p>
        </w:tc>
        <w:tc>
          <w:tcPr>
            <w:tcW w:w="461" w:type="pct"/>
            <w:shd w:val="clear" w:color="auto" w:fill="auto"/>
          </w:tcPr>
          <w:p w14:paraId="572E60A3" w14:textId="77777777" w:rsidR="00865CD2" w:rsidRPr="00EA255A" w:rsidRDefault="00865CD2" w:rsidP="0020021D">
            <w:pPr>
              <w:pStyle w:val="phtablecellleft"/>
            </w:pPr>
          </w:p>
        </w:tc>
        <w:tc>
          <w:tcPr>
            <w:tcW w:w="295" w:type="pct"/>
            <w:shd w:val="clear" w:color="auto" w:fill="auto"/>
          </w:tcPr>
          <w:p w14:paraId="293E2FAC" w14:textId="77777777" w:rsidR="00865CD2" w:rsidRPr="00EA255A" w:rsidRDefault="00865CD2" w:rsidP="0020021D">
            <w:pPr>
              <w:pStyle w:val="phtablecellleft"/>
            </w:pPr>
            <w:r w:rsidRPr="00EA255A">
              <w:t>*</w:t>
            </w:r>
          </w:p>
        </w:tc>
        <w:tc>
          <w:tcPr>
            <w:tcW w:w="305" w:type="pct"/>
            <w:shd w:val="clear" w:color="auto" w:fill="auto"/>
          </w:tcPr>
          <w:p w14:paraId="51B7A6E2" w14:textId="77777777" w:rsidR="00865CD2" w:rsidRPr="00EA255A" w:rsidRDefault="00865CD2" w:rsidP="0020021D">
            <w:pPr>
              <w:pStyle w:val="phtablecellleft"/>
            </w:pPr>
            <w:r w:rsidRPr="00EA255A">
              <w:t>*</w:t>
            </w:r>
          </w:p>
        </w:tc>
        <w:tc>
          <w:tcPr>
            <w:tcW w:w="302" w:type="pct"/>
            <w:shd w:val="clear" w:color="auto" w:fill="auto"/>
          </w:tcPr>
          <w:p w14:paraId="0D8A1E4C" w14:textId="77777777" w:rsidR="00865CD2" w:rsidRPr="00EA255A" w:rsidRDefault="00865CD2" w:rsidP="0020021D">
            <w:pPr>
              <w:pStyle w:val="phtablecellleft"/>
            </w:pPr>
          </w:p>
        </w:tc>
      </w:tr>
      <w:tr w:rsidR="00574EB8" w:rsidRPr="00EA255A" w14:paraId="3C7863C9" w14:textId="77777777" w:rsidTr="00574EB8">
        <w:trPr>
          <w:trHeight w:val="780"/>
        </w:trPr>
        <w:tc>
          <w:tcPr>
            <w:tcW w:w="359" w:type="pct"/>
            <w:shd w:val="clear" w:color="auto" w:fill="auto"/>
          </w:tcPr>
          <w:p w14:paraId="00C99291"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50087335" w14:textId="77777777" w:rsidR="00865CD2" w:rsidRPr="00EA255A" w:rsidRDefault="00865CD2" w:rsidP="0020021D">
            <w:pPr>
              <w:pStyle w:val="phtablecellleft"/>
            </w:pPr>
            <w:r w:rsidRPr="00EA255A">
              <w:t>Количество родительских собраний</w:t>
            </w:r>
          </w:p>
        </w:tc>
        <w:tc>
          <w:tcPr>
            <w:tcW w:w="831" w:type="pct"/>
            <w:shd w:val="clear" w:color="auto" w:fill="auto"/>
          </w:tcPr>
          <w:p w14:paraId="6F388A60"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67216D2C" w14:textId="77777777" w:rsidR="00865CD2" w:rsidRPr="00EA255A" w:rsidRDefault="00865CD2" w:rsidP="0020021D">
            <w:pPr>
              <w:pStyle w:val="phtablecellleft"/>
            </w:pPr>
            <w:r w:rsidRPr="00EA255A">
              <w:t>*</w:t>
            </w:r>
          </w:p>
        </w:tc>
        <w:tc>
          <w:tcPr>
            <w:tcW w:w="276" w:type="pct"/>
            <w:shd w:val="clear" w:color="auto" w:fill="auto"/>
          </w:tcPr>
          <w:p w14:paraId="08662B32" w14:textId="77777777" w:rsidR="00865CD2" w:rsidRPr="00EA255A" w:rsidRDefault="00865CD2" w:rsidP="0020021D">
            <w:pPr>
              <w:pStyle w:val="phtablecellleft"/>
            </w:pPr>
            <w:r w:rsidRPr="00EA255A">
              <w:t>*</w:t>
            </w:r>
          </w:p>
        </w:tc>
        <w:tc>
          <w:tcPr>
            <w:tcW w:w="369" w:type="pct"/>
            <w:shd w:val="clear" w:color="auto" w:fill="auto"/>
          </w:tcPr>
          <w:p w14:paraId="5293DA74" w14:textId="77777777" w:rsidR="00865CD2" w:rsidRPr="00EA255A" w:rsidRDefault="00865CD2" w:rsidP="0020021D">
            <w:pPr>
              <w:pStyle w:val="phtablecellleft"/>
            </w:pPr>
          </w:p>
        </w:tc>
        <w:tc>
          <w:tcPr>
            <w:tcW w:w="323" w:type="pct"/>
            <w:shd w:val="clear" w:color="auto" w:fill="auto"/>
          </w:tcPr>
          <w:p w14:paraId="0D308450" w14:textId="77777777" w:rsidR="00865CD2" w:rsidRPr="00EA255A" w:rsidRDefault="00865CD2" w:rsidP="0020021D">
            <w:pPr>
              <w:pStyle w:val="phtablecellleft"/>
            </w:pPr>
          </w:p>
        </w:tc>
        <w:tc>
          <w:tcPr>
            <w:tcW w:w="323" w:type="pct"/>
            <w:shd w:val="clear" w:color="auto" w:fill="auto"/>
          </w:tcPr>
          <w:p w14:paraId="1950A152" w14:textId="77777777" w:rsidR="00865CD2" w:rsidRPr="00EA255A" w:rsidRDefault="00865CD2" w:rsidP="0020021D">
            <w:pPr>
              <w:pStyle w:val="phtablecellleft"/>
            </w:pPr>
          </w:p>
        </w:tc>
        <w:tc>
          <w:tcPr>
            <w:tcW w:w="461" w:type="pct"/>
            <w:shd w:val="clear" w:color="auto" w:fill="auto"/>
          </w:tcPr>
          <w:p w14:paraId="4549795E" w14:textId="77777777" w:rsidR="00865CD2" w:rsidRPr="00EA255A" w:rsidRDefault="00865CD2" w:rsidP="0020021D">
            <w:pPr>
              <w:pStyle w:val="phtablecellleft"/>
            </w:pPr>
          </w:p>
        </w:tc>
        <w:tc>
          <w:tcPr>
            <w:tcW w:w="295" w:type="pct"/>
            <w:shd w:val="clear" w:color="auto" w:fill="auto"/>
          </w:tcPr>
          <w:p w14:paraId="2EC1D5EE" w14:textId="77777777" w:rsidR="00865CD2" w:rsidRPr="00EA255A" w:rsidRDefault="00865CD2" w:rsidP="0020021D">
            <w:pPr>
              <w:pStyle w:val="phtablecellleft"/>
            </w:pPr>
            <w:r w:rsidRPr="00EA255A">
              <w:t>*</w:t>
            </w:r>
          </w:p>
        </w:tc>
        <w:tc>
          <w:tcPr>
            <w:tcW w:w="305" w:type="pct"/>
            <w:shd w:val="clear" w:color="auto" w:fill="auto"/>
          </w:tcPr>
          <w:p w14:paraId="5D38C993" w14:textId="77777777" w:rsidR="00865CD2" w:rsidRPr="00EA255A" w:rsidRDefault="00865CD2" w:rsidP="0020021D">
            <w:pPr>
              <w:pStyle w:val="phtablecellleft"/>
            </w:pPr>
            <w:r w:rsidRPr="00EA255A">
              <w:t>*</w:t>
            </w:r>
          </w:p>
        </w:tc>
        <w:tc>
          <w:tcPr>
            <w:tcW w:w="302" w:type="pct"/>
            <w:shd w:val="clear" w:color="auto" w:fill="auto"/>
          </w:tcPr>
          <w:p w14:paraId="6699FC7E" w14:textId="77777777" w:rsidR="00865CD2" w:rsidRPr="00EA255A" w:rsidRDefault="00865CD2" w:rsidP="0020021D">
            <w:pPr>
              <w:pStyle w:val="phtablecellleft"/>
            </w:pPr>
          </w:p>
        </w:tc>
      </w:tr>
      <w:tr w:rsidR="00574EB8" w:rsidRPr="00EA255A" w14:paraId="2EB7249F" w14:textId="77777777" w:rsidTr="00574EB8">
        <w:trPr>
          <w:trHeight w:val="780"/>
        </w:trPr>
        <w:tc>
          <w:tcPr>
            <w:tcW w:w="359" w:type="pct"/>
            <w:shd w:val="clear" w:color="auto" w:fill="auto"/>
          </w:tcPr>
          <w:p w14:paraId="7198F314"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13B23709" w14:textId="77777777" w:rsidR="00865CD2" w:rsidRPr="00EA255A" w:rsidRDefault="00865CD2" w:rsidP="0020021D">
            <w:pPr>
              <w:pStyle w:val="phtablecellleft"/>
            </w:pPr>
            <w:r w:rsidRPr="00EA255A">
              <w:t>Количество созданных КТП в разрезе организаций</w:t>
            </w:r>
          </w:p>
        </w:tc>
        <w:tc>
          <w:tcPr>
            <w:tcW w:w="831" w:type="pct"/>
            <w:shd w:val="clear" w:color="auto" w:fill="auto"/>
          </w:tcPr>
          <w:p w14:paraId="36F615FC"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19B6237D" w14:textId="77777777" w:rsidR="00865CD2" w:rsidRPr="00EA255A" w:rsidRDefault="00865CD2" w:rsidP="0020021D">
            <w:pPr>
              <w:pStyle w:val="phtablecellleft"/>
            </w:pPr>
            <w:r w:rsidRPr="00EA255A">
              <w:t>*</w:t>
            </w:r>
          </w:p>
        </w:tc>
        <w:tc>
          <w:tcPr>
            <w:tcW w:w="276" w:type="pct"/>
            <w:shd w:val="clear" w:color="auto" w:fill="auto"/>
          </w:tcPr>
          <w:p w14:paraId="7B7C3C10" w14:textId="77777777" w:rsidR="00865CD2" w:rsidRPr="00EA255A" w:rsidRDefault="00865CD2" w:rsidP="0020021D">
            <w:pPr>
              <w:pStyle w:val="phtablecellleft"/>
            </w:pPr>
            <w:r w:rsidRPr="00EA255A">
              <w:t>*</w:t>
            </w:r>
          </w:p>
        </w:tc>
        <w:tc>
          <w:tcPr>
            <w:tcW w:w="369" w:type="pct"/>
            <w:shd w:val="clear" w:color="auto" w:fill="auto"/>
          </w:tcPr>
          <w:p w14:paraId="681920DB" w14:textId="77777777" w:rsidR="00865CD2" w:rsidRPr="00EA255A" w:rsidRDefault="00865CD2" w:rsidP="0020021D">
            <w:pPr>
              <w:pStyle w:val="phtablecellleft"/>
            </w:pPr>
          </w:p>
        </w:tc>
        <w:tc>
          <w:tcPr>
            <w:tcW w:w="323" w:type="pct"/>
            <w:shd w:val="clear" w:color="auto" w:fill="auto"/>
          </w:tcPr>
          <w:p w14:paraId="270E52BE" w14:textId="77777777" w:rsidR="00865CD2" w:rsidRPr="00EA255A" w:rsidRDefault="00865CD2" w:rsidP="0020021D">
            <w:pPr>
              <w:pStyle w:val="phtablecellleft"/>
            </w:pPr>
          </w:p>
        </w:tc>
        <w:tc>
          <w:tcPr>
            <w:tcW w:w="323" w:type="pct"/>
            <w:shd w:val="clear" w:color="auto" w:fill="auto"/>
          </w:tcPr>
          <w:p w14:paraId="6B890D0D" w14:textId="77777777" w:rsidR="00865CD2" w:rsidRPr="00EA255A" w:rsidRDefault="00865CD2" w:rsidP="0020021D">
            <w:pPr>
              <w:pStyle w:val="phtablecellleft"/>
            </w:pPr>
          </w:p>
        </w:tc>
        <w:tc>
          <w:tcPr>
            <w:tcW w:w="461" w:type="pct"/>
            <w:shd w:val="clear" w:color="auto" w:fill="auto"/>
          </w:tcPr>
          <w:p w14:paraId="03C69740" w14:textId="77777777" w:rsidR="00865CD2" w:rsidRPr="00EA255A" w:rsidRDefault="00865CD2" w:rsidP="0020021D">
            <w:pPr>
              <w:pStyle w:val="phtablecellleft"/>
            </w:pPr>
          </w:p>
        </w:tc>
        <w:tc>
          <w:tcPr>
            <w:tcW w:w="295" w:type="pct"/>
            <w:shd w:val="clear" w:color="auto" w:fill="auto"/>
          </w:tcPr>
          <w:p w14:paraId="74A51889" w14:textId="77777777" w:rsidR="00865CD2" w:rsidRPr="00EA255A" w:rsidRDefault="00865CD2" w:rsidP="0020021D">
            <w:pPr>
              <w:pStyle w:val="phtablecellleft"/>
            </w:pPr>
            <w:r w:rsidRPr="00EA255A">
              <w:t>*</w:t>
            </w:r>
          </w:p>
        </w:tc>
        <w:tc>
          <w:tcPr>
            <w:tcW w:w="305" w:type="pct"/>
            <w:shd w:val="clear" w:color="auto" w:fill="auto"/>
          </w:tcPr>
          <w:p w14:paraId="7CAB3900" w14:textId="77777777" w:rsidR="00865CD2" w:rsidRPr="00EA255A" w:rsidRDefault="00865CD2" w:rsidP="0020021D">
            <w:pPr>
              <w:pStyle w:val="phtablecellleft"/>
            </w:pPr>
            <w:r w:rsidRPr="00EA255A">
              <w:t>*</w:t>
            </w:r>
          </w:p>
        </w:tc>
        <w:tc>
          <w:tcPr>
            <w:tcW w:w="302" w:type="pct"/>
            <w:shd w:val="clear" w:color="auto" w:fill="auto"/>
          </w:tcPr>
          <w:p w14:paraId="4FB6B128" w14:textId="77777777" w:rsidR="00865CD2" w:rsidRPr="00EA255A" w:rsidRDefault="00865CD2" w:rsidP="0020021D">
            <w:pPr>
              <w:pStyle w:val="phtablecellleft"/>
            </w:pPr>
          </w:p>
        </w:tc>
      </w:tr>
      <w:tr w:rsidR="00574EB8" w:rsidRPr="00EA255A" w14:paraId="749ABB26" w14:textId="77777777" w:rsidTr="00574EB8">
        <w:trPr>
          <w:trHeight w:val="780"/>
        </w:trPr>
        <w:tc>
          <w:tcPr>
            <w:tcW w:w="359" w:type="pct"/>
            <w:shd w:val="clear" w:color="auto" w:fill="auto"/>
          </w:tcPr>
          <w:p w14:paraId="4304C07A"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2858E48F" w14:textId="77777777" w:rsidR="00865CD2" w:rsidRPr="00EA255A" w:rsidRDefault="00865CD2" w:rsidP="0020021D">
            <w:pPr>
              <w:pStyle w:val="phtablecellleft"/>
            </w:pPr>
            <w:r w:rsidRPr="00EA255A">
              <w:t>Количество уроков в разрезе организаций и предметов</w:t>
            </w:r>
          </w:p>
        </w:tc>
        <w:tc>
          <w:tcPr>
            <w:tcW w:w="831" w:type="pct"/>
            <w:shd w:val="clear" w:color="auto" w:fill="auto"/>
          </w:tcPr>
          <w:p w14:paraId="75450C6D"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74FAA090" w14:textId="77777777" w:rsidR="00865CD2" w:rsidRPr="00EA255A" w:rsidRDefault="00865CD2" w:rsidP="0020021D">
            <w:pPr>
              <w:pStyle w:val="phtablecellleft"/>
            </w:pPr>
            <w:r w:rsidRPr="00EA255A">
              <w:t>*</w:t>
            </w:r>
          </w:p>
        </w:tc>
        <w:tc>
          <w:tcPr>
            <w:tcW w:w="276" w:type="pct"/>
            <w:shd w:val="clear" w:color="auto" w:fill="auto"/>
          </w:tcPr>
          <w:p w14:paraId="4DEEB4F7" w14:textId="77777777" w:rsidR="00865CD2" w:rsidRPr="00EA255A" w:rsidRDefault="00865CD2" w:rsidP="0020021D">
            <w:pPr>
              <w:pStyle w:val="phtablecellleft"/>
            </w:pPr>
            <w:r w:rsidRPr="00EA255A">
              <w:t>*</w:t>
            </w:r>
          </w:p>
        </w:tc>
        <w:tc>
          <w:tcPr>
            <w:tcW w:w="369" w:type="pct"/>
            <w:shd w:val="clear" w:color="auto" w:fill="auto"/>
          </w:tcPr>
          <w:p w14:paraId="59A13CEC" w14:textId="77777777" w:rsidR="00865CD2" w:rsidRPr="00EA255A" w:rsidRDefault="00865CD2" w:rsidP="0020021D">
            <w:pPr>
              <w:pStyle w:val="phtablecellleft"/>
            </w:pPr>
          </w:p>
        </w:tc>
        <w:tc>
          <w:tcPr>
            <w:tcW w:w="323" w:type="pct"/>
            <w:shd w:val="clear" w:color="auto" w:fill="auto"/>
          </w:tcPr>
          <w:p w14:paraId="19AB17BB" w14:textId="77777777" w:rsidR="00865CD2" w:rsidRPr="00EA255A" w:rsidRDefault="00865CD2" w:rsidP="0020021D">
            <w:pPr>
              <w:pStyle w:val="phtablecellleft"/>
            </w:pPr>
          </w:p>
        </w:tc>
        <w:tc>
          <w:tcPr>
            <w:tcW w:w="323" w:type="pct"/>
            <w:shd w:val="clear" w:color="auto" w:fill="auto"/>
          </w:tcPr>
          <w:p w14:paraId="53BA2D49" w14:textId="77777777" w:rsidR="00865CD2" w:rsidRPr="00EA255A" w:rsidRDefault="00865CD2" w:rsidP="0020021D">
            <w:pPr>
              <w:pStyle w:val="phtablecellleft"/>
            </w:pPr>
          </w:p>
        </w:tc>
        <w:tc>
          <w:tcPr>
            <w:tcW w:w="461" w:type="pct"/>
            <w:shd w:val="clear" w:color="auto" w:fill="auto"/>
          </w:tcPr>
          <w:p w14:paraId="286826E2" w14:textId="77777777" w:rsidR="00865CD2" w:rsidRPr="00EA255A" w:rsidRDefault="00865CD2" w:rsidP="0020021D">
            <w:pPr>
              <w:pStyle w:val="phtablecellleft"/>
            </w:pPr>
          </w:p>
        </w:tc>
        <w:tc>
          <w:tcPr>
            <w:tcW w:w="295" w:type="pct"/>
            <w:shd w:val="clear" w:color="auto" w:fill="auto"/>
          </w:tcPr>
          <w:p w14:paraId="3EA86C04" w14:textId="77777777" w:rsidR="00865CD2" w:rsidRPr="00EA255A" w:rsidRDefault="00865CD2" w:rsidP="0020021D">
            <w:pPr>
              <w:pStyle w:val="phtablecellleft"/>
            </w:pPr>
            <w:r w:rsidRPr="00EA255A">
              <w:t>*</w:t>
            </w:r>
          </w:p>
        </w:tc>
        <w:tc>
          <w:tcPr>
            <w:tcW w:w="305" w:type="pct"/>
            <w:shd w:val="clear" w:color="auto" w:fill="auto"/>
          </w:tcPr>
          <w:p w14:paraId="5E44ACF8" w14:textId="77777777" w:rsidR="00865CD2" w:rsidRPr="00EA255A" w:rsidRDefault="00865CD2" w:rsidP="0020021D">
            <w:pPr>
              <w:pStyle w:val="phtablecellleft"/>
            </w:pPr>
            <w:r w:rsidRPr="00EA255A">
              <w:t>*</w:t>
            </w:r>
          </w:p>
        </w:tc>
        <w:tc>
          <w:tcPr>
            <w:tcW w:w="302" w:type="pct"/>
            <w:shd w:val="clear" w:color="auto" w:fill="auto"/>
          </w:tcPr>
          <w:p w14:paraId="0BAC85EE" w14:textId="77777777" w:rsidR="00865CD2" w:rsidRPr="00EA255A" w:rsidRDefault="00865CD2" w:rsidP="0020021D">
            <w:pPr>
              <w:pStyle w:val="phtablecellleft"/>
            </w:pPr>
          </w:p>
        </w:tc>
      </w:tr>
      <w:tr w:rsidR="00574EB8" w:rsidRPr="00EA255A" w14:paraId="0BCE3E75" w14:textId="77777777" w:rsidTr="00574EB8">
        <w:trPr>
          <w:trHeight w:val="780"/>
        </w:trPr>
        <w:tc>
          <w:tcPr>
            <w:tcW w:w="359" w:type="pct"/>
            <w:shd w:val="clear" w:color="auto" w:fill="auto"/>
          </w:tcPr>
          <w:p w14:paraId="6F0A89C7" w14:textId="77777777" w:rsidR="00865CD2" w:rsidRPr="00EA255A" w:rsidRDefault="00865CD2" w:rsidP="0020021D">
            <w:pPr>
              <w:pStyle w:val="phtablecellleft"/>
            </w:pPr>
            <w:r w:rsidRPr="00EA255A">
              <w:lastRenderedPageBreak/>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02548392" w14:textId="77777777" w:rsidR="00865CD2" w:rsidRPr="00EA255A" w:rsidRDefault="00865CD2" w:rsidP="0020021D">
            <w:pPr>
              <w:pStyle w:val="phtablecellleft"/>
            </w:pPr>
            <w:r w:rsidRPr="00EA255A">
              <w:t>Количество уроков в разрезе организаций и предметов</w:t>
            </w:r>
          </w:p>
        </w:tc>
        <w:tc>
          <w:tcPr>
            <w:tcW w:w="831" w:type="pct"/>
            <w:shd w:val="clear" w:color="auto" w:fill="auto"/>
          </w:tcPr>
          <w:p w14:paraId="7F481748"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0BB21B8C" w14:textId="77777777" w:rsidR="00865CD2" w:rsidRPr="00EA255A" w:rsidRDefault="00865CD2" w:rsidP="0020021D">
            <w:pPr>
              <w:pStyle w:val="phtablecellleft"/>
            </w:pPr>
            <w:r w:rsidRPr="00EA255A">
              <w:t>*</w:t>
            </w:r>
          </w:p>
        </w:tc>
        <w:tc>
          <w:tcPr>
            <w:tcW w:w="276" w:type="pct"/>
            <w:shd w:val="clear" w:color="auto" w:fill="auto"/>
          </w:tcPr>
          <w:p w14:paraId="4AD793F7" w14:textId="77777777" w:rsidR="00865CD2" w:rsidRPr="00EA255A" w:rsidRDefault="00865CD2" w:rsidP="0020021D">
            <w:pPr>
              <w:pStyle w:val="phtablecellleft"/>
            </w:pPr>
            <w:r w:rsidRPr="00EA255A">
              <w:t>*</w:t>
            </w:r>
          </w:p>
        </w:tc>
        <w:tc>
          <w:tcPr>
            <w:tcW w:w="369" w:type="pct"/>
            <w:shd w:val="clear" w:color="auto" w:fill="auto"/>
          </w:tcPr>
          <w:p w14:paraId="4B5436DB" w14:textId="77777777" w:rsidR="00865CD2" w:rsidRPr="00EA255A" w:rsidRDefault="00865CD2" w:rsidP="0020021D">
            <w:pPr>
              <w:pStyle w:val="phtablecellleft"/>
            </w:pPr>
          </w:p>
        </w:tc>
        <w:tc>
          <w:tcPr>
            <w:tcW w:w="323" w:type="pct"/>
            <w:shd w:val="clear" w:color="auto" w:fill="auto"/>
          </w:tcPr>
          <w:p w14:paraId="78C95E60" w14:textId="77777777" w:rsidR="00865CD2" w:rsidRPr="00EA255A" w:rsidRDefault="00865CD2" w:rsidP="0020021D">
            <w:pPr>
              <w:pStyle w:val="phtablecellleft"/>
            </w:pPr>
          </w:p>
        </w:tc>
        <w:tc>
          <w:tcPr>
            <w:tcW w:w="323" w:type="pct"/>
            <w:shd w:val="clear" w:color="auto" w:fill="auto"/>
          </w:tcPr>
          <w:p w14:paraId="60367B83" w14:textId="77777777" w:rsidR="00865CD2" w:rsidRPr="00EA255A" w:rsidRDefault="00865CD2" w:rsidP="0020021D">
            <w:pPr>
              <w:pStyle w:val="phtablecellleft"/>
            </w:pPr>
          </w:p>
        </w:tc>
        <w:tc>
          <w:tcPr>
            <w:tcW w:w="461" w:type="pct"/>
            <w:shd w:val="clear" w:color="auto" w:fill="auto"/>
          </w:tcPr>
          <w:p w14:paraId="252D4D59" w14:textId="77777777" w:rsidR="00865CD2" w:rsidRPr="00EA255A" w:rsidRDefault="00865CD2" w:rsidP="0020021D">
            <w:pPr>
              <w:pStyle w:val="phtablecellleft"/>
            </w:pPr>
          </w:p>
        </w:tc>
        <w:tc>
          <w:tcPr>
            <w:tcW w:w="295" w:type="pct"/>
            <w:shd w:val="clear" w:color="auto" w:fill="auto"/>
          </w:tcPr>
          <w:p w14:paraId="55FD135E" w14:textId="77777777" w:rsidR="00865CD2" w:rsidRPr="00EA255A" w:rsidRDefault="00865CD2" w:rsidP="0020021D">
            <w:pPr>
              <w:pStyle w:val="phtablecellleft"/>
            </w:pPr>
            <w:r w:rsidRPr="00EA255A">
              <w:t>*</w:t>
            </w:r>
          </w:p>
        </w:tc>
        <w:tc>
          <w:tcPr>
            <w:tcW w:w="305" w:type="pct"/>
            <w:shd w:val="clear" w:color="auto" w:fill="auto"/>
          </w:tcPr>
          <w:p w14:paraId="68DCD44A" w14:textId="77777777" w:rsidR="00865CD2" w:rsidRPr="00EA255A" w:rsidRDefault="00865CD2" w:rsidP="0020021D">
            <w:pPr>
              <w:pStyle w:val="phtablecellleft"/>
            </w:pPr>
            <w:r w:rsidRPr="00EA255A">
              <w:t>*</w:t>
            </w:r>
          </w:p>
        </w:tc>
        <w:tc>
          <w:tcPr>
            <w:tcW w:w="302" w:type="pct"/>
            <w:shd w:val="clear" w:color="auto" w:fill="auto"/>
          </w:tcPr>
          <w:p w14:paraId="7AC8FE3C" w14:textId="77777777" w:rsidR="00865CD2" w:rsidRPr="00EA255A" w:rsidRDefault="00865CD2" w:rsidP="0020021D">
            <w:pPr>
              <w:pStyle w:val="phtablecellleft"/>
            </w:pPr>
          </w:p>
        </w:tc>
      </w:tr>
      <w:tr w:rsidR="00574EB8" w:rsidRPr="00EA255A" w14:paraId="42706F7C" w14:textId="77777777" w:rsidTr="00574EB8">
        <w:trPr>
          <w:trHeight w:val="780"/>
        </w:trPr>
        <w:tc>
          <w:tcPr>
            <w:tcW w:w="359" w:type="pct"/>
            <w:shd w:val="clear" w:color="auto" w:fill="auto"/>
          </w:tcPr>
          <w:p w14:paraId="023ECF52"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3EA434D6" w14:textId="77777777" w:rsidR="00865CD2" w:rsidRPr="00EA255A" w:rsidRDefault="00865CD2" w:rsidP="0020021D">
            <w:pPr>
              <w:pStyle w:val="phtablecellleft"/>
            </w:pPr>
            <w:r w:rsidRPr="00EA255A">
              <w:t>Количество учащихся на внутришкольном учете и учете в ПДН</w:t>
            </w:r>
          </w:p>
        </w:tc>
        <w:tc>
          <w:tcPr>
            <w:tcW w:w="831" w:type="pct"/>
            <w:shd w:val="clear" w:color="auto" w:fill="auto"/>
          </w:tcPr>
          <w:p w14:paraId="3C8BCA7D"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59E3F899" w14:textId="77777777" w:rsidR="00865CD2" w:rsidRPr="00EA255A" w:rsidRDefault="00865CD2" w:rsidP="0020021D">
            <w:pPr>
              <w:pStyle w:val="phtablecellleft"/>
            </w:pPr>
            <w:r w:rsidRPr="00EA255A">
              <w:t>*</w:t>
            </w:r>
          </w:p>
        </w:tc>
        <w:tc>
          <w:tcPr>
            <w:tcW w:w="276" w:type="pct"/>
            <w:shd w:val="clear" w:color="auto" w:fill="auto"/>
          </w:tcPr>
          <w:p w14:paraId="19C4E199" w14:textId="77777777" w:rsidR="00865CD2" w:rsidRPr="00EA255A" w:rsidRDefault="00865CD2" w:rsidP="0020021D">
            <w:pPr>
              <w:pStyle w:val="phtablecellleft"/>
            </w:pPr>
            <w:r w:rsidRPr="00EA255A">
              <w:t>*</w:t>
            </w:r>
          </w:p>
        </w:tc>
        <w:tc>
          <w:tcPr>
            <w:tcW w:w="369" w:type="pct"/>
            <w:shd w:val="clear" w:color="auto" w:fill="auto"/>
          </w:tcPr>
          <w:p w14:paraId="310F6028" w14:textId="77777777" w:rsidR="00865CD2" w:rsidRPr="00EA255A" w:rsidRDefault="00865CD2" w:rsidP="0020021D">
            <w:pPr>
              <w:pStyle w:val="phtablecellleft"/>
            </w:pPr>
          </w:p>
        </w:tc>
        <w:tc>
          <w:tcPr>
            <w:tcW w:w="323" w:type="pct"/>
            <w:shd w:val="clear" w:color="auto" w:fill="auto"/>
          </w:tcPr>
          <w:p w14:paraId="35E8B380" w14:textId="77777777" w:rsidR="00865CD2" w:rsidRPr="00EA255A" w:rsidRDefault="00865CD2" w:rsidP="0020021D">
            <w:pPr>
              <w:pStyle w:val="phtablecellleft"/>
            </w:pPr>
          </w:p>
        </w:tc>
        <w:tc>
          <w:tcPr>
            <w:tcW w:w="323" w:type="pct"/>
            <w:shd w:val="clear" w:color="auto" w:fill="auto"/>
          </w:tcPr>
          <w:p w14:paraId="3B3B0E97" w14:textId="77777777" w:rsidR="00865CD2" w:rsidRPr="00EA255A" w:rsidRDefault="00865CD2" w:rsidP="0020021D">
            <w:pPr>
              <w:pStyle w:val="phtablecellleft"/>
            </w:pPr>
          </w:p>
        </w:tc>
        <w:tc>
          <w:tcPr>
            <w:tcW w:w="461" w:type="pct"/>
            <w:shd w:val="clear" w:color="auto" w:fill="auto"/>
          </w:tcPr>
          <w:p w14:paraId="63AB8F92" w14:textId="77777777" w:rsidR="00865CD2" w:rsidRPr="00EA255A" w:rsidRDefault="00865CD2" w:rsidP="0020021D">
            <w:pPr>
              <w:pStyle w:val="phtablecellleft"/>
            </w:pPr>
          </w:p>
        </w:tc>
        <w:tc>
          <w:tcPr>
            <w:tcW w:w="295" w:type="pct"/>
            <w:shd w:val="clear" w:color="auto" w:fill="auto"/>
          </w:tcPr>
          <w:p w14:paraId="47AFB047" w14:textId="77777777" w:rsidR="00865CD2" w:rsidRPr="00EA255A" w:rsidRDefault="00865CD2" w:rsidP="0020021D">
            <w:pPr>
              <w:pStyle w:val="phtablecellleft"/>
            </w:pPr>
            <w:r w:rsidRPr="00EA255A">
              <w:t>*</w:t>
            </w:r>
          </w:p>
        </w:tc>
        <w:tc>
          <w:tcPr>
            <w:tcW w:w="305" w:type="pct"/>
            <w:shd w:val="clear" w:color="auto" w:fill="auto"/>
          </w:tcPr>
          <w:p w14:paraId="3A0A5E46" w14:textId="77777777" w:rsidR="00865CD2" w:rsidRPr="00EA255A" w:rsidRDefault="00865CD2" w:rsidP="0020021D">
            <w:pPr>
              <w:pStyle w:val="phtablecellleft"/>
            </w:pPr>
            <w:r w:rsidRPr="00EA255A">
              <w:t>*</w:t>
            </w:r>
          </w:p>
        </w:tc>
        <w:tc>
          <w:tcPr>
            <w:tcW w:w="302" w:type="pct"/>
            <w:shd w:val="clear" w:color="auto" w:fill="auto"/>
          </w:tcPr>
          <w:p w14:paraId="3ACF6C09" w14:textId="77777777" w:rsidR="00865CD2" w:rsidRPr="00EA255A" w:rsidRDefault="00865CD2" w:rsidP="0020021D">
            <w:pPr>
              <w:pStyle w:val="phtablecellleft"/>
            </w:pPr>
          </w:p>
        </w:tc>
      </w:tr>
      <w:tr w:rsidR="00574EB8" w:rsidRPr="00EA255A" w14:paraId="35F629DF" w14:textId="77777777" w:rsidTr="00574EB8">
        <w:trPr>
          <w:trHeight w:val="780"/>
        </w:trPr>
        <w:tc>
          <w:tcPr>
            <w:tcW w:w="359" w:type="pct"/>
            <w:shd w:val="clear" w:color="auto" w:fill="auto"/>
          </w:tcPr>
          <w:p w14:paraId="6E71B632"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1B678750" w14:textId="77777777" w:rsidR="00865CD2" w:rsidRPr="00EA255A" w:rsidRDefault="00865CD2" w:rsidP="0020021D">
            <w:pPr>
              <w:pStyle w:val="phtablecellleft"/>
            </w:pPr>
            <w:r w:rsidRPr="00EA255A">
              <w:t>Количество учащихся сдававших ЕГЭ</w:t>
            </w:r>
          </w:p>
        </w:tc>
        <w:tc>
          <w:tcPr>
            <w:tcW w:w="831" w:type="pct"/>
            <w:shd w:val="clear" w:color="auto" w:fill="auto"/>
          </w:tcPr>
          <w:p w14:paraId="6DBED829"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4D777D67" w14:textId="77777777" w:rsidR="00865CD2" w:rsidRPr="00EA255A" w:rsidRDefault="00865CD2" w:rsidP="0020021D">
            <w:pPr>
              <w:pStyle w:val="phtablecellleft"/>
            </w:pPr>
            <w:r w:rsidRPr="00EA255A">
              <w:t>*</w:t>
            </w:r>
          </w:p>
        </w:tc>
        <w:tc>
          <w:tcPr>
            <w:tcW w:w="276" w:type="pct"/>
            <w:shd w:val="clear" w:color="auto" w:fill="auto"/>
          </w:tcPr>
          <w:p w14:paraId="7C12B075" w14:textId="77777777" w:rsidR="00865CD2" w:rsidRPr="00EA255A" w:rsidRDefault="00865CD2" w:rsidP="0020021D">
            <w:pPr>
              <w:pStyle w:val="phtablecellleft"/>
            </w:pPr>
            <w:r w:rsidRPr="00EA255A">
              <w:t>*</w:t>
            </w:r>
          </w:p>
        </w:tc>
        <w:tc>
          <w:tcPr>
            <w:tcW w:w="369" w:type="pct"/>
            <w:shd w:val="clear" w:color="auto" w:fill="auto"/>
          </w:tcPr>
          <w:p w14:paraId="740862C0" w14:textId="77777777" w:rsidR="00865CD2" w:rsidRPr="00EA255A" w:rsidRDefault="00865CD2" w:rsidP="0020021D">
            <w:pPr>
              <w:pStyle w:val="phtablecellleft"/>
            </w:pPr>
          </w:p>
        </w:tc>
        <w:tc>
          <w:tcPr>
            <w:tcW w:w="323" w:type="pct"/>
            <w:shd w:val="clear" w:color="auto" w:fill="auto"/>
          </w:tcPr>
          <w:p w14:paraId="00C14F53" w14:textId="77777777" w:rsidR="00865CD2" w:rsidRPr="00EA255A" w:rsidRDefault="00865CD2" w:rsidP="0020021D">
            <w:pPr>
              <w:pStyle w:val="phtablecellleft"/>
            </w:pPr>
          </w:p>
        </w:tc>
        <w:tc>
          <w:tcPr>
            <w:tcW w:w="323" w:type="pct"/>
            <w:shd w:val="clear" w:color="auto" w:fill="auto"/>
          </w:tcPr>
          <w:p w14:paraId="130CC21A" w14:textId="77777777" w:rsidR="00865CD2" w:rsidRPr="00EA255A" w:rsidRDefault="00865CD2" w:rsidP="0020021D">
            <w:pPr>
              <w:pStyle w:val="phtablecellleft"/>
            </w:pPr>
          </w:p>
        </w:tc>
        <w:tc>
          <w:tcPr>
            <w:tcW w:w="461" w:type="pct"/>
            <w:shd w:val="clear" w:color="auto" w:fill="auto"/>
          </w:tcPr>
          <w:p w14:paraId="6B7F1398" w14:textId="77777777" w:rsidR="00865CD2" w:rsidRPr="00EA255A" w:rsidRDefault="00865CD2" w:rsidP="0020021D">
            <w:pPr>
              <w:pStyle w:val="phtablecellleft"/>
            </w:pPr>
          </w:p>
        </w:tc>
        <w:tc>
          <w:tcPr>
            <w:tcW w:w="295" w:type="pct"/>
            <w:shd w:val="clear" w:color="auto" w:fill="auto"/>
          </w:tcPr>
          <w:p w14:paraId="051FA3BF" w14:textId="77777777" w:rsidR="00865CD2" w:rsidRPr="00EA255A" w:rsidRDefault="00865CD2" w:rsidP="0020021D">
            <w:pPr>
              <w:pStyle w:val="phtablecellleft"/>
            </w:pPr>
            <w:r w:rsidRPr="00EA255A">
              <w:t>*</w:t>
            </w:r>
          </w:p>
        </w:tc>
        <w:tc>
          <w:tcPr>
            <w:tcW w:w="305" w:type="pct"/>
            <w:shd w:val="clear" w:color="auto" w:fill="auto"/>
          </w:tcPr>
          <w:p w14:paraId="29D9994D" w14:textId="77777777" w:rsidR="00865CD2" w:rsidRPr="00EA255A" w:rsidRDefault="00865CD2" w:rsidP="0020021D">
            <w:pPr>
              <w:pStyle w:val="phtablecellleft"/>
            </w:pPr>
            <w:r w:rsidRPr="00EA255A">
              <w:t>*</w:t>
            </w:r>
          </w:p>
        </w:tc>
        <w:tc>
          <w:tcPr>
            <w:tcW w:w="302" w:type="pct"/>
            <w:shd w:val="clear" w:color="auto" w:fill="auto"/>
          </w:tcPr>
          <w:p w14:paraId="1BDADA52" w14:textId="77777777" w:rsidR="00865CD2" w:rsidRPr="00EA255A" w:rsidRDefault="00865CD2" w:rsidP="0020021D">
            <w:pPr>
              <w:pStyle w:val="phtablecellleft"/>
            </w:pPr>
          </w:p>
        </w:tc>
      </w:tr>
      <w:tr w:rsidR="00574EB8" w:rsidRPr="00EA255A" w14:paraId="1BD20ADD" w14:textId="77777777" w:rsidTr="00574EB8">
        <w:trPr>
          <w:trHeight w:val="780"/>
        </w:trPr>
        <w:tc>
          <w:tcPr>
            <w:tcW w:w="359" w:type="pct"/>
            <w:shd w:val="clear" w:color="auto" w:fill="auto"/>
          </w:tcPr>
          <w:p w14:paraId="3FB11EB0"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08F31524" w14:textId="77777777" w:rsidR="00865CD2" w:rsidRPr="00EA255A" w:rsidRDefault="00865CD2" w:rsidP="0020021D">
            <w:pPr>
              <w:pStyle w:val="phtablecellleft"/>
            </w:pPr>
            <w:r w:rsidRPr="00EA255A">
              <w:t>Количество учащихся сдававших ОГЭ</w:t>
            </w:r>
          </w:p>
        </w:tc>
        <w:tc>
          <w:tcPr>
            <w:tcW w:w="831" w:type="pct"/>
            <w:shd w:val="clear" w:color="auto" w:fill="auto"/>
          </w:tcPr>
          <w:p w14:paraId="707EB954"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4898AEA5" w14:textId="77777777" w:rsidR="00865CD2" w:rsidRPr="00EA255A" w:rsidRDefault="00865CD2" w:rsidP="0020021D">
            <w:pPr>
              <w:pStyle w:val="phtablecellleft"/>
            </w:pPr>
            <w:r w:rsidRPr="00EA255A">
              <w:t>*</w:t>
            </w:r>
          </w:p>
        </w:tc>
        <w:tc>
          <w:tcPr>
            <w:tcW w:w="276" w:type="pct"/>
            <w:shd w:val="clear" w:color="auto" w:fill="auto"/>
          </w:tcPr>
          <w:p w14:paraId="2470D5C5" w14:textId="77777777" w:rsidR="00865CD2" w:rsidRPr="00EA255A" w:rsidRDefault="00865CD2" w:rsidP="0020021D">
            <w:pPr>
              <w:pStyle w:val="phtablecellleft"/>
            </w:pPr>
            <w:r w:rsidRPr="00EA255A">
              <w:t>*</w:t>
            </w:r>
          </w:p>
        </w:tc>
        <w:tc>
          <w:tcPr>
            <w:tcW w:w="369" w:type="pct"/>
            <w:shd w:val="clear" w:color="auto" w:fill="auto"/>
          </w:tcPr>
          <w:p w14:paraId="17C5BAA4" w14:textId="77777777" w:rsidR="00865CD2" w:rsidRPr="00EA255A" w:rsidRDefault="00865CD2" w:rsidP="0020021D">
            <w:pPr>
              <w:pStyle w:val="phtablecellleft"/>
            </w:pPr>
          </w:p>
        </w:tc>
        <w:tc>
          <w:tcPr>
            <w:tcW w:w="323" w:type="pct"/>
            <w:shd w:val="clear" w:color="auto" w:fill="auto"/>
          </w:tcPr>
          <w:p w14:paraId="1795D16A" w14:textId="77777777" w:rsidR="00865CD2" w:rsidRPr="00EA255A" w:rsidRDefault="00865CD2" w:rsidP="0020021D">
            <w:pPr>
              <w:pStyle w:val="phtablecellleft"/>
            </w:pPr>
          </w:p>
        </w:tc>
        <w:tc>
          <w:tcPr>
            <w:tcW w:w="323" w:type="pct"/>
            <w:shd w:val="clear" w:color="auto" w:fill="auto"/>
          </w:tcPr>
          <w:p w14:paraId="698F8CF2" w14:textId="77777777" w:rsidR="00865CD2" w:rsidRPr="00EA255A" w:rsidRDefault="00865CD2" w:rsidP="0020021D">
            <w:pPr>
              <w:pStyle w:val="phtablecellleft"/>
            </w:pPr>
          </w:p>
        </w:tc>
        <w:tc>
          <w:tcPr>
            <w:tcW w:w="461" w:type="pct"/>
            <w:shd w:val="clear" w:color="auto" w:fill="auto"/>
          </w:tcPr>
          <w:p w14:paraId="431F1E05" w14:textId="77777777" w:rsidR="00865CD2" w:rsidRPr="00EA255A" w:rsidRDefault="00865CD2" w:rsidP="0020021D">
            <w:pPr>
              <w:pStyle w:val="phtablecellleft"/>
            </w:pPr>
          </w:p>
        </w:tc>
        <w:tc>
          <w:tcPr>
            <w:tcW w:w="295" w:type="pct"/>
            <w:shd w:val="clear" w:color="auto" w:fill="auto"/>
          </w:tcPr>
          <w:p w14:paraId="1BCF7432" w14:textId="77777777" w:rsidR="00865CD2" w:rsidRPr="00EA255A" w:rsidRDefault="00865CD2" w:rsidP="0020021D">
            <w:pPr>
              <w:pStyle w:val="phtablecellleft"/>
            </w:pPr>
            <w:r w:rsidRPr="00EA255A">
              <w:t>*</w:t>
            </w:r>
          </w:p>
        </w:tc>
        <w:tc>
          <w:tcPr>
            <w:tcW w:w="305" w:type="pct"/>
            <w:shd w:val="clear" w:color="auto" w:fill="auto"/>
          </w:tcPr>
          <w:p w14:paraId="00A9557E" w14:textId="77777777" w:rsidR="00865CD2" w:rsidRPr="00EA255A" w:rsidRDefault="00865CD2" w:rsidP="0020021D">
            <w:pPr>
              <w:pStyle w:val="phtablecellleft"/>
            </w:pPr>
            <w:r w:rsidRPr="00EA255A">
              <w:t>*</w:t>
            </w:r>
          </w:p>
        </w:tc>
        <w:tc>
          <w:tcPr>
            <w:tcW w:w="302" w:type="pct"/>
            <w:shd w:val="clear" w:color="auto" w:fill="auto"/>
          </w:tcPr>
          <w:p w14:paraId="7B418681" w14:textId="77777777" w:rsidR="00865CD2" w:rsidRPr="00EA255A" w:rsidRDefault="00865CD2" w:rsidP="0020021D">
            <w:pPr>
              <w:pStyle w:val="phtablecellleft"/>
            </w:pPr>
          </w:p>
        </w:tc>
      </w:tr>
      <w:tr w:rsidR="00574EB8" w:rsidRPr="00EA255A" w14:paraId="4790B8B3" w14:textId="77777777" w:rsidTr="00574EB8">
        <w:trPr>
          <w:trHeight w:val="780"/>
        </w:trPr>
        <w:tc>
          <w:tcPr>
            <w:tcW w:w="359" w:type="pct"/>
            <w:shd w:val="clear" w:color="auto" w:fill="auto"/>
          </w:tcPr>
          <w:p w14:paraId="63F772DC"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26FE5311" w14:textId="77777777" w:rsidR="00865CD2" w:rsidRPr="00EA255A" w:rsidRDefault="00865CD2" w:rsidP="0020021D">
            <w:pPr>
              <w:pStyle w:val="phtablecellleft"/>
            </w:pPr>
            <w:r w:rsidRPr="00EA255A">
              <w:t>Наличие домашнего задания на уроках</w:t>
            </w:r>
          </w:p>
        </w:tc>
        <w:tc>
          <w:tcPr>
            <w:tcW w:w="831" w:type="pct"/>
            <w:shd w:val="clear" w:color="auto" w:fill="auto"/>
          </w:tcPr>
          <w:p w14:paraId="05C5714C"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029813FB" w14:textId="77777777" w:rsidR="00865CD2" w:rsidRPr="00EA255A" w:rsidRDefault="00865CD2" w:rsidP="0020021D">
            <w:pPr>
              <w:pStyle w:val="phtablecellleft"/>
            </w:pPr>
            <w:r w:rsidRPr="00EA255A">
              <w:t>*</w:t>
            </w:r>
          </w:p>
        </w:tc>
        <w:tc>
          <w:tcPr>
            <w:tcW w:w="276" w:type="pct"/>
            <w:shd w:val="clear" w:color="auto" w:fill="auto"/>
          </w:tcPr>
          <w:p w14:paraId="1F432D79" w14:textId="77777777" w:rsidR="00865CD2" w:rsidRPr="00EA255A" w:rsidRDefault="00865CD2" w:rsidP="0020021D">
            <w:pPr>
              <w:pStyle w:val="phtablecellleft"/>
            </w:pPr>
            <w:r w:rsidRPr="00EA255A">
              <w:t>*</w:t>
            </w:r>
          </w:p>
        </w:tc>
        <w:tc>
          <w:tcPr>
            <w:tcW w:w="369" w:type="pct"/>
            <w:shd w:val="clear" w:color="auto" w:fill="auto"/>
          </w:tcPr>
          <w:p w14:paraId="6F3431A8" w14:textId="77777777" w:rsidR="00865CD2" w:rsidRPr="00EA255A" w:rsidRDefault="00865CD2" w:rsidP="0020021D">
            <w:pPr>
              <w:pStyle w:val="phtablecellleft"/>
            </w:pPr>
          </w:p>
        </w:tc>
        <w:tc>
          <w:tcPr>
            <w:tcW w:w="323" w:type="pct"/>
            <w:shd w:val="clear" w:color="auto" w:fill="auto"/>
          </w:tcPr>
          <w:p w14:paraId="4061DB70" w14:textId="77777777" w:rsidR="00865CD2" w:rsidRPr="00EA255A" w:rsidRDefault="00865CD2" w:rsidP="0020021D">
            <w:pPr>
              <w:pStyle w:val="phtablecellleft"/>
            </w:pPr>
          </w:p>
        </w:tc>
        <w:tc>
          <w:tcPr>
            <w:tcW w:w="323" w:type="pct"/>
            <w:shd w:val="clear" w:color="auto" w:fill="auto"/>
          </w:tcPr>
          <w:p w14:paraId="052C36A0" w14:textId="77777777" w:rsidR="00865CD2" w:rsidRPr="00EA255A" w:rsidRDefault="00865CD2" w:rsidP="0020021D">
            <w:pPr>
              <w:pStyle w:val="phtablecellleft"/>
            </w:pPr>
          </w:p>
        </w:tc>
        <w:tc>
          <w:tcPr>
            <w:tcW w:w="461" w:type="pct"/>
            <w:shd w:val="clear" w:color="auto" w:fill="auto"/>
          </w:tcPr>
          <w:p w14:paraId="0C3850ED" w14:textId="77777777" w:rsidR="00865CD2" w:rsidRPr="00EA255A" w:rsidRDefault="00865CD2" w:rsidP="0020021D">
            <w:pPr>
              <w:pStyle w:val="phtablecellleft"/>
            </w:pPr>
          </w:p>
        </w:tc>
        <w:tc>
          <w:tcPr>
            <w:tcW w:w="295" w:type="pct"/>
            <w:shd w:val="clear" w:color="auto" w:fill="auto"/>
          </w:tcPr>
          <w:p w14:paraId="67853B6F" w14:textId="77777777" w:rsidR="00865CD2" w:rsidRPr="00EA255A" w:rsidRDefault="00865CD2" w:rsidP="0020021D">
            <w:pPr>
              <w:pStyle w:val="phtablecellleft"/>
            </w:pPr>
            <w:r w:rsidRPr="00EA255A">
              <w:t>*</w:t>
            </w:r>
          </w:p>
        </w:tc>
        <w:tc>
          <w:tcPr>
            <w:tcW w:w="305" w:type="pct"/>
            <w:shd w:val="clear" w:color="auto" w:fill="auto"/>
          </w:tcPr>
          <w:p w14:paraId="7D45F906" w14:textId="77777777" w:rsidR="00865CD2" w:rsidRPr="00EA255A" w:rsidRDefault="00865CD2" w:rsidP="0020021D">
            <w:pPr>
              <w:pStyle w:val="phtablecellleft"/>
            </w:pPr>
            <w:r w:rsidRPr="00EA255A">
              <w:t>*</w:t>
            </w:r>
          </w:p>
        </w:tc>
        <w:tc>
          <w:tcPr>
            <w:tcW w:w="302" w:type="pct"/>
            <w:shd w:val="clear" w:color="auto" w:fill="auto"/>
          </w:tcPr>
          <w:p w14:paraId="006F4402" w14:textId="77777777" w:rsidR="00865CD2" w:rsidRPr="00EA255A" w:rsidRDefault="00865CD2" w:rsidP="0020021D">
            <w:pPr>
              <w:pStyle w:val="phtablecellleft"/>
            </w:pPr>
          </w:p>
        </w:tc>
      </w:tr>
      <w:tr w:rsidR="00574EB8" w:rsidRPr="00EA255A" w14:paraId="0156C4F0" w14:textId="77777777" w:rsidTr="00574EB8">
        <w:trPr>
          <w:trHeight w:val="780"/>
        </w:trPr>
        <w:tc>
          <w:tcPr>
            <w:tcW w:w="359" w:type="pct"/>
            <w:shd w:val="clear" w:color="auto" w:fill="auto"/>
          </w:tcPr>
          <w:p w14:paraId="160A78CF"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2AC94A9B" w14:textId="77777777" w:rsidR="00865CD2" w:rsidRPr="00EA255A" w:rsidRDefault="00865CD2" w:rsidP="0020021D">
            <w:pPr>
              <w:pStyle w:val="phtablecellleft"/>
            </w:pPr>
            <w:r w:rsidRPr="00EA255A">
              <w:t>Обеспеченность учеников питанием</w:t>
            </w:r>
          </w:p>
        </w:tc>
        <w:tc>
          <w:tcPr>
            <w:tcW w:w="831" w:type="pct"/>
            <w:shd w:val="clear" w:color="auto" w:fill="auto"/>
          </w:tcPr>
          <w:p w14:paraId="073FF900"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3C401C90" w14:textId="77777777" w:rsidR="00865CD2" w:rsidRPr="00EA255A" w:rsidRDefault="00865CD2" w:rsidP="0020021D">
            <w:pPr>
              <w:pStyle w:val="phtablecellleft"/>
            </w:pPr>
            <w:r w:rsidRPr="00EA255A">
              <w:t>*</w:t>
            </w:r>
          </w:p>
        </w:tc>
        <w:tc>
          <w:tcPr>
            <w:tcW w:w="276" w:type="pct"/>
            <w:shd w:val="clear" w:color="auto" w:fill="auto"/>
          </w:tcPr>
          <w:p w14:paraId="0294968F" w14:textId="77777777" w:rsidR="00865CD2" w:rsidRPr="00EA255A" w:rsidRDefault="00865CD2" w:rsidP="0020021D">
            <w:pPr>
              <w:pStyle w:val="phtablecellleft"/>
            </w:pPr>
            <w:r w:rsidRPr="00EA255A">
              <w:t>*</w:t>
            </w:r>
          </w:p>
        </w:tc>
        <w:tc>
          <w:tcPr>
            <w:tcW w:w="369" w:type="pct"/>
            <w:shd w:val="clear" w:color="auto" w:fill="auto"/>
          </w:tcPr>
          <w:p w14:paraId="1960A20D" w14:textId="77777777" w:rsidR="00865CD2" w:rsidRPr="00EA255A" w:rsidRDefault="00865CD2" w:rsidP="0020021D">
            <w:pPr>
              <w:pStyle w:val="phtablecellleft"/>
            </w:pPr>
          </w:p>
        </w:tc>
        <w:tc>
          <w:tcPr>
            <w:tcW w:w="323" w:type="pct"/>
            <w:shd w:val="clear" w:color="auto" w:fill="auto"/>
          </w:tcPr>
          <w:p w14:paraId="2B3585BF" w14:textId="77777777" w:rsidR="00865CD2" w:rsidRPr="00EA255A" w:rsidRDefault="00865CD2" w:rsidP="0020021D">
            <w:pPr>
              <w:pStyle w:val="phtablecellleft"/>
            </w:pPr>
          </w:p>
        </w:tc>
        <w:tc>
          <w:tcPr>
            <w:tcW w:w="323" w:type="pct"/>
            <w:shd w:val="clear" w:color="auto" w:fill="auto"/>
          </w:tcPr>
          <w:p w14:paraId="3F58C3A2" w14:textId="77777777" w:rsidR="00865CD2" w:rsidRPr="00EA255A" w:rsidRDefault="00865CD2" w:rsidP="0020021D">
            <w:pPr>
              <w:pStyle w:val="phtablecellleft"/>
            </w:pPr>
          </w:p>
        </w:tc>
        <w:tc>
          <w:tcPr>
            <w:tcW w:w="461" w:type="pct"/>
            <w:shd w:val="clear" w:color="auto" w:fill="auto"/>
          </w:tcPr>
          <w:p w14:paraId="4B55F01F" w14:textId="77777777" w:rsidR="00865CD2" w:rsidRPr="00EA255A" w:rsidRDefault="00865CD2" w:rsidP="0020021D">
            <w:pPr>
              <w:pStyle w:val="phtablecellleft"/>
            </w:pPr>
          </w:p>
        </w:tc>
        <w:tc>
          <w:tcPr>
            <w:tcW w:w="295" w:type="pct"/>
            <w:shd w:val="clear" w:color="auto" w:fill="auto"/>
          </w:tcPr>
          <w:p w14:paraId="3AE9C009" w14:textId="77777777" w:rsidR="00865CD2" w:rsidRPr="00EA255A" w:rsidRDefault="00865CD2" w:rsidP="0020021D">
            <w:pPr>
              <w:pStyle w:val="phtablecellleft"/>
            </w:pPr>
            <w:r w:rsidRPr="00EA255A">
              <w:t>*</w:t>
            </w:r>
          </w:p>
        </w:tc>
        <w:tc>
          <w:tcPr>
            <w:tcW w:w="305" w:type="pct"/>
            <w:shd w:val="clear" w:color="auto" w:fill="auto"/>
          </w:tcPr>
          <w:p w14:paraId="3478ECE4" w14:textId="77777777" w:rsidR="00865CD2" w:rsidRPr="00EA255A" w:rsidRDefault="00865CD2" w:rsidP="0020021D">
            <w:pPr>
              <w:pStyle w:val="phtablecellleft"/>
            </w:pPr>
            <w:r w:rsidRPr="00EA255A">
              <w:t>*</w:t>
            </w:r>
          </w:p>
        </w:tc>
        <w:tc>
          <w:tcPr>
            <w:tcW w:w="302" w:type="pct"/>
            <w:shd w:val="clear" w:color="auto" w:fill="auto"/>
          </w:tcPr>
          <w:p w14:paraId="1E24B595" w14:textId="77777777" w:rsidR="00865CD2" w:rsidRPr="00EA255A" w:rsidRDefault="00865CD2" w:rsidP="0020021D">
            <w:pPr>
              <w:pStyle w:val="phtablecellleft"/>
            </w:pPr>
          </w:p>
        </w:tc>
      </w:tr>
      <w:tr w:rsidR="00574EB8" w:rsidRPr="00EA255A" w14:paraId="20B95354" w14:textId="77777777" w:rsidTr="00574EB8">
        <w:trPr>
          <w:trHeight w:val="780"/>
        </w:trPr>
        <w:tc>
          <w:tcPr>
            <w:tcW w:w="359" w:type="pct"/>
            <w:shd w:val="clear" w:color="auto" w:fill="auto"/>
          </w:tcPr>
          <w:p w14:paraId="78CDDA50" w14:textId="77777777" w:rsidR="00865CD2" w:rsidRPr="00EA255A" w:rsidRDefault="00865CD2" w:rsidP="0020021D">
            <w:pPr>
              <w:pStyle w:val="phtablecellleft"/>
            </w:pPr>
            <w:r w:rsidRPr="00EA255A">
              <w:lastRenderedPageBreak/>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0C3D38EF" w14:textId="77777777" w:rsidR="00865CD2" w:rsidRPr="00EA255A" w:rsidRDefault="00865CD2" w:rsidP="0020021D">
            <w:pPr>
              <w:pStyle w:val="phtablecellleft"/>
            </w:pPr>
            <w:r w:rsidRPr="00EA255A">
              <w:t>Оснащенность кабинетов в разрезе организаций</w:t>
            </w:r>
          </w:p>
        </w:tc>
        <w:tc>
          <w:tcPr>
            <w:tcW w:w="831" w:type="pct"/>
            <w:shd w:val="clear" w:color="auto" w:fill="auto"/>
          </w:tcPr>
          <w:p w14:paraId="23BDF03C"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48B5E53E" w14:textId="77777777" w:rsidR="00865CD2" w:rsidRPr="00EA255A" w:rsidRDefault="00865CD2" w:rsidP="0020021D">
            <w:pPr>
              <w:pStyle w:val="phtablecellleft"/>
            </w:pPr>
            <w:r w:rsidRPr="00EA255A">
              <w:t>*</w:t>
            </w:r>
          </w:p>
        </w:tc>
        <w:tc>
          <w:tcPr>
            <w:tcW w:w="276" w:type="pct"/>
            <w:shd w:val="clear" w:color="auto" w:fill="auto"/>
          </w:tcPr>
          <w:p w14:paraId="05286540" w14:textId="77777777" w:rsidR="00865CD2" w:rsidRPr="00EA255A" w:rsidRDefault="00865CD2" w:rsidP="0020021D">
            <w:pPr>
              <w:pStyle w:val="phtablecellleft"/>
            </w:pPr>
            <w:r w:rsidRPr="00EA255A">
              <w:t>*</w:t>
            </w:r>
          </w:p>
        </w:tc>
        <w:tc>
          <w:tcPr>
            <w:tcW w:w="369" w:type="pct"/>
            <w:shd w:val="clear" w:color="auto" w:fill="auto"/>
          </w:tcPr>
          <w:p w14:paraId="79C10709" w14:textId="77777777" w:rsidR="00865CD2" w:rsidRPr="00EA255A" w:rsidRDefault="00865CD2" w:rsidP="0020021D">
            <w:pPr>
              <w:pStyle w:val="phtablecellleft"/>
            </w:pPr>
          </w:p>
        </w:tc>
        <w:tc>
          <w:tcPr>
            <w:tcW w:w="323" w:type="pct"/>
            <w:shd w:val="clear" w:color="auto" w:fill="auto"/>
          </w:tcPr>
          <w:p w14:paraId="7D37ECB6" w14:textId="77777777" w:rsidR="00865CD2" w:rsidRPr="00EA255A" w:rsidRDefault="00865CD2" w:rsidP="0020021D">
            <w:pPr>
              <w:pStyle w:val="phtablecellleft"/>
            </w:pPr>
          </w:p>
        </w:tc>
        <w:tc>
          <w:tcPr>
            <w:tcW w:w="323" w:type="pct"/>
            <w:shd w:val="clear" w:color="auto" w:fill="auto"/>
          </w:tcPr>
          <w:p w14:paraId="6580F97A" w14:textId="77777777" w:rsidR="00865CD2" w:rsidRPr="00EA255A" w:rsidRDefault="00865CD2" w:rsidP="0020021D">
            <w:pPr>
              <w:pStyle w:val="phtablecellleft"/>
            </w:pPr>
          </w:p>
        </w:tc>
        <w:tc>
          <w:tcPr>
            <w:tcW w:w="461" w:type="pct"/>
            <w:shd w:val="clear" w:color="auto" w:fill="auto"/>
          </w:tcPr>
          <w:p w14:paraId="1FEFA4CC" w14:textId="77777777" w:rsidR="00865CD2" w:rsidRPr="00EA255A" w:rsidRDefault="00865CD2" w:rsidP="0020021D">
            <w:pPr>
              <w:pStyle w:val="phtablecellleft"/>
            </w:pPr>
          </w:p>
        </w:tc>
        <w:tc>
          <w:tcPr>
            <w:tcW w:w="295" w:type="pct"/>
            <w:shd w:val="clear" w:color="auto" w:fill="auto"/>
          </w:tcPr>
          <w:p w14:paraId="4791FA07" w14:textId="77777777" w:rsidR="00865CD2" w:rsidRPr="00EA255A" w:rsidRDefault="00865CD2" w:rsidP="0020021D">
            <w:pPr>
              <w:pStyle w:val="phtablecellleft"/>
            </w:pPr>
            <w:r w:rsidRPr="00EA255A">
              <w:t>*</w:t>
            </w:r>
          </w:p>
        </w:tc>
        <w:tc>
          <w:tcPr>
            <w:tcW w:w="305" w:type="pct"/>
            <w:shd w:val="clear" w:color="auto" w:fill="auto"/>
          </w:tcPr>
          <w:p w14:paraId="4631C92A" w14:textId="77777777" w:rsidR="00865CD2" w:rsidRPr="00EA255A" w:rsidRDefault="00865CD2" w:rsidP="0020021D">
            <w:pPr>
              <w:pStyle w:val="phtablecellleft"/>
            </w:pPr>
            <w:r w:rsidRPr="00EA255A">
              <w:t>*</w:t>
            </w:r>
          </w:p>
        </w:tc>
        <w:tc>
          <w:tcPr>
            <w:tcW w:w="302" w:type="pct"/>
            <w:shd w:val="clear" w:color="auto" w:fill="auto"/>
          </w:tcPr>
          <w:p w14:paraId="7EFF3C4D" w14:textId="77777777" w:rsidR="00865CD2" w:rsidRPr="00EA255A" w:rsidRDefault="00865CD2" w:rsidP="0020021D">
            <w:pPr>
              <w:pStyle w:val="phtablecellleft"/>
            </w:pPr>
          </w:p>
        </w:tc>
      </w:tr>
      <w:tr w:rsidR="00574EB8" w:rsidRPr="00EA255A" w14:paraId="31EBC41C" w14:textId="77777777" w:rsidTr="00574EB8">
        <w:trPr>
          <w:trHeight w:val="780"/>
        </w:trPr>
        <w:tc>
          <w:tcPr>
            <w:tcW w:w="359" w:type="pct"/>
            <w:shd w:val="clear" w:color="auto" w:fill="auto"/>
          </w:tcPr>
          <w:p w14:paraId="00BE9303"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2A1A973C" w14:textId="77777777" w:rsidR="00865CD2" w:rsidRPr="00EA255A" w:rsidRDefault="00865CD2" w:rsidP="0020021D">
            <w:pPr>
              <w:pStyle w:val="phtablecellleft"/>
            </w:pPr>
            <w:r w:rsidRPr="00EA255A">
              <w:t>Оснащенность организаций</w:t>
            </w:r>
          </w:p>
        </w:tc>
        <w:tc>
          <w:tcPr>
            <w:tcW w:w="831" w:type="pct"/>
            <w:shd w:val="clear" w:color="auto" w:fill="auto"/>
          </w:tcPr>
          <w:p w14:paraId="592894AA"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04DC281F" w14:textId="77777777" w:rsidR="00865CD2" w:rsidRPr="00EA255A" w:rsidRDefault="00865CD2" w:rsidP="0020021D">
            <w:pPr>
              <w:pStyle w:val="phtablecellleft"/>
            </w:pPr>
            <w:r w:rsidRPr="00EA255A">
              <w:t>*</w:t>
            </w:r>
          </w:p>
        </w:tc>
        <w:tc>
          <w:tcPr>
            <w:tcW w:w="276" w:type="pct"/>
            <w:shd w:val="clear" w:color="auto" w:fill="auto"/>
          </w:tcPr>
          <w:p w14:paraId="0CFBEDC7" w14:textId="77777777" w:rsidR="00865CD2" w:rsidRPr="00EA255A" w:rsidRDefault="00865CD2" w:rsidP="0020021D">
            <w:pPr>
              <w:pStyle w:val="phtablecellleft"/>
            </w:pPr>
            <w:r w:rsidRPr="00EA255A">
              <w:t>*</w:t>
            </w:r>
          </w:p>
        </w:tc>
        <w:tc>
          <w:tcPr>
            <w:tcW w:w="369" w:type="pct"/>
            <w:shd w:val="clear" w:color="auto" w:fill="auto"/>
          </w:tcPr>
          <w:p w14:paraId="37DDADD5" w14:textId="77777777" w:rsidR="00865CD2" w:rsidRPr="00EA255A" w:rsidRDefault="00865CD2" w:rsidP="0020021D">
            <w:pPr>
              <w:pStyle w:val="phtablecellleft"/>
            </w:pPr>
          </w:p>
        </w:tc>
        <w:tc>
          <w:tcPr>
            <w:tcW w:w="323" w:type="pct"/>
            <w:shd w:val="clear" w:color="auto" w:fill="auto"/>
          </w:tcPr>
          <w:p w14:paraId="4E62833E" w14:textId="77777777" w:rsidR="00865CD2" w:rsidRPr="00EA255A" w:rsidRDefault="00865CD2" w:rsidP="0020021D">
            <w:pPr>
              <w:pStyle w:val="phtablecellleft"/>
            </w:pPr>
          </w:p>
        </w:tc>
        <w:tc>
          <w:tcPr>
            <w:tcW w:w="323" w:type="pct"/>
            <w:shd w:val="clear" w:color="auto" w:fill="auto"/>
          </w:tcPr>
          <w:p w14:paraId="3451CA93" w14:textId="77777777" w:rsidR="00865CD2" w:rsidRPr="00EA255A" w:rsidRDefault="00865CD2" w:rsidP="0020021D">
            <w:pPr>
              <w:pStyle w:val="phtablecellleft"/>
            </w:pPr>
          </w:p>
        </w:tc>
        <w:tc>
          <w:tcPr>
            <w:tcW w:w="461" w:type="pct"/>
            <w:shd w:val="clear" w:color="auto" w:fill="auto"/>
          </w:tcPr>
          <w:p w14:paraId="40D53634" w14:textId="77777777" w:rsidR="00865CD2" w:rsidRPr="00EA255A" w:rsidRDefault="00865CD2" w:rsidP="0020021D">
            <w:pPr>
              <w:pStyle w:val="phtablecellleft"/>
            </w:pPr>
          </w:p>
        </w:tc>
        <w:tc>
          <w:tcPr>
            <w:tcW w:w="295" w:type="pct"/>
            <w:shd w:val="clear" w:color="auto" w:fill="auto"/>
          </w:tcPr>
          <w:p w14:paraId="4E8D49B3" w14:textId="77777777" w:rsidR="00865CD2" w:rsidRPr="00EA255A" w:rsidRDefault="00865CD2" w:rsidP="0020021D">
            <w:pPr>
              <w:pStyle w:val="phtablecellleft"/>
            </w:pPr>
            <w:r w:rsidRPr="00EA255A">
              <w:t>*</w:t>
            </w:r>
          </w:p>
        </w:tc>
        <w:tc>
          <w:tcPr>
            <w:tcW w:w="305" w:type="pct"/>
            <w:shd w:val="clear" w:color="auto" w:fill="auto"/>
          </w:tcPr>
          <w:p w14:paraId="1D512595" w14:textId="77777777" w:rsidR="00865CD2" w:rsidRPr="00EA255A" w:rsidRDefault="00865CD2" w:rsidP="0020021D">
            <w:pPr>
              <w:pStyle w:val="phtablecellleft"/>
            </w:pPr>
            <w:r w:rsidRPr="00EA255A">
              <w:t>*</w:t>
            </w:r>
          </w:p>
        </w:tc>
        <w:tc>
          <w:tcPr>
            <w:tcW w:w="302" w:type="pct"/>
            <w:shd w:val="clear" w:color="auto" w:fill="auto"/>
          </w:tcPr>
          <w:p w14:paraId="4D1B7887" w14:textId="77777777" w:rsidR="00865CD2" w:rsidRPr="00EA255A" w:rsidRDefault="00865CD2" w:rsidP="0020021D">
            <w:pPr>
              <w:pStyle w:val="phtablecellleft"/>
            </w:pPr>
          </w:p>
        </w:tc>
      </w:tr>
      <w:tr w:rsidR="00574EB8" w:rsidRPr="00EA255A" w14:paraId="78769FE8" w14:textId="77777777" w:rsidTr="00574EB8">
        <w:trPr>
          <w:trHeight w:val="780"/>
        </w:trPr>
        <w:tc>
          <w:tcPr>
            <w:tcW w:w="359" w:type="pct"/>
            <w:shd w:val="clear" w:color="auto" w:fill="auto"/>
          </w:tcPr>
          <w:p w14:paraId="3CCF43AF"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76645E6C" w14:textId="77777777" w:rsidR="00865CD2" w:rsidRPr="00EA255A" w:rsidRDefault="00865CD2" w:rsidP="0020021D">
            <w:pPr>
              <w:pStyle w:val="phtablecellleft"/>
            </w:pPr>
            <w:r w:rsidRPr="00EA255A">
              <w:t>Посещаемость в разрезе организаций</w:t>
            </w:r>
          </w:p>
        </w:tc>
        <w:tc>
          <w:tcPr>
            <w:tcW w:w="831" w:type="pct"/>
            <w:shd w:val="clear" w:color="auto" w:fill="auto"/>
          </w:tcPr>
          <w:p w14:paraId="03874AE0"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78502D97" w14:textId="77777777" w:rsidR="00865CD2" w:rsidRPr="00EA255A" w:rsidRDefault="00865CD2" w:rsidP="0020021D">
            <w:pPr>
              <w:pStyle w:val="phtablecellleft"/>
            </w:pPr>
            <w:r w:rsidRPr="00EA255A">
              <w:t>*</w:t>
            </w:r>
          </w:p>
        </w:tc>
        <w:tc>
          <w:tcPr>
            <w:tcW w:w="276" w:type="pct"/>
            <w:shd w:val="clear" w:color="auto" w:fill="auto"/>
          </w:tcPr>
          <w:p w14:paraId="36F1FF3B" w14:textId="77777777" w:rsidR="00865CD2" w:rsidRPr="00EA255A" w:rsidRDefault="00865CD2" w:rsidP="0020021D">
            <w:pPr>
              <w:pStyle w:val="phtablecellleft"/>
            </w:pPr>
            <w:r w:rsidRPr="00EA255A">
              <w:t>*</w:t>
            </w:r>
          </w:p>
        </w:tc>
        <w:tc>
          <w:tcPr>
            <w:tcW w:w="369" w:type="pct"/>
            <w:shd w:val="clear" w:color="auto" w:fill="auto"/>
          </w:tcPr>
          <w:p w14:paraId="7CD93A32" w14:textId="77777777" w:rsidR="00865CD2" w:rsidRPr="00EA255A" w:rsidRDefault="00865CD2" w:rsidP="0020021D">
            <w:pPr>
              <w:pStyle w:val="phtablecellleft"/>
            </w:pPr>
          </w:p>
        </w:tc>
        <w:tc>
          <w:tcPr>
            <w:tcW w:w="323" w:type="pct"/>
            <w:shd w:val="clear" w:color="auto" w:fill="auto"/>
          </w:tcPr>
          <w:p w14:paraId="349A801C" w14:textId="77777777" w:rsidR="00865CD2" w:rsidRPr="00EA255A" w:rsidRDefault="00865CD2" w:rsidP="0020021D">
            <w:pPr>
              <w:pStyle w:val="phtablecellleft"/>
            </w:pPr>
          </w:p>
        </w:tc>
        <w:tc>
          <w:tcPr>
            <w:tcW w:w="323" w:type="pct"/>
            <w:shd w:val="clear" w:color="auto" w:fill="auto"/>
          </w:tcPr>
          <w:p w14:paraId="263173E3" w14:textId="77777777" w:rsidR="00865CD2" w:rsidRPr="00EA255A" w:rsidRDefault="00865CD2" w:rsidP="0020021D">
            <w:pPr>
              <w:pStyle w:val="phtablecellleft"/>
            </w:pPr>
          </w:p>
        </w:tc>
        <w:tc>
          <w:tcPr>
            <w:tcW w:w="461" w:type="pct"/>
            <w:shd w:val="clear" w:color="auto" w:fill="auto"/>
          </w:tcPr>
          <w:p w14:paraId="52378A67" w14:textId="77777777" w:rsidR="00865CD2" w:rsidRPr="00EA255A" w:rsidRDefault="00865CD2" w:rsidP="0020021D">
            <w:pPr>
              <w:pStyle w:val="phtablecellleft"/>
            </w:pPr>
          </w:p>
        </w:tc>
        <w:tc>
          <w:tcPr>
            <w:tcW w:w="295" w:type="pct"/>
            <w:shd w:val="clear" w:color="auto" w:fill="auto"/>
          </w:tcPr>
          <w:p w14:paraId="37C58170" w14:textId="77777777" w:rsidR="00865CD2" w:rsidRPr="00EA255A" w:rsidRDefault="00865CD2" w:rsidP="0020021D">
            <w:pPr>
              <w:pStyle w:val="phtablecellleft"/>
            </w:pPr>
            <w:r w:rsidRPr="00EA255A">
              <w:t>*</w:t>
            </w:r>
          </w:p>
        </w:tc>
        <w:tc>
          <w:tcPr>
            <w:tcW w:w="305" w:type="pct"/>
            <w:shd w:val="clear" w:color="auto" w:fill="auto"/>
          </w:tcPr>
          <w:p w14:paraId="2F036E5F" w14:textId="77777777" w:rsidR="00865CD2" w:rsidRPr="00EA255A" w:rsidRDefault="00865CD2" w:rsidP="0020021D">
            <w:pPr>
              <w:pStyle w:val="phtablecellleft"/>
            </w:pPr>
            <w:r w:rsidRPr="00EA255A">
              <w:t>*</w:t>
            </w:r>
          </w:p>
        </w:tc>
        <w:tc>
          <w:tcPr>
            <w:tcW w:w="302" w:type="pct"/>
            <w:shd w:val="clear" w:color="auto" w:fill="auto"/>
          </w:tcPr>
          <w:p w14:paraId="31ADED55" w14:textId="77777777" w:rsidR="00865CD2" w:rsidRPr="00EA255A" w:rsidRDefault="00865CD2" w:rsidP="0020021D">
            <w:pPr>
              <w:pStyle w:val="phtablecellleft"/>
            </w:pPr>
          </w:p>
        </w:tc>
      </w:tr>
      <w:tr w:rsidR="00574EB8" w:rsidRPr="00EA255A" w14:paraId="2FC74E86" w14:textId="77777777" w:rsidTr="00574EB8">
        <w:trPr>
          <w:trHeight w:val="780"/>
        </w:trPr>
        <w:tc>
          <w:tcPr>
            <w:tcW w:w="359" w:type="pct"/>
            <w:shd w:val="clear" w:color="auto" w:fill="auto"/>
          </w:tcPr>
          <w:p w14:paraId="79E172CD"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58FE157D" w14:textId="77777777" w:rsidR="00865CD2" w:rsidRPr="00EA255A" w:rsidRDefault="00865CD2" w:rsidP="0020021D">
            <w:pPr>
              <w:pStyle w:val="phtablecellleft"/>
            </w:pPr>
            <w:r w:rsidRPr="00EA255A">
              <w:t>Посещаемость в разрезе учеников</w:t>
            </w:r>
          </w:p>
        </w:tc>
        <w:tc>
          <w:tcPr>
            <w:tcW w:w="831" w:type="pct"/>
            <w:shd w:val="clear" w:color="auto" w:fill="auto"/>
          </w:tcPr>
          <w:p w14:paraId="268B2F5C"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44A492D2" w14:textId="77777777" w:rsidR="00865CD2" w:rsidRPr="00EA255A" w:rsidRDefault="00865CD2" w:rsidP="0020021D">
            <w:pPr>
              <w:pStyle w:val="phtablecellleft"/>
            </w:pPr>
            <w:r w:rsidRPr="00EA255A">
              <w:t>*</w:t>
            </w:r>
          </w:p>
        </w:tc>
        <w:tc>
          <w:tcPr>
            <w:tcW w:w="276" w:type="pct"/>
            <w:shd w:val="clear" w:color="auto" w:fill="auto"/>
          </w:tcPr>
          <w:p w14:paraId="78A1572E" w14:textId="77777777" w:rsidR="00865CD2" w:rsidRPr="00EA255A" w:rsidRDefault="00865CD2" w:rsidP="0020021D">
            <w:pPr>
              <w:pStyle w:val="phtablecellleft"/>
            </w:pPr>
            <w:r w:rsidRPr="00EA255A">
              <w:t>*</w:t>
            </w:r>
          </w:p>
        </w:tc>
        <w:tc>
          <w:tcPr>
            <w:tcW w:w="369" w:type="pct"/>
            <w:shd w:val="clear" w:color="auto" w:fill="auto"/>
          </w:tcPr>
          <w:p w14:paraId="609A7832" w14:textId="77777777" w:rsidR="00865CD2" w:rsidRPr="00EA255A" w:rsidRDefault="00865CD2" w:rsidP="0020021D">
            <w:pPr>
              <w:pStyle w:val="phtablecellleft"/>
            </w:pPr>
          </w:p>
        </w:tc>
        <w:tc>
          <w:tcPr>
            <w:tcW w:w="323" w:type="pct"/>
            <w:shd w:val="clear" w:color="auto" w:fill="auto"/>
          </w:tcPr>
          <w:p w14:paraId="2101F301" w14:textId="77777777" w:rsidR="00865CD2" w:rsidRPr="00EA255A" w:rsidRDefault="00865CD2" w:rsidP="0020021D">
            <w:pPr>
              <w:pStyle w:val="phtablecellleft"/>
            </w:pPr>
          </w:p>
        </w:tc>
        <w:tc>
          <w:tcPr>
            <w:tcW w:w="323" w:type="pct"/>
            <w:shd w:val="clear" w:color="auto" w:fill="auto"/>
          </w:tcPr>
          <w:p w14:paraId="62D422DC" w14:textId="77777777" w:rsidR="00865CD2" w:rsidRPr="00EA255A" w:rsidRDefault="00865CD2" w:rsidP="0020021D">
            <w:pPr>
              <w:pStyle w:val="phtablecellleft"/>
            </w:pPr>
          </w:p>
        </w:tc>
        <w:tc>
          <w:tcPr>
            <w:tcW w:w="461" w:type="pct"/>
            <w:shd w:val="clear" w:color="auto" w:fill="auto"/>
          </w:tcPr>
          <w:p w14:paraId="7F4A4648" w14:textId="77777777" w:rsidR="00865CD2" w:rsidRPr="00EA255A" w:rsidRDefault="00865CD2" w:rsidP="0020021D">
            <w:pPr>
              <w:pStyle w:val="phtablecellleft"/>
            </w:pPr>
          </w:p>
        </w:tc>
        <w:tc>
          <w:tcPr>
            <w:tcW w:w="295" w:type="pct"/>
            <w:shd w:val="clear" w:color="auto" w:fill="auto"/>
          </w:tcPr>
          <w:p w14:paraId="5F773BBB" w14:textId="77777777" w:rsidR="00865CD2" w:rsidRPr="00EA255A" w:rsidRDefault="00865CD2" w:rsidP="0020021D">
            <w:pPr>
              <w:pStyle w:val="phtablecellleft"/>
            </w:pPr>
            <w:r w:rsidRPr="00EA255A">
              <w:t>*</w:t>
            </w:r>
          </w:p>
        </w:tc>
        <w:tc>
          <w:tcPr>
            <w:tcW w:w="305" w:type="pct"/>
            <w:shd w:val="clear" w:color="auto" w:fill="auto"/>
          </w:tcPr>
          <w:p w14:paraId="7C3B4D45" w14:textId="77777777" w:rsidR="00865CD2" w:rsidRPr="00EA255A" w:rsidRDefault="00865CD2" w:rsidP="0020021D">
            <w:pPr>
              <w:pStyle w:val="phtablecellleft"/>
            </w:pPr>
            <w:r w:rsidRPr="00EA255A">
              <w:t>*</w:t>
            </w:r>
          </w:p>
        </w:tc>
        <w:tc>
          <w:tcPr>
            <w:tcW w:w="302" w:type="pct"/>
            <w:shd w:val="clear" w:color="auto" w:fill="auto"/>
          </w:tcPr>
          <w:p w14:paraId="0A105631" w14:textId="77777777" w:rsidR="00865CD2" w:rsidRPr="00EA255A" w:rsidRDefault="00865CD2" w:rsidP="0020021D">
            <w:pPr>
              <w:pStyle w:val="phtablecellleft"/>
            </w:pPr>
          </w:p>
        </w:tc>
      </w:tr>
      <w:tr w:rsidR="00574EB8" w:rsidRPr="00EA255A" w14:paraId="32C251EB" w14:textId="77777777" w:rsidTr="00574EB8">
        <w:trPr>
          <w:trHeight w:val="780"/>
        </w:trPr>
        <w:tc>
          <w:tcPr>
            <w:tcW w:w="359" w:type="pct"/>
            <w:shd w:val="clear" w:color="auto" w:fill="auto"/>
          </w:tcPr>
          <w:p w14:paraId="0C1C316A"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30A074F8" w14:textId="77777777" w:rsidR="00865CD2" w:rsidRPr="00EA255A" w:rsidRDefault="00865CD2" w:rsidP="0020021D">
            <w:pPr>
              <w:pStyle w:val="phtablecellleft"/>
            </w:pPr>
            <w:r w:rsidRPr="00EA255A">
              <w:t>Причины отчисления учащихся</w:t>
            </w:r>
          </w:p>
        </w:tc>
        <w:tc>
          <w:tcPr>
            <w:tcW w:w="831" w:type="pct"/>
            <w:shd w:val="clear" w:color="auto" w:fill="auto"/>
          </w:tcPr>
          <w:p w14:paraId="16B4102F"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14DD967F" w14:textId="77777777" w:rsidR="00865CD2" w:rsidRPr="00EA255A" w:rsidRDefault="00865CD2" w:rsidP="0020021D">
            <w:pPr>
              <w:pStyle w:val="phtablecellleft"/>
            </w:pPr>
            <w:r w:rsidRPr="00EA255A">
              <w:t>*</w:t>
            </w:r>
          </w:p>
        </w:tc>
        <w:tc>
          <w:tcPr>
            <w:tcW w:w="276" w:type="pct"/>
            <w:shd w:val="clear" w:color="auto" w:fill="auto"/>
          </w:tcPr>
          <w:p w14:paraId="13E33B30" w14:textId="77777777" w:rsidR="00865CD2" w:rsidRPr="00EA255A" w:rsidRDefault="00865CD2" w:rsidP="0020021D">
            <w:pPr>
              <w:pStyle w:val="phtablecellleft"/>
            </w:pPr>
            <w:r w:rsidRPr="00EA255A">
              <w:t>*</w:t>
            </w:r>
          </w:p>
        </w:tc>
        <w:tc>
          <w:tcPr>
            <w:tcW w:w="369" w:type="pct"/>
            <w:shd w:val="clear" w:color="auto" w:fill="auto"/>
          </w:tcPr>
          <w:p w14:paraId="0F626AFF" w14:textId="77777777" w:rsidR="00865CD2" w:rsidRPr="00EA255A" w:rsidRDefault="00865CD2" w:rsidP="0020021D">
            <w:pPr>
              <w:pStyle w:val="phtablecellleft"/>
            </w:pPr>
          </w:p>
        </w:tc>
        <w:tc>
          <w:tcPr>
            <w:tcW w:w="323" w:type="pct"/>
            <w:shd w:val="clear" w:color="auto" w:fill="auto"/>
          </w:tcPr>
          <w:p w14:paraId="4DAF61D9" w14:textId="77777777" w:rsidR="00865CD2" w:rsidRPr="00EA255A" w:rsidRDefault="00865CD2" w:rsidP="0020021D">
            <w:pPr>
              <w:pStyle w:val="phtablecellleft"/>
            </w:pPr>
          </w:p>
        </w:tc>
        <w:tc>
          <w:tcPr>
            <w:tcW w:w="323" w:type="pct"/>
            <w:shd w:val="clear" w:color="auto" w:fill="auto"/>
          </w:tcPr>
          <w:p w14:paraId="5C4997EC" w14:textId="77777777" w:rsidR="00865CD2" w:rsidRPr="00EA255A" w:rsidRDefault="00865CD2" w:rsidP="0020021D">
            <w:pPr>
              <w:pStyle w:val="phtablecellleft"/>
            </w:pPr>
          </w:p>
        </w:tc>
        <w:tc>
          <w:tcPr>
            <w:tcW w:w="461" w:type="pct"/>
            <w:shd w:val="clear" w:color="auto" w:fill="auto"/>
          </w:tcPr>
          <w:p w14:paraId="0E562DA0" w14:textId="77777777" w:rsidR="00865CD2" w:rsidRPr="00EA255A" w:rsidRDefault="00865CD2" w:rsidP="0020021D">
            <w:pPr>
              <w:pStyle w:val="phtablecellleft"/>
            </w:pPr>
          </w:p>
        </w:tc>
        <w:tc>
          <w:tcPr>
            <w:tcW w:w="295" w:type="pct"/>
            <w:shd w:val="clear" w:color="auto" w:fill="auto"/>
          </w:tcPr>
          <w:p w14:paraId="1B211464" w14:textId="77777777" w:rsidR="00865CD2" w:rsidRPr="00EA255A" w:rsidRDefault="00865CD2" w:rsidP="0020021D">
            <w:pPr>
              <w:pStyle w:val="phtablecellleft"/>
            </w:pPr>
            <w:r w:rsidRPr="00EA255A">
              <w:t>*</w:t>
            </w:r>
          </w:p>
        </w:tc>
        <w:tc>
          <w:tcPr>
            <w:tcW w:w="305" w:type="pct"/>
            <w:shd w:val="clear" w:color="auto" w:fill="auto"/>
          </w:tcPr>
          <w:p w14:paraId="5F17FBD2" w14:textId="77777777" w:rsidR="00865CD2" w:rsidRPr="00EA255A" w:rsidRDefault="00865CD2" w:rsidP="0020021D">
            <w:pPr>
              <w:pStyle w:val="phtablecellleft"/>
            </w:pPr>
            <w:r w:rsidRPr="00EA255A">
              <w:t>*</w:t>
            </w:r>
          </w:p>
        </w:tc>
        <w:tc>
          <w:tcPr>
            <w:tcW w:w="302" w:type="pct"/>
            <w:shd w:val="clear" w:color="auto" w:fill="auto"/>
          </w:tcPr>
          <w:p w14:paraId="362489AC" w14:textId="77777777" w:rsidR="00865CD2" w:rsidRPr="00EA255A" w:rsidRDefault="00865CD2" w:rsidP="0020021D">
            <w:pPr>
              <w:pStyle w:val="phtablecellleft"/>
            </w:pPr>
          </w:p>
        </w:tc>
      </w:tr>
      <w:tr w:rsidR="00574EB8" w:rsidRPr="00EA255A" w14:paraId="40F9B402" w14:textId="77777777" w:rsidTr="00574EB8">
        <w:trPr>
          <w:trHeight w:val="780"/>
        </w:trPr>
        <w:tc>
          <w:tcPr>
            <w:tcW w:w="359" w:type="pct"/>
            <w:shd w:val="clear" w:color="auto" w:fill="auto"/>
          </w:tcPr>
          <w:p w14:paraId="63CD7451"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5BF4405C" w14:textId="77777777" w:rsidR="00865CD2" w:rsidRPr="00EA255A" w:rsidRDefault="00865CD2" w:rsidP="0020021D">
            <w:pPr>
              <w:pStyle w:val="phtablecellleft"/>
            </w:pPr>
            <w:r w:rsidRPr="00EA255A">
              <w:t>Сведения о родителях учащихся</w:t>
            </w:r>
          </w:p>
        </w:tc>
        <w:tc>
          <w:tcPr>
            <w:tcW w:w="831" w:type="pct"/>
            <w:shd w:val="clear" w:color="auto" w:fill="auto"/>
          </w:tcPr>
          <w:p w14:paraId="4455E9B4"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2EF387E4" w14:textId="77777777" w:rsidR="00865CD2" w:rsidRPr="00EA255A" w:rsidRDefault="00865CD2" w:rsidP="0020021D">
            <w:pPr>
              <w:pStyle w:val="phtablecellleft"/>
            </w:pPr>
            <w:r w:rsidRPr="00EA255A">
              <w:t>*</w:t>
            </w:r>
          </w:p>
        </w:tc>
        <w:tc>
          <w:tcPr>
            <w:tcW w:w="276" w:type="pct"/>
            <w:shd w:val="clear" w:color="auto" w:fill="auto"/>
          </w:tcPr>
          <w:p w14:paraId="4FB10613" w14:textId="77777777" w:rsidR="00865CD2" w:rsidRPr="00EA255A" w:rsidRDefault="00865CD2" w:rsidP="0020021D">
            <w:pPr>
              <w:pStyle w:val="phtablecellleft"/>
            </w:pPr>
            <w:r w:rsidRPr="00EA255A">
              <w:t>*</w:t>
            </w:r>
          </w:p>
        </w:tc>
        <w:tc>
          <w:tcPr>
            <w:tcW w:w="369" w:type="pct"/>
            <w:shd w:val="clear" w:color="auto" w:fill="auto"/>
          </w:tcPr>
          <w:p w14:paraId="5542F558" w14:textId="77777777" w:rsidR="00865CD2" w:rsidRPr="00EA255A" w:rsidRDefault="00865CD2" w:rsidP="0020021D">
            <w:pPr>
              <w:pStyle w:val="phtablecellleft"/>
            </w:pPr>
          </w:p>
        </w:tc>
        <w:tc>
          <w:tcPr>
            <w:tcW w:w="323" w:type="pct"/>
            <w:shd w:val="clear" w:color="auto" w:fill="auto"/>
          </w:tcPr>
          <w:p w14:paraId="04CB2722" w14:textId="77777777" w:rsidR="00865CD2" w:rsidRPr="00EA255A" w:rsidRDefault="00865CD2" w:rsidP="0020021D">
            <w:pPr>
              <w:pStyle w:val="phtablecellleft"/>
            </w:pPr>
            <w:r w:rsidRPr="00EA255A">
              <w:t>*</w:t>
            </w:r>
          </w:p>
        </w:tc>
        <w:tc>
          <w:tcPr>
            <w:tcW w:w="323" w:type="pct"/>
            <w:shd w:val="clear" w:color="auto" w:fill="auto"/>
          </w:tcPr>
          <w:p w14:paraId="00A907FD" w14:textId="77777777" w:rsidR="00865CD2" w:rsidRPr="00EA255A" w:rsidRDefault="00865CD2" w:rsidP="0020021D">
            <w:pPr>
              <w:pStyle w:val="phtablecellleft"/>
            </w:pPr>
          </w:p>
        </w:tc>
        <w:tc>
          <w:tcPr>
            <w:tcW w:w="461" w:type="pct"/>
            <w:shd w:val="clear" w:color="auto" w:fill="auto"/>
          </w:tcPr>
          <w:p w14:paraId="6FA43712" w14:textId="77777777" w:rsidR="00865CD2" w:rsidRPr="00EA255A" w:rsidRDefault="00865CD2" w:rsidP="0020021D">
            <w:pPr>
              <w:pStyle w:val="phtablecellleft"/>
            </w:pPr>
          </w:p>
        </w:tc>
        <w:tc>
          <w:tcPr>
            <w:tcW w:w="295" w:type="pct"/>
            <w:shd w:val="clear" w:color="auto" w:fill="auto"/>
          </w:tcPr>
          <w:p w14:paraId="09E1964B" w14:textId="77777777" w:rsidR="00865CD2" w:rsidRPr="00EA255A" w:rsidRDefault="00865CD2" w:rsidP="0020021D">
            <w:pPr>
              <w:pStyle w:val="phtablecellleft"/>
            </w:pPr>
            <w:r w:rsidRPr="00EA255A">
              <w:t>*</w:t>
            </w:r>
          </w:p>
        </w:tc>
        <w:tc>
          <w:tcPr>
            <w:tcW w:w="305" w:type="pct"/>
            <w:shd w:val="clear" w:color="auto" w:fill="auto"/>
          </w:tcPr>
          <w:p w14:paraId="2E4F77B7" w14:textId="77777777" w:rsidR="00865CD2" w:rsidRPr="00EA255A" w:rsidRDefault="00865CD2" w:rsidP="0020021D">
            <w:pPr>
              <w:pStyle w:val="phtablecellleft"/>
            </w:pPr>
            <w:r w:rsidRPr="00EA255A">
              <w:t>*</w:t>
            </w:r>
          </w:p>
        </w:tc>
        <w:tc>
          <w:tcPr>
            <w:tcW w:w="302" w:type="pct"/>
            <w:shd w:val="clear" w:color="auto" w:fill="auto"/>
          </w:tcPr>
          <w:p w14:paraId="39B0715C" w14:textId="77777777" w:rsidR="00865CD2" w:rsidRPr="00EA255A" w:rsidRDefault="00865CD2" w:rsidP="0020021D">
            <w:pPr>
              <w:pStyle w:val="phtablecellleft"/>
            </w:pPr>
          </w:p>
        </w:tc>
      </w:tr>
      <w:tr w:rsidR="00574EB8" w:rsidRPr="00EA255A" w14:paraId="5E5F1D09" w14:textId="77777777" w:rsidTr="00574EB8">
        <w:trPr>
          <w:trHeight w:val="780"/>
        </w:trPr>
        <w:tc>
          <w:tcPr>
            <w:tcW w:w="359" w:type="pct"/>
            <w:shd w:val="clear" w:color="auto" w:fill="auto"/>
          </w:tcPr>
          <w:p w14:paraId="467B858C" w14:textId="77777777" w:rsidR="00865CD2" w:rsidRPr="00EA255A" w:rsidRDefault="00865CD2" w:rsidP="0020021D">
            <w:pPr>
              <w:pStyle w:val="phtablecellleft"/>
            </w:pPr>
            <w:r w:rsidRPr="00EA255A">
              <w:lastRenderedPageBreak/>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0BBF1704" w14:textId="77777777" w:rsidR="00865CD2" w:rsidRPr="00EA255A" w:rsidRDefault="00865CD2" w:rsidP="0020021D">
            <w:pPr>
              <w:pStyle w:val="phtablecellleft"/>
            </w:pPr>
            <w:r w:rsidRPr="00EA255A">
              <w:t>Сведения о сети организаций</w:t>
            </w:r>
          </w:p>
        </w:tc>
        <w:tc>
          <w:tcPr>
            <w:tcW w:w="831" w:type="pct"/>
            <w:shd w:val="clear" w:color="auto" w:fill="auto"/>
          </w:tcPr>
          <w:p w14:paraId="3CE2AF0C"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5F623AD8" w14:textId="77777777" w:rsidR="00865CD2" w:rsidRPr="00EA255A" w:rsidRDefault="00865CD2" w:rsidP="0020021D">
            <w:pPr>
              <w:pStyle w:val="phtablecellleft"/>
            </w:pPr>
            <w:r w:rsidRPr="00EA255A">
              <w:t>*</w:t>
            </w:r>
          </w:p>
        </w:tc>
        <w:tc>
          <w:tcPr>
            <w:tcW w:w="276" w:type="pct"/>
            <w:shd w:val="clear" w:color="auto" w:fill="auto"/>
          </w:tcPr>
          <w:p w14:paraId="5678685A" w14:textId="77777777" w:rsidR="00865CD2" w:rsidRPr="00EA255A" w:rsidRDefault="00865CD2" w:rsidP="0020021D">
            <w:pPr>
              <w:pStyle w:val="phtablecellleft"/>
            </w:pPr>
            <w:r w:rsidRPr="00EA255A">
              <w:t>*</w:t>
            </w:r>
          </w:p>
        </w:tc>
        <w:tc>
          <w:tcPr>
            <w:tcW w:w="369" w:type="pct"/>
            <w:shd w:val="clear" w:color="auto" w:fill="auto"/>
          </w:tcPr>
          <w:p w14:paraId="64483682" w14:textId="77777777" w:rsidR="00865CD2" w:rsidRPr="00EA255A" w:rsidRDefault="00865CD2" w:rsidP="0020021D">
            <w:pPr>
              <w:pStyle w:val="phtablecellleft"/>
            </w:pPr>
          </w:p>
        </w:tc>
        <w:tc>
          <w:tcPr>
            <w:tcW w:w="323" w:type="pct"/>
            <w:shd w:val="clear" w:color="auto" w:fill="auto"/>
          </w:tcPr>
          <w:p w14:paraId="4160160F" w14:textId="77777777" w:rsidR="00865CD2" w:rsidRPr="00EA255A" w:rsidRDefault="00865CD2" w:rsidP="0020021D">
            <w:pPr>
              <w:pStyle w:val="phtablecellleft"/>
            </w:pPr>
          </w:p>
        </w:tc>
        <w:tc>
          <w:tcPr>
            <w:tcW w:w="323" w:type="pct"/>
            <w:shd w:val="clear" w:color="auto" w:fill="auto"/>
          </w:tcPr>
          <w:p w14:paraId="1E3B0874" w14:textId="77777777" w:rsidR="00865CD2" w:rsidRPr="00EA255A" w:rsidRDefault="00865CD2" w:rsidP="0020021D">
            <w:pPr>
              <w:pStyle w:val="phtablecellleft"/>
            </w:pPr>
          </w:p>
        </w:tc>
        <w:tc>
          <w:tcPr>
            <w:tcW w:w="461" w:type="pct"/>
            <w:shd w:val="clear" w:color="auto" w:fill="auto"/>
          </w:tcPr>
          <w:p w14:paraId="59C01D29" w14:textId="77777777" w:rsidR="00865CD2" w:rsidRPr="00EA255A" w:rsidRDefault="00865CD2" w:rsidP="0020021D">
            <w:pPr>
              <w:pStyle w:val="phtablecellleft"/>
            </w:pPr>
          </w:p>
        </w:tc>
        <w:tc>
          <w:tcPr>
            <w:tcW w:w="295" w:type="pct"/>
            <w:shd w:val="clear" w:color="auto" w:fill="auto"/>
          </w:tcPr>
          <w:p w14:paraId="3A2B91A0" w14:textId="77777777" w:rsidR="00865CD2" w:rsidRPr="00EA255A" w:rsidRDefault="00865CD2" w:rsidP="0020021D">
            <w:pPr>
              <w:pStyle w:val="phtablecellleft"/>
            </w:pPr>
            <w:r w:rsidRPr="00EA255A">
              <w:t>*</w:t>
            </w:r>
          </w:p>
        </w:tc>
        <w:tc>
          <w:tcPr>
            <w:tcW w:w="305" w:type="pct"/>
            <w:shd w:val="clear" w:color="auto" w:fill="auto"/>
          </w:tcPr>
          <w:p w14:paraId="347E77E6" w14:textId="77777777" w:rsidR="00865CD2" w:rsidRPr="00EA255A" w:rsidRDefault="00865CD2" w:rsidP="0020021D">
            <w:pPr>
              <w:pStyle w:val="phtablecellleft"/>
            </w:pPr>
            <w:r w:rsidRPr="00EA255A">
              <w:t>*</w:t>
            </w:r>
          </w:p>
        </w:tc>
        <w:tc>
          <w:tcPr>
            <w:tcW w:w="302" w:type="pct"/>
            <w:shd w:val="clear" w:color="auto" w:fill="auto"/>
          </w:tcPr>
          <w:p w14:paraId="72CA850C" w14:textId="77777777" w:rsidR="00865CD2" w:rsidRPr="00EA255A" w:rsidRDefault="00865CD2" w:rsidP="0020021D">
            <w:pPr>
              <w:pStyle w:val="phtablecellleft"/>
            </w:pPr>
          </w:p>
        </w:tc>
      </w:tr>
      <w:tr w:rsidR="00574EB8" w:rsidRPr="00EA255A" w14:paraId="44D1FE63" w14:textId="77777777" w:rsidTr="00574EB8">
        <w:trPr>
          <w:trHeight w:val="780"/>
        </w:trPr>
        <w:tc>
          <w:tcPr>
            <w:tcW w:w="359" w:type="pct"/>
            <w:shd w:val="clear" w:color="auto" w:fill="auto"/>
          </w:tcPr>
          <w:p w14:paraId="01E9CFE5"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01D92DB5" w14:textId="77777777" w:rsidR="00865CD2" w:rsidRPr="00EA255A" w:rsidRDefault="00865CD2" w:rsidP="0020021D">
            <w:pPr>
              <w:pStyle w:val="phtablecellleft"/>
            </w:pPr>
            <w:r w:rsidRPr="00EA255A">
              <w:t>Сведения о сотрудниках</w:t>
            </w:r>
          </w:p>
        </w:tc>
        <w:tc>
          <w:tcPr>
            <w:tcW w:w="831" w:type="pct"/>
            <w:shd w:val="clear" w:color="auto" w:fill="auto"/>
          </w:tcPr>
          <w:p w14:paraId="03BB1E00"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3C7A94AD" w14:textId="77777777" w:rsidR="00865CD2" w:rsidRPr="00EA255A" w:rsidRDefault="00865CD2" w:rsidP="0020021D">
            <w:pPr>
              <w:pStyle w:val="phtablecellleft"/>
            </w:pPr>
            <w:r w:rsidRPr="00EA255A">
              <w:t>*</w:t>
            </w:r>
          </w:p>
        </w:tc>
        <w:tc>
          <w:tcPr>
            <w:tcW w:w="276" w:type="pct"/>
            <w:shd w:val="clear" w:color="auto" w:fill="auto"/>
          </w:tcPr>
          <w:p w14:paraId="45A68947" w14:textId="77777777" w:rsidR="00865CD2" w:rsidRPr="00EA255A" w:rsidRDefault="00865CD2" w:rsidP="0020021D">
            <w:pPr>
              <w:pStyle w:val="phtablecellleft"/>
            </w:pPr>
          </w:p>
        </w:tc>
        <w:tc>
          <w:tcPr>
            <w:tcW w:w="369" w:type="pct"/>
            <w:shd w:val="clear" w:color="auto" w:fill="auto"/>
          </w:tcPr>
          <w:p w14:paraId="20ED4003" w14:textId="77777777" w:rsidR="00865CD2" w:rsidRPr="00EA255A" w:rsidRDefault="00865CD2" w:rsidP="0020021D">
            <w:pPr>
              <w:pStyle w:val="phtablecellleft"/>
            </w:pPr>
          </w:p>
        </w:tc>
        <w:tc>
          <w:tcPr>
            <w:tcW w:w="323" w:type="pct"/>
            <w:shd w:val="clear" w:color="auto" w:fill="auto"/>
          </w:tcPr>
          <w:p w14:paraId="48BD770D" w14:textId="77777777" w:rsidR="00865CD2" w:rsidRPr="00EA255A" w:rsidRDefault="00865CD2" w:rsidP="0020021D">
            <w:pPr>
              <w:pStyle w:val="phtablecellleft"/>
            </w:pPr>
          </w:p>
        </w:tc>
        <w:tc>
          <w:tcPr>
            <w:tcW w:w="323" w:type="pct"/>
            <w:shd w:val="clear" w:color="auto" w:fill="auto"/>
          </w:tcPr>
          <w:p w14:paraId="278CFDE6" w14:textId="77777777" w:rsidR="00865CD2" w:rsidRPr="00EA255A" w:rsidRDefault="00865CD2" w:rsidP="0020021D">
            <w:pPr>
              <w:pStyle w:val="phtablecellleft"/>
            </w:pPr>
          </w:p>
        </w:tc>
        <w:tc>
          <w:tcPr>
            <w:tcW w:w="461" w:type="pct"/>
            <w:shd w:val="clear" w:color="auto" w:fill="auto"/>
          </w:tcPr>
          <w:p w14:paraId="66F521AA" w14:textId="77777777" w:rsidR="00865CD2" w:rsidRPr="00EA255A" w:rsidRDefault="00865CD2" w:rsidP="0020021D">
            <w:pPr>
              <w:pStyle w:val="phtablecellleft"/>
            </w:pPr>
          </w:p>
        </w:tc>
        <w:tc>
          <w:tcPr>
            <w:tcW w:w="295" w:type="pct"/>
            <w:shd w:val="clear" w:color="auto" w:fill="auto"/>
          </w:tcPr>
          <w:p w14:paraId="6519710A" w14:textId="77777777" w:rsidR="00865CD2" w:rsidRPr="00EA255A" w:rsidRDefault="00865CD2" w:rsidP="0020021D">
            <w:pPr>
              <w:pStyle w:val="phtablecellleft"/>
            </w:pPr>
            <w:r w:rsidRPr="00EA255A">
              <w:t>*</w:t>
            </w:r>
          </w:p>
        </w:tc>
        <w:tc>
          <w:tcPr>
            <w:tcW w:w="305" w:type="pct"/>
            <w:shd w:val="clear" w:color="auto" w:fill="auto"/>
          </w:tcPr>
          <w:p w14:paraId="1C127742" w14:textId="77777777" w:rsidR="00865CD2" w:rsidRPr="00EA255A" w:rsidRDefault="00865CD2" w:rsidP="0020021D">
            <w:pPr>
              <w:pStyle w:val="phtablecellleft"/>
            </w:pPr>
            <w:r w:rsidRPr="00EA255A">
              <w:t>*</w:t>
            </w:r>
          </w:p>
        </w:tc>
        <w:tc>
          <w:tcPr>
            <w:tcW w:w="302" w:type="pct"/>
            <w:shd w:val="clear" w:color="auto" w:fill="auto"/>
          </w:tcPr>
          <w:p w14:paraId="0B75E4AA" w14:textId="77777777" w:rsidR="00865CD2" w:rsidRPr="00EA255A" w:rsidRDefault="00865CD2" w:rsidP="0020021D">
            <w:pPr>
              <w:pStyle w:val="phtablecellleft"/>
            </w:pPr>
          </w:p>
        </w:tc>
      </w:tr>
      <w:tr w:rsidR="00574EB8" w:rsidRPr="00EA255A" w14:paraId="7D973DFE" w14:textId="77777777" w:rsidTr="00574EB8">
        <w:trPr>
          <w:trHeight w:val="780"/>
        </w:trPr>
        <w:tc>
          <w:tcPr>
            <w:tcW w:w="359" w:type="pct"/>
            <w:shd w:val="clear" w:color="auto" w:fill="auto"/>
          </w:tcPr>
          <w:p w14:paraId="4718F162"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22F11924" w14:textId="77777777" w:rsidR="00865CD2" w:rsidRPr="00EA255A" w:rsidRDefault="00865CD2" w:rsidP="0020021D">
            <w:pPr>
              <w:pStyle w:val="phtablecellleft"/>
            </w:pPr>
            <w:r w:rsidRPr="00EA255A">
              <w:t>Сведения об итоговых оценках учащихся в организации</w:t>
            </w:r>
          </w:p>
        </w:tc>
        <w:tc>
          <w:tcPr>
            <w:tcW w:w="831" w:type="pct"/>
            <w:shd w:val="clear" w:color="auto" w:fill="auto"/>
          </w:tcPr>
          <w:p w14:paraId="165E3A12"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37E67CA9" w14:textId="77777777" w:rsidR="00865CD2" w:rsidRPr="00EA255A" w:rsidRDefault="00865CD2" w:rsidP="0020021D">
            <w:pPr>
              <w:pStyle w:val="phtablecellleft"/>
            </w:pPr>
            <w:r w:rsidRPr="00EA255A">
              <w:t>*</w:t>
            </w:r>
          </w:p>
        </w:tc>
        <w:tc>
          <w:tcPr>
            <w:tcW w:w="276" w:type="pct"/>
            <w:shd w:val="clear" w:color="auto" w:fill="auto"/>
          </w:tcPr>
          <w:p w14:paraId="20493B1C" w14:textId="77777777" w:rsidR="00865CD2" w:rsidRPr="00EA255A" w:rsidRDefault="00865CD2" w:rsidP="0020021D">
            <w:pPr>
              <w:pStyle w:val="phtablecellleft"/>
            </w:pPr>
            <w:r w:rsidRPr="00EA255A">
              <w:t>*</w:t>
            </w:r>
          </w:p>
        </w:tc>
        <w:tc>
          <w:tcPr>
            <w:tcW w:w="369" w:type="pct"/>
            <w:shd w:val="clear" w:color="auto" w:fill="auto"/>
          </w:tcPr>
          <w:p w14:paraId="346D613D" w14:textId="77777777" w:rsidR="00865CD2" w:rsidRPr="00EA255A" w:rsidRDefault="00865CD2" w:rsidP="0020021D">
            <w:pPr>
              <w:pStyle w:val="phtablecellleft"/>
            </w:pPr>
          </w:p>
        </w:tc>
        <w:tc>
          <w:tcPr>
            <w:tcW w:w="323" w:type="pct"/>
            <w:shd w:val="clear" w:color="auto" w:fill="auto"/>
          </w:tcPr>
          <w:p w14:paraId="6338203F" w14:textId="77777777" w:rsidR="00865CD2" w:rsidRPr="00EA255A" w:rsidRDefault="00865CD2" w:rsidP="0020021D">
            <w:pPr>
              <w:pStyle w:val="phtablecellleft"/>
            </w:pPr>
          </w:p>
        </w:tc>
        <w:tc>
          <w:tcPr>
            <w:tcW w:w="323" w:type="pct"/>
            <w:shd w:val="clear" w:color="auto" w:fill="auto"/>
          </w:tcPr>
          <w:p w14:paraId="7B3A0ED6" w14:textId="77777777" w:rsidR="00865CD2" w:rsidRPr="00EA255A" w:rsidRDefault="00865CD2" w:rsidP="0020021D">
            <w:pPr>
              <w:pStyle w:val="phtablecellleft"/>
            </w:pPr>
          </w:p>
        </w:tc>
        <w:tc>
          <w:tcPr>
            <w:tcW w:w="461" w:type="pct"/>
            <w:shd w:val="clear" w:color="auto" w:fill="auto"/>
          </w:tcPr>
          <w:p w14:paraId="7D5834E7" w14:textId="77777777" w:rsidR="00865CD2" w:rsidRPr="00EA255A" w:rsidRDefault="00865CD2" w:rsidP="0020021D">
            <w:pPr>
              <w:pStyle w:val="phtablecellleft"/>
            </w:pPr>
          </w:p>
        </w:tc>
        <w:tc>
          <w:tcPr>
            <w:tcW w:w="295" w:type="pct"/>
            <w:shd w:val="clear" w:color="auto" w:fill="auto"/>
          </w:tcPr>
          <w:p w14:paraId="3BF28A37" w14:textId="77777777" w:rsidR="00865CD2" w:rsidRPr="00EA255A" w:rsidRDefault="00865CD2" w:rsidP="0020021D">
            <w:pPr>
              <w:pStyle w:val="phtablecellleft"/>
            </w:pPr>
            <w:r w:rsidRPr="00EA255A">
              <w:t>*</w:t>
            </w:r>
          </w:p>
        </w:tc>
        <w:tc>
          <w:tcPr>
            <w:tcW w:w="305" w:type="pct"/>
            <w:shd w:val="clear" w:color="auto" w:fill="auto"/>
          </w:tcPr>
          <w:p w14:paraId="62AD230A" w14:textId="77777777" w:rsidR="00865CD2" w:rsidRPr="00EA255A" w:rsidRDefault="00865CD2" w:rsidP="0020021D">
            <w:pPr>
              <w:pStyle w:val="phtablecellleft"/>
            </w:pPr>
            <w:r w:rsidRPr="00EA255A">
              <w:t>*</w:t>
            </w:r>
          </w:p>
        </w:tc>
        <w:tc>
          <w:tcPr>
            <w:tcW w:w="302" w:type="pct"/>
            <w:shd w:val="clear" w:color="auto" w:fill="auto"/>
          </w:tcPr>
          <w:p w14:paraId="27262647" w14:textId="77777777" w:rsidR="00865CD2" w:rsidRPr="00EA255A" w:rsidRDefault="00865CD2" w:rsidP="0020021D">
            <w:pPr>
              <w:pStyle w:val="phtablecellleft"/>
            </w:pPr>
          </w:p>
        </w:tc>
      </w:tr>
      <w:tr w:rsidR="00574EB8" w:rsidRPr="00EA255A" w14:paraId="2A2EC39D" w14:textId="77777777" w:rsidTr="00574EB8">
        <w:trPr>
          <w:trHeight w:val="780"/>
        </w:trPr>
        <w:tc>
          <w:tcPr>
            <w:tcW w:w="359" w:type="pct"/>
            <w:shd w:val="clear" w:color="auto" w:fill="auto"/>
          </w:tcPr>
          <w:p w14:paraId="2E322F10"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564440F8" w14:textId="77777777" w:rsidR="00865CD2" w:rsidRPr="00EA255A" w:rsidRDefault="00865CD2" w:rsidP="0020021D">
            <w:pPr>
              <w:pStyle w:val="phtablecellleft"/>
            </w:pPr>
            <w:r w:rsidRPr="00EA255A">
              <w:t>Сведения об итоговых оценках учащихся в разрезе организаций</w:t>
            </w:r>
          </w:p>
        </w:tc>
        <w:tc>
          <w:tcPr>
            <w:tcW w:w="831" w:type="pct"/>
            <w:shd w:val="clear" w:color="auto" w:fill="auto"/>
          </w:tcPr>
          <w:p w14:paraId="137D40DD"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472E1ECC" w14:textId="77777777" w:rsidR="00865CD2" w:rsidRPr="00EA255A" w:rsidRDefault="00865CD2" w:rsidP="0020021D">
            <w:pPr>
              <w:pStyle w:val="phtablecellleft"/>
            </w:pPr>
            <w:r w:rsidRPr="00EA255A">
              <w:t>*</w:t>
            </w:r>
          </w:p>
        </w:tc>
        <w:tc>
          <w:tcPr>
            <w:tcW w:w="276" w:type="pct"/>
            <w:shd w:val="clear" w:color="auto" w:fill="auto"/>
          </w:tcPr>
          <w:p w14:paraId="4F606102" w14:textId="77777777" w:rsidR="00865CD2" w:rsidRPr="00EA255A" w:rsidRDefault="00865CD2" w:rsidP="0020021D">
            <w:pPr>
              <w:pStyle w:val="phtablecellleft"/>
            </w:pPr>
            <w:r w:rsidRPr="00EA255A">
              <w:t>*</w:t>
            </w:r>
          </w:p>
        </w:tc>
        <w:tc>
          <w:tcPr>
            <w:tcW w:w="369" w:type="pct"/>
            <w:shd w:val="clear" w:color="auto" w:fill="auto"/>
          </w:tcPr>
          <w:p w14:paraId="3F766EF4" w14:textId="77777777" w:rsidR="00865CD2" w:rsidRPr="00EA255A" w:rsidRDefault="00865CD2" w:rsidP="0020021D">
            <w:pPr>
              <w:pStyle w:val="phtablecellleft"/>
            </w:pPr>
          </w:p>
        </w:tc>
        <w:tc>
          <w:tcPr>
            <w:tcW w:w="323" w:type="pct"/>
            <w:shd w:val="clear" w:color="auto" w:fill="auto"/>
          </w:tcPr>
          <w:p w14:paraId="3D8B6FB1" w14:textId="77777777" w:rsidR="00865CD2" w:rsidRPr="00EA255A" w:rsidRDefault="00865CD2" w:rsidP="0020021D">
            <w:pPr>
              <w:pStyle w:val="phtablecellleft"/>
            </w:pPr>
          </w:p>
        </w:tc>
        <w:tc>
          <w:tcPr>
            <w:tcW w:w="323" w:type="pct"/>
            <w:shd w:val="clear" w:color="auto" w:fill="auto"/>
          </w:tcPr>
          <w:p w14:paraId="2948A61B" w14:textId="77777777" w:rsidR="00865CD2" w:rsidRPr="00EA255A" w:rsidRDefault="00865CD2" w:rsidP="0020021D">
            <w:pPr>
              <w:pStyle w:val="phtablecellleft"/>
            </w:pPr>
          </w:p>
        </w:tc>
        <w:tc>
          <w:tcPr>
            <w:tcW w:w="461" w:type="pct"/>
            <w:shd w:val="clear" w:color="auto" w:fill="auto"/>
          </w:tcPr>
          <w:p w14:paraId="63191440" w14:textId="77777777" w:rsidR="00865CD2" w:rsidRPr="00EA255A" w:rsidRDefault="00865CD2" w:rsidP="0020021D">
            <w:pPr>
              <w:pStyle w:val="phtablecellleft"/>
            </w:pPr>
          </w:p>
        </w:tc>
        <w:tc>
          <w:tcPr>
            <w:tcW w:w="295" w:type="pct"/>
            <w:shd w:val="clear" w:color="auto" w:fill="auto"/>
          </w:tcPr>
          <w:p w14:paraId="542ACF2A" w14:textId="77777777" w:rsidR="00865CD2" w:rsidRPr="00EA255A" w:rsidRDefault="00865CD2" w:rsidP="0020021D">
            <w:pPr>
              <w:pStyle w:val="phtablecellleft"/>
            </w:pPr>
            <w:r w:rsidRPr="00EA255A">
              <w:t>*</w:t>
            </w:r>
          </w:p>
        </w:tc>
        <w:tc>
          <w:tcPr>
            <w:tcW w:w="305" w:type="pct"/>
            <w:shd w:val="clear" w:color="auto" w:fill="auto"/>
          </w:tcPr>
          <w:p w14:paraId="095A5807" w14:textId="77777777" w:rsidR="00865CD2" w:rsidRPr="00EA255A" w:rsidRDefault="00865CD2" w:rsidP="0020021D">
            <w:pPr>
              <w:pStyle w:val="phtablecellleft"/>
            </w:pPr>
            <w:r w:rsidRPr="00EA255A">
              <w:t>*</w:t>
            </w:r>
          </w:p>
        </w:tc>
        <w:tc>
          <w:tcPr>
            <w:tcW w:w="302" w:type="pct"/>
            <w:shd w:val="clear" w:color="auto" w:fill="auto"/>
          </w:tcPr>
          <w:p w14:paraId="69EFA8E2" w14:textId="77777777" w:rsidR="00865CD2" w:rsidRPr="00EA255A" w:rsidRDefault="00865CD2" w:rsidP="0020021D">
            <w:pPr>
              <w:pStyle w:val="phtablecellleft"/>
            </w:pPr>
          </w:p>
        </w:tc>
      </w:tr>
      <w:tr w:rsidR="00574EB8" w:rsidRPr="00EA255A" w14:paraId="0BD08A85" w14:textId="77777777" w:rsidTr="00574EB8">
        <w:trPr>
          <w:trHeight w:val="780"/>
        </w:trPr>
        <w:tc>
          <w:tcPr>
            <w:tcW w:w="359" w:type="pct"/>
            <w:shd w:val="clear" w:color="auto" w:fill="auto"/>
          </w:tcPr>
          <w:p w14:paraId="5F132BE2"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7D8772BC" w14:textId="77777777" w:rsidR="00865CD2" w:rsidRPr="00EA255A" w:rsidRDefault="00865CD2" w:rsidP="0020021D">
            <w:pPr>
              <w:pStyle w:val="phtablecellleft"/>
            </w:pPr>
            <w:r w:rsidRPr="00EA255A">
              <w:t>Сведения об учащихся в организациях</w:t>
            </w:r>
          </w:p>
        </w:tc>
        <w:tc>
          <w:tcPr>
            <w:tcW w:w="831" w:type="pct"/>
            <w:shd w:val="clear" w:color="auto" w:fill="auto"/>
          </w:tcPr>
          <w:p w14:paraId="50499D3E"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3322329C" w14:textId="77777777" w:rsidR="00865CD2" w:rsidRPr="00EA255A" w:rsidRDefault="00865CD2" w:rsidP="0020021D">
            <w:pPr>
              <w:pStyle w:val="phtablecellleft"/>
            </w:pPr>
            <w:r w:rsidRPr="00EA255A">
              <w:t>*</w:t>
            </w:r>
          </w:p>
        </w:tc>
        <w:tc>
          <w:tcPr>
            <w:tcW w:w="276" w:type="pct"/>
            <w:shd w:val="clear" w:color="auto" w:fill="auto"/>
          </w:tcPr>
          <w:p w14:paraId="41FC5168" w14:textId="77777777" w:rsidR="00865CD2" w:rsidRPr="00EA255A" w:rsidRDefault="00865CD2" w:rsidP="0020021D">
            <w:pPr>
              <w:pStyle w:val="phtablecellleft"/>
            </w:pPr>
            <w:r w:rsidRPr="00EA255A">
              <w:t>*</w:t>
            </w:r>
          </w:p>
        </w:tc>
        <w:tc>
          <w:tcPr>
            <w:tcW w:w="369" w:type="pct"/>
            <w:shd w:val="clear" w:color="auto" w:fill="auto"/>
          </w:tcPr>
          <w:p w14:paraId="07CBC83E" w14:textId="77777777" w:rsidR="00865CD2" w:rsidRPr="00EA255A" w:rsidRDefault="00865CD2" w:rsidP="0020021D">
            <w:pPr>
              <w:pStyle w:val="phtablecellleft"/>
            </w:pPr>
          </w:p>
        </w:tc>
        <w:tc>
          <w:tcPr>
            <w:tcW w:w="323" w:type="pct"/>
            <w:shd w:val="clear" w:color="auto" w:fill="auto"/>
          </w:tcPr>
          <w:p w14:paraId="2FCDB49D" w14:textId="77777777" w:rsidR="00865CD2" w:rsidRPr="00EA255A" w:rsidRDefault="00865CD2" w:rsidP="0020021D">
            <w:pPr>
              <w:pStyle w:val="phtablecellleft"/>
            </w:pPr>
          </w:p>
        </w:tc>
        <w:tc>
          <w:tcPr>
            <w:tcW w:w="323" w:type="pct"/>
            <w:shd w:val="clear" w:color="auto" w:fill="auto"/>
          </w:tcPr>
          <w:p w14:paraId="0196A675" w14:textId="77777777" w:rsidR="00865CD2" w:rsidRPr="00EA255A" w:rsidRDefault="00865CD2" w:rsidP="0020021D">
            <w:pPr>
              <w:pStyle w:val="phtablecellleft"/>
            </w:pPr>
          </w:p>
        </w:tc>
        <w:tc>
          <w:tcPr>
            <w:tcW w:w="461" w:type="pct"/>
            <w:shd w:val="clear" w:color="auto" w:fill="auto"/>
          </w:tcPr>
          <w:p w14:paraId="0B7C8B8F" w14:textId="77777777" w:rsidR="00865CD2" w:rsidRPr="00EA255A" w:rsidRDefault="00865CD2" w:rsidP="0020021D">
            <w:pPr>
              <w:pStyle w:val="phtablecellleft"/>
            </w:pPr>
          </w:p>
        </w:tc>
        <w:tc>
          <w:tcPr>
            <w:tcW w:w="295" w:type="pct"/>
            <w:shd w:val="clear" w:color="auto" w:fill="auto"/>
          </w:tcPr>
          <w:p w14:paraId="44029124" w14:textId="77777777" w:rsidR="00865CD2" w:rsidRPr="00EA255A" w:rsidRDefault="00865CD2" w:rsidP="0020021D">
            <w:pPr>
              <w:pStyle w:val="phtablecellleft"/>
            </w:pPr>
            <w:r w:rsidRPr="00EA255A">
              <w:t>*</w:t>
            </w:r>
          </w:p>
        </w:tc>
        <w:tc>
          <w:tcPr>
            <w:tcW w:w="305" w:type="pct"/>
            <w:shd w:val="clear" w:color="auto" w:fill="auto"/>
          </w:tcPr>
          <w:p w14:paraId="3186ED28" w14:textId="77777777" w:rsidR="00865CD2" w:rsidRPr="00EA255A" w:rsidRDefault="00865CD2" w:rsidP="0020021D">
            <w:pPr>
              <w:pStyle w:val="phtablecellleft"/>
            </w:pPr>
            <w:r w:rsidRPr="00EA255A">
              <w:t>*</w:t>
            </w:r>
          </w:p>
        </w:tc>
        <w:tc>
          <w:tcPr>
            <w:tcW w:w="302" w:type="pct"/>
            <w:shd w:val="clear" w:color="auto" w:fill="auto"/>
          </w:tcPr>
          <w:p w14:paraId="2044D5F3" w14:textId="77777777" w:rsidR="00865CD2" w:rsidRPr="00EA255A" w:rsidRDefault="00865CD2" w:rsidP="0020021D">
            <w:pPr>
              <w:pStyle w:val="phtablecellleft"/>
            </w:pPr>
            <w:r w:rsidRPr="00EA255A">
              <w:t>*</w:t>
            </w:r>
          </w:p>
        </w:tc>
      </w:tr>
      <w:tr w:rsidR="00574EB8" w:rsidRPr="00EA255A" w14:paraId="747190B6" w14:textId="77777777" w:rsidTr="00574EB8">
        <w:trPr>
          <w:trHeight w:val="780"/>
        </w:trPr>
        <w:tc>
          <w:tcPr>
            <w:tcW w:w="359" w:type="pct"/>
            <w:shd w:val="clear" w:color="auto" w:fill="auto"/>
          </w:tcPr>
          <w:p w14:paraId="5A5ECF7B" w14:textId="77777777" w:rsidR="00865CD2" w:rsidRPr="00EA255A" w:rsidRDefault="00865CD2" w:rsidP="0020021D">
            <w:pPr>
              <w:pStyle w:val="phtablecellleft"/>
            </w:pPr>
            <w:r w:rsidRPr="00EA255A">
              <w:t>OLAP</w:t>
            </w:r>
            <w:r w:rsidRPr="00EA255A">
              <w:rPr>
                <w:vertAlign w:val="superscript"/>
              </w:rPr>
              <w:fldChar w:fldCharType="begin"/>
            </w:r>
            <w:r w:rsidRPr="00EA255A">
              <w:rPr>
                <w:vertAlign w:val="superscript"/>
              </w:rPr>
              <w:instrText xml:space="preserve"> NOTEREF _Ref965242 \h  \* MERGEFORMAT </w:instrText>
            </w:r>
            <w:r w:rsidRPr="00EA255A">
              <w:rPr>
                <w:vertAlign w:val="superscript"/>
              </w:rPr>
            </w:r>
            <w:r w:rsidRPr="00EA255A">
              <w:rPr>
                <w:vertAlign w:val="superscript"/>
              </w:rPr>
              <w:fldChar w:fldCharType="separate"/>
            </w:r>
            <w:r w:rsidR="00DC4704">
              <w:rPr>
                <w:vertAlign w:val="superscript"/>
              </w:rPr>
              <w:t>1</w:t>
            </w:r>
            <w:r w:rsidRPr="00EA255A">
              <w:rPr>
                <w:vertAlign w:val="superscript"/>
              </w:rPr>
              <w:fldChar w:fldCharType="end"/>
            </w:r>
            <w:r w:rsidRPr="00EA255A">
              <w:rPr>
                <w:vertAlign w:val="superscript"/>
              </w:rPr>
              <w:t>)</w:t>
            </w:r>
          </w:p>
        </w:tc>
        <w:tc>
          <w:tcPr>
            <w:tcW w:w="738" w:type="pct"/>
            <w:shd w:val="clear" w:color="auto" w:fill="auto"/>
          </w:tcPr>
          <w:p w14:paraId="024A803F" w14:textId="77777777" w:rsidR="00865CD2" w:rsidRPr="00EA255A" w:rsidRDefault="00865CD2" w:rsidP="0020021D">
            <w:pPr>
              <w:pStyle w:val="phtablecellleft"/>
            </w:pPr>
            <w:r w:rsidRPr="00EA255A">
              <w:t>Численность учащихся, участвующих в мероприятиях в разрезе организаций</w:t>
            </w:r>
          </w:p>
        </w:tc>
        <w:tc>
          <w:tcPr>
            <w:tcW w:w="831" w:type="pct"/>
            <w:shd w:val="clear" w:color="auto" w:fill="auto"/>
          </w:tcPr>
          <w:p w14:paraId="7F26AD33" w14:textId="77777777" w:rsidR="00865CD2" w:rsidRPr="00EA255A" w:rsidRDefault="00865CD2" w:rsidP="0020021D">
            <w:pPr>
              <w:pStyle w:val="phtablecellleft"/>
            </w:pPr>
            <w:r w:rsidRPr="00EA255A">
              <w:t>Просмотр данных OLAP-отчета, изменение расположения строк, столбцов и фильтров отчета</w:t>
            </w:r>
          </w:p>
        </w:tc>
        <w:tc>
          <w:tcPr>
            <w:tcW w:w="415" w:type="pct"/>
            <w:shd w:val="clear" w:color="auto" w:fill="auto"/>
          </w:tcPr>
          <w:p w14:paraId="09CF8634" w14:textId="77777777" w:rsidR="00865CD2" w:rsidRPr="00EA255A" w:rsidRDefault="00865CD2" w:rsidP="0020021D">
            <w:pPr>
              <w:pStyle w:val="phtablecellleft"/>
            </w:pPr>
            <w:r w:rsidRPr="00EA255A">
              <w:t>*</w:t>
            </w:r>
          </w:p>
        </w:tc>
        <w:tc>
          <w:tcPr>
            <w:tcW w:w="276" w:type="pct"/>
            <w:shd w:val="clear" w:color="auto" w:fill="auto"/>
          </w:tcPr>
          <w:p w14:paraId="795C28EB" w14:textId="77777777" w:rsidR="00865CD2" w:rsidRPr="00EA255A" w:rsidRDefault="00865CD2" w:rsidP="0020021D">
            <w:pPr>
              <w:pStyle w:val="phtablecellleft"/>
            </w:pPr>
            <w:r w:rsidRPr="00EA255A">
              <w:t>*</w:t>
            </w:r>
          </w:p>
        </w:tc>
        <w:tc>
          <w:tcPr>
            <w:tcW w:w="369" w:type="pct"/>
            <w:shd w:val="clear" w:color="auto" w:fill="auto"/>
          </w:tcPr>
          <w:p w14:paraId="5F9AA9C5" w14:textId="77777777" w:rsidR="00865CD2" w:rsidRPr="00EA255A" w:rsidRDefault="00865CD2" w:rsidP="0020021D">
            <w:pPr>
              <w:pStyle w:val="phtablecellleft"/>
            </w:pPr>
          </w:p>
        </w:tc>
        <w:tc>
          <w:tcPr>
            <w:tcW w:w="323" w:type="pct"/>
            <w:shd w:val="clear" w:color="auto" w:fill="auto"/>
          </w:tcPr>
          <w:p w14:paraId="4B6FC1B5" w14:textId="77777777" w:rsidR="00865CD2" w:rsidRPr="00EA255A" w:rsidRDefault="00865CD2" w:rsidP="0020021D">
            <w:pPr>
              <w:pStyle w:val="phtablecellleft"/>
            </w:pPr>
            <w:r w:rsidRPr="00EA255A">
              <w:t>*</w:t>
            </w:r>
          </w:p>
        </w:tc>
        <w:tc>
          <w:tcPr>
            <w:tcW w:w="323" w:type="pct"/>
            <w:shd w:val="clear" w:color="auto" w:fill="auto"/>
          </w:tcPr>
          <w:p w14:paraId="1967201D" w14:textId="77777777" w:rsidR="00865CD2" w:rsidRPr="00EA255A" w:rsidRDefault="00865CD2" w:rsidP="0020021D">
            <w:pPr>
              <w:pStyle w:val="phtablecellleft"/>
            </w:pPr>
          </w:p>
        </w:tc>
        <w:tc>
          <w:tcPr>
            <w:tcW w:w="461" w:type="pct"/>
            <w:shd w:val="clear" w:color="auto" w:fill="auto"/>
          </w:tcPr>
          <w:p w14:paraId="2447A678" w14:textId="77777777" w:rsidR="00865CD2" w:rsidRPr="00EA255A" w:rsidRDefault="00865CD2" w:rsidP="0020021D">
            <w:pPr>
              <w:pStyle w:val="phtablecellleft"/>
            </w:pPr>
          </w:p>
        </w:tc>
        <w:tc>
          <w:tcPr>
            <w:tcW w:w="295" w:type="pct"/>
            <w:shd w:val="clear" w:color="auto" w:fill="auto"/>
          </w:tcPr>
          <w:p w14:paraId="6BCA0A54" w14:textId="77777777" w:rsidR="00865CD2" w:rsidRPr="00EA255A" w:rsidRDefault="00865CD2" w:rsidP="0020021D">
            <w:pPr>
              <w:pStyle w:val="phtablecellleft"/>
            </w:pPr>
            <w:r w:rsidRPr="00EA255A">
              <w:t>*</w:t>
            </w:r>
          </w:p>
        </w:tc>
        <w:tc>
          <w:tcPr>
            <w:tcW w:w="305" w:type="pct"/>
            <w:shd w:val="clear" w:color="auto" w:fill="auto"/>
          </w:tcPr>
          <w:p w14:paraId="40FB3652" w14:textId="77777777" w:rsidR="00865CD2" w:rsidRPr="00EA255A" w:rsidRDefault="00865CD2" w:rsidP="0020021D">
            <w:pPr>
              <w:pStyle w:val="phtablecellleft"/>
            </w:pPr>
            <w:r w:rsidRPr="00EA255A">
              <w:t>*</w:t>
            </w:r>
          </w:p>
        </w:tc>
        <w:tc>
          <w:tcPr>
            <w:tcW w:w="302" w:type="pct"/>
            <w:shd w:val="clear" w:color="auto" w:fill="auto"/>
          </w:tcPr>
          <w:p w14:paraId="005FC0BC" w14:textId="77777777" w:rsidR="00865CD2" w:rsidRPr="00EA255A" w:rsidRDefault="00865CD2" w:rsidP="0020021D">
            <w:pPr>
              <w:pStyle w:val="phtablecellleft"/>
            </w:pPr>
          </w:p>
        </w:tc>
      </w:tr>
      <w:tr w:rsidR="00574EB8" w:rsidRPr="00EA255A" w14:paraId="7272246B" w14:textId="77777777" w:rsidTr="00574EB8">
        <w:trPr>
          <w:trHeight w:val="780"/>
        </w:trPr>
        <w:tc>
          <w:tcPr>
            <w:tcW w:w="359" w:type="pct"/>
            <w:shd w:val="clear" w:color="auto" w:fill="auto"/>
          </w:tcPr>
          <w:p w14:paraId="43C97A99" w14:textId="77777777" w:rsidR="00865CD2" w:rsidRPr="00EA255A" w:rsidRDefault="00865CD2" w:rsidP="0020021D">
            <w:pPr>
              <w:pStyle w:val="phtablecellleft"/>
            </w:pPr>
            <w:r w:rsidRPr="00EA255A">
              <w:lastRenderedPageBreak/>
              <w:t>Администрирование</w:t>
            </w:r>
          </w:p>
        </w:tc>
        <w:tc>
          <w:tcPr>
            <w:tcW w:w="738" w:type="pct"/>
            <w:shd w:val="clear" w:color="auto" w:fill="auto"/>
          </w:tcPr>
          <w:p w14:paraId="237117A0" w14:textId="77777777" w:rsidR="00865CD2" w:rsidRPr="00EA255A" w:rsidRDefault="00865CD2" w:rsidP="0020021D">
            <w:pPr>
              <w:pStyle w:val="phtablecellleft"/>
            </w:pPr>
            <w:r w:rsidRPr="00EA255A">
              <w:t>Пользователи. Данные являются тестовыми или ошибочными (данные не отправляются в Контингент)</w:t>
            </w:r>
          </w:p>
        </w:tc>
        <w:tc>
          <w:tcPr>
            <w:tcW w:w="831" w:type="pct"/>
            <w:shd w:val="clear" w:color="auto" w:fill="auto"/>
          </w:tcPr>
          <w:p w14:paraId="44A41903" w14:textId="77777777" w:rsidR="00865CD2" w:rsidRPr="00EA255A" w:rsidRDefault="00865CD2" w:rsidP="0020021D">
            <w:pPr>
              <w:pStyle w:val="phtablecellleft"/>
            </w:pPr>
          </w:p>
        </w:tc>
        <w:tc>
          <w:tcPr>
            <w:tcW w:w="415" w:type="pct"/>
            <w:shd w:val="clear" w:color="auto" w:fill="auto"/>
          </w:tcPr>
          <w:p w14:paraId="6660514B" w14:textId="77777777" w:rsidR="00865CD2" w:rsidRPr="00EA255A" w:rsidRDefault="00865CD2" w:rsidP="0020021D">
            <w:pPr>
              <w:pStyle w:val="phtablecellleft"/>
            </w:pPr>
          </w:p>
        </w:tc>
        <w:tc>
          <w:tcPr>
            <w:tcW w:w="276" w:type="pct"/>
            <w:shd w:val="clear" w:color="auto" w:fill="auto"/>
          </w:tcPr>
          <w:p w14:paraId="181B95D9" w14:textId="77777777" w:rsidR="00865CD2" w:rsidRPr="00EA255A" w:rsidRDefault="00865CD2" w:rsidP="0020021D">
            <w:pPr>
              <w:pStyle w:val="phtablecellleft"/>
            </w:pPr>
          </w:p>
        </w:tc>
        <w:tc>
          <w:tcPr>
            <w:tcW w:w="369" w:type="pct"/>
            <w:shd w:val="clear" w:color="auto" w:fill="auto"/>
          </w:tcPr>
          <w:p w14:paraId="75505303" w14:textId="77777777" w:rsidR="00865CD2" w:rsidRPr="00EA255A" w:rsidRDefault="00865CD2" w:rsidP="0020021D">
            <w:pPr>
              <w:pStyle w:val="phtablecellleft"/>
            </w:pPr>
          </w:p>
        </w:tc>
        <w:tc>
          <w:tcPr>
            <w:tcW w:w="323" w:type="pct"/>
            <w:shd w:val="clear" w:color="auto" w:fill="auto"/>
          </w:tcPr>
          <w:p w14:paraId="258D883D" w14:textId="77777777" w:rsidR="00865CD2" w:rsidRPr="00EA255A" w:rsidRDefault="00865CD2" w:rsidP="0020021D">
            <w:pPr>
              <w:pStyle w:val="phtablecellleft"/>
            </w:pPr>
          </w:p>
        </w:tc>
        <w:tc>
          <w:tcPr>
            <w:tcW w:w="323" w:type="pct"/>
            <w:shd w:val="clear" w:color="auto" w:fill="auto"/>
          </w:tcPr>
          <w:p w14:paraId="41B04016" w14:textId="77777777" w:rsidR="00865CD2" w:rsidRPr="00EA255A" w:rsidRDefault="00865CD2" w:rsidP="0020021D">
            <w:pPr>
              <w:pStyle w:val="phtablecellleft"/>
            </w:pPr>
          </w:p>
        </w:tc>
        <w:tc>
          <w:tcPr>
            <w:tcW w:w="461" w:type="pct"/>
            <w:shd w:val="clear" w:color="auto" w:fill="auto"/>
          </w:tcPr>
          <w:p w14:paraId="2197611D" w14:textId="77777777" w:rsidR="00865CD2" w:rsidRPr="00EA255A" w:rsidRDefault="00865CD2" w:rsidP="0020021D">
            <w:pPr>
              <w:pStyle w:val="phtablecellleft"/>
            </w:pPr>
          </w:p>
        </w:tc>
        <w:tc>
          <w:tcPr>
            <w:tcW w:w="295" w:type="pct"/>
            <w:shd w:val="clear" w:color="auto" w:fill="auto"/>
          </w:tcPr>
          <w:p w14:paraId="47755633" w14:textId="77777777" w:rsidR="00865CD2" w:rsidRPr="00EA255A" w:rsidRDefault="00865CD2" w:rsidP="0020021D">
            <w:pPr>
              <w:pStyle w:val="phtablecellleft"/>
            </w:pPr>
          </w:p>
        </w:tc>
        <w:tc>
          <w:tcPr>
            <w:tcW w:w="305" w:type="pct"/>
            <w:shd w:val="clear" w:color="auto" w:fill="auto"/>
          </w:tcPr>
          <w:p w14:paraId="7B78B2FF" w14:textId="77777777" w:rsidR="00865CD2" w:rsidRPr="00EA255A" w:rsidRDefault="00865CD2" w:rsidP="0020021D">
            <w:pPr>
              <w:pStyle w:val="phtablecellleft"/>
            </w:pPr>
            <w:r w:rsidRPr="00EA255A">
              <w:t>*</w:t>
            </w:r>
          </w:p>
        </w:tc>
        <w:tc>
          <w:tcPr>
            <w:tcW w:w="302" w:type="pct"/>
            <w:shd w:val="clear" w:color="auto" w:fill="auto"/>
          </w:tcPr>
          <w:p w14:paraId="6077E3FC" w14:textId="77777777" w:rsidR="00865CD2" w:rsidRPr="00EA255A" w:rsidRDefault="00865CD2" w:rsidP="0020021D">
            <w:pPr>
              <w:pStyle w:val="phtablecellleft"/>
            </w:pPr>
          </w:p>
        </w:tc>
      </w:tr>
      <w:tr w:rsidR="00574EB8" w:rsidRPr="00EA255A" w14:paraId="68A0F5E6" w14:textId="77777777" w:rsidTr="00574EB8">
        <w:trPr>
          <w:trHeight w:val="780"/>
        </w:trPr>
        <w:tc>
          <w:tcPr>
            <w:tcW w:w="359" w:type="pct"/>
            <w:shd w:val="clear" w:color="auto" w:fill="auto"/>
          </w:tcPr>
          <w:p w14:paraId="1FEC0FF7" w14:textId="77777777" w:rsidR="00865CD2" w:rsidRPr="00EA255A" w:rsidRDefault="00865CD2" w:rsidP="0020021D">
            <w:pPr>
              <w:pStyle w:val="phtablecellleft"/>
            </w:pPr>
            <w:r w:rsidRPr="00EA255A">
              <w:t>Администрирование</w:t>
            </w:r>
          </w:p>
        </w:tc>
        <w:tc>
          <w:tcPr>
            <w:tcW w:w="738" w:type="pct"/>
            <w:shd w:val="clear" w:color="auto" w:fill="auto"/>
          </w:tcPr>
          <w:p w14:paraId="3E2D2A35" w14:textId="77777777" w:rsidR="00865CD2" w:rsidRPr="00EA255A" w:rsidRDefault="00865CD2" w:rsidP="0020021D">
            <w:pPr>
              <w:pStyle w:val="phtablecellleft"/>
            </w:pPr>
            <w:r w:rsidRPr="00EA255A">
              <w:t>Проверка соответствия предметов и выполнение дата-миграций</w:t>
            </w:r>
          </w:p>
        </w:tc>
        <w:tc>
          <w:tcPr>
            <w:tcW w:w="831" w:type="pct"/>
            <w:shd w:val="clear" w:color="auto" w:fill="auto"/>
          </w:tcPr>
          <w:p w14:paraId="65B904EC" w14:textId="77777777" w:rsidR="00865CD2" w:rsidRPr="00EA255A" w:rsidRDefault="00865CD2" w:rsidP="0020021D">
            <w:pPr>
              <w:pStyle w:val="phtablecellleft"/>
            </w:pPr>
          </w:p>
        </w:tc>
        <w:tc>
          <w:tcPr>
            <w:tcW w:w="415" w:type="pct"/>
            <w:shd w:val="clear" w:color="auto" w:fill="auto"/>
          </w:tcPr>
          <w:p w14:paraId="05FED17E" w14:textId="77777777" w:rsidR="00865CD2" w:rsidRPr="00EA255A" w:rsidRDefault="00865CD2" w:rsidP="0020021D">
            <w:pPr>
              <w:pStyle w:val="phtablecellleft"/>
            </w:pPr>
            <w:r w:rsidRPr="00EA255A">
              <w:t>*</w:t>
            </w:r>
          </w:p>
        </w:tc>
        <w:tc>
          <w:tcPr>
            <w:tcW w:w="276" w:type="pct"/>
            <w:shd w:val="clear" w:color="auto" w:fill="auto"/>
          </w:tcPr>
          <w:p w14:paraId="1BB776A3" w14:textId="77777777" w:rsidR="00865CD2" w:rsidRPr="00EA255A" w:rsidRDefault="00865CD2" w:rsidP="0020021D">
            <w:pPr>
              <w:pStyle w:val="phtablecellleft"/>
            </w:pPr>
            <w:r w:rsidRPr="00EA255A">
              <w:t>*</w:t>
            </w:r>
          </w:p>
        </w:tc>
        <w:tc>
          <w:tcPr>
            <w:tcW w:w="369" w:type="pct"/>
            <w:shd w:val="clear" w:color="auto" w:fill="auto"/>
          </w:tcPr>
          <w:p w14:paraId="684F16F7" w14:textId="77777777" w:rsidR="00865CD2" w:rsidRPr="00EA255A" w:rsidRDefault="00865CD2" w:rsidP="0020021D">
            <w:pPr>
              <w:pStyle w:val="phtablecellleft"/>
            </w:pPr>
          </w:p>
        </w:tc>
        <w:tc>
          <w:tcPr>
            <w:tcW w:w="323" w:type="pct"/>
            <w:shd w:val="clear" w:color="auto" w:fill="auto"/>
          </w:tcPr>
          <w:p w14:paraId="3D30F412" w14:textId="77777777" w:rsidR="00865CD2" w:rsidRPr="00EA255A" w:rsidRDefault="00865CD2" w:rsidP="0020021D">
            <w:pPr>
              <w:pStyle w:val="phtablecellleft"/>
            </w:pPr>
          </w:p>
        </w:tc>
        <w:tc>
          <w:tcPr>
            <w:tcW w:w="323" w:type="pct"/>
            <w:shd w:val="clear" w:color="auto" w:fill="auto"/>
          </w:tcPr>
          <w:p w14:paraId="1A10376D" w14:textId="77777777" w:rsidR="00865CD2" w:rsidRPr="00EA255A" w:rsidRDefault="00865CD2" w:rsidP="0020021D">
            <w:pPr>
              <w:pStyle w:val="phtablecellleft"/>
            </w:pPr>
          </w:p>
        </w:tc>
        <w:tc>
          <w:tcPr>
            <w:tcW w:w="461" w:type="pct"/>
            <w:shd w:val="clear" w:color="auto" w:fill="auto"/>
          </w:tcPr>
          <w:p w14:paraId="7B2AFEC0" w14:textId="77777777" w:rsidR="00865CD2" w:rsidRPr="00EA255A" w:rsidRDefault="00865CD2" w:rsidP="0020021D">
            <w:pPr>
              <w:pStyle w:val="phtablecellleft"/>
            </w:pPr>
          </w:p>
        </w:tc>
        <w:tc>
          <w:tcPr>
            <w:tcW w:w="295" w:type="pct"/>
            <w:shd w:val="clear" w:color="auto" w:fill="auto"/>
          </w:tcPr>
          <w:p w14:paraId="3B7C07C2" w14:textId="77777777" w:rsidR="00865CD2" w:rsidRPr="00EA255A" w:rsidRDefault="00865CD2" w:rsidP="0020021D">
            <w:pPr>
              <w:pStyle w:val="phtablecellleft"/>
            </w:pPr>
            <w:r w:rsidRPr="00EA255A">
              <w:t>*</w:t>
            </w:r>
          </w:p>
        </w:tc>
        <w:tc>
          <w:tcPr>
            <w:tcW w:w="305" w:type="pct"/>
            <w:shd w:val="clear" w:color="auto" w:fill="auto"/>
          </w:tcPr>
          <w:p w14:paraId="204268A2" w14:textId="77777777" w:rsidR="00865CD2" w:rsidRPr="00EA255A" w:rsidRDefault="00865CD2" w:rsidP="0020021D">
            <w:pPr>
              <w:pStyle w:val="phtablecellleft"/>
            </w:pPr>
            <w:r w:rsidRPr="00EA255A">
              <w:t>*</w:t>
            </w:r>
          </w:p>
        </w:tc>
        <w:tc>
          <w:tcPr>
            <w:tcW w:w="302" w:type="pct"/>
            <w:shd w:val="clear" w:color="auto" w:fill="auto"/>
          </w:tcPr>
          <w:p w14:paraId="2EB4C972" w14:textId="77777777" w:rsidR="00865CD2" w:rsidRPr="00EA255A" w:rsidRDefault="00865CD2" w:rsidP="0020021D">
            <w:pPr>
              <w:pStyle w:val="phtablecellleft"/>
            </w:pPr>
          </w:p>
        </w:tc>
      </w:tr>
      <w:tr w:rsidR="00793A32" w:rsidRPr="00EA255A" w14:paraId="1180238F" w14:textId="77777777" w:rsidTr="00574EB8">
        <w:trPr>
          <w:trHeight w:val="780"/>
        </w:trPr>
        <w:tc>
          <w:tcPr>
            <w:tcW w:w="359" w:type="pct"/>
            <w:shd w:val="clear" w:color="auto" w:fill="auto"/>
          </w:tcPr>
          <w:p w14:paraId="6F939F15" w14:textId="7D822C41" w:rsidR="00793A32" w:rsidRPr="00EA255A" w:rsidRDefault="00793A32" w:rsidP="0020021D">
            <w:pPr>
              <w:pStyle w:val="phtablecellleft"/>
            </w:pPr>
            <w:r w:rsidRPr="00EA255A">
              <w:t>Администрирование</w:t>
            </w:r>
          </w:p>
        </w:tc>
        <w:tc>
          <w:tcPr>
            <w:tcW w:w="738" w:type="pct"/>
            <w:shd w:val="clear" w:color="auto" w:fill="auto"/>
          </w:tcPr>
          <w:p w14:paraId="0D4AD5CE" w14:textId="72BDCFB0" w:rsidR="00793A32" w:rsidRPr="00EA255A" w:rsidRDefault="00793A32" w:rsidP="0020021D">
            <w:pPr>
              <w:pStyle w:val="phtablecellleft"/>
            </w:pPr>
            <w:r>
              <w:t>Реестр «Услуги (СМЭВ 3)»</w:t>
            </w:r>
          </w:p>
        </w:tc>
        <w:tc>
          <w:tcPr>
            <w:tcW w:w="831" w:type="pct"/>
            <w:shd w:val="clear" w:color="auto" w:fill="auto"/>
          </w:tcPr>
          <w:p w14:paraId="0AF8E5FA" w14:textId="32301318" w:rsidR="00793A32" w:rsidRPr="00EA255A" w:rsidRDefault="00793A32" w:rsidP="0020021D">
            <w:pPr>
              <w:pStyle w:val="phtablecellleft"/>
            </w:pPr>
            <w:r>
              <w:t>Право на доступ к просмотру и печати реестра и</w:t>
            </w:r>
            <w:r w:rsidR="00EE1111">
              <w:t xml:space="preserve"> </w:t>
            </w:r>
            <w:r>
              <w:t>кнопке «Переотправить»</w:t>
            </w:r>
          </w:p>
        </w:tc>
        <w:tc>
          <w:tcPr>
            <w:tcW w:w="415" w:type="pct"/>
            <w:shd w:val="clear" w:color="auto" w:fill="auto"/>
          </w:tcPr>
          <w:p w14:paraId="099B6CC2" w14:textId="77777777" w:rsidR="00793A32" w:rsidRPr="00EA255A" w:rsidRDefault="00793A32" w:rsidP="0020021D">
            <w:pPr>
              <w:pStyle w:val="phtablecellleft"/>
            </w:pPr>
          </w:p>
        </w:tc>
        <w:tc>
          <w:tcPr>
            <w:tcW w:w="276" w:type="pct"/>
            <w:shd w:val="clear" w:color="auto" w:fill="auto"/>
          </w:tcPr>
          <w:p w14:paraId="2AA80626" w14:textId="77777777" w:rsidR="00793A32" w:rsidRPr="00EA255A" w:rsidRDefault="00793A32" w:rsidP="0020021D">
            <w:pPr>
              <w:pStyle w:val="phtablecellleft"/>
            </w:pPr>
          </w:p>
        </w:tc>
        <w:tc>
          <w:tcPr>
            <w:tcW w:w="369" w:type="pct"/>
            <w:shd w:val="clear" w:color="auto" w:fill="auto"/>
          </w:tcPr>
          <w:p w14:paraId="0B00B813" w14:textId="77777777" w:rsidR="00793A32" w:rsidRPr="00EA255A" w:rsidRDefault="00793A32" w:rsidP="0020021D">
            <w:pPr>
              <w:pStyle w:val="phtablecellleft"/>
            </w:pPr>
          </w:p>
        </w:tc>
        <w:tc>
          <w:tcPr>
            <w:tcW w:w="323" w:type="pct"/>
            <w:shd w:val="clear" w:color="auto" w:fill="auto"/>
          </w:tcPr>
          <w:p w14:paraId="35A26354" w14:textId="77777777" w:rsidR="00793A32" w:rsidRPr="00EA255A" w:rsidRDefault="00793A32" w:rsidP="0020021D">
            <w:pPr>
              <w:pStyle w:val="phtablecellleft"/>
            </w:pPr>
          </w:p>
        </w:tc>
        <w:tc>
          <w:tcPr>
            <w:tcW w:w="323" w:type="pct"/>
            <w:shd w:val="clear" w:color="auto" w:fill="auto"/>
          </w:tcPr>
          <w:p w14:paraId="31C970B9" w14:textId="77777777" w:rsidR="00793A32" w:rsidRPr="00EA255A" w:rsidRDefault="00793A32" w:rsidP="0020021D">
            <w:pPr>
              <w:pStyle w:val="phtablecellleft"/>
            </w:pPr>
          </w:p>
        </w:tc>
        <w:tc>
          <w:tcPr>
            <w:tcW w:w="461" w:type="pct"/>
            <w:shd w:val="clear" w:color="auto" w:fill="auto"/>
          </w:tcPr>
          <w:p w14:paraId="17F62F91" w14:textId="77777777" w:rsidR="00793A32" w:rsidRPr="00EA255A" w:rsidRDefault="00793A32" w:rsidP="0020021D">
            <w:pPr>
              <w:pStyle w:val="phtablecellleft"/>
            </w:pPr>
          </w:p>
        </w:tc>
        <w:tc>
          <w:tcPr>
            <w:tcW w:w="295" w:type="pct"/>
            <w:shd w:val="clear" w:color="auto" w:fill="auto"/>
          </w:tcPr>
          <w:p w14:paraId="5A8B96A8" w14:textId="2D101A28" w:rsidR="00793A32" w:rsidRPr="00EA255A" w:rsidRDefault="00793A32" w:rsidP="0020021D">
            <w:pPr>
              <w:pStyle w:val="phtablecellleft"/>
            </w:pPr>
            <w:r>
              <w:t>*</w:t>
            </w:r>
          </w:p>
        </w:tc>
        <w:tc>
          <w:tcPr>
            <w:tcW w:w="305" w:type="pct"/>
            <w:shd w:val="clear" w:color="auto" w:fill="auto"/>
          </w:tcPr>
          <w:p w14:paraId="381F81B9" w14:textId="5DC82AE6" w:rsidR="00793A32" w:rsidRPr="00EA255A" w:rsidRDefault="00793A32" w:rsidP="0020021D">
            <w:pPr>
              <w:pStyle w:val="phtablecellleft"/>
            </w:pPr>
            <w:r>
              <w:t>*</w:t>
            </w:r>
          </w:p>
        </w:tc>
        <w:tc>
          <w:tcPr>
            <w:tcW w:w="302" w:type="pct"/>
            <w:shd w:val="clear" w:color="auto" w:fill="auto"/>
          </w:tcPr>
          <w:p w14:paraId="2BC0761E" w14:textId="77777777" w:rsidR="00793A32" w:rsidRPr="00EA255A" w:rsidRDefault="00793A32" w:rsidP="0020021D">
            <w:pPr>
              <w:pStyle w:val="phtablecellleft"/>
            </w:pPr>
          </w:p>
        </w:tc>
      </w:tr>
      <w:tr w:rsidR="00574EB8" w:rsidRPr="00EA255A" w14:paraId="7CCC3156" w14:textId="77777777" w:rsidTr="00574EB8">
        <w:trPr>
          <w:trHeight w:val="780"/>
        </w:trPr>
        <w:tc>
          <w:tcPr>
            <w:tcW w:w="359" w:type="pct"/>
            <w:shd w:val="clear" w:color="auto" w:fill="auto"/>
            <w:hideMark/>
          </w:tcPr>
          <w:p w14:paraId="02067072" w14:textId="77777777" w:rsidR="00865CD2" w:rsidRPr="00EA255A" w:rsidRDefault="00865CD2" w:rsidP="0020021D">
            <w:pPr>
              <w:pStyle w:val="phtablecellleft"/>
            </w:pPr>
            <w:r w:rsidRPr="00EA255A">
              <w:t>Активные пользователи</w:t>
            </w:r>
          </w:p>
        </w:tc>
        <w:tc>
          <w:tcPr>
            <w:tcW w:w="738" w:type="pct"/>
            <w:shd w:val="clear" w:color="auto" w:fill="auto"/>
            <w:hideMark/>
          </w:tcPr>
          <w:p w14:paraId="4C146A81" w14:textId="77777777" w:rsidR="00865CD2" w:rsidRPr="00EA255A" w:rsidRDefault="00865CD2" w:rsidP="0020021D">
            <w:pPr>
              <w:pStyle w:val="phtablecellleft"/>
            </w:pPr>
            <w:r w:rsidRPr="00EA255A">
              <w:t>Просмотр</w:t>
            </w:r>
          </w:p>
        </w:tc>
        <w:tc>
          <w:tcPr>
            <w:tcW w:w="831" w:type="pct"/>
            <w:shd w:val="clear" w:color="auto" w:fill="auto"/>
            <w:hideMark/>
          </w:tcPr>
          <w:p w14:paraId="4646AD55" w14:textId="77777777" w:rsidR="00865CD2" w:rsidRPr="00EA255A" w:rsidRDefault="00865CD2" w:rsidP="0020021D">
            <w:pPr>
              <w:pStyle w:val="phtablecellleft"/>
            </w:pPr>
            <w:r w:rsidRPr="00EA255A">
              <w:t>Право на доступ к просмотру реестра «Активные пользователи»</w:t>
            </w:r>
          </w:p>
        </w:tc>
        <w:tc>
          <w:tcPr>
            <w:tcW w:w="415" w:type="pct"/>
            <w:shd w:val="clear" w:color="auto" w:fill="auto"/>
            <w:hideMark/>
          </w:tcPr>
          <w:p w14:paraId="207477E3" w14:textId="77777777" w:rsidR="00865CD2" w:rsidRPr="00EA255A" w:rsidRDefault="00865CD2" w:rsidP="0020021D">
            <w:pPr>
              <w:pStyle w:val="phtablecellleft"/>
            </w:pPr>
          </w:p>
        </w:tc>
        <w:tc>
          <w:tcPr>
            <w:tcW w:w="276" w:type="pct"/>
            <w:shd w:val="clear" w:color="auto" w:fill="auto"/>
            <w:hideMark/>
          </w:tcPr>
          <w:p w14:paraId="2F28096C" w14:textId="77777777" w:rsidR="00865CD2" w:rsidRPr="00EA255A" w:rsidRDefault="00865CD2" w:rsidP="0020021D">
            <w:pPr>
              <w:pStyle w:val="phtablecellleft"/>
            </w:pPr>
            <w:r w:rsidRPr="00EA255A">
              <w:t>*</w:t>
            </w:r>
          </w:p>
        </w:tc>
        <w:tc>
          <w:tcPr>
            <w:tcW w:w="369" w:type="pct"/>
            <w:shd w:val="clear" w:color="auto" w:fill="auto"/>
            <w:hideMark/>
          </w:tcPr>
          <w:p w14:paraId="2DFE326D" w14:textId="77777777" w:rsidR="00865CD2" w:rsidRPr="00EA255A" w:rsidRDefault="00865CD2" w:rsidP="0020021D">
            <w:pPr>
              <w:pStyle w:val="phtablecellleft"/>
            </w:pPr>
            <w:r w:rsidRPr="00EA255A">
              <w:t>*</w:t>
            </w:r>
          </w:p>
        </w:tc>
        <w:tc>
          <w:tcPr>
            <w:tcW w:w="323" w:type="pct"/>
            <w:shd w:val="clear" w:color="auto" w:fill="auto"/>
            <w:hideMark/>
          </w:tcPr>
          <w:p w14:paraId="0BE1504D" w14:textId="77777777" w:rsidR="00865CD2" w:rsidRPr="00EA255A" w:rsidRDefault="00865CD2" w:rsidP="0020021D">
            <w:pPr>
              <w:pStyle w:val="phtablecellleft"/>
            </w:pPr>
          </w:p>
        </w:tc>
        <w:tc>
          <w:tcPr>
            <w:tcW w:w="323" w:type="pct"/>
            <w:shd w:val="clear" w:color="auto" w:fill="auto"/>
            <w:hideMark/>
          </w:tcPr>
          <w:p w14:paraId="5DD23F23" w14:textId="77777777" w:rsidR="00865CD2" w:rsidRPr="00EA255A" w:rsidRDefault="00865CD2" w:rsidP="0020021D">
            <w:pPr>
              <w:pStyle w:val="phtablecellleft"/>
            </w:pPr>
          </w:p>
        </w:tc>
        <w:tc>
          <w:tcPr>
            <w:tcW w:w="461" w:type="pct"/>
            <w:shd w:val="clear" w:color="auto" w:fill="auto"/>
            <w:hideMark/>
          </w:tcPr>
          <w:p w14:paraId="65CCFF26" w14:textId="77777777" w:rsidR="00865CD2" w:rsidRPr="00EA255A" w:rsidRDefault="00865CD2" w:rsidP="0020021D">
            <w:pPr>
              <w:pStyle w:val="phtablecellleft"/>
            </w:pPr>
          </w:p>
        </w:tc>
        <w:tc>
          <w:tcPr>
            <w:tcW w:w="295" w:type="pct"/>
            <w:shd w:val="clear" w:color="auto" w:fill="auto"/>
          </w:tcPr>
          <w:p w14:paraId="0465420E" w14:textId="77777777" w:rsidR="00865CD2" w:rsidRPr="00EA255A" w:rsidRDefault="00865CD2" w:rsidP="0020021D">
            <w:pPr>
              <w:pStyle w:val="phtablecellleft"/>
            </w:pPr>
            <w:r w:rsidRPr="00EA255A">
              <w:t>*</w:t>
            </w:r>
          </w:p>
        </w:tc>
        <w:tc>
          <w:tcPr>
            <w:tcW w:w="305" w:type="pct"/>
            <w:shd w:val="clear" w:color="auto" w:fill="auto"/>
          </w:tcPr>
          <w:p w14:paraId="3BA3C01E" w14:textId="77777777" w:rsidR="00865CD2" w:rsidRPr="00EA255A" w:rsidRDefault="00865CD2" w:rsidP="0020021D">
            <w:pPr>
              <w:pStyle w:val="phtablecellleft"/>
            </w:pPr>
            <w:r w:rsidRPr="00EA255A">
              <w:t>*</w:t>
            </w:r>
          </w:p>
        </w:tc>
        <w:tc>
          <w:tcPr>
            <w:tcW w:w="302" w:type="pct"/>
            <w:shd w:val="clear" w:color="auto" w:fill="auto"/>
          </w:tcPr>
          <w:p w14:paraId="140E1F1C" w14:textId="77777777" w:rsidR="00865CD2" w:rsidRPr="00EA255A" w:rsidRDefault="00865CD2" w:rsidP="0020021D">
            <w:pPr>
              <w:pStyle w:val="phtablecellleft"/>
            </w:pPr>
          </w:p>
        </w:tc>
      </w:tr>
      <w:tr w:rsidR="00574EB8" w:rsidRPr="00EA255A" w14:paraId="5015001E" w14:textId="77777777" w:rsidTr="00574EB8">
        <w:trPr>
          <w:trHeight w:val="780"/>
        </w:trPr>
        <w:tc>
          <w:tcPr>
            <w:tcW w:w="359" w:type="pct"/>
            <w:shd w:val="clear" w:color="auto" w:fill="auto"/>
            <w:hideMark/>
          </w:tcPr>
          <w:p w14:paraId="408DAAFA" w14:textId="77777777" w:rsidR="00865CD2" w:rsidRPr="00EA255A" w:rsidRDefault="00865CD2" w:rsidP="0020021D">
            <w:pPr>
              <w:pStyle w:val="phtablecellleft"/>
            </w:pPr>
            <w:r w:rsidRPr="00EA255A">
              <w:t>Асинхронные задачи</w:t>
            </w:r>
          </w:p>
        </w:tc>
        <w:tc>
          <w:tcPr>
            <w:tcW w:w="738" w:type="pct"/>
            <w:shd w:val="clear" w:color="auto" w:fill="auto"/>
            <w:hideMark/>
          </w:tcPr>
          <w:p w14:paraId="15E50088" w14:textId="77777777" w:rsidR="00865CD2" w:rsidRPr="00EA255A" w:rsidRDefault="00865CD2" w:rsidP="0020021D">
            <w:pPr>
              <w:pStyle w:val="phtablecellleft"/>
            </w:pPr>
            <w:r w:rsidRPr="00EA255A">
              <w:t>Доступ к реестру</w:t>
            </w:r>
          </w:p>
        </w:tc>
        <w:tc>
          <w:tcPr>
            <w:tcW w:w="831" w:type="pct"/>
            <w:shd w:val="clear" w:color="auto" w:fill="auto"/>
            <w:hideMark/>
          </w:tcPr>
          <w:p w14:paraId="0D520E5E" w14:textId="77777777" w:rsidR="00865CD2" w:rsidRPr="00EA255A" w:rsidRDefault="00865CD2" w:rsidP="0020021D">
            <w:pPr>
              <w:pStyle w:val="phtablecellleft"/>
            </w:pPr>
            <w:r w:rsidRPr="00EA255A">
              <w:t>Право на доступ к просмотру реестра «Асинхронные задачи»</w:t>
            </w:r>
          </w:p>
        </w:tc>
        <w:tc>
          <w:tcPr>
            <w:tcW w:w="415" w:type="pct"/>
            <w:shd w:val="clear" w:color="auto" w:fill="auto"/>
            <w:hideMark/>
          </w:tcPr>
          <w:p w14:paraId="1FFDDF07" w14:textId="77777777" w:rsidR="00865CD2" w:rsidRPr="00EA255A" w:rsidRDefault="00865CD2" w:rsidP="0020021D">
            <w:pPr>
              <w:pStyle w:val="phtablecellleft"/>
            </w:pPr>
          </w:p>
        </w:tc>
        <w:tc>
          <w:tcPr>
            <w:tcW w:w="276" w:type="pct"/>
            <w:shd w:val="clear" w:color="auto" w:fill="auto"/>
            <w:hideMark/>
          </w:tcPr>
          <w:p w14:paraId="6961CFD4" w14:textId="77777777" w:rsidR="00865CD2" w:rsidRPr="00EA255A" w:rsidRDefault="00865CD2" w:rsidP="0020021D">
            <w:pPr>
              <w:pStyle w:val="phtablecellleft"/>
            </w:pPr>
            <w:r w:rsidRPr="00EA255A">
              <w:t>*</w:t>
            </w:r>
          </w:p>
        </w:tc>
        <w:tc>
          <w:tcPr>
            <w:tcW w:w="369" w:type="pct"/>
            <w:shd w:val="clear" w:color="auto" w:fill="auto"/>
            <w:hideMark/>
          </w:tcPr>
          <w:p w14:paraId="686EF25F" w14:textId="77777777" w:rsidR="00865CD2" w:rsidRPr="00EA255A" w:rsidRDefault="00865CD2" w:rsidP="0020021D">
            <w:pPr>
              <w:pStyle w:val="phtablecellleft"/>
            </w:pPr>
            <w:r w:rsidRPr="00EA255A">
              <w:t>*</w:t>
            </w:r>
          </w:p>
        </w:tc>
        <w:tc>
          <w:tcPr>
            <w:tcW w:w="323" w:type="pct"/>
            <w:shd w:val="clear" w:color="auto" w:fill="auto"/>
            <w:hideMark/>
          </w:tcPr>
          <w:p w14:paraId="0355181B" w14:textId="77777777" w:rsidR="00865CD2" w:rsidRPr="00EA255A" w:rsidRDefault="00865CD2" w:rsidP="0020021D">
            <w:pPr>
              <w:pStyle w:val="phtablecellleft"/>
            </w:pPr>
          </w:p>
        </w:tc>
        <w:tc>
          <w:tcPr>
            <w:tcW w:w="323" w:type="pct"/>
            <w:shd w:val="clear" w:color="auto" w:fill="auto"/>
            <w:hideMark/>
          </w:tcPr>
          <w:p w14:paraId="728A855E" w14:textId="77777777" w:rsidR="00865CD2" w:rsidRPr="00EA255A" w:rsidRDefault="00865CD2" w:rsidP="0020021D">
            <w:pPr>
              <w:pStyle w:val="phtablecellleft"/>
            </w:pPr>
          </w:p>
        </w:tc>
        <w:tc>
          <w:tcPr>
            <w:tcW w:w="461" w:type="pct"/>
            <w:shd w:val="clear" w:color="auto" w:fill="auto"/>
            <w:hideMark/>
          </w:tcPr>
          <w:p w14:paraId="472B64E1" w14:textId="77777777" w:rsidR="00865CD2" w:rsidRPr="00EA255A" w:rsidRDefault="00865CD2" w:rsidP="0020021D">
            <w:pPr>
              <w:pStyle w:val="phtablecellleft"/>
            </w:pPr>
          </w:p>
        </w:tc>
        <w:tc>
          <w:tcPr>
            <w:tcW w:w="295" w:type="pct"/>
            <w:shd w:val="clear" w:color="auto" w:fill="auto"/>
          </w:tcPr>
          <w:p w14:paraId="66C9F490" w14:textId="77777777" w:rsidR="00865CD2" w:rsidRPr="00EA255A" w:rsidRDefault="00865CD2" w:rsidP="0020021D">
            <w:pPr>
              <w:pStyle w:val="phtablecellleft"/>
            </w:pPr>
            <w:r w:rsidRPr="00EA255A">
              <w:t>*</w:t>
            </w:r>
          </w:p>
        </w:tc>
        <w:tc>
          <w:tcPr>
            <w:tcW w:w="305" w:type="pct"/>
            <w:shd w:val="clear" w:color="auto" w:fill="auto"/>
          </w:tcPr>
          <w:p w14:paraId="6CB81692" w14:textId="77777777" w:rsidR="00865CD2" w:rsidRPr="00EA255A" w:rsidRDefault="00865CD2" w:rsidP="0020021D">
            <w:pPr>
              <w:pStyle w:val="phtablecellleft"/>
            </w:pPr>
            <w:r w:rsidRPr="00EA255A">
              <w:t>*</w:t>
            </w:r>
          </w:p>
        </w:tc>
        <w:tc>
          <w:tcPr>
            <w:tcW w:w="302" w:type="pct"/>
            <w:shd w:val="clear" w:color="auto" w:fill="auto"/>
          </w:tcPr>
          <w:p w14:paraId="6D46CC35" w14:textId="77777777" w:rsidR="00865CD2" w:rsidRPr="00EA255A" w:rsidRDefault="00865CD2" w:rsidP="0020021D">
            <w:pPr>
              <w:pStyle w:val="phtablecellleft"/>
            </w:pPr>
          </w:p>
        </w:tc>
      </w:tr>
      <w:tr w:rsidR="00574EB8" w:rsidRPr="00EA255A" w14:paraId="72794164" w14:textId="77777777" w:rsidTr="00574EB8">
        <w:trPr>
          <w:trHeight w:val="510"/>
        </w:trPr>
        <w:tc>
          <w:tcPr>
            <w:tcW w:w="359" w:type="pct"/>
            <w:shd w:val="clear" w:color="auto" w:fill="auto"/>
            <w:hideMark/>
          </w:tcPr>
          <w:p w14:paraId="50B26A45" w14:textId="77777777" w:rsidR="00865CD2" w:rsidRPr="00EA255A" w:rsidRDefault="00865CD2" w:rsidP="0020021D">
            <w:pPr>
              <w:pStyle w:val="phtablecellleft"/>
            </w:pPr>
            <w:r w:rsidRPr="00EA255A">
              <w:t>Аудиторный фонд</w:t>
            </w:r>
          </w:p>
        </w:tc>
        <w:tc>
          <w:tcPr>
            <w:tcW w:w="738" w:type="pct"/>
            <w:shd w:val="clear" w:color="auto" w:fill="auto"/>
            <w:hideMark/>
          </w:tcPr>
          <w:p w14:paraId="67A3BE11" w14:textId="77777777" w:rsidR="00865CD2" w:rsidRPr="00EA255A" w:rsidRDefault="00865CD2" w:rsidP="0020021D">
            <w:pPr>
              <w:pStyle w:val="phtablecellleft"/>
            </w:pPr>
            <w:r w:rsidRPr="00EA255A">
              <w:t>Просмотр</w:t>
            </w:r>
          </w:p>
        </w:tc>
        <w:tc>
          <w:tcPr>
            <w:tcW w:w="831" w:type="pct"/>
            <w:shd w:val="clear" w:color="auto" w:fill="auto"/>
            <w:hideMark/>
          </w:tcPr>
          <w:p w14:paraId="0FBF8CB0" w14:textId="77777777" w:rsidR="00865CD2" w:rsidRPr="00EA255A" w:rsidRDefault="00865CD2" w:rsidP="0020021D">
            <w:pPr>
              <w:pStyle w:val="phtablecellleft"/>
            </w:pPr>
            <w:r w:rsidRPr="00EA255A">
              <w:t>Право на доступ к реестру «Аудиторный фонд» с функцией просмотра реестра</w:t>
            </w:r>
          </w:p>
        </w:tc>
        <w:tc>
          <w:tcPr>
            <w:tcW w:w="415" w:type="pct"/>
            <w:shd w:val="clear" w:color="auto" w:fill="auto"/>
            <w:hideMark/>
          </w:tcPr>
          <w:p w14:paraId="4284EEBD" w14:textId="77777777" w:rsidR="00865CD2" w:rsidRPr="00EA255A" w:rsidRDefault="00865CD2" w:rsidP="0020021D">
            <w:pPr>
              <w:pStyle w:val="phtablecellleft"/>
            </w:pPr>
          </w:p>
        </w:tc>
        <w:tc>
          <w:tcPr>
            <w:tcW w:w="276" w:type="pct"/>
            <w:shd w:val="clear" w:color="auto" w:fill="auto"/>
            <w:hideMark/>
          </w:tcPr>
          <w:p w14:paraId="00C7A859" w14:textId="77777777" w:rsidR="00865CD2" w:rsidRPr="00EA255A" w:rsidRDefault="00865CD2" w:rsidP="0020021D">
            <w:pPr>
              <w:pStyle w:val="phtablecellleft"/>
            </w:pPr>
            <w:r w:rsidRPr="00EA255A">
              <w:t>*</w:t>
            </w:r>
          </w:p>
        </w:tc>
        <w:tc>
          <w:tcPr>
            <w:tcW w:w="369" w:type="pct"/>
            <w:shd w:val="clear" w:color="auto" w:fill="auto"/>
            <w:hideMark/>
          </w:tcPr>
          <w:p w14:paraId="06921017" w14:textId="77777777" w:rsidR="00865CD2" w:rsidRPr="00EA255A" w:rsidRDefault="00865CD2" w:rsidP="0020021D">
            <w:pPr>
              <w:pStyle w:val="phtablecellleft"/>
            </w:pPr>
            <w:r w:rsidRPr="00EA255A">
              <w:t>*</w:t>
            </w:r>
          </w:p>
        </w:tc>
        <w:tc>
          <w:tcPr>
            <w:tcW w:w="323" w:type="pct"/>
            <w:shd w:val="clear" w:color="auto" w:fill="auto"/>
            <w:hideMark/>
          </w:tcPr>
          <w:p w14:paraId="2C7FE6D9" w14:textId="77777777" w:rsidR="00865CD2" w:rsidRPr="00EA255A" w:rsidRDefault="00865CD2" w:rsidP="0020021D">
            <w:pPr>
              <w:pStyle w:val="phtablecellleft"/>
            </w:pPr>
            <w:r w:rsidRPr="00EA255A">
              <w:t>*</w:t>
            </w:r>
          </w:p>
        </w:tc>
        <w:tc>
          <w:tcPr>
            <w:tcW w:w="323" w:type="pct"/>
            <w:shd w:val="clear" w:color="auto" w:fill="auto"/>
            <w:hideMark/>
          </w:tcPr>
          <w:p w14:paraId="41C7E36B" w14:textId="77777777" w:rsidR="00865CD2" w:rsidRPr="00EA255A" w:rsidRDefault="00865CD2" w:rsidP="0020021D">
            <w:pPr>
              <w:pStyle w:val="phtablecellleft"/>
            </w:pPr>
            <w:r w:rsidRPr="00EA255A">
              <w:t>*</w:t>
            </w:r>
          </w:p>
        </w:tc>
        <w:tc>
          <w:tcPr>
            <w:tcW w:w="461" w:type="pct"/>
            <w:shd w:val="clear" w:color="auto" w:fill="auto"/>
            <w:hideMark/>
          </w:tcPr>
          <w:p w14:paraId="2C6C5421" w14:textId="77777777" w:rsidR="00865CD2" w:rsidRPr="00EA255A" w:rsidRDefault="00865CD2" w:rsidP="0020021D">
            <w:pPr>
              <w:pStyle w:val="phtablecellleft"/>
            </w:pPr>
            <w:r w:rsidRPr="00EA255A">
              <w:t>*</w:t>
            </w:r>
          </w:p>
        </w:tc>
        <w:tc>
          <w:tcPr>
            <w:tcW w:w="295" w:type="pct"/>
            <w:shd w:val="clear" w:color="auto" w:fill="auto"/>
          </w:tcPr>
          <w:p w14:paraId="52E44676" w14:textId="77777777" w:rsidR="00865CD2" w:rsidRPr="00EA255A" w:rsidRDefault="00865CD2" w:rsidP="0020021D">
            <w:pPr>
              <w:pStyle w:val="phtablecellleft"/>
            </w:pPr>
            <w:r w:rsidRPr="00EA255A">
              <w:t>*</w:t>
            </w:r>
          </w:p>
        </w:tc>
        <w:tc>
          <w:tcPr>
            <w:tcW w:w="305" w:type="pct"/>
            <w:shd w:val="clear" w:color="auto" w:fill="auto"/>
          </w:tcPr>
          <w:p w14:paraId="1A6FF9DB" w14:textId="77777777" w:rsidR="00865CD2" w:rsidRPr="00EA255A" w:rsidRDefault="00865CD2" w:rsidP="0020021D">
            <w:pPr>
              <w:pStyle w:val="phtablecellleft"/>
            </w:pPr>
            <w:r w:rsidRPr="00EA255A">
              <w:t>*</w:t>
            </w:r>
          </w:p>
        </w:tc>
        <w:tc>
          <w:tcPr>
            <w:tcW w:w="302" w:type="pct"/>
            <w:shd w:val="clear" w:color="auto" w:fill="auto"/>
          </w:tcPr>
          <w:p w14:paraId="54D109FE" w14:textId="77777777" w:rsidR="00865CD2" w:rsidRPr="00EA255A" w:rsidRDefault="00865CD2" w:rsidP="0020021D">
            <w:pPr>
              <w:pStyle w:val="phtablecellleft"/>
            </w:pPr>
          </w:p>
        </w:tc>
      </w:tr>
      <w:tr w:rsidR="00574EB8" w:rsidRPr="00EA255A" w14:paraId="07B3F26D" w14:textId="77777777" w:rsidTr="00574EB8">
        <w:trPr>
          <w:trHeight w:val="510"/>
        </w:trPr>
        <w:tc>
          <w:tcPr>
            <w:tcW w:w="359" w:type="pct"/>
            <w:shd w:val="clear" w:color="auto" w:fill="auto"/>
            <w:hideMark/>
          </w:tcPr>
          <w:p w14:paraId="30CE9DA7" w14:textId="77777777" w:rsidR="00865CD2" w:rsidRPr="00EA255A" w:rsidRDefault="00865CD2" w:rsidP="0020021D">
            <w:pPr>
              <w:pStyle w:val="phtablecellleft"/>
            </w:pPr>
            <w:r w:rsidRPr="00EA255A">
              <w:t>Аудиторный фонд</w:t>
            </w:r>
          </w:p>
        </w:tc>
        <w:tc>
          <w:tcPr>
            <w:tcW w:w="738" w:type="pct"/>
            <w:shd w:val="clear" w:color="auto" w:fill="auto"/>
            <w:hideMark/>
          </w:tcPr>
          <w:p w14:paraId="0182E0F8" w14:textId="77777777" w:rsidR="00865CD2" w:rsidRPr="00EA255A" w:rsidRDefault="00865CD2" w:rsidP="0020021D">
            <w:pPr>
              <w:pStyle w:val="phtablecellleft"/>
            </w:pPr>
            <w:r w:rsidRPr="00EA255A">
              <w:t>Просмотр реестра «Инвентарь»</w:t>
            </w:r>
          </w:p>
        </w:tc>
        <w:tc>
          <w:tcPr>
            <w:tcW w:w="831" w:type="pct"/>
            <w:shd w:val="clear" w:color="auto" w:fill="auto"/>
            <w:hideMark/>
          </w:tcPr>
          <w:p w14:paraId="14FD40A5" w14:textId="77777777" w:rsidR="00865CD2" w:rsidRPr="00EA255A" w:rsidRDefault="00865CD2" w:rsidP="0020021D">
            <w:pPr>
              <w:pStyle w:val="phtablecellleft"/>
            </w:pPr>
            <w:r w:rsidRPr="00EA255A">
              <w:t>Право на доступ к реестру «Аудиторный фонд» с доступом к списку «Инвентарь»</w:t>
            </w:r>
          </w:p>
        </w:tc>
        <w:tc>
          <w:tcPr>
            <w:tcW w:w="415" w:type="pct"/>
            <w:shd w:val="clear" w:color="auto" w:fill="auto"/>
            <w:hideMark/>
          </w:tcPr>
          <w:p w14:paraId="52A5B669" w14:textId="77777777" w:rsidR="00865CD2" w:rsidRPr="00EA255A" w:rsidRDefault="00865CD2" w:rsidP="0020021D">
            <w:pPr>
              <w:pStyle w:val="phtablecellleft"/>
            </w:pPr>
          </w:p>
        </w:tc>
        <w:tc>
          <w:tcPr>
            <w:tcW w:w="276" w:type="pct"/>
            <w:shd w:val="clear" w:color="auto" w:fill="auto"/>
            <w:hideMark/>
          </w:tcPr>
          <w:p w14:paraId="3A53AF87" w14:textId="77777777" w:rsidR="00865CD2" w:rsidRPr="00EA255A" w:rsidRDefault="00865CD2" w:rsidP="0020021D">
            <w:pPr>
              <w:pStyle w:val="phtablecellleft"/>
            </w:pPr>
          </w:p>
        </w:tc>
        <w:tc>
          <w:tcPr>
            <w:tcW w:w="369" w:type="pct"/>
            <w:shd w:val="clear" w:color="auto" w:fill="auto"/>
            <w:hideMark/>
          </w:tcPr>
          <w:p w14:paraId="378193F4" w14:textId="77777777" w:rsidR="00865CD2" w:rsidRPr="00EA255A" w:rsidRDefault="00865CD2" w:rsidP="0020021D">
            <w:pPr>
              <w:pStyle w:val="phtablecellleft"/>
            </w:pPr>
          </w:p>
        </w:tc>
        <w:tc>
          <w:tcPr>
            <w:tcW w:w="323" w:type="pct"/>
            <w:shd w:val="clear" w:color="auto" w:fill="auto"/>
            <w:hideMark/>
          </w:tcPr>
          <w:p w14:paraId="0115BD2E" w14:textId="77777777" w:rsidR="00865CD2" w:rsidRPr="00EA255A" w:rsidRDefault="00865CD2" w:rsidP="0020021D">
            <w:pPr>
              <w:pStyle w:val="phtablecellleft"/>
            </w:pPr>
          </w:p>
        </w:tc>
        <w:tc>
          <w:tcPr>
            <w:tcW w:w="323" w:type="pct"/>
            <w:shd w:val="clear" w:color="auto" w:fill="auto"/>
            <w:hideMark/>
          </w:tcPr>
          <w:p w14:paraId="3A073067" w14:textId="77777777" w:rsidR="00865CD2" w:rsidRPr="00EA255A" w:rsidRDefault="00865CD2" w:rsidP="0020021D">
            <w:pPr>
              <w:pStyle w:val="phtablecellleft"/>
            </w:pPr>
          </w:p>
        </w:tc>
        <w:tc>
          <w:tcPr>
            <w:tcW w:w="461" w:type="pct"/>
            <w:shd w:val="clear" w:color="auto" w:fill="auto"/>
            <w:hideMark/>
          </w:tcPr>
          <w:p w14:paraId="40D8BD14" w14:textId="77777777" w:rsidR="00865CD2" w:rsidRPr="00EA255A" w:rsidRDefault="00865CD2" w:rsidP="0020021D">
            <w:pPr>
              <w:pStyle w:val="phtablecellleft"/>
            </w:pPr>
          </w:p>
        </w:tc>
        <w:tc>
          <w:tcPr>
            <w:tcW w:w="295" w:type="pct"/>
            <w:shd w:val="clear" w:color="auto" w:fill="auto"/>
          </w:tcPr>
          <w:p w14:paraId="55DA8F84" w14:textId="77777777" w:rsidR="00865CD2" w:rsidRPr="00EA255A" w:rsidRDefault="00865CD2" w:rsidP="0020021D">
            <w:pPr>
              <w:pStyle w:val="phtablecellleft"/>
            </w:pPr>
            <w:r w:rsidRPr="00EA255A">
              <w:t>*</w:t>
            </w:r>
          </w:p>
        </w:tc>
        <w:tc>
          <w:tcPr>
            <w:tcW w:w="305" w:type="pct"/>
            <w:shd w:val="clear" w:color="auto" w:fill="auto"/>
          </w:tcPr>
          <w:p w14:paraId="3CC0A055" w14:textId="77777777" w:rsidR="00865CD2" w:rsidRPr="00EA255A" w:rsidRDefault="00865CD2" w:rsidP="0020021D">
            <w:pPr>
              <w:pStyle w:val="phtablecellleft"/>
            </w:pPr>
            <w:r w:rsidRPr="00EA255A">
              <w:t>*</w:t>
            </w:r>
          </w:p>
        </w:tc>
        <w:tc>
          <w:tcPr>
            <w:tcW w:w="302" w:type="pct"/>
            <w:shd w:val="clear" w:color="auto" w:fill="auto"/>
          </w:tcPr>
          <w:p w14:paraId="44D3AD80" w14:textId="77777777" w:rsidR="00865CD2" w:rsidRPr="00EA255A" w:rsidRDefault="00865CD2" w:rsidP="0020021D">
            <w:pPr>
              <w:pStyle w:val="phtablecellleft"/>
            </w:pPr>
          </w:p>
        </w:tc>
      </w:tr>
      <w:tr w:rsidR="00574EB8" w:rsidRPr="00EA255A" w14:paraId="7F46618A" w14:textId="77777777" w:rsidTr="00574EB8">
        <w:trPr>
          <w:trHeight w:val="510"/>
        </w:trPr>
        <w:tc>
          <w:tcPr>
            <w:tcW w:w="359" w:type="pct"/>
            <w:shd w:val="clear" w:color="auto" w:fill="auto"/>
            <w:hideMark/>
          </w:tcPr>
          <w:p w14:paraId="1D67FACB" w14:textId="77777777" w:rsidR="00865CD2" w:rsidRPr="00EA255A" w:rsidRDefault="00865CD2" w:rsidP="0020021D">
            <w:pPr>
              <w:pStyle w:val="phtablecellleft"/>
            </w:pPr>
            <w:r w:rsidRPr="00EA255A">
              <w:lastRenderedPageBreak/>
              <w:t>Аудиторный фонд</w:t>
            </w:r>
          </w:p>
        </w:tc>
        <w:tc>
          <w:tcPr>
            <w:tcW w:w="738" w:type="pct"/>
            <w:shd w:val="clear" w:color="auto" w:fill="auto"/>
            <w:hideMark/>
          </w:tcPr>
          <w:p w14:paraId="390D0441" w14:textId="77777777" w:rsidR="00865CD2" w:rsidRPr="00EA255A" w:rsidRDefault="00865CD2" w:rsidP="0020021D">
            <w:pPr>
              <w:pStyle w:val="phtablecellleft"/>
            </w:pPr>
            <w:r w:rsidRPr="00EA255A">
              <w:t>Просмотр реестра «Категории инвентаря»</w:t>
            </w:r>
          </w:p>
        </w:tc>
        <w:tc>
          <w:tcPr>
            <w:tcW w:w="831" w:type="pct"/>
            <w:shd w:val="clear" w:color="auto" w:fill="auto"/>
            <w:hideMark/>
          </w:tcPr>
          <w:p w14:paraId="43690888" w14:textId="77777777" w:rsidR="00865CD2" w:rsidRPr="00EA255A" w:rsidRDefault="00865CD2" w:rsidP="0020021D">
            <w:pPr>
              <w:pStyle w:val="phtablecellleft"/>
            </w:pPr>
            <w:r w:rsidRPr="00EA255A">
              <w:t>Право на доступ к реестру «Аудиторный фонд» с доступом к списку «Категории инвентаря»</w:t>
            </w:r>
          </w:p>
        </w:tc>
        <w:tc>
          <w:tcPr>
            <w:tcW w:w="415" w:type="pct"/>
            <w:shd w:val="clear" w:color="auto" w:fill="auto"/>
            <w:hideMark/>
          </w:tcPr>
          <w:p w14:paraId="2F7917DC" w14:textId="77777777" w:rsidR="00865CD2" w:rsidRPr="00EA255A" w:rsidRDefault="00865CD2" w:rsidP="0020021D">
            <w:pPr>
              <w:pStyle w:val="phtablecellleft"/>
            </w:pPr>
          </w:p>
        </w:tc>
        <w:tc>
          <w:tcPr>
            <w:tcW w:w="276" w:type="pct"/>
            <w:shd w:val="clear" w:color="auto" w:fill="auto"/>
            <w:hideMark/>
          </w:tcPr>
          <w:p w14:paraId="53950D37" w14:textId="77777777" w:rsidR="00865CD2" w:rsidRPr="00EA255A" w:rsidRDefault="00865CD2" w:rsidP="0020021D">
            <w:pPr>
              <w:pStyle w:val="phtablecellleft"/>
            </w:pPr>
          </w:p>
        </w:tc>
        <w:tc>
          <w:tcPr>
            <w:tcW w:w="369" w:type="pct"/>
            <w:shd w:val="clear" w:color="auto" w:fill="auto"/>
            <w:hideMark/>
          </w:tcPr>
          <w:p w14:paraId="1828DCF6" w14:textId="77777777" w:rsidR="00865CD2" w:rsidRPr="00EA255A" w:rsidRDefault="00865CD2" w:rsidP="0020021D">
            <w:pPr>
              <w:pStyle w:val="phtablecellleft"/>
            </w:pPr>
          </w:p>
        </w:tc>
        <w:tc>
          <w:tcPr>
            <w:tcW w:w="323" w:type="pct"/>
            <w:shd w:val="clear" w:color="auto" w:fill="auto"/>
            <w:hideMark/>
          </w:tcPr>
          <w:p w14:paraId="72B18502" w14:textId="77777777" w:rsidR="00865CD2" w:rsidRPr="00EA255A" w:rsidRDefault="00865CD2" w:rsidP="0020021D">
            <w:pPr>
              <w:pStyle w:val="phtablecellleft"/>
            </w:pPr>
          </w:p>
        </w:tc>
        <w:tc>
          <w:tcPr>
            <w:tcW w:w="323" w:type="pct"/>
            <w:shd w:val="clear" w:color="auto" w:fill="auto"/>
            <w:hideMark/>
          </w:tcPr>
          <w:p w14:paraId="1F488E0C" w14:textId="77777777" w:rsidR="00865CD2" w:rsidRPr="00EA255A" w:rsidRDefault="00865CD2" w:rsidP="0020021D">
            <w:pPr>
              <w:pStyle w:val="phtablecellleft"/>
            </w:pPr>
          </w:p>
        </w:tc>
        <w:tc>
          <w:tcPr>
            <w:tcW w:w="461" w:type="pct"/>
            <w:shd w:val="clear" w:color="auto" w:fill="auto"/>
            <w:hideMark/>
          </w:tcPr>
          <w:p w14:paraId="3D7E20A0" w14:textId="77777777" w:rsidR="00865CD2" w:rsidRPr="00EA255A" w:rsidRDefault="00865CD2" w:rsidP="0020021D">
            <w:pPr>
              <w:pStyle w:val="phtablecellleft"/>
            </w:pPr>
          </w:p>
        </w:tc>
        <w:tc>
          <w:tcPr>
            <w:tcW w:w="295" w:type="pct"/>
            <w:shd w:val="clear" w:color="auto" w:fill="auto"/>
          </w:tcPr>
          <w:p w14:paraId="2AB671CB" w14:textId="77777777" w:rsidR="00865CD2" w:rsidRPr="00EA255A" w:rsidRDefault="00865CD2" w:rsidP="0020021D">
            <w:pPr>
              <w:pStyle w:val="phtablecellleft"/>
            </w:pPr>
            <w:r w:rsidRPr="00EA255A">
              <w:t>*</w:t>
            </w:r>
          </w:p>
        </w:tc>
        <w:tc>
          <w:tcPr>
            <w:tcW w:w="305" w:type="pct"/>
            <w:shd w:val="clear" w:color="auto" w:fill="auto"/>
          </w:tcPr>
          <w:p w14:paraId="34384027" w14:textId="77777777" w:rsidR="00865CD2" w:rsidRPr="00EA255A" w:rsidRDefault="00865CD2" w:rsidP="0020021D">
            <w:pPr>
              <w:pStyle w:val="phtablecellleft"/>
            </w:pPr>
            <w:r w:rsidRPr="00EA255A">
              <w:t>*</w:t>
            </w:r>
          </w:p>
        </w:tc>
        <w:tc>
          <w:tcPr>
            <w:tcW w:w="302" w:type="pct"/>
            <w:shd w:val="clear" w:color="auto" w:fill="auto"/>
          </w:tcPr>
          <w:p w14:paraId="6D01F5FA" w14:textId="77777777" w:rsidR="00865CD2" w:rsidRPr="00EA255A" w:rsidRDefault="00865CD2" w:rsidP="0020021D">
            <w:pPr>
              <w:pStyle w:val="phtablecellleft"/>
            </w:pPr>
          </w:p>
        </w:tc>
      </w:tr>
      <w:tr w:rsidR="00574EB8" w:rsidRPr="00EA255A" w14:paraId="19A99ACF" w14:textId="77777777" w:rsidTr="00574EB8">
        <w:trPr>
          <w:trHeight w:val="1020"/>
        </w:trPr>
        <w:tc>
          <w:tcPr>
            <w:tcW w:w="359" w:type="pct"/>
            <w:shd w:val="clear" w:color="auto" w:fill="auto"/>
            <w:hideMark/>
          </w:tcPr>
          <w:p w14:paraId="4A18F6B9" w14:textId="77777777" w:rsidR="00865CD2" w:rsidRPr="00EA255A" w:rsidRDefault="00865CD2" w:rsidP="0020021D">
            <w:pPr>
              <w:pStyle w:val="phtablecellleft"/>
            </w:pPr>
            <w:r w:rsidRPr="00EA255A">
              <w:t>Аудиторный фонд</w:t>
            </w:r>
          </w:p>
        </w:tc>
        <w:tc>
          <w:tcPr>
            <w:tcW w:w="738" w:type="pct"/>
            <w:shd w:val="clear" w:color="auto" w:fill="auto"/>
            <w:hideMark/>
          </w:tcPr>
          <w:p w14:paraId="3ABE0055" w14:textId="77777777" w:rsidR="00865CD2" w:rsidRPr="00EA255A" w:rsidRDefault="00865CD2" w:rsidP="0020021D">
            <w:pPr>
              <w:pStyle w:val="phtablecellleft"/>
            </w:pPr>
            <w:r w:rsidRPr="00EA255A">
              <w:t>Редактирование</w:t>
            </w:r>
          </w:p>
        </w:tc>
        <w:tc>
          <w:tcPr>
            <w:tcW w:w="831" w:type="pct"/>
            <w:shd w:val="clear" w:color="auto" w:fill="auto"/>
            <w:hideMark/>
          </w:tcPr>
          <w:p w14:paraId="261F90A7" w14:textId="77777777" w:rsidR="00865CD2" w:rsidRPr="00EA255A" w:rsidRDefault="00865CD2" w:rsidP="0020021D">
            <w:pPr>
              <w:pStyle w:val="phtablecellleft"/>
            </w:pPr>
            <w:r w:rsidRPr="00EA255A">
              <w:t>Право на редактирование (добавление, удаление, изменение) реестра «Аудиторный фонд». Должно быть включено вместе с правом на просмотр</w:t>
            </w:r>
          </w:p>
        </w:tc>
        <w:tc>
          <w:tcPr>
            <w:tcW w:w="415" w:type="pct"/>
            <w:shd w:val="clear" w:color="auto" w:fill="auto"/>
          </w:tcPr>
          <w:p w14:paraId="23FD0CFE" w14:textId="77777777" w:rsidR="00865CD2" w:rsidRPr="00EA255A" w:rsidRDefault="00865CD2" w:rsidP="0020021D">
            <w:pPr>
              <w:pStyle w:val="phtablecellleft"/>
            </w:pPr>
          </w:p>
        </w:tc>
        <w:tc>
          <w:tcPr>
            <w:tcW w:w="276" w:type="pct"/>
            <w:shd w:val="clear" w:color="auto" w:fill="auto"/>
            <w:hideMark/>
          </w:tcPr>
          <w:p w14:paraId="3DE83A33" w14:textId="77777777" w:rsidR="00865CD2" w:rsidRPr="00EA255A" w:rsidRDefault="00865CD2" w:rsidP="0020021D">
            <w:pPr>
              <w:pStyle w:val="phtablecellleft"/>
            </w:pPr>
            <w:r w:rsidRPr="00EA255A">
              <w:t>*</w:t>
            </w:r>
          </w:p>
        </w:tc>
        <w:tc>
          <w:tcPr>
            <w:tcW w:w="369" w:type="pct"/>
            <w:shd w:val="clear" w:color="auto" w:fill="auto"/>
            <w:hideMark/>
          </w:tcPr>
          <w:p w14:paraId="110D8CC6" w14:textId="77777777" w:rsidR="00865CD2" w:rsidRPr="00EA255A" w:rsidRDefault="00865CD2" w:rsidP="0020021D">
            <w:pPr>
              <w:pStyle w:val="phtablecellleft"/>
            </w:pPr>
          </w:p>
        </w:tc>
        <w:tc>
          <w:tcPr>
            <w:tcW w:w="323" w:type="pct"/>
            <w:shd w:val="clear" w:color="auto" w:fill="auto"/>
            <w:hideMark/>
          </w:tcPr>
          <w:p w14:paraId="4FDE3E07" w14:textId="77777777" w:rsidR="00865CD2" w:rsidRPr="00EA255A" w:rsidRDefault="00865CD2" w:rsidP="0020021D">
            <w:pPr>
              <w:pStyle w:val="phtablecellleft"/>
            </w:pPr>
            <w:r w:rsidRPr="00EA255A">
              <w:t>*</w:t>
            </w:r>
          </w:p>
        </w:tc>
        <w:tc>
          <w:tcPr>
            <w:tcW w:w="323" w:type="pct"/>
            <w:shd w:val="clear" w:color="auto" w:fill="auto"/>
            <w:hideMark/>
          </w:tcPr>
          <w:p w14:paraId="1BFE71EE" w14:textId="77777777" w:rsidR="00865CD2" w:rsidRPr="00EA255A" w:rsidRDefault="00865CD2" w:rsidP="0020021D">
            <w:pPr>
              <w:pStyle w:val="phtablecellleft"/>
            </w:pPr>
          </w:p>
        </w:tc>
        <w:tc>
          <w:tcPr>
            <w:tcW w:w="461" w:type="pct"/>
            <w:shd w:val="clear" w:color="auto" w:fill="auto"/>
            <w:hideMark/>
          </w:tcPr>
          <w:p w14:paraId="0B6573B5" w14:textId="77777777" w:rsidR="00865CD2" w:rsidRPr="00EA255A" w:rsidRDefault="00865CD2" w:rsidP="0020021D">
            <w:pPr>
              <w:pStyle w:val="phtablecellleft"/>
            </w:pPr>
          </w:p>
        </w:tc>
        <w:tc>
          <w:tcPr>
            <w:tcW w:w="295" w:type="pct"/>
            <w:shd w:val="clear" w:color="auto" w:fill="auto"/>
          </w:tcPr>
          <w:p w14:paraId="4E149BBA" w14:textId="77777777" w:rsidR="00865CD2" w:rsidRPr="00EA255A" w:rsidRDefault="00865CD2" w:rsidP="0020021D">
            <w:pPr>
              <w:pStyle w:val="phtablecellleft"/>
            </w:pPr>
            <w:r w:rsidRPr="00EA255A">
              <w:t>*</w:t>
            </w:r>
          </w:p>
        </w:tc>
        <w:tc>
          <w:tcPr>
            <w:tcW w:w="305" w:type="pct"/>
            <w:shd w:val="clear" w:color="auto" w:fill="auto"/>
          </w:tcPr>
          <w:p w14:paraId="07A71886" w14:textId="77777777" w:rsidR="00865CD2" w:rsidRPr="00EA255A" w:rsidRDefault="00865CD2" w:rsidP="0020021D">
            <w:pPr>
              <w:pStyle w:val="phtablecellleft"/>
            </w:pPr>
            <w:r w:rsidRPr="00EA255A">
              <w:t>*</w:t>
            </w:r>
          </w:p>
        </w:tc>
        <w:tc>
          <w:tcPr>
            <w:tcW w:w="302" w:type="pct"/>
            <w:shd w:val="clear" w:color="auto" w:fill="auto"/>
          </w:tcPr>
          <w:p w14:paraId="30647A03" w14:textId="77777777" w:rsidR="00865CD2" w:rsidRPr="00EA255A" w:rsidRDefault="00865CD2" w:rsidP="0020021D">
            <w:pPr>
              <w:pStyle w:val="phtablecellleft"/>
            </w:pPr>
          </w:p>
        </w:tc>
      </w:tr>
      <w:tr w:rsidR="00574EB8" w:rsidRPr="00EA255A" w14:paraId="3FFA514A" w14:textId="77777777" w:rsidTr="00574EB8">
        <w:trPr>
          <w:trHeight w:val="525"/>
        </w:trPr>
        <w:tc>
          <w:tcPr>
            <w:tcW w:w="359" w:type="pct"/>
            <w:shd w:val="clear" w:color="auto" w:fill="auto"/>
            <w:hideMark/>
          </w:tcPr>
          <w:p w14:paraId="1AA4C940" w14:textId="77777777" w:rsidR="00865CD2" w:rsidRPr="00EA255A" w:rsidRDefault="00865CD2" w:rsidP="0020021D">
            <w:pPr>
              <w:pStyle w:val="phtablecellleft"/>
            </w:pPr>
            <w:r w:rsidRPr="00EA255A">
              <w:t>Аудиторный фонд</w:t>
            </w:r>
          </w:p>
        </w:tc>
        <w:tc>
          <w:tcPr>
            <w:tcW w:w="738" w:type="pct"/>
            <w:shd w:val="clear" w:color="auto" w:fill="auto"/>
            <w:hideMark/>
          </w:tcPr>
          <w:p w14:paraId="3EC94BC1" w14:textId="77777777" w:rsidR="00865CD2" w:rsidRPr="00EA255A" w:rsidRDefault="00865CD2" w:rsidP="0020021D">
            <w:pPr>
              <w:pStyle w:val="phtablecellleft"/>
            </w:pPr>
            <w:r w:rsidRPr="00EA255A">
              <w:t>Редактирование инвентаря</w:t>
            </w:r>
          </w:p>
        </w:tc>
        <w:tc>
          <w:tcPr>
            <w:tcW w:w="831" w:type="pct"/>
            <w:shd w:val="clear" w:color="auto" w:fill="auto"/>
            <w:hideMark/>
          </w:tcPr>
          <w:p w14:paraId="4B6C0B19" w14:textId="77777777" w:rsidR="00865CD2" w:rsidRPr="00EA255A" w:rsidRDefault="00865CD2" w:rsidP="0020021D">
            <w:pPr>
              <w:pStyle w:val="phtablecellleft"/>
            </w:pPr>
            <w:r w:rsidRPr="00EA255A">
              <w:t>Право на редактирование вкладки «Инвентарь» в реестре «Аудиторный фонд»</w:t>
            </w:r>
          </w:p>
        </w:tc>
        <w:tc>
          <w:tcPr>
            <w:tcW w:w="415" w:type="pct"/>
            <w:shd w:val="clear" w:color="auto" w:fill="auto"/>
          </w:tcPr>
          <w:p w14:paraId="0AF28BB6" w14:textId="77777777" w:rsidR="00865CD2" w:rsidRPr="00EA255A" w:rsidRDefault="00865CD2" w:rsidP="0020021D">
            <w:pPr>
              <w:pStyle w:val="phtablecellleft"/>
            </w:pPr>
          </w:p>
        </w:tc>
        <w:tc>
          <w:tcPr>
            <w:tcW w:w="276" w:type="pct"/>
            <w:shd w:val="clear" w:color="auto" w:fill="auto"/>
            <w:hideMark/>
          </w:tcPr>
          <w:p w14:paraId="15E67F7D" w14:textId="77777777" w:rsidR="00865CD2" w:rsidRPr="00EA255A" w:rsidRDefault="00865CD2" w:rsidP="0020021D">
            <w:pPr>
              <w:pStyle w:val="phtablecellleft"/>
            </w:pPr>
          </w:p>
        </w:tc>
        <w:tc>
          <w:tcPr>
            <w:tcW w:w="369" w:type="pct"/>
            <w:shd w:val="clear" w:color="auto" w:fill="auto"/>
            <w:hideMark/>
          </w:tcPr>
          <w:p w14:paraId="46B5A4FE" w14:textId="77777777" w:rsidR="00865CD2" w:rsidRPr="00EA255A" w:rsidRDefault="00865CD2" w:rsidP="0020021D">
            <w:pPr>
              <w:pStyle w:val="phtablecellleft"/>
            </w:pPr>
          </w:p>
        </w:tc>
        <w:tc>
          <w:tcPr>
            <w:tcW w:w="323" w:type="pct"/>
            <w:shd w:val="clear" w:color="auto" w:fill="auto"/>
            <w:hideMark/>
          </w:tcPr>
          <w:p w14:paraId="41878229" w14:textId="77777777" w:rsidR="00865CD2" w:rsidRPr="00EA255A" w:rsidRDefault="00865CD2" w:rsidP="0020021D">
            <w:pPr>
              <w:pStyle w:val="phtablecellleft"/>
            </w:pPr>
          </w:p>
        </w:tc>
        <w:tc>
          <w:tcPr>
            <w:tcW w:w="323" w:type="pct"/>
            <w:shd w:val="clear" w:color="auto" w:fill="auto"/>
            <w:hideMark/>
          </w:tcPr>
          <w:p w14:paraId="0699293A" w14:textId="77777777" w:rsidR="00865CD2" w:rsidRPr="00EA255A" w:rsidRDefault="00865CD2" w:rsidP="0020021D">
            <w:pPr>
              <w:pStyle w:val="phtablecellleft"/>
            </w:pPr>
          </w:p>
        </w:tc>
        <w:tc>
          <w:tcPr>
            <w:tcW w:w="461" w:type="pct"/>
            <w:shd w:val="clear" w:color="auto" w:fill="auto"/>
            <w:hideMark/>
          </w:tcPr>
          <w:p w14:paraId="3CCF50BD" w14:textId="77777777" w:rsidR="00865CD2" w:rsidRPr="00EA255A" w:rsidRDefault="00865CD2" w:rsidP="0020021D">
            <w:pPr>
              <w:pStyle w:val="phtablecellleft"/>
            </w:pPr>
            <w:r w:rsidRPr="00EA255A">
              <w:t>*</w:t>
            </w:r>
          </w:p>
        </w:tc>
        <w:tc>
          <w:tcPr>
            <w:tcW w:w="295" w:type="pct"/>
            <w:shd w:val="clear" w:color="auto" w:fill="auto"/>
          </w:tcPr>
          <w:p w14:paraId="7859451D" w14:textId="77777777" w:rsidR="00865CD2" w:rsidRPr="00EA255A" w:rsidRDefault="00865CD2" w:rsidP="0020021D">
            <w:pPr>
              <w:pStyle w:val="phtablecellleft"/>
            </w:pPr>
            <w:r w:rsidRPr="00EA255A">
              <w:t>*</w:t>
            </w:r>
          </w:p>
        </w:tc>
        <w:tc>
          <w:tcPr>
            <w:tcW w:w="305" w:type="pct"/>
            <w:shd w:val="clear" w:color="auto" w:fill="auto"/>
          </w:tcPr>
          <w:p w14:paraId="13BD5D4D" w14:textId="77777777" w:rsidR="00865CD2" w:rsidRPr="00EA255A" w:rsidRDefault="00865CD2" w:rsidP="0020021D">
            <w:pPr>
              <w:pStyle w:val="phtablecellleft"/>
            </w:pPr>
            <w:r w:rsidRPr="00EA255A">
              <w:t>*</w:t>
            </w:r>
          </w:p>
        </w:tc>
        <w:tc>
          <w:tcPr>
            <w:tcW w:w="302" w:type="pct"/>
            <w:shd w:val="clear" w:color="auto" w:fill="auto"/>
          </w:tcPr>
          <w:p w14:paraId="62B11EE0" w14:textId="77777777" w:rsidR="00865CD2" w:rsidRPr="00EA255A" w:rsidRDefault="00865CD2" w:rsidP="0020021D">
            <w:pPr>
              <w:pStyle w:val="phtablecellleft"/>
            </w:pPr>
          </w:p>
        </w:tc>
      </w:tr>
      <w:tr w:rsidR="00574EB8" w:rsidRPr="00EA255A" w14:paraId="15320BF6" w14:textId="77777777" w:rsidTr="00574EB8">
        <w:trPr>
          <w:trHeight w:val="525"/>
        </w:trPr>
        <w:tc>
          <w:tcPr>
            <w:tcW w:w="359" w:type="pct"/>
            <w:shd w:val="clear" w:color="auto" w:fill="auto"/>
            <w:hideMark/>
          </w:tcPr>
          <w:p w14:paraId="010D5C87" w14:textId="77777777" w:rsidR="00865CD2" w:rsidRPr="00EA255A" w:rsidRDefault="00865CD2" w:rsidP="0020021D">
            <w:pPr>
              <w:pStyle w:val="phtablecellleft"/>
            </w:pPr>
            <w:r w:rsidRPr="00EA255A">
              <w:t>Базисный учебный план</w:t>
            </w:r>
          </w:p>
        </w:tc>
        <w:tc>
          <w:tcPr>
            <w:tcW w:w="738" w:type="pct"/>
            <w:shd w:val="clear" w:color="auto" w:fill="auto"/>
            <w:hideMark/>
          </w:tcPr>
          <w:p w14:paraId="78A355F2" w14:textId="77777777" w:rsidR="00865CD2" w:rsidRPr="00EA255A" w:rsidRDefault="00865CD2" w:rsidP="0020021D">
            <w:pPr>
              <w:pStyle w:val="phtablecellleft"/>
            </w:pPr>
            <w:r w:rsidRPr="00EA255A">
              <w:t xml:space="preserve">Просмотр </w:t>
            </w:r>
          </w:p>
        </w:tc>
        <w:tc>
          <w:tcPr>
            <w:tcW w:w="831" w:type="pct"/>
            <w:shd w:val="clear" w:color="auto" w:fill="auto"/>
            <w:hideMark/>
          </w:tcPr>
          <w:p w14:paraId="2D2519E1" w14:textId="77777777" w:rsidR="00865CD2" w:rsidRPr="00EA255A" w:rsidRDefault="00865CD2" w:rsidP="0020021D">
            <w:pPr>
              <w:pStyle w:val="phtablecellleft"/>
            </w:pPr>
            <w:r w:rsidRPr="00EA255A">
              <w:t>Право на просмотр реестра «Базисные учебные планы»</w:t>
            </w:r>
          </w:p>
        </w:tc>
        <w:tc>
          <w:tcPr>
            <w:tcW w:w="415" w:type="pct"/>
            <w:shd w:val="clear" w:color="auto" w:fill="auto"/>
            <w:hideMark/>
          </w:tcPr>
          <w:p w14:paraId="035EA070" w14:textId="77777777" w:rsidR="00865CD2" w:rsidRPr="00EA255A" w:rsidRDefault="00865CD2" w:rsidP="0020021D">
            <w:pPr>
              <w:pStyle w:val="phtablecellleft"/>
            </w:pPr>
          </w:p>
        </w:tc>
        <w:tc>
          <w:tcPr>
            <w:tcW w:w="276" w:type="pct"/>
            <w:shd w:val="clear" w:color="auto" w:fill="auto"/>
            <w:hideMark/>
          </w:tcPr>
          <w:p w14:paraId="603D980A" w14:textId="77777777" w:rsidR="00865CD2" w:rsidRPr="00EA255A" w:rsidRDefault="00865CD2" w:rsidP="0020021D">
            <w:pPr>
              <w:pStyle w:val="phtablecellleft"/>
            </w:pPr>
          </w:p>
        </w:tc>
        <w:tc>
          <w:tcPr>
            <w:tcW w:w="369" w:type="pct"/>
            <w:shd w:val="clear" w:color="auto" w:fill="auto"/>
            <w:hideMark/>
          </w:tcPr>
          <w:p w14:paraId="35FEB00B" w14:textId="77777777" w:rsidR="00865CD2" w:rsidRPr="00EA255A" w:rsidRDefault="00865CD2" w:rsidP="0020021D">
            <w:pPr>
              <w:pStyle w:val="phtablecellleft"/>
            </w:pPr>
          </w:p>
        </w:tc>
        <w:tc>
          <w:tcPr>
            <w:tcW w:w="323" w:type="pct"/>
            <w:shd w:val="clear" w:color="auto" w:fill="auto"/>
            <w:hideMark/>
          </w:tcPr>
          <w:p w14:paraId="06B46BDE" w14:textId="77777777" w:rsidR="00865CD2" w:rsidRPr="00EA255A" w:rsidRDefault="00865CD2" w:rsidP="0020021D">
            <w:pPr>
              <w:pStyle w:val="phtablecellleft"/>
            </w:pPr>
          </w:p>
        </w:tc>
        <w:tc>
          <w:tcPr>
            <w:tcW w:w="323" w:type="pct"/>
            <w:shd w:val="clear" w:color="auto" w:fill="auto"/>
            <w:hideMark/>
          </w:tcPr>
          <w:p w14:paraId="529ADD44" w14:textId="77777777" w:rsidR="00865CD2" w:rsidRPr="00EA255A" w:rsidRDefault="00865CD2" w:rsidP="0020021D">
            <w:pPr>
              <w:pStyle w:val="phtablecellleft"/>
            </w:pPr>
          </w:p>
        </w:tc>
        <w:tc>
          <w:tcPr>
            <w:tcW w:w="461" w:type="pct"/>
            <w:shd w:val="clear" w:color="auto" w:fill="auto"/>
            <w:hideMark/>
          </w:tcPr>
          <w:p w14:paraId="1A276DB2" w14:textId="77777777" w:rsidR="00865CD2" w:rsidRPr="00EA255A" w:rsidRDefault="00865CD2" w:rsidP="0020021D">
            <w:pPr>
              <w:pStyle w:val="phtablecellleft"/>
            </w:pPr>
          </w:p>
        </w:tc>
        <w:tc>
          <w:tcPr>
            <w:tcW w:w="295" w:type="pct"/>
            <w:shd w:val="clear" w:color="auto" w:fill="auto"/>
          </w:tcPr>
          <w:p w14:paraId="75A80008" w14:textId="77777777" w:rsidR="00865CD2" w:rsidRPr="00EA255A" w:rsidRDefault="00865CD2" w:rsidP="0020021D">
            <w:pPr>
              <w:pStyle w:val="phtablecellleft"/>
            </w:pPr>
            <w:r w:rsidRPr="00EA255A">
              <w:t>*</w:t>
            </w:r>
          </w:p>
        </w:tc>
        <w:tc>
          <w:tcPr>
            <w:tcW w:w="305" w:type="pct"/>
            <w:shd w:val="clear" w:color="auto" w:fill="auto"/>
          </w:tcPr>
          <w:p w14:paraId="49161FDA" w14:textId="77777777" w:rsidR="00865CD2" w:rsidRPr="00EA255A" w:rsidRDefault="00865CD2" w:rsidP="0020021D">
            <w:pPr>
              <w:pStyle w:val="phtablecellleft"/>
            </w:pPr>
            <w:r w:rsidRPr="00EA255A">
              <w:t>*</w:t>
            </w:r>
          </w:p>
        </w:tc>
        <w:tc>
          <w:tcPr>
            <w:tcW w:w="302" w:type="pct"/>
            <w:shd w:val="clear" w:color="auto" w:fill="auto"/>
          </w:tcPr>
          <w:p w14:paraId="70D0CC14" w14:textId="77777777" w:rsidR="00865CD2" w:rsidRPr="00EA255A" w:rsidRDefault="00865CD2" w:rsidP="0020021D">
            <w:pPr>
              <w:pStyle w:val="phtablecellleft"/>
            </w:pPr>
          </w:p>
        </w:tc>
      </w:tr>
      <w:tr w:rsidR="00574EB8" w:rsidRPr="00EA255A" w14:paraId="0BAFE018" w14:textId="77777777" w:rsidTr="00574EB8">
        <w:trPr>
          <w:trHeight w:val="525"/>
        </w:trPr>
        <w:tc>
          <w:tcPr>
            <w:tcW w:w="359" w:type="pct"/>
            <w:shd w:val="clear" w:color="auto" w:fill="auto"/>
            <w:hideMark/>
          </w:tcPr>
          <w:p w14:paraId="3C019709" w14:textId="77777777" w:rsidR="00865CD2" w:rsidRPr="00EA255A" w:rsidRDefault="00865CD2" w:rsidP="0020021D">
            <w:pPr>
              <w:pStyle w:val="phtablecellleft"/>
            </w:pPr>
            <w:r w:rsidRPr="00EA255A">
              <w:t xml:space="preserve">Базисный учебный </w:t>
            </w:r>
            <w:r w:rsidRPr="00EA255A">
              <w:lastRenderedPageBreak/>
              <w:t>план</w:t>
            </w:r>
          </w:p>
        </w:tc>
        <w:tc>
          <w:tcPr>
            <w:tcW w:w="738" w:type="pct"/>
            <w:shd w:val="clear" w:color="auto" w:fill="auto"/>
            <w:hideMark/>
          </w:tcPr>
          <w:p w14:paraId="240C16BA" w14:textId="77777777" w:rsidR="00865CD2" w:rsidRPr="00EA255A" w:rsidRDefault="00865CD2" w:rsidP="0020021D">
            <w:pPr>
              <w:pStyle w:val="phtablecellleft"/>
            </w:pPr>
            <w:r w:rsidRPr="00EA255A">
              <w:lastRenderedPageBreak/>
              <w:t>Редактирование</w:t>
            </w:r>
          </w:p>
        </w:tc>
        <w:tc>
          <w:tcPr>
            <w:tcW w:w="831" w:type="pct"/>
            <w:shd w:val="clear" w:color="auto" w:fill="auto"/>
            <w:hideMark/>
          </w:tcPr>
          <w:p w14:paraId="7ED0AAF8" w14:textId="77777777" w:rsidR="00865CD2" w:rsidRPr="00EA255A" w:rsidRDefault="00865CD2" w:rsidP="0020021D">
            <w:pPr>
              <w:pStyle w:val="phtablecellleft"/>
            </w:pPr>
            <w:r w:rsidRPr="00EA255A">
              <w:t>Право на добавление, удаление, редактирование БУП</w:t>
            </w:r>
          </w:p>
        </w:tc>
        <w:tc>
          <w:tcPr>
            <w:tcW w:w="415" w:type="pct"/>
            <w:shd w:val="clear" w:color="auto" w:fill="auto"/>
            <w:hideMark/>
          </w:tcPr>
          <w:p w14:paraId="263BDE49" w14:textId="77777777" w:rsidR="00865CD2" w:rsidRPr="00EA255A" w:rsidRDefault="00865CD2" w:rsidP="0020021D">
            <w:pPr>
              <w:pStyle w:val="phtablecellleft"/>
            </w:pPr>
          </w:p>
        </w:tc>
        <w:tc>
          <w:tcPr>
            <w:tcW w:w="276" w:type="pct"/>
            <w:shd w:val="clear" w:color="auto" w:fill="auto"/>
            <w:hideMark/>
          </w:tcPr>
          <w:p w14:paraId="61CB6977" w14:textId="77777777" w:rsidR="00865CD2" w:rsidRPr="00EA255A" w:rsidRDefault="00865CD2" w:rsidP="0020021D">
            <w:pPr>
              <w:pStyle w:val="phtablecellleft"/>
            </w:pPr>
          </w:p>
        </w:tc>
        <w:tc>
          <w:tcPr>
            <w:tcW w:w="369" w:type="pct"/>
            <w:shd w:val="clear" w:color="auto" w:fill="auto"/>
            <w:hideMark/>
          </w:tcPr>
          <w:p w14:paraId="5399D6FE" w14:textId="77777777" w:rsidR="00865CD2" w:rsidRPr="00EA255A" w:rsidRDefault="00865CD2" w:rsidP="0020021D">
            <w:pPr>
              <w:pStyle w:val="phtablecellleft"/>
            </w:pPr>
          </w:p>
        </w:tc>
        <w:tc>
          <w:tcPr>
            <w:tcW w:w="323" w:type="pct"/>
            <w:shd w:val="clear" w:color="auto" w:fill="auto"/>
            <w:hideMark/>
          </w:tcPr>
          <w:p w14:paraId="4FD9A32B" w14:textId="77777777" w:rsidR="00865CD2" w:rsidRPr="00EA255A" w:rsidRDefault="00865CD2" w:rsidP="0020021D">
            <w:pPr>
              <w:pStyle w:val="phtablecellleft"/>
            </w:pPr>
          </w:p>
        </w:tc>
        <w:tc>
          <w:tcPr>
            <w:tcW w:w="323" w:type="pct"/>
            <w:shd w:val="clear" w:color="auto" w:fill="auto"/>
            <w:hideMark/>
          </w:tcPr>
          <w:p w14:paraId="6B557ABD" w14:textId="77777777" w:rsidR="00865CD2" w:rsidRPr="00EA255A" w:rsidRDefault="00865CD2" w:rsidP="0020021D">
            <w:pPr>
              <w:pStyle w:val="phtablecellleft"/>
            </w:pPr>
          </w:p>
        </w:tc>
        <w:tc>
          <w:tcPr>
            <w:tcW w:w="461" w:type="pct"/>
            <w:shd w:val="clear" w:color="auto" w:fill="auto"/>
            <w:hideMark/>
          </w:tcPr>
          <w:p w14:paraId="4952A7DC" w14:textId="77777777" w:rsidR="00865CD2" w:rsidRPr="00EA255A" w:rsidRDefault="00865CD2" w:rsidP="0020021D">
            <w:pPr>
              <w:pStyle w:val="phtablecellleft"/>
            </w:pPr>
          </w:p>
        </w:tc>
        <w:tc>
          <w:tcPr>
            <w:tcW w:w="295" w:type="pct"/>
            <w:shd w:val="clear" w:color="auto" w:fill="auto"/>
          </w:tcPr>
          <w:p w14:paraId="02FE7EDD" w14:textId="77777777" w:rsidR="00865CD2" w:rsidRPr="00EA255A" w:rsidRDefault="00865CD2" w:rsidP="0020021D">
            <w:pPr>
              <w:pStyle w:val="phtablecellleft"/>
            </w:pPr>
            <w:r w:rsidRPr="00EA255A">
              <w:t>*</w:t>
            </w:r>
          </w:p>
        </w:tc>
        <w:tc>
          <w:tcPr>
            <w:tcW w:w="305" w:type="pct"/>
            <w:shd w:val="clear" w:color="auto" w:fill="auto"/>
          </w:tcPr>
          <w:p w14:paraId="785592E3" w14:textId="77777777" w:rsidR="00865CD2" w:rsidRPr="00EA255A" w:rsidRDefault="00865CD2" w:rsidP="0020021D">
            <w:pPr>
              <w:pStyle w:val="phtablecellleft"/>
            </w:pPr>
            <w:r w:rsidRPr="00EA255A">
              <w:t>*</w:t>
            </w:r>
          </w:p>
        </w:tc>
        <w:tc>
          <w:tcPr>
            <w:tcW w:w="302" w:type="pct"/>
            <w:shd w:val="clear" w:color="auto" w:fill="auto"/>
          </w:tcPr>
          <w:p w14:paraId="05F10DED" w14:textId="77777777" w:rsidR="00865CD2" w:rsidRPr="00EA255A" w:rsidRDefault="00865CD2" w:rsidP="0020021D">
            <w:pPr>
              <w:pStyle w:val="phtablecellleft"/>
            </w:pPr>
          </w:p>
        </w:tc>
      </w:tr>
      <w:tr w:rsidR="00574EB8" w:rsidRPr="00EA255A" w14:paraId="3C88191A" w14:textId="77777777" w:rsidTr="00574EB8">
        <w:trPr>
          <w:trHeight w:val="525"/>
        </w:trPr>
        <w:tc>
          <w:tcPr>
            <w:tcW w:w="359" w:type="pct"/>
            <w:shd w:val="clear" w:color="auto" w:fill="auto"/>
            <w:hideMark/>
          </w:tcPr>
          <w:p w14:paraId="7534A586" w14:textId="77777777" w:rsidR="00865CD2" w:rsidRPr="00EA255A" w:rsidRDefault="00865CD2" w:rsidP="0020021D">
            <w:pPr>
              <w:pStyle w:val="phtablecellleft"/>
            </w:pPr>
            <w:r w:rsidRPr="00EA255A">
              <w:lastRenderedPageBreak/>
              <w:t>Библиотека</w:t>
            </w:r>
            <w:bookmarkStart w:id="2505" w:name="_Ref959705"/>
            <w:r w:rsidRPr="00EA255A">
              <w:rPr>
                <w:rStyle w:val="affff7"/>
              </w:rPr>
              <w:footnoteReference w:id="3"/>
            </w:r>
            <w:bookmarkEnd w:id="2505"/>
            <w:r w:rsidRPr="00EA255A">
              <w:rPr>
                <w:vertAlign w:val="superscript"/>
              </w:rPr>
              <w:t>)</w:t>
            </w:r>
          </w:p>
        </w:tc>
        <w:tc>
          <w:tcPr>
            <w:tcW w:w="738" w:type="pct"/>
            <w:shd w:val="clear" w:color="auto" w:fill="auto"/>
            <w:hideMark/>
          </w:tcPr>
          <w:p w14:paraId="7FBEF758" w14:textId="77777777" w:rsidR="00865CD2" w:rsidRPr="00EA255A" w:rsidRDefault="00865CD2" w:rsidP="0020021D">
            <w:pPr>
              <w:pStyle w:val="phtablecellleft"/>
            </w:pPr>
            <w:r w:rsidRPr="00EA255A">
              <w:t>Библиотечные мероприятия: добавление, удаление, редактирование</w:t>
            </w:r>
          </w:p>
        </w:tc>
        <w:tc>
          <w:tcPr>
            <w:tcW w:w="831" w:type="pct"/>
            <w:shd w:val="clear" w:color="auto" w:fill="auto"/>
            <w:hideMark/>
          </w:tcPr>
          <w:p w14:paraId="5C23D9F0" w14:textId="77777777" w:rsidR="00865CD2" w:rsidRPr="00EA255A" w:rsidRDefault="00865CD2" w:rsidP="0020021D">
            <w:pPr>
              <w:pStyle w:val="phtablecellleft"/>
            </w:pPr>
            <w:r w:rsidRPr="00EA255A">
              <w:t>Право на добавление, удаление, редактирование записей в реестре «Библиотечные мероприятия»</w:t>
            </w:r>
          </w:p>
        </w:tc>
        <w:tc>
          <w:tcPr>
            <w:tcW w:w="415" w:type="pct"/>
            <w:shd w:val="clear" w:color="auto" w:fill="auto"/>
            <w:hideMark/>
          </w:tcPr>
          <w:p w14:paraId="666CA679" w14:textId="77777777" w:rsidR="00865CD2" w:rsidRPr="00EA255A" w:rsidRDefault="00865CD2" w:rsidP="0020021D">
            <w:pPr>
              <w:pStyle w:val="phtablecellleft"/>
            </w:pPr>
          </w:p>
        </w:tc>
        <w:tc>
          <w:tcPr>
            <w:tcW w:w="276" w:type="pct"/>
            <w:shd w:val="clear" w:color="auto" w:fill="auto"/>
            <w:hideMark/>
          </w:tcPr>
          <w:p w14:paraId="713B6B70" w14:textId="77777777" w:rsidR="00865CD2" w:rsidRPr="00EA255A" w:rsidRDefault="00865CD2" w:rsidP="0020021D">
            <w:pPr>
              <w:pStyle w:val="phtablecellleft"/>
            </w:pPr>
          </w:p>
        </w:tc>
        <w:tc>
          <w:tcPr>
            <w:tcW w:w="369" w:type="pct"/>
            <w:shd w:val="clear" w:color="auto" w:fill="auto"/>
            <w:hideMark/>
          </w:tcPr>
          <w:p w14:paraId="0F958EB8" w14:textId="77777777" w:rsidR="00865CD2" w:rsidRPr="00EA255A" w:rsidRDefault="00865CD2" w:rsidP="0020021D">
            <w:pPr>
              <w:pStyle w:val="phtablecellleft"/>
            </w:pPr>
          </w:p>
        </w:tc>
        <w:tc>
          <w:tcPr>
            <w:tcW w:w="323" w:type="pct"/>
            <w:shd w:val="clear" w:color="auto" w:fill="auto"/>
            <w:hideMark/>
          </w:tcPr>
          <w:p w14:paraId="7790D306" w14:textId="77777777" w:rsidR="00865CD2" w:rsidRPr="00EA255A" w:rsidRDefault="00865CD2" w:rsidP="0020021D">
            <w:pPr>
              <w:pStyle w:val="phtablecellleft"/>
            </w:pPr>
          </w:p>
        </w:tc>
        <w:tc>
          <w:tcPr>
            <w:tcW w:w="323" w:type="pct"/>
            <w:shd w:val="clear" w:color="auto" w:fill="auto"/>
            <w:hideMark/>
          </w:tcPr>
          <w:p w14:paraId="09FC9780" w14:textId="77777777" w:rsidR="00865CD2" w:rsidRPr="00EA255A" w:rsidRDefault="00865CD2" w:rsidP="0020021D">
            <w:pPr>
              <w:pStyle w:val="phtablecellleft"/>
            </w:pPr>
          </w:p>
        </w:tc>
        <w:tc>
          <w:tcPr>
            <w:tcW w:w="461" w:type="pct"/>
            <w:shd w:val="clear" w:color="auto" w:fill="auto"/>
            <w:hideMark/>
          </w:tcPr>
          <w:p w14:paraId="3A4CC8D1" w14:textId="77777777" w:rsidR="00865CD2" w:rsidRPr="00EA255A" w:rsidRDefault="00865CD2" w:rsidP="0020021D">
            <w:pPr>
              <w:pStyle w:val="phtablecellleft"/>
            </w:pPr>
          </w:p>
        </w:tc>
        <w:tc>
          <w:tcPr>
            <w:tcW w:w="295" w:type="pct"/>
            <w:shd w:val="clear" w:color="auto" w:fill="auto"/>
          </w:tcPr>
          <w:p w14:paraId="2EC0C00F" w14:textId="77777777" w:rsidR="00865CD2" w:rsidRPr="00EA255A" w:rsidRDefault="00865CD2" w:rsidP="0020021D">
            <w:pPr>
              <w:pStyle w:val="phtablecellleft"/>
            </w:pPr>
          </w:p>
        </w:tc>
        <w:tc>
          <w:tcPr>
            <w:tcW w:w="305" w:type="pct"/>
            <w:shd w:val="clear" w:color="auto" w:fill="auto"/>
          </w:tcPr>
          <w:p w14:paraId="3394D9E4" w14:textId="77777777" w:rsidR="00865CD2" w:rsidRPr="00EA255A" w:rsidRDefault="00865CD2" w:rsidP="0020021D">
            <w:pPr>
              <w:pStyle w:val="phtablecellleft"/>
            </w:pPr>
            <w:r w:rsidRPr="00EA255A">
              <w:t>*</w:t>
            </w:r>
          </w:p>
        </w:tc>
        <w:tc>
          <w:tcPr>
            <w:tcW w:w="302" w:type="pct"/>
            <w:shd w:val="clear" w:color="auto" w:fill="auto"/>
          </w:tcPr>
          <w:p w14:paraId="7077BC84" w14:textId="77777777" w:rsidR="00865CD2" w:rsidRPr="00EA255A" w:rsidRDefault="00865CD2" w:rsidP="0020021D">
            <w:pPr>
              <w:pStyle w:val="phtablecellleft"/>
            </w:pPr>
            <w:r w:rsidRPr="00EA255A">
              <w:t>*</w:t>
            </w:r>
          </w:p>
        </w:tc>
      </w:tr>
      <w:tr w:rsidR="00574EB8" w:rsidRPr="00EA255A" w14:paraId="3776AA45" w14:textId="77777777" w:rsidTr="00574EB8">
        <w:trPr>
          <w:trHeight w:val="525"/>
        </w:trPr>
        <w:tc>
          <w:tcPr>
            <w:tcW w:w="359" w:type="pct"/>
            <w:shd w:val="clear" w:color="auto" w:fill="auto"/>
            <w:hideMark/>
          </w:tcPr>
          <w:p w14:paraId="4C37CBBE"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139014F0" w14:textId="77777777" w:rsidR="00865CD2" w:rsidRPr="00EA255A" w:rsidRDefault="00865CD2" w:rsidP="0020021D">
            <w:pPr>
              <w:pStyle w:val="phtablecellleft"/>
            </w:pPr>
            <w:r w:rsidRPr="00EA255A">
              <w:t>Библиотечные мероприятия: просмотр</w:t>
            </w:r>
          </w:p>
        </w:tc>
        <w:tc>
          <w:tcPr>
            <w:tcW w:w="831" w:type="pct"/>
            <w:shd w:val="clear" w:color="auto" w:fill="auto"/>
            <w:hideMark/>
          </w:tcPr>
          <w:p w14:paraId="197FF7A8" w14:textId="77777777" w:rsidR="00865CD2" w:rsidRPr="00EA255A" w:rsidRDefault="00865CD2" w:rsidP="0020021D">
            <w:pPr>
              <w:pStyle w:val="phtablecellleft"/>
            </w:pPr>
            <w:r w:rsidRPr="00EA255A">
              <w:t>Право на просмотр записей в реестре «Библиотечные мероприятия»</w:t>
            </w:r>
          </w:p>
        </w:tc>
        <w:tc>
          <w:tcPr>
            <w:tcW w:w="415" w:type="pct"/>
            <w:shd w:val="clear" w:color="auto" w:fill="auto"/>
            <w:hideMark/>
          </w:tcPr>
          <w:p w14:paraId="5D4CB1E9" w14:textId="77777777" w:rsidR="00865CD2" w:rsidRPr="00EA255A" w:rsidRDefault="00865CD2" w:rsidP="0020021D">
            <w:pPr>
              <w:pStyle w:val="phtablecellleft"/>
            </w:pPr>
          </w:p>
        </w:tc>
        <w:tc>
          <w:tcPr>
            <w:tcW w:w="276" w:type="pct"/>
            <w:shd w:val="clear" w:color="auto" w:fill="auto"/>
            <w:hideMark/>
          </w:tcPr>
          <w:p w14:paraId="6252153A" w14:textId="77777777" w:rsidR="00865CD2" w:rsidRPr="00EA255A" w:rsidRDefault="00865CD2" w:rsidP="0020021D">
            <w:pPr>
              <w:pStyle w:val="phtablecellleft"/>
            </w:pPr>
          </w:p>
        </w:tc>
        <w:tc>
          <w:tcPr>
            <w:tcW w:w="369" w:type="pct"/>
            <w:shd w:val="clear" w:color="auto" w:fill="auto"/>
            <w:hideMark/>
          </w:tcPr>
          <w:p w14:paraId="02054D42" w14:textId="77777777" w:rsidR="00865CD2" w:rsidRPr="00EA255A" w:rsidRDefault="00865CD2" w:rsidP="0020021D">
            <w:pPr>
              <w:pStyle w:val="phtablecellleft"/>
            </w:pPr>
          </w:p>
        </w:tc>
        <w:tc>
          <w:tcPr>
            <w:tcW w:w="323" w:type="pct"/>
            <w:shd w:val="clear" w:color="auto" w:fill="auto"/>
            <w:hideMark/>
          </w:tcPr>
          <w:p w14:paraId="207181C5" w14:textId="77777777" w:rsidR="00865CD2" w:rsidRPr="00EA255A" w:rsidRDefault="00865CD2" w:rsidP="0020021D">
            <w:pPr>
              <w:pStyle w:val="phtablecellleft"/>
            </w:pPr>
          </w:p>
        </w:tc>
        <w:tc>
          <w:tcPr>
            <w:tcW w:w="323" w:type="pct"/>
            <w:shd w:val="clear" w:color="auto" w:fill="auto"/>
            <w:hideMark/>
          </w:tcPr>
          <w:p w14:paraId="3D8C1D2A" w14:textId="77777777" w:rsidR="00865CD2" w:rsidRPr="00EA255A" w:rsidRDefault="00865CD2" w:rsidP="0020021D">
            <w:pPr>
              <w:pStyle w:val="phtablecellleft"/>
            </w:pPr>
          </w:p>
        </w:tc>
        <w:tc>
          <w:tcPr>
            <w:tcW w:w="461" w:type="pct"/>
            <w:shd w:val="clear" w:color="auto" w:fill="auto"/>
            <w:hideMark/>
          </w:tcPr>
          <w:p w14:paraId="4347A063" w14:textId="77777777" w:rsidR="00865CD2" w:rsidRPr="00EA255A" w:rsidRDefault="00865CD2" w:rsidP="0020021D">
            <w:pPr>
              <w:pStyle w:val="phtablecellleft"/>
            </w:pPr>
          </w:p>
        </w:tc>
        <w:tc>
          <w:tcPr>
            <w:tcW w:w="295" w:type="pct"/>
            <w:shd w:val="clear" w:color="auto" w:fill="auto"/>
          </w:tcPr>
          <w:p w14:paraId="2DE0BE6C" w14:textId="77777777" w:rsidR="00865CD2" w:rsidRPr="00EA255A" w:rsidRDefault="00865CD2" w:rsidP="0020021D">
            <w:pPr>
              <w:pStyle w:val="phtablecellleft"/>
            </w:pPr>
          </w:p>
        </w:tc>
        <w:tc>
          <w:tcPr>
            <w:tcW w:w="305" w:type="pct"/>
            <w:shd w:val="clear" w:color="auto" w:fill="auto"/>
          </w:tcPr>
          <w:p w14:paraId="21F60183" w14:textId="77777777" w:rsidR="00865CD2" w:rsidRPr="00EA255A" w:rsidRDefault="00865CD2" w:rsidP="0020021D">
            <w:pPr>
              <w:pStyle w:val="phtablecellleft"/>
            </w:pPr>
            <w:r w:rsidRPr="00EA255A">
              <w:t>*</w:t>
            </w:r>
          </w:p>
        </w:tc>
        <w:tc>
          <w:tcPr>
            <w:tcW w:w="302" w:type="pct"/>
            <w:shd w:val="clear" w:color="auto" w:fill="auto"/>
          </w:tcPr>
          <w:p w14:paraId="75A4D4FB" w14:textId="77777777" w:rsidR="00865CD2" w:rsidRPr="00EA255A" w:rsidRDefault="00865CD2" w:rsidP="0020021D">
            <w:pPr>
              <w:pStyle w:val="phtablecellleft"/>
            </w:pPr>
            <w:r w:rsidRPr="00EA255A">
              <w:t>*</w:t>
            </w:r>
          </w:p>
          <w:p w14:paraId="4F8B8B95" w14:textId="77777777" w:rsidR="00865CD2" w:rsidRPr="00EA255A" w:rsidRDefault="00865CD2" w:rsidP="0020021D">
            <w:pPr>
              <w:pStyle w:val="phtablecellleft"/>
            </w:pPr>
          </w:p>
        </w:tc>
      </w:tr>
      <w:tr w:rsidR="00574EB8" w:rsidRPr="00EA255A" w14:paraId="2D6796B2" w14:textId="77777777" w:rsidTr="00574EB8">
        <w:trPr>
          <w:trHeight w:val="525"/>
        </w:trPr>
        <w:tc>
          <w:tcPr>
            <w:tcW w:w="359" w:type="pct"/>
            <w:shd w:val="clear" w:color="auto" w:fill="auto"/>
            <w:hideMark/>
          </w:tcPr>
          <w:p w14:paraId="5E6EFC6B"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62D68F87" w14:textId="77777777" w:rsidR="00865CD2" w:rsidRPr="00EA255A" w:rsidRDefault="00865CD2" w:rsidP="0020021D">
            <w:pPr>
              <w:pStyle w:val="phtablecellleft"/>
            </w:pPr>
            <w:r w:rsidRPr="00EA255A">
              <w:t>Библиотечный реестр: добавление, удаление, редактирование</w:t>
            </w:r>
          </w:p>
        </w:tc>
        <w:tc>
          <w:tcPr>
            <w:tcW w:w="831" w:type="pct"/>
            <w:shd w:val="clear" w:color="auto" w:fill="auto"/>
            <w:hideMark/>
          </w:tcPr>
          <w:p w14:paraId="5C4D1525" w14:textId="77777777" w:rsidR="00865CD2" w:rsidRPr="00EA255A" w:rsidRDefault="00865CD2" w:rsidP="0020021D">
            <w:pPr>
              <w:pStyle w:val="phtablecellleft"/>
            </w:pPr>
            <w:r w:rsidRPr="00EA255A">
              <w:t>Право на добавление, удаление, редактирование записей в «Библиотечном реестре»</w:t>
            </w:r>
          </w:p>
        </w:tc>
        <w:tc>
          <w:tcPr>
            <w:tcW w:w="415" w:type="pct"/>
            <w:shd w:val="clear" w:color="auto" w:fill="auto"/>
            <w:hideMark/>
          </w:tcPr>
          <w:p w14:paraId="143103E3" w14:textId="77777777" w:rsidR="00865CD2" w:rsidRPr="00EA255A" w:rsidRDefault="00865CD2" w:rsidP="0020021D">
            <w:pPr>
              <w:pStyle w:val="phtablecellleft"/>
            </w:pPr>
          </w:p>
        </w:tc>
        <w:tc>
          <w:tcPr>
            <w:tcW w:w="276" w:type="pct"/>
            <w:shd w:val="clear" w:color="auto" w:fill="auto"/>
            <w:hideMark/>
          </w:tcPr>
          <w:p w14:paraId="376ECDF8" w14:textId="77777777" w:rsidR="00865CD2" w:rsidRPr="00EA255A" w:rsidRDefault="00865CD2" w:rsidP="0020021D">
            <w:pPr>
              <w:pStyle w:val="phtablecellleft"/>
            </w:pPr>
          </w:p>
        </w:tc>
        <w:tc>
          <w:tcPr>
            <w:tcW w:w="369" w:type="pct"/>
            <w:shd w:val="clear" w:color="auto" w:fill="auto"/>
            <w:hideMark/>
          </w:tcPr>
          <w:p w14:paraId="30E066E8" w14:textId="77777777" w:rsidR="00865CD2" w:rsidRPr="00EA255A" w:rsidRDefault="00865CD2" w:rsidP="0020021D">
            <w:pPr>
              <w:pStyle w:val="phtablecellleft"/>
            </w:pPr>
          </w:p>
        </w:tc>
        <w:tc>
          <w:tcPr>
            <w:tcW w:w="323" w:type="pct"/>
            <w:shd w:val="clear" w:color="auto" w:fill="auto"/>
            <w:hideMark/>
          </w:tcPr>
          <w:p w14:paraId="2BD89485" w14:textId="77777777" w:rsidR="00865CD2" w:rsidRPr="00EA255A" w:rsidRDefault="00865CD2" w:rsidP="0020021D">
            <w:pPr>
              <w:pStyle w:val="phtablecellleft"/>
            </w:pPr>
          </w:p>
        </w:tc>
        <w:tc>
          <w:tcPr>
            <w:tcW w:w="323" w:type="pct"/>
            <w:shd w:val="clear" w:color="auto" w:fill="auto"/>
            <w:hideMark/>
          </w:tcPr>
          <w:p w14:paraId="2EC67BAC" w14:textId="77777777" w:rsidR="00865CD2" w:rsidRPr="00EA255A" w:rsidRDefault="00865CD2" w:rsidP="0020021D">
            <w:pPr>
              <w:pStyle w:val="phtablecellleft"/>
            </w:pPr>
          </w:p>
        </w:tc>
        <w:tc>
          <w:tcPr>
            <w:tcW w:w="461" w:type="pct"/>
            <w:shd w:val="clear" w:color="auto" w:fill="auto"/>
            <w:hideMark/>
          </w:tcPr>
          <w:p w14:paraId="0F8348A8" w14:textId="77777777" w:rsidR="00865CD2" w:rsidRPr="00EA255A" w:rsidRDefault="00865CD2" w:rsidP="0020021D">
            <w:pPr>
              <w:pStyle w:val="phtablecellleft"/>
            </w:pPr>
          </w:p>
        </w:tc>
        <w:tc>
          <w:tcPr>
            <w:tcW w:w="295" w:type="pct"/>
            <w:shd w:val="clear" w:color="auto" w:fill="auto"/>
          </w:tcPr>
          <w:p w14:paraId="3A872056" w14:textId="77777777" w:rsidR="00865CD2" w:rsidRPr="00EA255A" w:rsidRDefault="00865CD2" w:rsidP="0020021D">
            <w:pPr>
              <w:pStyle w:val="phtablecellleft"/>
            </w:pPr>
          </w:p>
        </w:tc>
        <w:tc>
          <w:tcPr>
            <w:tcW w:w="305" w:type="pct"/>
            <w:shd w:val="clear" w:color="auto" w:fill="auto"/>
          </w:tcPr>
          <w:p w14:paraId="6CF04BC5" w14:textId="77777777" w:rsidR="00865CD2" w:rsidRPr="00EA255A" w:rsidRDefault="00865CD2" w:rsidP="0020021D">
            <w:pPr>
              <w:pStyle w:val="phtablecellleft"/>
            </w:pPr>
            <w:r w:rsidRPr="00EA255A">
              <w:t>*</w:t>
            </w:r>
          </w:p>
        </w:tc>
        <w:tc>
          <w:tcPr>
            <w:tcW w:w="302" w:type="pct"/>
            <w:shd w:val="clear" w:color="auto" w:fill="auto"/>
          </w:tcPr>
          <w:p w14:paraId="5997BE2C" w14:textId="77777777" w:rsidR="00865CD2" w:rsidRPr="00EA255A" w:rsidRDefault="00865CD2" w:rsidP="0020021D">
            <w:pPr>
              <w:pStyle w:val="phtablecellleft"/>
            </w:pPr>
            <w:r w:rsidRPr="00EA255A">
              <w:t>*</w:t>
            </w:r>
          </w:p>
        </w:tc>
      </w:tr>
      <w:tr w:rsidR="00574EB8" w:rsidRPr="00EA255A" w14:paraId="0399229A" w14:textId="77777777" w:rsidTr="00574EB8">
        <w:trPr>
          <w:trHeight w:val="525"/>
        </w:trPr>
        <w:tc>
          <w:tcPr>
            <w:tcW w:w="359" w:type="pct"/>
            <w:shd w:val="clear" w:color="auto" w:fill="auto"/>
            <w:hideMark/>
          </w:tcPr>
          <w:p w14:paraId="7A0CF60A"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5E47D37E" w14:textId="77777777" w:rsidR="00865CD2" w:rsidRPr="00EA255A" w:rsidRDefault="00865CD2" w:rsidP="0020021D">
            <w:pPr>
              <w:pStyle w:val="phtablecellleft"/>
            </w:pPr>
            <w:r w:rsidRPr="00EA255A">
              <w:t>Библиотечный реестр: импорт</w:t>
            </w:r>
          </w:p>
        </w:tc>
        <w:tc>
          <w:tcPr>
            <w:tcW w:w="831" w:type="pct"/>
            <w:shd w:val="clear" w:color="auto" w:fill="auto"/>
            <w:hideMark/>
          </w:tcPr>
          <w:p w14:paraId="04897E57" w14:textId="77777777" w:rsidR="00865CD2" w:rsidRPr="00EA255A" w:rsidRDefault="00865CD2" w:rsidP="0020021D">
            <w:pPr>
              <w:pStyle w:val="phtablecellleft"/>
            </w:pPr>
            <w:r w:rsidRPr="00EA255A">
              <w:t>Право на импорт библиотечного реестра</w:t>
            </w:r>
          </w:p>
        </w:tc>
        <w:tc>
          <w:tcPr>
            <w:tcW w:w="415" w:type="pct"/>
            <w:shd w:val="clear" w:color="auto" w:fill="auto"/>
            <w:hideMark/>
          </w:tcPr>
          <w:p w14:paraId="29C082DC" w14:textId="77777777" w:rsidR="00865CD2" w:rsidRPr="00EA255A" w:rsidRDefault="00865CD2" w:rsidP="0020021D">
            <w:pPr>
              <w:pStyle w:val="phtablecellleft"/>
            </w:pPr>
          </w:p>
        </w:tc>
        <w:tc>
          <w:tcPr>
            <w:tcW w:w="276" w:type="pct"/>
            <w:shd w:val="clear" w:color="auto" w:fill="auto"/>
            <w:hideMark/>
          </w:tcPr>
          <w:p w14:paraId="5968EEB0" w14:textId="77777777" w:rsidR="00865CD2" w:rsidRPr="00EA255A" w:rsidRDefault="00865CD2" w:rsidP="0020021D">
            <w:pPr>
              <w:pStyle w:val="phtablecellleft"/>
            </w:pPr>
          </w:p>
        </w:tc>
        <w:tc>
          <w:tcPr>
            <w:tcW w:w="369" w:type="pct"/>
            <w:shd w:val="clear" w:color="auto" w:fill="auto"/>
            <w:hideMark/>
          </w:tcPr>
          <w:p w14:paraId="2999BBB1" w14:textId="77777777" w:rsidR="00865CD2" w:rsidRPr="00EA255A" w:rsidRDefault="00865CD2" w:rsidP="0020021D">
            <w:pPr>
              <w:pStyle w:val="phtablecellleft"/>
            </w:pPr>
          </w:p>
        </w:tc>
        <w:tc>
          <w:tcPr>
            <w:tcW w:w="323" w:type="pct"/>
            <w:shd w:val="clear" w:color="auto" w:fill="auto"/>
            <w:hideMark/>
          </w:tcPr>
          <w:p w14:paraId="09C24268" w14:textId="77777777" w:rsidR="00865CD2" w:rsidRPr="00EA255A" w:rsidRDefault="00865CD2" w:rsidP="0020021D">
            <w:pPr>
              <w:pStyle w:val="phtablecellleft"/>
            </w:pPr>
          </w:p>
        </w:tc>
        <w:tc>
          <w:tcPr>
            <w:tcW w:w="323" w:type="pct"/>
            <w:shd w:val="clear" w:color="auto" w:fill="auto"/>
            <w:hideMark/>
          </w:tcPr>
          <w:p w14:paraId="7C7A3FBB" w14:textId="77777777" w:rsidR="00865CD2" w:rsidRPr="00EA255A" w:rsidRDefault="00865CD2" w:rsidP="0020021D">
            <w:pPr>
              <w:pStyle w:val="phtablecellleft"/>
            </w:pPr>
          </w:p>
        </w:tc>
        <w:tc>
          <w:tcPr>
            <w:tcW w:w="461" w:type="pct"/>
            <w:shd w:val="clear" w:color="auto" w:fill="auto"/>
            <w:hideMark/>
          </w:tcPr>
          <w:p w14:paraId="78EBF2B9" w14:textId="77777777" w:rsidR="00865CD2" w:rsidRPr="00EA255A" w:rsidRDefault="00865CD2" w:rsidP="0020021D">
            <w:pPr>
              <w:pStyle w:val="phtablecellleft"/>
            </w:pPr>
          </w:p>
        </w:tc>
        <w:tc>
          <w:tcPr>
            <w:tcW w:w="295" w:type="pct"/>
            <w:shd w:val="clear" w:color="auto" w:fill="auto"/>
          </w:tcPr>
          <w:p w14:paraId="0ECBA4E9" w14:textId="77777777" w:rsidR="00865CD2" w:rsidRPr="00EA255A" w:rsidRDefault="00865CD2" w:rsidP="0020021D">
            <w:pPr>
              <w:pStyle w:val="phtablecellleft"/>
            </w:pPr>
          </w:p>
        </w:tc>
        <w:tc>
          <w:tcPr>
            <w:tcW w:w="305" w:type="pct"/>
            <w:shd w:val="clear" w:color="auto" w:fill="auto"/>
          </w:tcPr>
          <w:p w14:paraId="3582424E" w14:textId="77777777" w:rsidR="00865CD2" w:rsidRPr="00EA255A" w:rsidRDefault="00865CD2" w:rsidP="0020021D">
            <w:pPr>
              <w:pStyle w:val="phtablecellleft"/>
            </w:pPr>
            <w:r w:rsidRPr="00EA255A">
              <w:t>*</w:t>
            </w:r>
          </w:p>
        </w:tc>
        <w:tc>
          <w:tcPr>
            <w:tcW w:w="302" w:type="pct"/>
            <w:shd w:val="clear" w:color="auto" w:fill="auto"/>
          </w:tcPr>
          <w:p w14:paraId="613684FF" w14:textId="77777777" w:rsidR="00865CD2" w:rsidRPr="00EA255A" w:rsidRDefault="00865CD2" w:rsidP="0020021D">
            <w:pPr>
              <w:pStyle w:val="phtablecellleft"/>
            </w:pPr>
            <w:r w:rsidRPr="00EA255A">
              <w:t>*</w:t>
            </w:r>
          </w:p>
        </w:tc>
      </w:tr>
      <w:tr w:rsidR="00574EB8" w:rsidRPr="00EA255A" w14:paraId="2BB84425" w14:textId="77777777" w:rsidTr="00574EB8">
        <w:trPr>
          <w:trHeight w:val="525"/>
        </w:trPr>
        <w:tc>
          <w:tcPr>
            <w:tcW w:w="359" w:type="pct"/>
            <w:shd w:val="clear" w:color="auto" w:fill="auto"/>
            <w:hideMark/>
          </w:tcPr>
          <w:p w14:paraId="24D11A01"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04DF6AB7" w14:textId="77777777" w:rsidR="00865CD2" w:rsidRPr="00EA255A" w:rsidRDefault="00865CD2" w:rsidP="0020021D">
            <w:pPr>
              <w:pStyle w:val="phtablecellleft"/>
            </w:pPr>
            <w:r w:rsidRPr="00EA255A">
              <w:t>Библиотечный реестр: мои экземпляры (просмотр)</w:t>
            </w:r>
          </w:p>
        </w:tc>
        <w:tc>
          <w:tcPr>
            <w:tcW w:w="831" w:type="pct"/>
            <w:shd w:val="clear" w:color="auto" w:fill="auto"/>
            <w:hideMark/>
          </w:tcPr>
          <w:p w14:paraId="0A0D9380" w14:textId="77777777" w:rsidR="00865CD2" w:rsidRPr="00EA255A" w:rsidRDefault="00865CD2" w:rsidP="0020021D">
            <w:pPr>
              <w:pStyle w:val="phtablecellleft"/>
            </w:pPr>
            <w:r w:rsidRPr="00EA255A">
              <w:t>Право на просмотр экземпляров пользователя</w:t>
            </w:r>
          </w:p>
        </w:tc>
        <w:tc>
          <w:tcPr>
            <w:tcW w:w="415" w:type="pct"/>
            <w:shd w:val="clear" w:color="auto" w:fill="auto"/>
            <w:hideMark/>
          </w:tcPr>
          <w:p w14:paraId="45E03EA3" w14:textId="77777777" w:rsidR="00865CD2" w:rsidRPr="00EA255A" w:rsidRDefault="00865CD2" w:rsidP="0020021D">
            <w:pPr>
              <w:pStyle w:val="phtablecellleft"/>
            </w:pPr>
          </w:p>
        </w:tc>
        <w:tc>
          <w:tcPr>
            <w:tcW w:w="276" w:type="pct"/>
            <w:shd w:val="clear" w:color="auto" w:fill="auto"/>
            <w:hideMark/>
          </w:tcPr>
          <w:p w14:paraId="46CFC257" w14:textId="77777777" w:rsidR="00865CD2" w:rsidRPr="00EA255A" w:rsidRDefault="00865CD2" w:rsidP="0020021D">
            <w:pPr>
              <w:pStyle w:val="phtablecellleft"/>
            </w:pPr>
          </w:p>
        </w:tc>
        <w:tc>
          <w:tcPr>
            <w:tcW w:w="369" w:type="pct"/>
            <w:shd w:val="clear" w:color="auto" w:fill="auto"/>
            <w:hideMark/>
          </w:tcPr>
          <w:p w14:paraId="2B5F5641" w14:textId="77777777" w:rsidR="00865CD2" w:rsidRPr="00EA255A" w:rsidRDefault="00865CD2" w:rsidP="0020021D">
            <w:pPr>
              <w:pStyle w:val="phtablecellleft"/>
            </w:pPr>
          </w:p>
        </w:tc>
        <w:tc>
          <w:tcPr>
            <w:tcW w:w="323" w:type="pct"/>
            <w:shd w:val="clear" w:color="auto" w:fill="auto"/>
            <w:hideMark/>
          </w:tcPr>
          <w:p w14:paraId="037CBC81" w14:textId="77777777" w:rsidR="00865CD2" w:rsidRPr="00EA255A" w:rsidRDefault="00865CD2" w:rsidP="0020021D">
            <w:pPr>
              <w:pStyle w:val="phtablecellleft"/>
            </w:pPr>
          </w:p>
        </w:tc>
        <w:tc>
          <w:tcPr>
            <w:tcW w:w="323" w:type="pct"/>
            <w:shd w:val="clear" w:color="auto" w:fill="auto"/>
            <w:hideMark/>
          </w:tcPr>
          <w:p w14:paraId="63585FE0" w14:textId="77777777" w:rsidR="00865CD2" w:rsidRPr="00EA255A" w:rsidRDefault="00865CD2" w:rsidP="0020021D">
            <w:pPr>
              <w:pStyle w:val="phtablecellleft"/>
            </w:pPr>
          </w:p>
        </w:tc>
        <w:tc>
          <w:tcPr>
            <w:tcW w:w="461" w:type="pct"/>
            <w:shd w:val="clear" w:color="auto" w:fill="auto"/>
            <w:hideMark/>
          </w:tcPr>
          <w:p w14:paraId="50630B5C" w14:textId="77777777" w:rsidR="00865CD2" w:rsidRPr="00EA255A" w:rsidRDefault="00865CD2" w:rsidP="0020021D">
            <w:pPr>
              <w:pStyle w:val="phtablecellleft"/>
            </w:pPr>
          </w:p>
        </w:tc>
        <w:tc>
          <w:tcPr>
            <w:tcW w:w="295" w:type="pct"/>
            <w:shd w:val="clear" w:color="auto" w:fill="auto"/>
          </w:tcPr>
          <w:p w14:paraId="02B7B359" w14:textId="77777777" w:rsidR="00865CD2" w:rsidRPr="00EA255A" w:rsidRDefault="00865CD2" w:rsidP="0020021D">
            <w:pPr>
              <w:pStyle w:val="phtablecellleft"/>
            </w:pPr>
          </w:p>
        </w:tc>
        <w:tc>
          <w:tcPr>
            <w:tcW w:w="305" w:type="pct"/>
            <w:shd w:val="clear" w:color="auto" w:fill="auto"/>
          </w:tcPr>
          <w:p w14:paraId="5C681886" w14:textId="77777777" w:rsidR="00865CD2" w:rsidRPr="00EA255A" w:rsidRDefault="00865CD2" w:rsidP="0020021D">
            <w:pPr>
              <w:pStyle w:val="phtablecellleft"/>
            </w:pPr>
            <w:r w:rsidRPr="00EA255A">
              <w:t>*</w:t>
            </w:r>
          </w:p>
        </w:tc>
        <w:tc>
          <w:tcPr>
            <w:tcW w:w="302" w:type="pct"/>
            <w:shd w:val="clear" w:color="auto" w:fill="auto"/>
          </w:tcPr>
          <w:p w14:paraId="2081B98E" w14:textId="77777777" w:rsidR="00865CD2" w:rsidRPr="00EA255A" w:rsidRDefault="00865CD2" w:rsidP="0020021D">
            <w:pPr>
              <w:pStyle w:val="phtablecellleft"/>
            </w:pPr>
            <w:r w:rsidRPr="00EA255A">
              <w:t>*</w:t>
            </w:r>
          </w:p>
        </w:tc>
      </w:tr>
      <w:tr w:rsidR="00574EB8" w:rsidRPr="00EA255A" w14:paraId="0B978993" w14:textId="77777777" w:rsidTr="00574EB8">
        <w:trPr>
          <w:trHeight w:val="525"/>
        </w:trPr>
        <w:tc>
          <w:tcPr>
            <w:tcW w:w="359" w:type="pct"/>
            <w:shd w:val="clear" w:color="auto" w:fill="auto"/>
            <w:hideMark/>
          </w:tcPr>
          <w:p w14:paraId="571B04D3" w14:textId="77777777" w:rsidR="00865CD2" w:rsidRPr="00EA255A" w:rsidRDefault="00865CD2" w:rsidP="0020021D">
            <w:pPr>
              <w:pStyle w:val="phtablecellleft"/>
            </w:pPr>
            <w:r w:rsidRPr="00EA255A">
              <w:lastRenderedPageBreak/>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4294F422" w14:textId="77777777" w:rsidR="00865CD2" w:rsidRPr="00EA255A" w:rsidRDefault="00865CD2" w:rsidP="0020021D">
            <w:pPr>
              <w:pStyle w:val="phtablecellleft"/>
            </w:pPr>
            <w:r w:rsidRPr="00EA255A">
              <w:t>Библиотечный реестр: печать карточки экземпляра</w:t>
            </w:r>
          </w:p>
        </w:tc>
        <w:tc>
          <w:tcPr>
            <w:tcW w:w="831" w:type="pct"/>
            <w:shd w:val="clear" w:color="auto" w:fill="auto"/>
            <w:hideMark/>
          </w:tcPr>
          <w:p w14:paraId="6766A241" w14:textId="77777777" w:rsidR="00865CD2" w:rsidRPr="00EA255A" w:rsidRDefault="00865CD2" w:rsidP="0020021D">
            <w:pPr>
              <w:pStyle w:val="phtablecellleft"/>
            </w:pPr>
            <w:r w:rsidRPr="00EA255A">
              <w:t>Право на печать карточки экземпляра</w:t>
            </w:r>
          </w:p>
        </w:tc>
        <w:tc>
          <w:tcPr>
            <w:tcW w:w="415" w:type="pct"/>
            <w:shd w:val="clear" w:color="auto" w:fill="auto"/>
            <w:hideMark/>
          </w:tcPr>
          <w:p w14:paraId="676B72A6" w14:textId="77777777" w:rsidR="00865CD2" w:rsidRPr="00EA255A" w:rsidRDefault="00865CD2" w:rsidP="0020021D">
            <w:pPr>
              <w:pStyle w:val="phtablecellleft"/>
            </w:pPr>
          </w:p>
        </w:tc>
        <w:tc>
          <w:tcPr>
            <w:tcW w:w="276" w:type="pct"/>
            <w:shd w:val="clear" w:color="auto" w:fill="auto"/>
            <w:hideMark/>
          </w:tcPr>
          <w:p w14:paraId="201A3EBF" w14:textId="77777777" w:rsidR="00865CD2" w:rsidRPr="00EA255A" w:rsidRDefault="00865CD2" w:rsidP="0020021D">
            <w:pPr>
              <w:pStyle w:val="phtablecellleft"/>
            </w:pPr>
          </w:p>
        </w:tc>
        <w:tc>
          <w:tcPr>
            <w:tcW w:w="369" w:type="pct"/>
            <w:shd w:val="clear" w:color="auto" w:fill="auto"/>
            <w:hideMark/>
          </w:tcPr>
          <w:p w14:paraId="29E5E334" w14:textId="77777777" w:rsidR="00865CD2" w:rsidRPr="00EA255A" w:rsidRDefault="00865CD2" w:rsidP="0020021D">
            <w:pPr>
              <w:pStyle w:val="phtablecellleft"/>
            </w:pPr>
          </w:p>
        </w:tc>
        <w:tc>
          <w:tcPr>
            <w:tcW w:w="323" w:type="pct"/>
            <w:shd w:val="clear" w:color="auto" w:fill="auto"/>
            <w:hideMark/>
          </w:tcPr>
          <w:p w14:paraId="734A161B" w14:textId="77777777" w:rsidR="00865CD2" w:rsidRPr="00EA255A" w:rsidRDefault="00865CD2" w:rsidP="0020021D">
            <w:pPr>
              <w:pStyle w:val="phtablecellleft"/>
            </w:pPr>
          </w:p>
        </w:tc>
        <w:tc>
          <w:tcPr>
            <w:tcW w:w="323" w:type="pct"/>
            <w:shd w:val="clear" w:color="auto" w:fill="auto"/>
            <w:hideMark/>
          </w:tcPr>
          <w:p w14:paraId="7C3F104D" w14:textId="77777777" w:rsidR="00865CD2" w:rsidRPr="00EA255A" w:rsidRDefault="00865CD2" w:rsidP="0020021D">
            <w:pPr>
              <w:pStyle w:val="phtablecellleft"/>
            </w:pPr>
          </w:p>
        </w:tc>
        <w:tc>
          <w:tcPr>
            <w:tcW w:w="461" w:type="pct"/>
            <w:shd w:val="clear" w:color="auto" w:fill="auto"/>
            <w:hideMark/>
          </w:tcPr>
          <w:p w14:paraId="1A615BFA" w14:textId="77777777" w:rsidR="00865CD2" w:rsidRPr="00EA255A" w:rsidRDefault="00865CD2" w:rsidP="0020021D">
            <w:pPr>
              <w:pStyle w:val="phtablecellleft"/>
            </w:pPr>
          </w:p>
        </w:tc>
        <w:tc>
          <w:tcPr>
            <w:tcW w:w="295" w:type="pct"/>
            <w:shd w:val="clear" w:color="auto" w:fill="auto"/>
          </w:tcPr>
          <w:p w14:paraId="24123EFE" w14:textId="77777777" w:rsidR="00865CD2" w:rsidRPr="00EA255A" w:rsidRDefault="00865CD2" w:rsidP="0020021D">
            <w:pPr>
              <w:pStyle w:val="phtablecellleft"/>
            </w:pPr>
          </w:p>
        </w:tc>
        <w:tc>
          <w:tcPr>
            <w:tcW w:w="305" w:type="pct"/>
            <w:shd w:val="clear" w:color="auto" w:fill="auto"/>
          </w:tcPr>
          <w:p w14:paraId="6B076073" w14:textId="77777777" w:rsidR="00865CD2" w:rsidRPr="00EA255A" w:rsidRDefault="00865CD2" w:rsidP="0020021D">
            <w:pPr>
              <w:pStyle w:val="phtablecellleft"/>
            </w:pPr>
            <w:r w:rsidRPr="00EA255A">
              <w:t>*</w:t>
            </w:r>
          </w:p>
        </w:tc>
        <w:tc>
          <w:tcPr>
            <w:tcW w:w="302" w:type="pct"/>
            <w:shd w:val="clear" w:color="auto" w:fill="auto"/>
          </w:tcPr>
          <w:p w14:paraId="150C153D" w14:textId="77777777" w:rsidR="00865CD2" w:rsidRPr="00EA255A" w:rsidRDefault="00865CD2" w:rsidP="0020021D">
            <w:pPr>
              <w:pStyle w:val="phtablecellleft"/>
            </w:pPr>
            <w:r w:rsidRPr="00EA255A">
              <w:t>*</w:t>
            </w:r>
          </w:p>
        </w:tc>
      </w:tr>
      <w:tr w:rsidR="00574EB8" w:rsidRPr="00EA255A" w14:paraId="2CA37711" w14:textId="77777777" w:rsidTr="00574EB8">
        <w:trPr>
          <w:trHeight w:val="525"/>
        </w:trPr>
        <w:tc>
          <w:tcPr>
            <w:tcW w:w="359" w:type="pct"/>
            <w:shd w:val="clear" w:color="auto" w:fill="auto"/>
            <w:hideMark/>
          </w:tcPr>
          <w:p w14:paraId="4F8579A9"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4E991725" w14:textId="77777777" w:rsidR="00865CD2" w:rsidRPr="00EA255A" w:rsidRDefault="00865CD2" w:rsidP="0020021D">
            <w:pPr>
              <w:pStyle w:val="phtablecellleft"/>
            </w:pPr>
            <w:r w:rsidRPr="00EA255A">
              <w:t>Библиотечный реестр: просмотр</w:t>
            </w:r>
          </w:p>
        </w:tc>
        <w:tc>
          <w:tcPr>
            <w:tcW w:w="831" w:type="pct"/>
            <w:shd w:val="clear" w:color="auto" w:fill="auto"/>
            <w:hideMark/>
          </w:tcPr>
          <w:p w14:paraId="6219BC9B" w14:textId="77777777" w:rsidR="00865CD2" w:rsidRPr="00EA255A" w:rsidRDefault="00865CD2" w:rsidP="0020021D">
            <w:pPr>
              <w:pStyle w:val="phtablecellleft"/>
            </w:pPr>
            <w:r w:rsidRPr="00EA255A">
              <w:t>Право на просмотр библиотечного реестра</w:t>
            </w:r>
          </w:p>
        </w:tc>
        <w:tc>
          <w:tcPr>
            <w:tcW w:w="415" w:type="pct"/>
            <w:shd w:val="clear" w:color="auto" w:fill="auto"/>
            <w:hideMark/>
          </w:tcPr>
          <w:p w14:paraId="1065822B" w14:textId="77777777" w:rsidR="00865CD2" w:rsidRPr="00EA255A" w:rsidRDefault="00865CD2" w:rsidP="0020021D">
            <w:pPr>
              <w:pStyle w:val="phtablecellleft"/>
            </w:pPr>
          </w:p>
        </w:tc>
        <w:tc>
          <w:tcPr>
            <w:tcW w:w="276" w:type="pct"/>
            <w:shd w:val="clear" w:color="auto" w:fill="auto"/>
            <w:hideMark/>
          </w:tcPr>
          <w:p w14:paraId="213F68C4" w14:textId="77777777" w:rsidR="00865CD2" w:rsidRPr="00EA255A" w:rsidRDefault="00865CD2" w:rsidP="0020021D">
            <w:pPr>
              <w:pStyle w:val="phtablecellleft"/>
            </w:pPr>
          </w:p>
        </w:tc>
        <w:tc>
          <w:tcPr>
            <w:tcW w:w="369" w:type="pct"/>
            <w:shd w:val="clear" w:color="auto" w:fill="auto"/>
            <w:hideMark/>
          </w:tcPr>
          <w:p w14:paraId="18A2E313" w14:textId="77777777" w:rsidR="00865CD2" w:rsidRPr="00EA255A" w:rsidRDefault="00865CD2" w:rsidP="0020021D">
            <w:pPr>
              <w:pStyle w:val="phtablecellleft"/>
            </w:pPr>
          </w:p>
        </w:tc>
        <w:tc>
          <w:tcPr>
            <w:tcW w:w="323" w:type="pct"/>
            <w:shd w:val="clear" w:color="auto" w:fill="auto"/>
            <w:hideMark/>
          </w:tcPr>
          <w:p w14:paraId="3BEE0866" w14:textId="77777777" w:rsidR="00865CD2" w:rsidRPr="00EA255A" w:rsidRDefault="00865CD2" w:rsidP="0020021D">
            <w:pPr>
              <w:pStyle w:val="phtablecellleft"/>
            </w:pPr>
          </w:p>
        </w:tc>
        <w:tc>
          <w:tcPr>
            <w:tcW w:w="323" w:type="pct"/>
            <w:shd w:val="clear" w:color="auto" w:fill="auto"/>
            <w:hideMark/>
          </w:tcPr>
          <w:p w14:paraId="35C5093F" w14:textId="77777777" w:rsidR="00865CD2" w:rsidRPr="00EA255A" w:rsidRDefault="00865CD2" w:rsidP="0020021D">
            <w:pPr>
              <w:pStyle w:val="phtablecellleft"/>
            </w:pPr>
          </w:p>
        </w:tc>
        <w:tc>
          <w:tcPr>
            <w:tcW w:w="461" w:type="pct"/>
            <w:shd w:val="clear" w:color="auto" w:fill="auto"/>
            <w:hideMark/>
          </w:tcPr>
          <w:p w14:paraId="630087B5" w14:textId="77777777" w:rsidR="00865CD2" w:rsidRPr="00EA255A" w:rsidRDefault="00865CD2" w:rsidP="0020021D">
            <w:pPr>
              <w:pStyle w:val="phtablecellleft"/>
            </w:pPr>
          </w:p>
        </w:tc>
        <w:tc>
          <w:tcPr>
            <w:tcW w:w="295" w:type="pct"/>
            <w:shd w:val="clear" w:color="auto" w:fill="auto"/>
          </w:tcPr>
          <w:p w14:paraId="26631215" w14:textId="77777777" w:rsidR="00865CD2" w:rsidRPr="00EA255A" w:rsidRDefault="00865CD2" w:rsidP="0020021D">
            <w:pPr>
              <w:pStyle w:val="phtablecellleft"/>
            </w:pPr>
          </w:p>
        </w:tc>
        <w:tc>
          <w:tcPr>
            <w:tcW w:w="305" w:type="pct"/>
            <w:shd w:val="clear" w:color="auto" w:fill="auto"/>
          </w:tcPr>
          <w:p w14:paraId="41B9759D" w14:textId="77777777" w:rsidR="00865CD2" w:rsidRPr="00EA255A" w:rsidRDefault="00865CD2" w:rsidP="0020021D">
            <w:pPr>
              <w:pStyle w:val="phtablecellleft"/>
            </w:pPr>
            <w:r w:rsidRPr="00EA255A">
              <w:t>*</w:t>
            </w:r>
          </w:p>
        </w:tc>
        <w:tc>
          <w:tcPr>
            <w:tcW w:w="302" w:type="pct"/>
            <w:shd w:val="clear" w:color="auto" w:fill="auto"/>
          </w:tcPr>
          <w:p w14:paraId="02E1D48A" w14:textId="77777777" w:rsidR="00865CD2" w:rsidRPr="00EA255A" w:rsidRDefault="00865CD2" w:rsidP="0020021D">
            <w:pPr>
              <w:pStyle w:val="phtablecellleft"/>
            </w:pPr>
            <w:r w:rsidRPr="00EA255A">
              <w:t>*</w:t>
            </w:r>
          </w:p>
        </w:tc>
      </w:tr>
      <w:tr w:rsidR="00574EB8" w:rsidRPr="00EA255A" w14:paraId="2C332BCD" w14:textId="77777777" w:rsidTr="00574EB8">
        <w:trPr>
          <w:trHeight w:val="672"/>
        </w:trPr>
        <w:tc>
          <w:tcPr>
            <w:tcW w:w="359" w:type="pct"/>
            <w:shd w:val="clear" w:color="auto" w:fill="auto"/>
            <w:hideMark/>
          </w:tcPr>
          <w:p w14:paraId="161BA537"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3D9DF7E3" w14:textId="77777777" w:rsidR="00865CD2" w:rsidRPr="00EA255A" w:rsidRDefault="00865CD2" w:rsidP="0020021D">
            <w:pPr>
              <w:pStyle w:val="phtablecellleft"/>
            </w:pPr>
            <w:r w:rsidRPr="00EA255A">
              <w:t>Библиотечный реестр: списание экземпляров</w:t>
            </w:r>
          </w:p>
        </w:tc>
        <w:tc>
          <w:tcPr>
            <w:tcW w:w="831" w:type="pct"/>
            <w:shd w:val="clear" w:color="auto" w:fill="auto"/>
            <w:hideMark/>
          </w:tcPr>
          <w:p w14:paraId="703B8F30" w14:textId="77777777" w:rsidR="00865CD2" w:rsidRPr="00EA255A" w:rsidRDefault="00865CD2" w:rsidP="0020021D">
            <w:pPr>
              <w:pStyle w:val="phtablecellleft"/>
            </w:pPr>
            <w:r w:rsidRPr="00EA255A">
              <w:t>Право на выполнение списания экземпляров в библиотечном реестре</w:t>
            </w:r>
          </w:p>
        </w:tc>
        <w:tc>
          <w:tcPr>
            <w:tcW w:w="415" w:type="pct"/>
            <w:shd w:val="clear" w:color="auto" w:fill="auto"/>
            <w:hideMark/>
          </w:tcPr>
          <w:p w14:paraId="37F10878" w14:textId="77777777" w:rsidR="00865CD2" w:rsidRPr="00EA255A" w:rsidRDefault="00865CD2" w:rsidP="0020021D">
            <w:pPr>
              <w:pStyle w:val="phtablecellleft"/>
            </w:pPr>
          </w:p>
        </w:tc>
        <w:tc>
          <w:tcPr>
            <w:tcW w:w="276" w:type="pct"/>
            <w:shd w:val="clear" w:color="auto" w:fill="auto"/>
            <w:hideMark/>
          </w:tcPr>
          <w:p w14:paraId="34DEA9F4" w14:textId="77777777" w:rsidR="00865CD2" w:rsidRPr="00EA255A" w:rsidRDefault="00865CD2" w:rsidP="0020021D">
            <w:pPr>
              <w:pStyle w:val="phtablecellleft"/>
            </w:pPr>
          </w:p>
        </w:tc>
        <w:tc>
          <w:tcPr>
            <w:tcW w:w="369" w:type="pct"/>
            <w:shd w:val="clear" w:color="auto" w:fill="auto"/>
            <w:hideMark/>
          </w:tcPr>
          <w:p w14:paraId="5D2ABE9F" w14:textId="77777777" w:rsidR="00865CD2" w:rsidRPr="00EA255A" w:rsidRDefault="00865CD2" w:rsidP="0020021D">
            <w:pPr>
              <w:pStyle w:val="phtablecellleft"/>
            </w:pPr>
          </w:p>
        </w:tc>
        <w:tc>
          <w:tcPr>
            <w:tcW w:w="323" w:type="pct"/>
            <w:shd w:val="clear" w:color="auto" w:fill="auto"/>
            <w:hideMark/>
          </w:tcPr>
          <w:p w14:paraId="4BDFB074" w14:textId="77777777" w:rsidR="00865CD2" w:rsidRPr="00EA255A" w:rsidRDefault="00865CD2" w:rsidP="0020021D">
            <w:pPr>
              <w:pStyle w:val="phtablecellleft"/>
            </w:pPr>
          </w:p>
        </w:tc>
        <w:tc>
          <w:tcPr>
            <w:tcW w:w="323" w:type="pct"/>
            <w:shd w:val="clear" w:color="auto" w:fill="auto"/>
            <w:hideMark/>
          </w:tcPr>
          <w:p w14:paraId="5F81320C" w14:textId="77777777" w:rsidR="00865CD2" w:rsidRPr="00EA255A" w:rsidRDefault="00865CD2" w:rsidP="0020021D">
            <w:pPr>
              <w:pStyle w:val="phtablecellleft"/>
            </w:pPr>
          </w:p>
        </w:tc>
        <w:tc>
          <w:tcPr>
            <w:tcW w:w="461" w:type="pct"/>
            <w:shd w:val="clear" w:color="auto" w:fill="auto"/>
            <w:hideMark/>
          </w:tcPr>
          <w:p w14:paraId="7A69E360" w14:textId="77777777" w:rsidR="00865CD2" w:rsidRPr="00EA255A" w:rsidRDefault="00865CD2" w:rsidP="0020021D">
            <w:pPr>
              <w:pStyle w:val="phtablecellleft"/>
            </w:pPr>
          </w:p>
        </w:tc>
        <w:tc>
          <w:tcPr>
            <w:tcW w:w="295" w:type="pct"/>
            <w:shd w:val="clear" w:color="auto" w:fill="auto"/>
          </w:tcPr>
          <w:p w14:paraId="4B44E517" w14:textId="77777777" w:rsidR="00865CD2" w:rsidRPr="00EA255A" w:rsidRDefault="00865CD2" w:rsidP="0020021D">
            <w:pPr>
              <w:pStyle w:val="phtablecellleft"/>
            </w:pPr>
          </w:p>
        </w:tc>
        <w:tc>
          <w:tcPr>
            <w:tcW w:w="305" w:type="pct"/>
            <w:shd w:val="clear" w:color="auto" w:fill="auto"/>
          </w:tcPr>
          <w:p w14:paraId="2D158FEE" w14:textId="77777777" w:rsidR="00865CD2" w:rsidRPr="00EA255A" w:rsidRDefault="00865CD2" w:rsidP="0020021D">
            <w:pPr>
              <w:pStyle w:val="phtablecellleft"/>
            </w:pPr>
            <w:r w:rsidRPr="00EA255A">
              <w:t>*</w:t>
            </w:r>
          </w:p>
        </w:tc>
        <w:tc>
          <w:tcPr>
            <w:tcW w:w="302" w:type="pct"/>
            <w:shd w:val="clear" w:color="auto" w:fill="auto"/>
          </w:tcPr>
          <w:p w14:paraId="2F3F5881" w14:textId="77777777" w:rsidR="00865CD2" w:rsidRPr="00EA255A" w:rsidRDefault="00865CD2" w:rsidP="0020021D">
            <w:pPr>
              <w:pStyle w:val="phtablecellleft"/>
            </w:pPr>
            <w:r w:rsidRPr="00EA255A">
              <w:t>*</w:t>
            </w:r>
          </w:p>
        </w:tc>
      </w:tr>
      <w:tr w:rsidR="00574EB8" w:rsidRPr="00EA255A" w14:paraId="7BCF3767" w14:textId="77777777" w:rsidTr="00574EB8">
        <w:trPr>
          <w:trHeight w:val="525"/>
        </w:trPr>
        <w:tc>
          <w:tcPr>
            <w:tcW w:w="359" w:type="pct"/>
            <w:shd w:val="clear" w:color="auto" w:fill="auto"/>
          </w:tcPr>
          <w:p w14:paraId="4B6E15F9" w14:textId="7A49B07D" w:rsidR="005C72DB" w:rsidRPr="00EA255A" w:rsidRDefault="005C72DB"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r w:rsidRPr="00EA255A">
              <w:t xml:space="preserve"> </w:t>
            </w:r>
          </w:p>
        </w:tc>
        <w:tc>
          <w:tcPr>
            <w:tcW w:w="738" w:type="pct"/>
            <w:shd w:val="clear" w:color="auto" w:fill="auto"/>
          </w:tcPr>
          <w:p w14:paraId="594DD449" w14:textId="7804A52A" w:rsidR="005C72DB" w:rsidRPr="00EA255A" w:rsidRDefault="005C72DB" w:rsidP="0020021D">
            <w:pPr>
              <w:pStyle w:val="phtablecellleft"/>
            </w:pPr>
            <w:r w:rsidRPr="00EA255A">
              <w:t>Библиотечный реестр: библиографическая карточка</w:t>
            </w:r>
          </w:p>
        </w:tc>
        <w:tc>
          <w:tcPr>
            <w:tcW w:w="831" w:type="pct"/>
            <w:shd w:val="clear" w:color="auto" w:fill="auto"/>
          </w:tcPr>
          <w:p w14:paraId="19D5E4C4" w14:textId="654142E7" w:rsidR="005C72DB" w:rsidRPr="00EA255A" w:rsidRDefault="005C72DB" w:rsidP="0020021D">
            <w:pPr>
              <w:pStyle w:val="phtablecellleft"/>
            </w:pPr>
            <w:r w:rsidRPr="00EA255A">
              <w:t>Право на просмотр и печать библиографической карточки</w:t>
            </w:r>
          </w:p>
        </w:tc>
        <w:tc>
          <w:tcPr>
            <w:tcW w:w="415" w:type="pct"/>
            <w:shd w:val="clear" w:color="auto" w:fill="auto"/>
          </w:tcPr>
          <w:p w14:paraId="3DB5EA6D" w14:textId="77777777" w:rsidR="005C72DB" w:rsidRPr="00EA255A" w:rsidRDefault="005C72DB" w:rsidP="0020021D">
            <w:pPr>
              <w:pStyle w:val="phtablecellleft"/>
            </w:pPr>
          </w:p>
        </w:tc>
        <w:tc>
          <w:tcPr>
            <w:tcW w:w="276" w:type="pct"/>
            <w:shd w:val="clear" w:color="auto" w:fill="auto"/>
          </w:tcPr>
          <w:p w14:paraId="06EF2C6C" w14:textId="77777777" w:rsidR="005C72DB" w:rsidRPr="00EA255A" w:rsidRDefault="005C72DB" w:rsidP="0020021D">
            <w:pPr>
              <w:pStyle w:val="phtablecellleft"/>
            </w:pPr>
          </w:p>
        </w:tc>
        <w:tc>
          <w:tcPr>
            <w:tcW w:w="369" w:type="pct"/>
            <w:shd w:val="clear" w:color="auto" w:fill="auto"/>
          </w:tcPr>
          <w:p w14:paraId="2087D007" w14:textId="77777777" w:rsidR="005C72DB" w:rsidRPr="00EA255A" w:rsidRDefault="005C72DB" w:rsidP="0020021D">
            <w:pPr>
              <w:pStyle w:val="phtablecellleft"/>
            </w:pPr>
          </w:p>
        </w:tc>
        <w:tc>
          <w:tcPr>
            <w:tcW w:w="323" w:type="pct"/>
            <w:shd w:val="clear" w:color="auto" w:fill="auto"/>
          </w:tcPr>
          <w:p w14:paraId="15445724" w14:textId="77777777" w:rsidR="005C72DB" w:rsidRPr="00EA255A" w:rsidRDefault="005C72DB" w:rsidP="0020021D">
            <w:pPr>
              <w:pStyle w:val="phtablecellleft"/>
            </w:pPr>
          </w:p>
        </w:tc>
        <w:tc>
          <w:tcPr>
            <w:tcW w:w="323" w:type="pct"/>
            <w:shd w:val="clear" w:color="auto" w:fill="auto"/>
          </w:tcPr>
          <w:p w14:paraId="79CFB533" w14:textId="77777777" w:rsidR="005C72DB" w:rsidRPr="00EA255A" w:rsidRDefault="005C72DB" w:rsidP="0020021D">
            <w:pPr>
              <w:pStyle w:val="phtablecellleft"/>
            </w:pPr>
          </w:p>
        </w:tc>
        <w:tc>
          <w:tcPr>
            <w:tcW w:w="461" w:type="pct"/>
            <w:shd w:val="clear" w:color="auto" w:fill="auto"/>
          </w:tcPr>
          <w:p w14:paraId="30675D6A" w14:textId="77777777" w:rsidR="005C72DB" w:rsidRPr="00EA255A" w:rsidRDefault="005C72DB" w:rsidP="0020021D">
            <w:pPr>
              <w:pStyle w:val="phtablecellleft"/>
            </w:pPr>
          </w:p>
        </w:tc>
        <w:tc>
          <w:tcPr>
            <w:tcW w:w="295" w:type="pct"/>
            <w:shd w:val="clear" w:color="auto" w:fill="auto"/>
          </w:tcPr>
          <w:p w14:paraId="087776F7" w14:textId="77777777" w:rsidR="005C72DB" w:rsidRPr="00EA255A" w:rsidRDefault="005C72DB" w:rsidP="0020021D">
            <w:pPr>
              <w:pStyle w:val="phtablecellleft"/>
            </w:pPr>
          </w:p>
        </w:tc>
        <w:tc>
          <w:tcPr>
            <w:tcW w:w="305" w:type="pct"/>
            <w:shd w:val="clear" w:color="auto" w:fill="auto"/>
          </w:tcPr>
          <w:p w14:paraId="6A1B91D5" w14:textId="57CF2477" w:rsidR="005C72DB" w:rsidRPr="00EA255A" w:rsidRDefault="005C72DB" w:rsidP="0020021D">
            <w:pPr>
              <w:pStyle w:val="phtablecellleft"/>
            </w:pPr>
            <w:r w:rsidRPr="00EA255A">
              <w:t>*</w:t>
            </w:r>
          </w:p>
        </w:tc>
        <w:tc>
          <w:tcPr>
            <w:tcW w:w="302" w:type="pct"/>
            <w:shd w:val="clear" w:color="auto" w:fill="auto"/>
          </w:tcPr>
          <w:p w14:paraId="3EB689BF" w14:textId="40B6C5B1" w:rsidR="005C72DB" w:rsidRPr="00EA255A" w:rsidRDefault="005C72DB" w:rsidP="0020021D">
            <w:pPr>
              <w:pStyle w:val="phtablecellleft"/>
            </w:pPr>
            <w:r w:rsidRPr="00EA255A">
              <w:t>*</w:t>
            </w:r>
          </w:p>
        </w:tc>
      </w:tr>
      <w:tr w:rsidR="00574EB8" w:rsidRPr="00EA255A" w14:paraId="6ED3215F" w14:textId="77777777" w:rsidTr="00574EB8">
        <w:trPr>
          <w:trHeight w:val="525"/>
        </w:trPr>
        <w:tc>
          <w:tcPr>
            <w:tcW w:w="359" w:type="pct"/>
            <w:shd w:val="clear" w:color="auto" w:fill="auto"/>
            <w:hideMark/>
          </w:tcPr>
          <w:p w14:paraId="42241045"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7C90F4C4" w14:textId="77777777" w:rsidR="00865CD2" w:rsidRPr="00EA255A" w:rsidRDefault="00865CD2" w:rsidP="0020021D">
            <w:pPr>
              <w:pStyle w:val="phtablecellleft"/>
            </w:pPr>
            <w:r w:rsidRPr="00EA255A">
              <w:t>Выдача сдача экземпляров: выдача</w:t>
            </w:r>
          </w:p>
        </w:tc>
        <w:tc>
          <w:tcPr>
            <w:tcW w:w="831" w:type="pct"/>
            <w:shd w:val="clear" w:color="auto" w:fill="auto"/>
            <w:hideMark/>
          </w:tcPr>
          <w:p w14:paraId="600AEAE7" w14:textId="77777777" w:rsidR="00865CD2" w:rsidRPr="00EA255A" w:rsidRDefault="00865CD2" w:rsidP="0020021D">
            <w:pPr>
              <w:pStyle w:val="phtablecellleft"/>
            </w:pPr>
            <w:r w:rsidRPr="00EA255A">
              <w:t>Право на выполнение выдачи экземпляров в реестре «выдача сдача экземпляров»</w:t>
            </w:r>
          </w:p>
        </w:tc>
        <w:tc>
          <w:tcPr>
            <w:tcW w:w="415" w:type="pct"/>
            <w:shd w:val="clear" w:color="auto" w:fill="auto"/>
            <w:hideMark/>
          </w:tcPr>
          <w:p w14:paraId="1DE288BF" w14:textId="77777777" w:rsidR="00865CD2" w:rsidRPr="00EA255A" w:rsidRDefault="00865CD2" w:rsidP="0020021D">
            <w:pPr>
              <w:pStyle w:val="phtablecellleft"/>
            </w:pPr>
          </w:p>
        </w:tc>
        <w:tc>
          <w:tcPr>
            <w:tcW w:w="276" w:type="pct"/>
            <w:shd w:val="clear" w:color="auto" w:fill="auto"/>
            <w:hideMark/>
          </w:tcPr>
          <w:p w14:paraId="16A4BF49" w14:textId="77777777" w:rsidR="00865CD2" w:rsidRPr="00EA255A" w:rsidRDefault="00865CD2" w:rsidP="0020021D">
            <w:pPr>
              <w:pStyle w:val="phtablecellleft"/>
            </w:pPr>
          </w:p>
        </w:tc>
        <w:tc>
          <w:tcPr>
            <w:tcW w:w="369" w:type="pct"/>
            <w:shd w:val="clear" w:color="auto" w:fill="auto"/>
            <w:hideMark/>
          </w:tcPr>
          <w:p w14:paraId="494B1A54" w14:textId="77777777" w:rsidR="00865CD2" w:rsidRPr="00EA255A" w:rsidRDefault="00865CD2" w:rsidP="0020021D">
            <w:pPr>
              <w:pStyle w:val="phtablecellleft"/>
            </w:pPr>
          </w:p>
        </w:tc>
        <w:tc>
          <w:tcPr>
            <w:tcW w:w="323" w:type="pct"/>
            <w:shd w:val="clear" w:color="auto" w:fill="auto"/>
            <w:hideMark/>
          </w:tcPr>
          <w:p w14:paraId="613DD4F1" w14:textId="77777777" w:rsidR="00865CD2" w:rsidRPr="00EA255A" w:rsidRDefault="00865CD2" w:rsidP="0020021D">
            <w:pPr>
              <w:pStyle w:val="phtablecellleft"/>
            </w:pPr>
          </w:p>
        </w:tc>
        <w:tc>
          <w:tcPr>
            <w:tcW w:w="323" w:type="pct"/>
            <w:shd w:val="clear" w:color="auto" w:fill="auto"/>
            <w:hideMark/>
          </w:tcPr>
          <w:p w14:paraId="1C1F05E2" w14:textId="77777777" w:rsidR="00865CD2" w:rsidRPr="00EA255A" w:rsidRDefault="00865CD2" w:rsidP="0020021D">
            <w:pPr>
              <w:pStyle w:val="phtablecellleft"/>
            </w:pPr>
          </w:p>
        </w:tc>
        <w:tc>
          <w:tcPr>
            <w:tcW w:w="461" w:type="pct"/>
            <w:shd w:val="clear" w:color="auto" w:fill="auto"/>
            <w:hideMark/>
          </w:tcPr>
          <w:p w14:paraId="6D316AE4" w14:textId="77777777" w:rsidR="00865CD2" w:rsidRPr="00EA255A" w:rsidRDefault="00865CD2" w:rsidP="0020021D">
            <w:pPr>
              <w:pStyle w:val="phtablecellleft"/>
            </w:pPr>
          </w:p>
        </w:tc>
        <w:tc>
          <w:tcPr>
            <w:tcW w:w="295" w:type="pct"/>
            <w:shd w:val="clear" w:color="auto" w:fill="auto"/>
          </w:tcPr>
          <w:p w14:paraId="1BDEAB16" w14:textId="77777777" w:rsidR="00865CD2" w:rsidRPr="00EA255A" w:rsidRDefault="00865CD2" w:rsidP="0020021D">
            <w:pPr>
              <w:pStyle w:val="phtablecellleft"/>
            </w:pPr>
          </w:p>
        </w:tc>
        <w:tc>
          <w:tcPr>
            <w:tcW w:w="305" w:type="pct"/>
            <w:shd w:val="clear" w:color="auto" w:fill="auto"/>
          </w:tcPr>
          <w:p w14:paraId="48562104" w14:textId="77777777" w:rsidR="00865CD2" w:rsidRPr="00EA255A" w:rsidRDefault="00865CD2" w:rsidP="0020021D">
            <w:pPr>
              <w:pStyle w:val="phtablecellleft"/>
            </w:pPr>
            <w:r w:rsidRPr="00EA255A">
              <w:t>*</w:t>
            </w:r>
          </w:p>
        </w:tc>
        <w:tc>
          <w:tcPr>
            <w:tcW w:w="302" w:type="pct"/>
            <w:shd w:val="clear" w:color="auto" w:fill="auto"/>
          </w:tcPr>
          <w:p w14:paraId="2B3D6EDF" w14:textId="77777777" w:rsidR="00865CD2" w:rsidRPr="00EA255A" w:rsidRDefault="00865CD2" w:rsidP="0020021D">
            <w:pPr>
              <w:pStyle w:val="phtablecellleft"/>
            </w:pPr>
            <w:r w:rsidRPr="00EA255A">
              <w:t>*</w:t>
            </w:r>
          </w:p>
        </w:tc>
      </w:tr>
      <w:tr w:rsidR="00574EB8" w:rsidRPr="00EA255A" w14:paraId="46082263" w14:textId="77777777" w:rsidTr="00574EB8">
        <w:trPr>
          <w:trHeight w:val="525"/>
        </w:trPr>
        <w:tc>
          <w:tcPr>
            <w:tcW w:w="359" w:type="pct"/>
            <w:shd w:val="clear" w:color="auto" w:fill="auto"/>
            <w:hideMark/>
          </w:tcPr>
          <w:p w14:paraId="34B43AD7"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01421137" w14:textId="77777777" w:rsidR="00865CD2" w:rsidRPr="00EA255A" w:rsidRDefault="00865CD2" w:rsidP="0020021D">
            <w:pPr>
              <w:pStyle w:val="phtablecellleft"/>
            </w:pPr>
            <w:r w:rsidRPr="00EA255A">
              <w:t>Выдача сдача экземпляров: просмотр</w:t>
            </w:r>
          </w:p>
        </w:tc>
        <w:tc>
          <w:tcPr>
            <w:tcW w:w="831" w:type="pct"/>
            <w:shd w:val="clear" w:color="auto" w:fill="auto"/>
            <w:hideMark/>
          </w:tcPr>
          <w:p w14:paraId="5E9B2CEA" w14:textId="77777777" w:rsidR="00865CD2" w:rsidRPr="00EA255A" w:rsidRDefault="00865CD2" w:rsidP="0020021D">
            <w:pPr>
              <w:pStyle w:val="phtablecellleft"/>
            </w:pPr>
            <w:r w:rsidRPr="00EA255A">
              <w:t>Право на просмотр реестра «выдача сдача экземпляров»</w:t>
            </w:r>
          </w:p>
        </w:tc>
        <w:tc>
          <w:tcPr>
            <w:tcW w:w="415" w:type="pct"/>
            <w:shd w:val="clear" w:color="auto" w:fill="auto"/>
            <w:hideMark/>
          </w:tcPr>
          <w:p w14:paraId="02170739" w14:textId="77777777" w:rsidR="00865CD2" w:rsidRPr="00EA255A" w:rsidRDefault="00865CD2" w:rsidP="0020021D">
            <w:pPr>
              <w:pStyle w:val="phtablecellleft"/>
            </w:pPr>
          </w:p>
        </w:tc>
        <w:tc>
          <w:tcPr>
            <w:tcW w:w="276" w:type="pct"/>
            <w:shd w:val="clear" w:color="auto" w:fill="auto"/>
            <w:hideMark/>
          </w:tcPr>
          <w:p w14:paraId="487CB819" w14:textId="77777777" w:rsidR="00865CD2" w:rsidRPr="00EA255A" w:rsidRDefault="00865CD2" w:rsidP="0020021D">
            <w:pPr>
              <w:pStyle w:val="phtablecellleft"/>
            </w:pPr>
          </w:p>
        </w:tc>
        <w:tc>
          <w:tcPr>
            <w:tcW w:w="369" w:type="pct"/>
            <w:shd w:val="clear" w:color="auto" w:fill="auto"/>
            <w:hideMark/>
          </w:tcPr>
          <w:p w14:paraId="73AF7F3B" w14:textId="77777777" w:rsidR="00865CD2" w:rsidRPr="00EA255A" w:rsidRDefault="00865CD2" w:rsidP="0020021D">
            <w:pPr>
              <w:pStyle w:val="phtablecellleft"/>
            </w:pPr>
          </w:p>
        </w:tc>
        <w:tc>
          <w:tcPr>
            <w:tcW w:w="323" w:type="pct"/>
            <w:shd w:val="clear" w:color="auto" w:fill="auto"/>
            <w:hideMark/>
          </w:tcPr>
          <w:p w14:paraId="2EB0FDB6" w14:textId="77777777" w:rsidR="00865CD2" w:rsidRPr="00EA255A" w:rsidRDefault="00865CD2" w:rsidP="0020021D">
            <w:pPr>
              <w:pStyle w:val="phtablecellleft"/>
            </w:pPr>
          </w:p>
        </w:tc>
        <w:tc>
          <w:tcPr>
            <w:tcW w:w="323" w:type="pct"/>
            <w:shd w:val="clear" w:color="auto" w:fill="auto"/>
            <w:hideMark/>
          </w:tcPr>
          <w:p w14:paraId="5701EB95" w14:textId="77777777" w:rsidR="00865CD2" w:rsidRPr="00EA255A" w:rsidRDefault="00865CD2" w:rsidP="0020021D">
            <w:pPr>
              <w:pStyle w:val="phtablecellleft"/>
            </w:pPr>
          </w:p>
        </w:tc>
        <w:tc>
          <w:tcPr>
            <w:tcW w:w="461" w:type="pct"/>
            <w:shd w:val="clear" w:color="auto" w:fill="auto"/>
            <w:hideMark/>
          </w:tcPr>
          <w:p w14:paraId="7FB7A35E" w14:textId="77777777" w:rsidR="00865CD2" w:rsidRPr="00EA255A" w:rsidRDefault="00865CD2" w:rsidP="0020021D">
            <w:pPr>
              <w:pStyle w:val="phtablecellleft"/>
            </w:pPr>
          </w:p>
        </w:tc>
        <w:tc>
          <w:tcPr>
            <w:tcW w:w="295" w:type="pct"/>
            <w:shd w:val="clear" w:color="auto" w:fill="auto"/>
          </w:tcPr>
          <w:p w14:paraId="43035119" w14:textId="77777777" w:rsidR="00865CD2" w:rsidRPr="00EA255A" w:rsidRDefault="00865CD2" w:rsidP="0020021D">
            <w:pPr>
              <w:pStyle w:val="phtablecellleft"/>
            </w:pPr>
          </w:p>
        </w:tc>
        <w:tc>
          <w:tcPr>
            <w:tcW w:w="305" w:type="pct"/>
            <w:shd w:val="clear" w:color="auto" w:fill="auto"/>
          </w:tcPr>
          <w:p w14:paraId="714B00F9" w14:textId="77777777" w:rsidR="00865CD2" w:rsidRPr="00EA255A" w:rsidRDefault="00865CD2" w:rsidP="0020021D">
            <w:pPr>
              <w:pStyle w:val="phtablecellleft"/>
            </w:pPr>
            <w:r w:rsidRPr="00EA255A">
              <w:t>*</w:t>
            </w:r>
          </w:p>
        </w:tc>
        <w:tc>
          <w:tcPr>
            <w:tcW w:w="302" w:type="pct"/>
            <w:shd w:val="clear" w:color="auto" w:fill="auto"/>
          </w:tcPr>
          <w:p w14:paraId="657148F1" w14:textId="77777777" w:rsidR="00865CD2" w:rsidRPr="00EA255A" w:rsidRDefault="00865CD2" w:rsidP="0020021D">
            <w:pPr>
              <w:pStyle w:val="phtablecellleft"/>
            </w:pPr>
            <w:r w:rsidRPr="00EA255A">
              <w:t>*</w:t>
            </w:r>
          </w:p>
        </w:tc>
      </w:tr>
      <w:tr w:rsidR="00574EB8" w:rsidRPr="00EA255A" w14:paraId="38EDEEC4" w14:textId="77777777" w:rsidTr="00574EB8">
        <w:trPr>
          <w:trHeight w:val="525"/>
        </w:trPr>
        <w:tc>
          <w:tcPr>
            <w:tcW w:w="359" w:type="pct"/>
            <w:shd w:val="clear" w:color="auto" w:fill="auto"/>
            <w:hideMark/>
          </w:tcPr>
          <w:p w14:paraId="411C0BD4"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6BFE9203" w14:textId="77777777" w:rsidR="00865CD2" w:rsidRPr="00EA255A" w:rsidRDefault="00865CD2" w:rsidP="0020021D">
            <w:pPr>
              <w:pStyle w:val="phtablecellleft"/>
            </w:pPr>
            <w:r w:rsidRPr="00EA255A">
              <w:t>Выдача сдача экземпляров: сдача</w:t>
            </w:r>
          </w:p>
        </w:tc>
        <w:tc>
          <w:tcPr>
            <w:tcW w:w="831" w:type="pct"/>
            <w:shd w:val="clear" w:color="auto" w:fill="auto"/>
            <w:hideMark/>
          </w:tcPr>
          <w:p w14:paraId="203480AB" w14:textId="77777777" w:rsidR="00865CD2" w:rsidRPr="00EA255A" w:rsidRDefault="00865CD2" w:rsidP="0020021D">
            <w:pPr>
              <w:pStyle w:val="phtablecellleft"/>
            </w:pPr>
            <w:r w:rsidRPr="00EA255A">
              <w:t>Право на выполнение сдачи экземпляров в реестре «выдача сдача экземпляров»</w:t>
            </w:r>
          </w:p>
        </w:tc>
        <w:tc>
          <w:tcPr>
            <w:tcW w:w="415" w:type="pct"/>
            <w:shd w:val="clear" w:color="auto" w:fill="auto"/>
            <w:hideMark/>
          </w:tcPr>
          <w:p w14:paraId="1938D21A" w14:textId="77777777" w:rsidR="00865CD2" w:rsidRPr="00EA255A" w:rsidRDefault="00865CD2" w:rsidP="0020021D">
            <w:pPr>
              <w:pStyle w:val="phtablecellleft"/>
            </w:pPr>
          </w:p>
        </w:tc>
        <w:tc>
          <w:tcPr>
            <w:tcW w:w="276" w:type="pct"/>
            <w:shd w:val="clear" w:color="auto" w:fill="auto"/>
            <w:hideMark/>
          </w:tcPr>
          <w:p w14:paraId="33E0E8D7" w14:textId="77777777" w:rsidR="00865CD2" w:rsidRPr="00EA255A" w:rsidRDefault="00865CD2" w:rsidP="0020021D">
            <w:pPr>
              <w:pStyle w:val="phtablecellleft"/>
            </w:pPr>
          </w:p>
        </w:tc>
        <w:tc>
          <w:tcPr>
            <w:tcW w:w="369" w:type="pct"/>
            <w:shd w:val="clear" w:color="auto" w:fill="auto"/>
            <w:hideMark/>
          </w:tcPr>
          <w:p w14:paraId="56515F30" w14:textId="77777777" w:rsidR="00865CD2" w:rsidRPr="00EA255A" w:rsidRDefault="00865CD2" w:rsidP="0020021D">
            <w:pPr>
              <w:pStyle w:val="phtablecellleft"/>
            </w:pPr>
          </w:p>
        </w:tc>
        <w:tc>
          <w:tcPr>
            <w:tcW w:w="323" w:type="pct"/>
            <w:shd w:val="clear" w:color="auto" w:fill="auto"/>
            <w:hideMark/>
          </w:tcPr>
          <w:p w14:paraId="0ABDA189" w14:textId="77777777" w:rsidR="00865CD2" w:rsidRPr="00EA255A" w:rsidRDefault="00865CD2" w:rsidP="0020021D">
            <w:pPr>
              <w:pStyle w:val="phtablecellleft"/>
            </w:pPr>
          </w:p>
        </w:tc>
        <w:tc>
          <w:tcPr>
            <w:tcW w:w="323" w:type="pct"/>
            <w:shd w:val="clear" w:color="auto" w:fill="auto"/>
            <w:hideMark/>
          </w:tcPr>
          <w:p w14:paraId="27EACA3B" w14:textId="77777777" w:rsidR="00865CD2" w:rsidRPr="00EA255A" w:rsidRDefault="00865CD2" w:rsidP="0020021D">
            <w:pPr>
              <w:pStyle w:val="phtablecellleft"/>
            </w:pPr>
          </w:p>
        </w:tc>
        <w:tc>
          <w:tcPr>
            <w:tcW w:w="461" w:type="pct"/>
            <w:shd w:val="clear" w:color="auto" w:fill="auto"/>
            <w:hideMark/>
          </w:tcPr>
          <w:p w14:paraId="755CFB84" w14:textId="77777777" w:rsidR="00865CD2" w:rsidRPr="00EA255A" w:rsidRDefault="00865CD2" w:rsidP="0020021D">
            <w:pPr>
              <w:pStyle w:val="phtablecellleft"/>
            </w:pPr>
          </w:p>
        </w:tc>
        <w:tc>
          <w:tcPr>
            <w:tcW w:w="295" w:type="pct"/>
            <w:shd w:val="clear" w:color="auto" w:fill="auto"/>
          </w:tcPr>
          <w:p w14:paraId="0B29FF1A" w14:textId="77777777" w:rsidR="00865CD2" w:rsidRPr="00EA255A" w:rsidRDefault="00865CD2" w:rsidP="0020021D">
            <w:pPr>
              <w:pStyle w:val="phtablecellleft"/>
            </w:pPr>
          </w:p>
        </w:tc>
        <w:tc>
          <w:tcPr>
            <w:tcW w:w="305" w:type="pct"/>
            <w:shd w:val="clear" w:color="auto" w:fill="auto"/>
          </w:tcPr>
          <w:p w14:paraId="652C3D91" w14:textId="77777777" w:rsidR="00865CD2" w:rsidRPr="00EA255A" w:rsidRDefault="00865CD2" w:rsidP="0020021D">
            <w:pPr>
              <w:pStyle w:val="phtablecellleft"/>
            </w:pPr>
            <w:r w:rsidRPr="00EA255A">
              <w:t>*</w:t>
            </w:r>
          </w:p>
        </w:tc>
        <w:tc>
          <w:tcPr>
            <w:tcW w:w="302" w:type="pct"/>
            <w:shd w:val="clear" w:color="auto" w:fill="auto"/>
          </w:tcPr>
          <w:p w14:paraId="6D42DB8F" w14:textId="77777777" w:rsidR="00865CD2" w:rsidRPr="00EA255A" w:rsidRDefault="00865CD2" w:rsidP="0020021D">
            <w:pPr>
              <w:pStyle w:val="phtablecellleft"/>
            </w:pPr>
            <w:r w:rsidRPr="00EA255A">
              <w:t>*</w:t>
            </w:r>
          </w:p>
        </w:tc>
      </w:tr>
      <w:tr w:rsidR="00574EB8" w:rsidRPr="00EA255A" w14:paraId="3776E76C" w14:textId="77777777" w:rsidTr="00574EB8">
        <w:trPr>
          <w:trHeight w:val="525"/>
        </w:trPr>
        <w:tc>
          <w:tcPr>
            <w:tcW w:w="359" w:type="pct"/>
            <w:shd w:val="clear" w:color="auto" w:fill="auto"/>
            <w:hideMark/>
          </w:tcPr>
          <w:p w14:paraId="1AEDABBF"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2AE2905C" w14:textId="77777777" w:rsidR="00865CD2" w:rsidRPr="00EA255A" w:rsidRDefault="00865CD2" w:rsidP="0020021D">
            <w:pPr>
              <w:pStyle w:val="phtablecellleft"/>
            </w:pPr>
            <w:r w:rsidRPr="00EA255A">
              <w:t>Добавление в список желаемой литературы</w:t>
            </w:r>
          </w:p>
        </w:tc>
        <w:tc>
          <w:tcPr>
            <w:tcW w:w="831" w:type="pct"/>
            <w:shd w:val="clear" w:color="auto" w:fill="auto"/>
            <w:hideMark/>
          </w:tcPr>
          <w:p w14:paraId="50C8E852" w14:textId="77777777" w:rsidR="00865CD2" w:rsidRPr="00EA255A" w:rsidRDefault="00865CD2" w:rsidP="0020021D">
            <w:pPr>
              <w:pStyle w:val="phtablecellleft"/>
            </w:pPr>
            <w:r w:rsidRPr="00EA255A">
              <w:t>Право доступа к реестру «Желаемая литература» с возможностью добавления записи</w:t>
            </w:r>
          </w:p>
        </w:tc>
        <w:tc>
          <w:tcPr>
            <w:tcW w:w="415" w:type="pct"/>
            <w:shd w:val="clear" w:color="auto" w:fill="auto"/>
            <w:hideMark/>
          </w:tcPr>
          <w:p w14:paraId="468575E5" w14:textId="77777777" w:rsidR="00865CD2" w:rsidRPr="00EA255A" w:rsidRDefault="00865CD2" w:rsidP="0020021D">
            <w:pPr>
              <w:pStyle w:val="phtablecellleft"/>
            </w:pPr>
          </w:p>
        </w:tc>
        <w:tc>
          <w:tcPr>
            <w:tcW w:w="276" w:type="pct"/>
            <w:shd w:val="clear" w:color="auto" w:fill="auto"/>
            <w:hideMark/>
          </w:tcPr>
          <w:p w14:paraId="09089F72" w14:textId="77777777" w:rsidR="00865CD2" w:rsidRPr="00EA255A" w:rsidRDefault="00865CD2" w:rsidP="0020021D">
            <w:pPr>
              <w:pStyle w:val="phtablecellleft"/>
            </w:pPr>
          </w:p>
        </w:tc>
        <w:tc>
          <w:tcPr>
            <w:tcW w:w="369" w:type="pct"/>
            <w:shd w:val="clear" w:color="auto" w:fill="auto"/>
            <w:hideMark/>
          </w:tcPr>
          <w:p w14:paraId="2AD9964E" w14:textId="77777777" w:rsidR="00865CD2" w:rsidRPr="00EA255A" w:rsidRDefault="00865CD2" w:rsidP="0020021D">
            <w:pPr>
              <w:pStyle w:val="phtablecellleft"/>
            </w:pPr>
          </w:p>
        </w:tc>
        <w:tc>
          <w:tcPr>
            <w:tcW w:w="323" w:type="pct"/>
            <w:shd w:val="clear" w:color="auto" w:fill="auto"/>
            <w:hideMark/>
          </w:tcPr>
          <w:p w14:paraId="78680985" w14:textId="77777777" w:rsidR="00865CD2" w:rsidRPr="00EA255A" w:rsidRDefault="00865CD2" w:rsidP="0020021D">
            <w:pPr>
              <w:pStyle w:val="phtablecellleft"/>
            </w:pPr>
          </w:p>
        </w:tc>
        <w:tc>
          <w:tcPr>
            <w:tcW w:w="323" w:type="pct"/>
            <w:shd w:val="clear" w:color="auto" w:fill="auto"/>
            <w:hideMark/>
          </w:tcPr>
          <w:p w14:paraId="4A4235B1" w14:textId="77777777" w:rsidR="00865CD2" w:rsidRPr="00EA255A" w:rsidRDefault="00865CD2" w:rsidP="0020021D">
            <w:pPr>
              <w:pStyle w:val="phtablecellleft"/>
            </w:pPr>
          </w:p>
        </w:tc>
        <w:tc>
          <w:tcPr>
            <w:tcW w:w="461" w:type="pct"/>
            <w:shd w:val="clear" w:color="auto" w:fill="auto"/>
            <w:hideMark/>
          </w:tcPr>
          <w:p w14:paraId="6912A33C" w14:textId="77777777" w:rsidR="00865CD2" w:rsidRPr="00EA255A" w:rsidRDefault="00865CD2" w:rsidP="0020021D">
            <w:pPr>
              <w:pStyle w:val="phtablecellleft"/>
            </w:pPr>
          </w:p>
        </w:tc>
        <w:tc>
          <w:tcPr>
            <w:tcW w:w="295" w:type="pct"/>
            <w:shd w:val="clear" w:color="auto" w:fill="auto"/>
          </w:tcPr>
          <w:p w14:paraId="0B0D3022" w14:textId="77777777" w:rsidR="00865CD2" w:rsidRPr="00EA255A" w:rsidRDefault="00865CD2" w:rsidP="0020021D">
            <w:pPr>
              <w:pStyle w:val="phtablecellleft"/>
            </w:pPr>
          </w:p>
        </w:tc>
        <w:tc>
          <w:tcPr>
            <w:tcW w:w="305" w:type="pct"/>
            <w:shd w:val="clear" w:color="auto" w:fill="auto"/>
          </w:tcPr>
          <w:p w14:paraId="13FC3B15" w14:textId="77777777" w:rsidR="00865CD2" w:rsidRPr="00EA255A" w:rsidRDefault="00865CD2" w:rsidP="0020021D">
            <w:pPr>
              <w:pStyle w:val="phtablecellleft"/>
            </w:pPr>
            <w:r w:rsidRPr="00EA255A">
              <w:t>*</w:t>
            </w:r>
          </w:p>
        </w:tc>
        <w:tc>
          <w:tcPr>
            <w:tcW w:w="302" w:type="pct"/>
            <w:shd w:val="clear" w:color="auto" w:fill="auto"/>
          </w:tcPr>
          <w:p w14:paraId="4E7346FB" w14:textId="77777777" w:rsidR="00865CD2" w:rsidRPr="00EA255A" w:rsidRDefault="00865CD2" w:rsidP="0020021D">
            <w:pPr>
              <w:pStyle w:val="phtablecellleft"/>
            </w:pPr>
            <w:r w:rsidRPr="00EA255A">
              <w:t>*</w:t>
            </w:r>
          </w:p>
        </w:tc>
      </w:tr>
      <w:tr w:rsidR="00574EB8" w:rsidRPr="00EA255A" w14:paraId="5078DF99" w14:textId="77777777" w:rsidTr="00574EB8">
        <w:trPr>
          <w:trHeight w:val="525"/>
        </w:trPr>
        <w:tc>
          <w:tcPr>
            <w:tcW w:w="359" w:type="pct"/>
            <w:shd w:val="clear" w:color="auto" w:fill="auto"/>
            <w:hideMark/>
          </w:tcPr>
          <w:p w14:paraId="6798E4B6" w14:textId="77777777" w:rsidR="00865CD2" w:rsidRPr="00EA255A" w:rsidRDefault="00865CD2" w:rsidP="0020021D">
            <w:pPr>
              <w:pStyle w:val="phtablecellleft"/>
            </w:pPr>
            <w:r w:rsidRPr="00EA255A">
              <w:lastRenderedPageBreak/>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6F8B0915" w14:textId="77777777" w:rsidR="00865CD2" w:rsidRPr="00EA255A" w:rsidRDefault="00865CD2" w:rsidP="0020021D">
            <w:pPr>
              <w:pStyle w:val="phtablecellleft"/>
            </w:pPr>
            <w:r w:rsidRPr="00EA255A">
              <w:t>Осуществление поиска</w:t>
            </w:r>
          </w:p>
        </w:tc>
        <w:tc>
          <w:tcPr>
            <w:tcW w:w="831" w:type="pct"/>
            <w:shd w:val="clear" w:color="auto" w:fill="auto"/>
            <w:hideMark/>
          </w:tcPr>
          <w:p w14:paraId="43E86B35" w14:textId="77777777" w:rsidR="00865CD2" w:rsidRPr="00EA255A" w:rsidRDefault="00865CD2" w:rsidP="0020021D">
            <w:pPr>
              <w:pStyle w:val="phtablecellleft"/>
            </w:pPr>
            <w:r w:rsidRPr="00EA255A">
              <w:t>Доступ к кнопке «Расширенный поиск по экземплярам» в библиотечном реестре</w:t>
            </w:r>
          </w:p>
        </w:tc>
        <w:tc>
          <w:tcPr>
            <w:tcW w:w="415" w:type="pct"/>
            <w:shd w:val="clear" w:color="auto" w:fill="auto"/>
            <w:hideMark/>
          </w:tcPr>
          <w:p w14:paraId="46659E67" w14:textId="77777777" w:rsidR="00865CD2" w:rsidRPr="00EA255A" w:rsidRDefault="00865CD2" w:rsidP="0020021D">
            <w:pPr>
              <w:pStyle w:val="phtablecellleft"/>
            </w:pPr>
          </w:p>
        </w:tc>
        <w:tc>
          <w:tcPr>
            <w:tcW w:w="276" w:type="pct"/>
            <w:shd w:val="clear" w:color="auto" w:fill="auto"/>
            <w:hideMark/>
          </w:tcPr>
          <w:p w14:paraId="437AC091" w14:textId="77777777" w:rsidR="00865CD2" w:rsidRPr="00EA255A" w:rsidRDefault="00865CD2" w:rsidP="0020021D">
            <w:pPr>
              <w:pStyle w:val="phtablecellleft"/>
            </w:pPr>
          </w:p>
        </w:tc>
        <w:tc>
          <w:tcPr>
            <w:tcW w:w="369" w:type="pct"/>
            <w:shd w:val="clear" w:color="auto" w:fill="auto"/>
            <w:hideMark/>
          </w:tcPr>
          <w:p w14:paraId="573A4AC6" w14:textId="77777777" w:rsidR="00865CD2" w:rsidRPr="00EA255A" w:rsidRDefault="00865CD2" w:rsidP="0020021D">
            <w:pPr>
              <w:pStyle w:val="phtablecellleft"/>
            </w:pPr>
          </w:p>
        </w:tc>
        <w:tc>
          <w:tcPr>
            <w:tcW w:w="323" w:type="pct"/>
            <w:shd w:val="clear" w:color="auto" w:fill="auto"/>
            <w:hideMark/>
          </w:tcPr>
          <w:p w14:paraId="72536E6F" w14:textId="77777777" w:rsidR="00865CD2" w:rsidRPr="00EA255A" w:rsidRDefault="00865CD2" w:rsidP="0020021D">
            <w:pPr>
              <w:pStyle w:val="phtablecellleft"/>
            </w:pPr>
          </w:p>
        </w:tc>
        <w:tc>
          <w:tcPr>
            <w:tcW w:w="323" w:type="pct"/>
            <w:shd w:val="clear" w:color="auto" w:fill="auto"/>
            <w:hideMark/>
          </w:tcPr>
          <w:p w14:paraId="05C096BB" w14:textId="77777777" w:rsidR="00865CD2" w:rsidRPr="00EA255A" w:rsidRDefault="00865CD2" w:rsidP="0020021D">
            <w:pPr>
              <w:pStyle w:val="phtablecellleft"/>
            </w:pPr>
          </w:p>
        </w:tc>
        <w:tc>
          <w:tcPr>
            <w:tcW w:w="461" w:type="pct"/>
            <w:shd w:val="clear" w:color="auto" w:fill="auto"/>
            <w:hideMark/>
          </w:tcPr>
          <w:p w14:paraId="486347E5" w14:textId="77777777" w:rsidR="00865CD2" w:rsidRPr="00EA255A" w:rsidRDefault="00865CD2" w:rsidP="0020021D">
            <w:pPr>
              <w:pStyle w:val="phtablecellleft"/>
            </w:pPr>
          </w:p>
        </w:tc>
        <w:tc>
          <w:tcPr>
            <w:tcW w:w="295" w:type="pct"/>
            <w:shd w:val="clear" w:color="auto" w:fill="auto"/>
          </w:tcPr>
          <w:p w14:paraId="23C9EC5E" w14:textId="77777777" w:rsidR="00865CD2" w:rsidRPr="00EA255A" w:rsidRDefault="00865CD2" w:rsidP="0020021D">
            <w:pPr>
              <w:pStyle w:val="phtablecellleft"/>
            </w:pPr>
          </w:p>
        </w:tc>
        <w:tc>
          <w:tcPr>
            <w:tcW w:w="305" w:type="pct"/>
            <w:shd w:val="clear" w:color="auto" w:fill="auto"/>
          </w:tcPr>
          <w:p w14:paraId="147D9344" w14:textId="77777777" w:rsidR="00865CD2" w:rsidRPr="00EA255A" w:rsidRDefault="00865CD2" w:rsidP="0020021D">
            <w:pPr>
              <w:pStyle w:val="phtablecellleft"/>
            </w:pPr>
            <w:r w:rsidRPr="00EA255A">
              <w:t>*</w:t>
            </w:r>
          </w:p>
        </w:tc>
        <w:tc>
          <w:tcPr>
            <w:tcW w:w="302" w:type="pct"/>
            <w:shd w:val="clear" w:color="auto" w:fill="auto"/>
          </w:tcPr>
          <w:p w14:paraId="30874543" w14:textId="77777777" w:rsidR="00865CD2" w:rsidRPr="00EA255A" w:rsidRDefault="00865CD2" w:rsidP="0020021D">
            <w:pPr>
              <w:pStyle w:val="phtablecellleft"/>
            </w:pPr>
            <w:r w:rsidRPr="00EA255A">
              <w:t>*</w:t>
            </w:r>
          </w:p>
        </w:tc>
      </w:tr>
      <w:tr w:rsidR="00574EB8" w:rsidRPr="00EA255A" w14:paraId="177369AB" w14:textId="77777777" w:rsidTr="00574EB8">
        <w:trPr>
          <w:trHeight w:val="525"/>
        </w:trPr>
        <w:tc>
          <w:tcPr>
            <w:tcW w:w="359" w:type="pct"/>
            <w:shd w:val="clear" w:color="auto" w:fill="auto"/>
            <w:hideMark/>
          </w:tcPr>
          <w:p w14:paraId="4826DCA1"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15EAE37C" w14:textId="77777777" w:rsidR="00865CD2" w:rsidRPr="00EA255A" w:rsidRDefault="00865CD2" w:rsidP="0020021D">
            <w:pPr>
              <w:pStyle w:val="phtablecellleft"/>
            </w:pPr>
            <w:r w:rsidRPr="00EA255A">
              <w:t>Паспорт библиотеки: печать</w:t>
            </w:r>
          </w:p>
        </w:tc>
        <w:tc>
          <w:tcPr>
            <w:tcW w:w="831" w:type="pct"/>
            <w:shd w:val="clear" w:color="auto" w:fill="auto"/>
            <w:hideMark/>
          </w:tcPr>
          <w:p w14:paraId="6F25BB19" w14:textId="77777777" w:rsidR="00865CD2" w:rsidRPr="00EA255A" w:rsidRDefault="00865CD2" w:rsidP="0020021D">
            <w:pPr>
              <w:pStyle w:val="phtablecellleft"/>
            </w:pPr>
            <w:r w:rsidRPr="00EA255A">
              <w:t>Доступ к печати паспорта библиотеки</w:t>
            </w:r>
          </w:p>
        </w:tc>
        <w:tc>
          <w:tcPr>
            <w:tcW w:w="415" w:type="pct"/>
            <w:shd w:val="clear" w:color="auto" w:fill="auto"/>
            <w:hideMark/>
          </w:tcPr>
          <w:p w14:paraId="1587B0FC" w14:textId="77777777" w:rsidR="00865CD2" w:rsidRPr="00EA255A" w:rsidRDefault="00865CD2" w:rsidP="0020021D">
            <w:pPr>
              <w:pStyle w:val="phtablecellleft"/>
            </w:pPr>
          </w:p>
        </w:tc>
        <w:tc>
          <w:tcPr>
            <w:tcW w:w="276" w:type="pct"/>
            <w:shd w:val="clear" w:color="auto" w:fill="auto"/>
            <w:hideMark/>
          </w:tcPr>
          <w:p w14:paraId="119D739D" w14:textId="77777777" w:rsidR="00865CD2" w:rsidRPr="00EA255A" w:rsidRDefault="00865CD2" w:rsidP="0020021D">
            <w:pPr>
              <w:pStyle w:val="phtablecellleft"/>
            </w:pPr>
          </w:p>
        </w:tc>
        <w:tc>
          <w:tcPr>
            <w:tcW w:w="369" w:type="pct"/>
            <w:shd w:val="clear" w:color="auto" w:fill="auto"/>
            <w:hideMark/>
          </w:tcPr>
          <w:p w14:paraId="60690D20" w14:textId="77777777" w:rsidR="00865CD2" w:rsidRPr="00EA255A" w:rsidRDefault="00865CD2" w:rsidP="0020021D">
            <w:pPr>
              <w:pStyle w:val="phtablecellleft"/>
            </w:pPr>
          </w:p>
        </w:tc>
        <w:tc>
          <w:tcPr>
            <w:tcW w:w="323" w:type="pct"/>
            <w:shd w:val="clear" w:color="auto" w:fill="auto"/>
            <w:hideMark/>
          </w:tcPr>
          <w:p w14:paraId="39295C38" w14:textId="77777777" w:rsidR="00865CD2" w:rsidRPr="00EA255A" w:rsidRDefault="00865CD2" w:rsidP="0020021D">
            <w:pPr>
              <w:pStyle w:val="phtablecellleft"/>
            </w:pPr>
          </w:p>
        </w:tc>
        <w:tc>
          <w:tcPr>
            <w:tcW w:w="323" w:type="pct"/>
            <w:shd w:val="clear" w:color="auto" w:fill="auto"/>
            <w:hideMark/>
          </w:tcPr>
          <w:p w14:paraId="02C390C9" w14:textId="77777777" w:rsidR="00865CD2" w:rsidRPr="00EA255A" w:rsidRDefault="00865CD2" w:rsidP="0020021D">
            <w:pPr>
              <w:pStyle w:val="phtablecellleft"/>
            </w:pPr>
          </w:p>
        </w:tc>
        <w:tc>
          <w:tcPr>
            <w:tcW w:w="461" w:type="pct"/>
            <w:shd w:val="clear" w:color="auto" w:fill="auto"/>
            <w:hideMark/>
          </w:tcPr>
          <w:p w14:paraId="23962A97" w14:textId="77777777" w:rsidR="00865CD2" w:rsidRPr="00EA255A" w:rsidRDefault="00865CD2" w:rsidP="0020021D">
            <w:pPr>
              <w:pStyle w:val="phtablecellleft"/>
            </w:pPr>
          </w:p>
        </w:tc>
        <w:tc>
          <w:tcPr>
            <w:tcW w:w="295" w:type="pct"/>
            <w:shd w:val="clear" w:color="auto" w:fill="auto"/>
          </w:tcPr>
          <w:p w14:paraId="52ECA5D8" w14:textId="77777777" w:rsidR="00865CD2" w:rsidRPr="00EA255A" w:rsidRDefault="00865CD2" w:rsidP="0020021D">
            <w:pPr>
              <w:pStyle w:val="phtablecellleft"/>
            </w:pPr>
          </w:p>
        </w:tc>
        <w:tc>
          <w:tcPr>
            <w:tcW w:w="305" w:type="pct"/>
            <w:shd w:val="clear" w:color="auto" w:fill="auto"/>
          </w:tcPr>
          <w:p w14:paraId="5BA328C8" w14:textId="77777777" w:rsidR="00865CD2" w:rsidRPr="00EA255A" w:rsidRDefault="00865CD2" w:rsidP="0020021D">
            <w:pPr>
              <w:pStyle w:val="phtablecellleft"/>
            </w:pPr>
            <w:r w:rsidRPr="00EA255A">
              <w:t>*</w:t>
            </w:r>
          </w:p>
        </w:tc>
        <w:tc>
          <w:tcPr>
            <w:tcW w:w="302" w:type="pct"/>
            <w:shd w:val="clear" w:color="auto" w:fill="auto"/>
          </w:tcPr>
          <w:p w14:paraId="1D606E47" w14:textId="77777777" w:rsidR="00865CD2" w:rsidRPr="00EA255A" w:rsidRDefault="00865CD2" w:rsidP="0020021D">
            <w:pPr>
              <w:pStyle w:val="phtablecellleft"/>
            </w:pPr>
            <w:r w:rsidRPr="00EA255A">
              <w:t>*</w:t>
            </w:r>
          </w:p>
        </w:tc>
      </w:tr>
      <w:tr w:rsidR="00574EB8" w:rsidRPr="00EA255A" w14:paraId="43D114CD" w14:textId="77777777" w:rsidTr="00574EB8">
        <w:trPr>
          <w:trHeight w:val="525"/>
        </w:trPr>
        <w:tc>
          <w:tcPr>
            <w:tcW w:w="359" w:type="pct"/>
            <w:shd w:val="clear" w:color="auto" w:fill="auto"/>
            <w:hideMark/>
          </w:tcPr>
          <w:p w14:paraId="41A990B9"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2121ED9D" w14:textId="77777777" w:rsidR="00865CD2" w:rsidRPr="00EA255A" w:rsidRDefault="00865CD2" w:rsidP="0020021D">
            <w:pPr>
              <w:pStyle w:val="phtablecellleft"/>
            </w:pPr>
            <w:r w:rsidRPr="00EA255A">
              <w:t>Паспорт библиотеки: просмотр</w:t>
            </w:r>
          </w:p>
        </w:tc>
        <w:tc>
          <w:tcPr>
            <w:tcW w:w="831" w:type="pct"/>
            <w:shd w:val="clear" w:color="auto" w:fill="auto"/>
            <w:hideMark/>
          </w:tcPr>
          <w:p w14:paraId="2DA562CC" w14:textId="77777777" w:rsidR="00865CD2" w:rsidRPr="00EA255A" w:rsidRDefault="00865CD2" w:rsidP="0020021D">
            <w:pPr>
              <w:pStyle w:val="phtablecellleft"/>
            </w:pPr>
            <w:r w:rsidRPr="00EA255A">
              <w:t>Доступ к просмотру паспорта библиотеки</w:t>
            </w:r>
          </w:p>
        </w:tc>
        <w:tc>
          <w:tcPr>
            <w:tcW w:w="415" w:type="pct"/>
            <w:shd w:val="clear" w:color="auto" w:fill="auto"/>
            <w:hideMark/>
          </w:tcPr>
          <w:p w14:paraId="3CCBFFE1" w14:textId="77777777" w:rsidR="00865CD2" w:rsidRPr="00EA255A" w:rsidRDefault="00865CD2" w:rsidP="0020021D">
            <w:pPr>
              <w:pStyle w:val="phtablecellleft"/>
            </w:pPr>
          </w:p>
        </w:tc>
        <w:tc>
          <w:tcPr>
            <w:tcW w:w="276" w:type="pct"/>
            <w:shd w:val="clear" w:color="auto" w:fill="auto"/>
            <w:hideMark/>
          </w:tcPr>
          <w:p w14:paraId="7924376C" w14:textId="77777777" w:rsidR="00865CD2" w:rsidRPr="00EA255A" w:rsidRDefault="00865CD2" w:rsidP="0020021D">
            <w:pPr>
              <w:pStyle w:val="phtablecellleft"/>
            </w:pPr>
          </w:p>
        </w:tc>
        <w:tc>
          <w:tcPr>
            <w:tcW w:w="369" w:type="pct"/>
            <w:shd w:val="clear" w:color="auto" w:fill="auto"/>
            <w:hideMark/>
          </w:tcPr>
          <w:p w14:paraId="7D6F1E85" w14:textId="77777777" w:rsidR="00865CD2" w:rsidRPr="00EA255A" w:rsidRDefault="00865CD2" w:rsidP="0020021D">
            <w:pPr>
              <w:pStyle w:val="phtablecellleft"/>
            </w:pPr>
          </w:p>
        </w:tc>
        <w:tc>
          <w:tcPr>
            <w:tcW w:w="323" w:type="pct"/>
            <w:shd w:val="clear" w:color="auto" w:fill="auto"/>
            <w:hideMark/>
          </w:tcPr>
          <w:p w14:paraId="2AF2D0EC" w14:textId="77777777" w:rsidR="00865CD2" w:rsidRPr="00EA255A" w:rsidRDefault="00865CD2" w:rsidP="0020021D">
            <w:pPr>
              <w:pStyle w:val="phtablecellleft"/>
            </w:pPr>
          </w:p>
        </w:tc>
        <w:tc>
          <w:tcPr>
            <w:tcW w:w="323" w:type="pct"/>
            <w:shd w:val="clear" w:color="auto" w:fill="auto"/>
            <w:hideMark/>
          </w:tcPr>
          <w:p w14:paraId="4045CA45" w14:textId="77777777" w:rsidR="00865CD2" w:rsidRPr="00EA255A" w:rsidRDefault="00865CD2" w:rsidP="0020021D">
            <w:pPr>
              <w:pStyle w:val="phtablecellleft"/>
            </w:pPr>
          </w:p>
        </w:tc>
        <w:tc>
          <w:tcPr>
            <w:tcW w:w="461" w:type="pct"/>
            <w:shd w:val="clear" w:color="auto" w:fill="auto"/>
            <w:hideMark/>
          </w:tcPr>
          <w:p w14:paraId="506D9F6B" w14:textId="77777777" w:rsidR="00865CD2" w:rsidRPr="00EA255A" w:rsidRDefault="00865CD2" w:rsidP="0020021D">
            <w:pPr>
              <w:pStyle w:val="phtablecellleft"/>
            </w:pPr>
          </w:p>
        </w:tc>
        <w:tc>
          <w:tcPr>
            <w:tcW w:w="295" w:type="pct"/>
            <w:shd w:val="clear" w:color="auto" w:fill="auto"/>
          </w:tcPr>
          <w:p w14:paraId="1889AA5C" w14:textId="77777777" w:rsidR="00865CD2" w:rsidRPr="00EA255A" w:rsidRDefault="00865CD2" w:rsidP="0020021D">
            <w:pPr>
              <w:pStyle w:val="phtablecellleft"/>
            </w:pPr>
          </w:p>
        </w:tc>
        <w:tc>
          <w:tcPr>
            <w:tcW w:w="305" w:type="pct"/>
            <w:shd w:val="clear" w:color="auto" w:fill="auto"/>
          </w:tcPr>
          <w:p w14:paraId="745940C5" w14:textId="77777777" w:rsidR="00865CD2" w:rsidRPr="00EA255A" w:rsidRDefault="00865CD2" w:rsidP="0020021D">
            <w:pPr>
              <w:pStyle w:val="phtablecellleft"/>
            </w:pPr>
            <w:r w:rsidRPr="00EA255A">
              <w:t>*</w:t>
            </w:r>
          </w:p>
        </w:tc>
        <w:tc>
          <w:tcPr>
            <w:tcW w:w="302" w:type="pct"/>
            <w:shd w:val="clear" w:color="auto" w:fill="auto"/>
          </w:tcPr>
          <w:p w14:paraId="1F16ABFF" w14:textId="77777777" w:rsidR="00865CD2" w:rsidRPr="00EA255A" w:rsidRDefault="00865CD2" w:rsidP="0020021D">
            <w:pPr>
              <w:pStyle w:val="phtablecellleft"/>
            </w:pPr>
            <w:r w:rsidRPr="00EA255A">
              <w:t>*</w:t>
            </w:r>
          </w:p>
        </w:tc>
      </w:tr>
      <w:tr w:rsidR="00574EB8" w:rsidRPr="00EA255A" w14:paraId="55FBF849" w14:textId="77777777" w:rsidTr="00574EB8">
        <w:trPr>
          <w:trHeight w:val="525"/>
        </w:trPr>
        <w:tc>
          <w:tcPr>
            <w:tcW w:w="359" w:type="pct"/>
            <w:shd w:val="clear" w:color="auto" w:fill="auto"/>
            <w:hideMark/>
          </w:tcPr>
          <w:p w14:paraId="4717DB08"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793AA495" w14:textId="77777777" w:rsidR="00865CD2" w:rsidRPr="00EA255A" w:rsidRDefault="00865CD2" w:rsidP="0020021D">
            <w:pPr>
              <w:pStyle w:val="phtablecellleft"/>
            </w:pPr>
            <w:r w:rsidRPr="00EA255A">
              <w:t>Паспорт библиотеки: редактирование</w:t>
            </w:r>
          </w:p>
        </w:tc>
        <w:tc>
          <w:tcPr>
            <w:tcW w:w="831" w:type="pct"/>
            <w:shd w:val="clear" w:color="auto" w:fill="auto"/>
            <w:hideMark/>
          </w:tcPr>
          <w:p w14:paraId="59C8F0CC" w14:textId="77777777" w:rsidR="00865CD2" w:rsidRPr="00EA255A" w:rsidRDefault="00865CD2" w:rsidP="0020021D">
            <w:pPr>
              <w:pStyle w:val="phtablecellleft"/>
            </w:pPr>
            <w:r w:rsidRPr="00EA255A">
              <w:t>Доступ к редактированию паспорта библиотеки</w:t>
            </w:r>
          </w:p>
        </w:tc>
        <w:tc>
          <w:tcPr>
            <w:tcW w:w="415" w:type="pct"/>
            <w:shd w:val="clear" w:color="auto" w:fill="auto"/>
            <w:hideMark/>
          </w:tcPr>
          <w:p w14:paraId="0CCAA7F1" w14:textId="77777777" w:rsidR="00865CD2" w:rsidRPr="00EA255A" w:rsidRDefault="00865CD2" w:rsidP="0020021D">
            <w:pPr>
              <w:pStyle w:val="phtablecellleft"/>
            </w:pPr>
          </w:p>
        </w:tc>
        <w:tc>
          <w:tcPr>
            <w:tcW w:w="276" w:type="pct"/>
            <w:shd w:val="clear" w:color="auto" w:fill="auto"/>
            <w:hideMark/>
          </w:tcPr>
          <w:p w14:paraId="55997642" w14:textId="77777777" w:rsidR="00865CD2" w:rsidRPr="00EA255A" w:rsidRDefault="00865CD2" w:rsidP="0020021D">
            <w:pPr>
              <w:pStyle w:val="phtablecellleft"/>
            </w:pPr>
          </w:p>
        </w:tc>
        <w:tc>
          <w:tcPr>
            <w:tcW w:w="369" w:type="pct"/>
            <w:shd w:val="clear" w:color="auto" w:fill="auto"/>
            <w:hideMark/>
          </w:tcPr>
          <w:p w14:paraId="7B5A942B" w14:textId="77777777" w:rsidR="00865CD2" w:rsidRPr="00EA255A" w:rsidRDefault="00865CD2" w:rsidP="0020021D">
            <w:pPr>
              <w:pStyle w:val="phtablecellleft"/>
            </w:pPr>
          </w:p>
        </w:tc>
        <w:tc>
          <w:tcPr>
            <w:tcW w:w="323" w:type="pct"/>
            <w:shd w:val="clear" w:color="auto" w:fill="auto"/>
            <w:hideMark/>
          </w:tcPr>
          <w:p w14:paraId="5CF33FCA" w14:textId="77777777" w:rsidR="00865CD2" w:rsidRPr="00EA255A" w:rsidRDefault="00865CD2" w:rsidP="0020021D">
            <w:pPr>
              <w:pStyle w:val="phtablecellleft"/>
            </w:pPr>
          </w:p>
        </w:tc>
        <w:tc>
          <w:tcPr>
            <w:tcW w:w="323" w:type="pct"/>
            <w:shd w:val="clear" w:color="auto" w:fill="auto"/>
            <w:hideMark/>
          </w:tcPr>
          <w:p w14:paraId="7AE3001F" w14:textId="77777777" w:rsidR="00865CD2" w:rsidRPr="00EA255A" w:rsidRDefault="00865CD2" w:rsidP="0020021D">
            <w:pPr>
              <w:pStyle w:val="phtablecellleft"/>
            </w:pPr>
          </w:p>
        </w:tc>
        <w:tc>
          <w:tcPr>
            <w:tcW w:w="461" w:type="pct"/>
            <w:shd w:val="clear" w:color="auto" w:fill="auto"/>
            <w:hideMark/>
          </w:tcPr>
          <w:p w14:paraId="718899FF" w14:textId="77777777" w:rsidR="00865CD2" w:rsidRPr="00EA255A" w:rsidRDefault="00865CD2" w:rsidP="0020021D">
            <w:pPr>
              <w:pStyle w:val="phtablecellleft"/>
            </w:pPr>
          </w:p>
        </w:tc>
        <w:tc>
          <w:tcPr>
            <w:tcW w:w="295" w:type="pct"/>
            <w:shd w:val="clear" w:color="auto" w:fill="auto"/>
          </w:tcPr>
          <w:p w14:paraId="2088CBB1" w14:textId="77777777" w:rsidR="00865CD2" w:rsidRPr="00EA255A" w:rsidRDefault="00865CD2" w:rsidP="0020021D">
            <w:pPr>
              <w:pStyle w:val="phtablecellleft"/>
            </w:pPr>
          </w:p>
        </w:tc>
        <w:tc>
          <w:tcPr>
            <w:tcW w:w="305" w:type="pct"/>
            <w:shd w:val="clear" w:color="auto" w:fill="auto"/>
          </w:tcPr>
          <w:p w14:paraId="3AFB091D" w14:textId="77777777" w:rsidR="00865CD2" w:rsidRPr="00EA255A" w:rsidRDefault="00865CD2" w:rsidP="0020021D">
            <w:pPr>
              <w:pStyle w:val="phtablecellleft"/>
            </w:pPr>
            <w:r w:rsidRPr="00EA255A">
              <w:t>*</w:t>
            </w:r>
          </w:p>
        </w:tc>
        <w:tc>
          <w:tcPr>
            <w:tcW w:w="302" w:type="pct"/>
            <w:shd w:val="clear" w:color="auto" w:fill="auto"/>
          </w:tcPr>
          <w:p w14:paraId="4B995FC5" w14:textId="77777777" w:rsidR="00865CD2" w:rsidRPr="00EA255A" w:rsidRDefault="00865CD2" w:rsidP="0020021D">
            <w:pPr>
              <w:pStyle w:val="phtablecellleft"/>
            </w:pPr>
            <w:r w:rsidRPr="00EA255A">
              <w:t>*</w:t>
            </w:r>
          </w:p>
        </w:tc>
      </w:tr>
      <w:tr w:rsidR="00574EB8" w:rsidRPr="00EA255A" w14:paraId="43D2B001" w14:textId="77777777" w:rsidTr="00574EB8">
        <w:trPr>
          <w:trHeight w:val="525"/>
        </w:trPr>
        <w:tc>
          <w:tcPr>
            <w:tcW w:w="359" w:type="pct"/>
            <w:shd w:val="clear" w:color="auto" w:fill="auto"/>
            <w:hideMark/>
          </w:tcPr>
          <w:p w14:paraId="3E70DBB1"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0AA8E09B" w14:textId="77777777" w:rsidR="00865CD2" w:rsidRPr="00EA255A" w:rsidRDefault="00865CD2" w:rsidP="0020021D">
            <w:pPr>
              <w:pStyle w:val="phtablecellleft"/>
            </w:pPr>
            <w:r w:rsidRPr="00EA255A">
              <w:t>Печать желаемой литературы</w:t>
            </w:r>
          </w:p>
        </w:tc>
        <w:tc>
          <w:tcPr>
            <w:tcW w:w="831" w:type="pct"/>
            <w:shd w:val="clear" w:color="auto" w:fill="auto"/>
            <w:hideMark/>
          </w:tcPr>
          <w:p w14:paraId="0BBD62D8" w14:textId="77777777" w:rsidR="00865CD2" w:rsidRPr="00EA255A" w:rsidRDefault="00865CD2" w:rsidP="0020021D">
            <w:pPr>
              <w:pStyle w:val="phtablecellleft"/>
            </w:pPr>
            <w:r w:rsidRPr="00EA255A">
              <w:t>Доступ к печати списка желаемой литературы</w:t>
            </w:r>
          </w:p>
        </w:tc>
        <w:tc>
          <w:tcPr>
            <w:tcW w:w="415" w:type="pct"/>
            <w:shd w:val="clear" w:color="auto" w:fill="auto"/>
            <w:hideMark/>
          </w:tcPr>
          <w:p w14:paraId="7B85A559" w14:textId="77777777" w:rsidR="00865CD2" w:rsidRPr="00EA255A" w:rsidRDefault="00865CD2" w:rsidP="0020021D">
            <w:pPr>
              <w:pStyle w:val="phtablecellleft"/>
            </w:pPr>
          </w:p>
        </w:tc>
        <w:tc>
          <w:tcPr>
            <w:tcW w:w="276" w:type="pct"/>
            <w:shd w:val="clear" w:color="auto" w:fill="auto"/>
            <w:hideMark/>
          </w:tcPr>
          <w:p w14:paraId="51253FF7" w14:textId="77777777" w:rsidR="00865CD2" w:rsidRPr="00EA255A" w:rsidRDefault="00865CD2" w:rsidP="0020021D">
            <w:pPr>
              <w:pStyle w:val="phtablecellleft"/>
            </w:pPr>
          </w:p>
        </w:tc>
        <w:tc>
          <w:tcPr>
            <w:tcW w:w="369" w:type="pct"/>
            <w:shd w:val="clear" w:color="auto" w:fill="auto"/>
            <w:hideMark/>
          </w:tcPr>
          <w:p w14:paraId="1D13D181" w14:textId="77777777" w:rsidR="00865CD2" w:rsidRPr="00EA255A" w:rsidRDefault="00865CD2" w:rsidP="0020021D">
            <w:pPr>
              <w:pStyle w:val="phtablecellleft"/>
            </w:pPr>
          </w:p>
        </w:tc>
        <w:tc>
          <w:tcPr>
            <w:tcW w:w="323" w:type="pct"/>
            <w:shd w:val="clear" w:color="auto" w:fill="auto"/>
            <w:hideMark/>
          </w:tcPr>
          <w:p w14:paraId="1C59157C" w14:textId="77777777" w:rsidR="00865CD2" w:rsidRPr="00EA255A" w:rsidRDefault="00865CD2" w:rsidP="0020021D">
            <w:pPr>
              <w:pStyle w:val="phtablecellleft"/>
            </w:pPr>
          </w:p>
        </w:tc>
        <w:tc>
          <w:tcPr>
            <w:tcW w:w="323" w:type="pct"/>
            <w:shd w:val="clear" w:color="auto" w:fill="auto"/>
            <w:hideMark/>
          </w:tcPr>
          <w:p w14:paraId="209A04CC" w14:textId="77777777" w:rsidR="00865CD2" w:rsidRPr="00EA255A" w:rsidRDefault="00865CD2" w:rsidP="0020021D">
            <w:pPr>
              <w:pStyle w:val="phtablecellleft"/>
            </w:pPr>
          </w:p>
        </w:tc>
        <w:tc>
          <w:tcPr>
            <w:tcW w:w="461" w:type="pct"/>
            <w:shd w:val="clear" w:color="auto" w:fill="auto"/>
            <w:hideMark/>
          </w:tcPr>
          <w:p w14:paraId="4FB6DC47" w14:textId="77777777" w:rsidR="00865CD2" w:rsidRPr="00EA255A" w:rsidRDefault="00865CD2" w:rsidP="0020021D">
            <w:pPr>
              <w:pStyle w:val="phtablecellleft"/>
            </w:pPr>
          </w:p>
        </w:tc>
        <w:tc>
          <w:tcPr>
            <w:tcW w:w="295" w:type="pct"/>
            <w:shd w:val="clear" w:color="auto" w:fill="auto"/>
          </w:tcPr>
          <w:p w14:paraId="352D654A" w14:textId="77777777" w:rsidR="00865CD2" w:rsidRPr="00EA255A" w:rsidRDefault="00865CD2" w:rsidP="0020021D">
            <w:pPr>
              <w:pStyle w:val="phtablecellleft"/>
            </w:pPr>
          </w:p>
        </w:tc>
        <w:tc>
          <w:tcPr>
            <w:tcW w:w="305" w:type="pct"/>
            <w:shd w:val="clear" w:color="auto" w:fill="auto"/>
          </w:tcPr>
          <w:p w14:paraId="29938507" w14:textId="77777777" w:rsidR="00865CD2" w:rsidRPr="00EA255A" w:rsidRDefault="00865CD2" w:rsidP="0020021D">
            <w:pPr>
              <w:pStyle w:val="phtablecellleft"/>
            </w:pPr>
            <w:r w:rsidRPr="00EA255A">
              <w:t>*</w:t>
            </w:r>
          </w:p>
        </w:tc>
        <w:tc>
          <w:tcPr>
            <w:tcW w:w="302" w:type="pct"/>
            <w:shd w:val="clear" w:color="auto" w:fill="auto"/>
          </w:tcPr>
          <w:p w14:paraId="1B63196A" w14:textId="77777777" w:rsidR="00865CD2" w:rsidRPr="00EA255A" w:rsidRDefault="00865CD2" w:rsidP="0020021D">
            <w:pPr>
              <w:pStyle w:val="phtablecellleft"/>
            </w:pPr>
            <w:r w:rsidRPr="00EA255A">
              <w:t>*</w:t>
            </w:r>
          </w:p>
        </w:tc>
      </w:tr>
      <w:tr w:rsidR="00574EB8" w:rsidRPr="00EA255A" w14:paraId="16D548EA" w14:textId="77777777" w:rsidTr="00574EB8">
        <w:trPr>
          <w:trHeight w:val="525"/>
        </w:trPr>
        <w:tc>
          <w:tcPr>
            <w:tcW w:w="359" w:type="pct"/>
            <w:shd w:val="clear" w:color="auto" w:fill="auto"/>
            <w:hideMark/>
          </w:tcPr>
          <w:p w14:paraId="04B6EE8F"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78EA8F68" w14:textId="77777777" w:rsidR="00865CD2" w:rsidRPr="00EA255A" w:rsidRDefault="00865CD2" w:rsidP="0020021D">
            <w:pPr>
              <w:pStyle w:val="phtablecellleft"/>
            </w:pPr>
            <w:r w:rsidRPr="00EA255A">
              <w:t>Печать результатов поиска</w:t>
            </w:r>
          </w:p>
        </w:tc>
        <w:tc>
          <w:tcPr>
            <w:tcW w:w="831" w:type="pct"/>
            <w:shd w:val="clear" w:color="auto" w:fill="auto"/>
            <w:hideMark/>
          </w:tcPr>
          <w:p w14:paraId="598C701B" w14:textId="77777777" w:rsidR="00865CD2" w:rsidRPr="00EA255A" w:rsidRDefault="00865CD2" w:rsidP="0020021D">
            <w:pPr>
              <w:pStyle w:val="phtablecellleft"/>
            </w:pPr>
            <w:r w:rsidRPr="00EA255A">
              <w:t>Доступ к печати списка результатов поиска (Библиотечный реестр)</w:t>
            </w:r>
          </w:p>
        </w:tc>
        <w:tc>
          <w:tcPr>
            <w:tcW w:w="415" w:type="pct"/>
            <w:shd w:val="clear" w:color="auto" w:fill="auto"/>
            <w:hideMark/>
          </w:tcPr>
          <w:p w14:paraId="7BB5A83A" w14:textId="77777777" w:rsidR="00865CD2" w:rsidRPr="00EA255A" w:rsidRDefault="00865CD2" w:rsidP="0020021D">
            <w:pPr>
              <w:pStyle w:val="phtablecellleft"/>
            </w:pPr>
          </w:p>
        </w:tc>
        <w:tc>
          <w:tcPr>
            <w:tcW w:w="276" w:type="pct"/>
            <w:shd w:val="clear" w:color="auto" w:fill="auto"/>
            <w:hideMark/>
          </w:tcPr>
          <w:p w14:paraId="0303B2E8" w14:textId="77777777" w:rsidR="00865CD2" w:rsidRPr="00EA255A" w:rsidRDefault="00865CD2" w:rsidP="0020021D">
            <w:pPr>
              <w:pStyle w:val="phtablecellleft"/>
            </w:pPr>
          </w:p>
        </w:tc>
        <w:tc>
          <w:tcPr>
            <w:tcW w:w="369" w:type="pct"/>
            <w:shd w:val="clear" w:color="auto" w:fill="auto"/>
            <w:hideMark/>
          </w:tcPr>
          <w:p w14:paraId="3FF32F18" w14:textId="77777777" w:rsidR="00865CD2" w:rsidRPr="00EA255A" w:rsidRDefault="00865CD2" w:rsidP="0020021D">
            <w:pPr>
              <w:pStyle w:val="phtablecellleft"/>
            </w:pPr>
          </w:p>
        </w:tc>
        <w:tc>
          <w:tcPr>
            <w:tcW w:w="323" w:type="pct"/>
            <w:shd w:val="clear" w:color="auto" w:fill="auto"/>
            <w:hideMark/>
          </w:tcPr>
          <w:p w14:paraId="6F628A21" w14:textId="77777777" w:rsidR="00865CD2" w:rsidRPr="00EA255A" w:rsidRDefault="00865CD2" w:rsidP="0020021D">
            <w:pPr>
              <w:pStyle w:val="phtablecellleft"/>
            </w:pPr>
          </w:p>
        </w:tc>
        <w:tc>
          <w:tcPr>
            <w:tcW w:w="323" w:type="pct"/>
            <w:shd w:val="clear" w:color="auto" w:fill="auto"/>
            <w:hideMark/>
          </w:tcPr>
          <w:p w14:paraId="3259FFBC" w14:textId="77777777" w:rsidR="00865CD2" w:rsidRPr="00EA255A" w:rsidRDefault="00865CD2" w:rsidP="0020021D">
            <w:pPr>
              <w:pStyle w:val="phtablecellleft"/>
            </w:pPr>
          </w:p>
        </w:tc>
        <w:tc>
          <w:tcPr>
            <w:tcW w:w="461" w:type="pct"/>
            <w:shd w:val="clear" w:color="auto" w:fill="auto"/>
            <w:hideMark/>
          </w:tcPr>
          <w:p w14:paraId="41B4B0C7" w14:textId="77777777" w:rsidR="00865CD2" w:rsidRPr="00EA255A" w:rsidRDefault="00865CD2" w:rsidP="0020021D">
            <w:pPr>
              <w:pStyle w:val="phtablecellleft"/>
            </w:pPr>
          </w:p>
        </w:tc>
        <w:tc>
          <w:tcPr>
            <w:tcW w:w="295" w:type="pct"/>
            <w:shd w:val="clear" w:color="auto" w:fill="auto"/>
          </w:tcPr>
          <w:p w14:paraId="4BEEA832" w14:textId="77777777" w:rsidR="00865CD2" w:rsidRPr="00EA255A" w:rsidRDefault="00865CD2" w:rsidP="0020021D">
            <w:pPr>
              <w:pStyle w:val="phtablecellleft"/>
            </w:pPr>
          </w:p>
        </w:tc>
        <w:tc>
          <w:tcPr>
            <w:tcW w:w="305" w:type="pct"/>
            <w:shd w:val="clear" w:color="auto" w:fill="auto"/>
          </w:tcPr>
          <w:p w14:paraId="1DB76134" w14:textId="77777777" w:rsidR="00865CD2" w:rsidRPr="00EA255A" w:rsidRDefault="00865CD2" w:rsidP="0020021D">
            <w:pPr>
              <w:pStyle w:val="phtablecellleft"/>
            </w:pPr>
            <w:r w:rsidRPr="00EA255A">
              <w:t>*</w:t>
            </w:r>
          </w:p>
        </w:tc>
        <w:tc>
          <w:tcPr>
            <w:tcW w:w="302" w:type="pct"/>
            <w:shd w:val="clear" w:color="auto" w:fill="auto"/>
          </w:tcPr>
          <w:p w14:paraId="1F18D5F8" w14:textId="77777777" w:rsidR="00865CD2" w:rsidRPr="00EA255A" w:rsidRDefault="00865CD2" w:rsidP="0020021D">
            <w:pPr>
              <w:pStyle w:val="phtablecellleft"/>
            </w:pPr>
            <w:r w:rsidRPr="00EA255A">
              <w:t>*</w:t>
            </w:r>
          </w:p>
        </w:tc>
      </w:tr>
      <w:tr w:rsidR="00574EB8" w:rsidRPr="00EA255A" w14:paraId="0EA744A1" w14:textId="77777777" w:rsidTr="00574EB8">
        <w:trPr>
          <w:trHeight w:val="525"/>
        </w:trPr>
        <w:tc>
          <w:tcPr>
            <w:tcW w:w="359" w:type="pct"/>
            <w:shd w:val="clear" w:color="auto" w:fill="auto"/>
            <w:hideMark/>
          </w:tcPr>
          <w:p w14:paraId="0F5AE6DE"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2D578C6B" w14:textId="77777777" w:rsidR="00865CD2" w:rsidRPr="00EA255A" w:rsidRDefault="00865CD2" w:rsidP="0020021D">
            <w:pPr>
              <w:pStyle w:val="phtablecellleft"/>
            </w:pPr>
            <w:r w:rsidRPr="00EA255A">
              <w:t>Просмотр желаемой литературы</w:t>
            </w:r>
          </w:p>
        </w:tc>
        <w:tc>
          <w:tcPr>
            <w:tcW w:w="831" w:type="pct"/>
            <w:shd w:val="clear" w:color="auto" w:fill="auto"/>
            <w:hideMark/>
          </w:tcPr>
          <w:p w14:paraId="12B2C070" w14:textId="77777777" w:rsidR="00865CD2" w:rsidRPr="00EA255A" w:rsidRDefault="00865CD2" w:rsidP="0020021D">
            <w:pPr>
              <w:pStyle w:val="phtablecellleft"/>
            </w:pPr>
            <w:r w:rsidRPr="00EA255A">
              <w:t>Доступ к реестру «Желаемая литература»</w:t>
            </w:r>
          </w:p>
        </w:tc>
        <w:tc>
          <w:tcPr>
            <w:tcW w:w="415" w:type="pct"/>
            <w:shd w:val="clear" w:color="auto" w:fill="auto"/>
            <w:hideMark/>
          </w:tcPr>
          <w:p w14:paraId="6E8D3AD0" w14:textId="77777777" w:rsidR="00865CD2" w:rsidRPr="00EA255A" w:rsidRDefault="00865CD2" w:rsidP="0020021D">
            <w:pPr>
              <w:pStyle w:val="phtablecellleft"/>
            </w:pPr>
          </w:p>
        </w:tc>
        <w:tc>
          <w:tcPr>
            <w:tcW w:w="276" w:type="pct"/>
            <w:shd w:val="clear" w:color="auto" w:fill="auto"/>
            <w:hideMark/>
          </w:tcPr>
          <w:p w14:paraId="3B162B42" w14:textId="77777777" w:rsidR="00865CD2" w:rsidRPr="00EA255A" w:rsidRDefault="00865CD2" w:rsidP="0020021D">
            <w:pPr>
              <w:pStyle w:val="phtablecellleft"/>
            </w:pPr>
          </w:p>
        </w:tc>
        <w:tc>
          <w:tcPr>
            <w:tcW w:w="369" w:type="pct"/>
            <w:shd w:val="clear" w:color="auto" w:fill="auto"/>
            <w:hideMark/>
          </w:tcPr>
          <w:p w14:paraId="5C8659D1" w14:textId="77777777" w:rsidR="00865CD2" w:rsidRPr="00EA255A" w:rsidRDefault="00865CD2" w:rsidP="0020021D">
            <w:pPr>
              <w:pStyle w:val="phtablecellleft"/>
            </w:pPr>
          </w:p>
        </w:tc>
        <w:tc>
          <w:tcPr>
            <w:tcW w:w="323" w:type="pct"/>
            <w:shd w:val="clear" w:color="auto" w:fill="auto"/>
            <w:hideMark/>
          </w:tcPr>
          <w:p w14:paraId="293094C6" w14:textId="77777777" w:rsidR="00865CD2" w:rsidRPr="00EA255A" w:rsidRDefault="00865CD2" w:rsidP="0020021D">
            <w:pPr>
              <w:pStyle w:val="phtablecellleft"/>
            </w:pPr>
          </w:p>
        </w:tc>
        <w:tc>
          <w:tcPr>
            <w:tcW w:w="323" w:type="pct"/>
            <w:shd w:val="clear" w:color="auto" w:fill="auto"/>
            <w:hideMark/>
          </w:tcPr>
          <w:p w14:paraId="47C82E58" w14:textId="77777777" w:rsidR="00865CD2" w:rsidRPr="00EA255A" w:rsidRDefault="00865CD2" w:rsidP="0020021D">
            <w:pPr>
              <w:pStyle w:val="phtablecellleft"/>
            </w:pPr>
          </w:p>
        </w:tc>
        <w:tc>
          <w:tcPr>
            <w:tcW w:w="461" w:type="pct"/>
            <w:shd w:val="clear" w:color="auto" w:fill="auto"/>
            <w:hideMark/>
          </w:tcPr>
          <w:p w14:paraId="65A6CB92" w14:textId="77777777" w:rsidR="00865CD2" w:rsidRPr="00EA255A" w:rsidRDefault="00865CD2" w:rsidP="0020021D">
            <w:pPr>
              <w:pStyle w:val="phtablecellleft"/>
            </w:pPr>
          </w:p>
        </w:tc>
        <w:tc>
          <w:tcPr>
            <w:tcW w:w="295" w:type="pct"/>
            <w:shd w:val="clear" w:color="auto" w:fill="auto"/>
          </w:tcPr>
          <w:p w14:paraId="4ADC8591" w14:textId="77777777" w:rsidR="00865CD2" w:rsidRPr="00EA255A" w:rsidRDefault="00865CD2" w:rsidP="0020021D">
            <w:pPr>
              <w:pStyle w:val="phtablecellleft"/>
            </w:pPr>
          </w:p>
        </w:tc>
        <w:tc>
          <w:tcPr>
            <w:tcW w:w="305" w:type="pct"/>
            <w:shd w:val="clear" w:color="auto" w:fill="auto"/>
          </w:tcPr>
          <w:p w14:paraId="08FCEA3D" w14:textId="77777777" w:rsidR="00865CD2" w:rsidRPr="00EA255A" w:rsidRDefault="00865CD2" w:rsidP="0020021D">
            <w:pPr>
              <w:pStyle w:val="phtablecellleft"/>
            </w:pPr>
            <w:r w:rsidRPr="00EA255A">
              <w:t>*</w:t>
            </w:r>
          </w:p>
        </w:tc>
        <w:tc>
          <w:tcPr>
            <w:tcW w:w="302" w:type="pct"/>
            <w:shd w:val="clear" w:color="auto" w:fill="auto"/>
          </w:tcPr>
          <w:p w14:paraId="69B2E27A" w14:textId="77777777" w:rsidR="00865CD2" w:rsidRPr="00EA255A" w:rsidRDefault="00865CD2" w:rsidP="0020021D">
            <w:pPr>
              <w:pStyle w:val="phtablecellleft"/>
            </w:pPr>
            <w:r w:rsidRPr="00EA255A">
              <w:t>*</w:t>
            </w:r>
          </w:p>
        </w:tc>
      </w:tr>
      <w:tr w:rsidR="00574EB8" w:rsidRPr="00EA255A" w14:paraId="70B903BB" w14:textId="77777777" w:rsidTr="00574EB8">
        <w:trPr>
          <w:trHeight w:val="525"/>
        </w:trPr>
        <w:tc>
          <w:tcPr>
            <w:tcW w:w="359" w:type="pct"/>
            <w:shd w:val="clear" w:color="auto" w:fill="auto"/>
            <w:hideMark/>
          </w:tcPr>
          <w:p w14:paraId="420093F4"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2B38CBB6" w14:textId="77777777" w:rsidR="00865CD2" w:rsidRPr="00EA255A" w:rsidRDefault="00865CD2" w:rsidP="0020021D">
            <w:pPr>
              <w:pStyle w:val="phtablecellleft"/>
            </w:pPr>
            <w:r w:rsidRPr="00EA255A">
              <w:t>Реестр читателей: добавление, удаление, редактирование</w:t>
            </w:r>
          </w:p>
        </w:tc>
        <w:tc>
          <w:tcPr>
            <w:tcW w:w="831" w:type="pct"/>
            <w:shd w:val="clear" w:color="auto" w:fill="auto"/>
            <w:hideMark/>
          </w:tcPr>
          <w:p w14:paraId="3CEBD750" w14:textId="77777777" w:rsidR="00865CD2" w:rsidRPr="00EA255A" w:rsidRDefault="00865CD2" w:rsidP="0020021D">
            <w:pPr>
              <w:pStyle w:val="phtablecellleft"/>
            </w:pPr>
            <w:r w:rsidRPr="00EA255A">
              <w:t>Доступ к реестру читателей с возможностью добавления, удаления, редактирования записей</w:t>
            </w:r>
          </w:p>
        </w:tc>
        <w:tc>
          <w:tcPr>
            <w:tcW w:w="415" w:type="pct"/>
            <w:shd w:val="clear" w:color="auto" w:fill="auto"/>
            <w:hideMark/>
          </w:tcPr>
          <w:p w14:paraId="3EAFFBDE" w14:textId="77777777" w:rsidR="00865CD2" w:rsidRPr="00EA255A" w:rsidRDefault="00865CD2" w:rsidP="0020021D">
            <w:pPr>
              <w:pStyle w:val="phtablecellleft"/>
            </w:pPr>
          </w:p>
        </w:tc>
        <w:tc>
          <w:tcPr>
            <w:tcW w:w="276" w:type="pct"/>
            <w:shd w:val="clear" w:color="auto" w:fill="auto"/>
            <w:hideMark/>
          </w:tcPr>
          <w:p w14:paraId="005E4B65" w14:textId="77777777" w:rsidR="00865CD2" w:rsidRPr="00EA255A" w:rsidRDefault="00865CD2" w:rsidP="0020021D">
            <w:pPr>
              <w:pStyle w:val="phtablecellleft"/>
            </w:pPr>
          </w:p>
        </w:tc>
        <w:tc>
          <w:tcPr>
            <w:tcW w:w="369" w:type="pct"/>
            <w:shd w:val="clear" w:color="auto" w:fill="auto"/>
            <w:hideMark/>
          </w:tcPr>
          <w:p w14:paraId="3C7F09B4" w14:textId="77777777" w:rsidR="00865CD2" w:rsidRPr="00EA255A" w:rsidRDefault="00865CD2" w:rsidP="0020021D">
            <w:pPr>
              <w:pStyle w:val="phtablecellleft"/>
            </w:pPr>
          </w:p>
        </w:tc>
        <w:tc>
          <w:tcPr>
            <w:tcW w:w="323" w:type="pct"/>
            <w:shd w:val="clear" w:color="auto" w:fill="auto"/>
            <w:hideMark/>
          </w:tcPr>
          <w:p w14:paraId="70A41814" w14:textId="77777777" w:rsidR="00865CD2" w:rsidRPr="00EA255A" w:rsidRDefault="00865CD2" w:rsidP="0020021D">
            <w:pPr>
              <w:pStyle w:val="phtablecellleft"/>
            </w:pPr>
          </w:p>
        </w:tc>
        <w:tc>
          <w:tcPr>
            <w:tcW w:w="323" w:type="pct"/>
            <w:shd w:val="clear" w:color="auto" w:fill="auto"/>
            <w:hideMark/>
          </w:tcPr>
          <w:p w14:paraId="623CAFC0" w14:textId="77777777" w:rsidR="00865CD2" w:rsidRPr="00EA255A" w:rsidRDefault="00865CD2" w:rsidP="0020021D">
            <w:pPr>
              <w:pStyle w:val="phtablecellleft"/>
            </w:pPr>
          </w:p>
        </w:tc>
        <w:tc>
          <w:tcPr>
            <w:tcW w:w="461" w:type="pct"/>
            <w:shd w:val="clear" w:color="auto" w:fill="auto"/>
            <w:hideMark/>
          </w:tcPr>
          <w:p w14:paraId="4D2F3596" w14:textId="77777777" w:rsidR="00865CD2" w:rsidRPr="00EA255A" w:rsidRDefault="00865CD2" w:rsidP="0020021D">
            <w:pPr>
              <w:pStyle w:val="phtablecellleft"/>
            </w:pPr>
          </w:p>
        </w:tc>
        <w:tc>
          <w:tcPr>
            <w:tcW w:w="295" w:type="pct"/>
            <w:shd w:val="clear" w:color="auto" w:fill="auto"/>
          </w:tcPr>
          <w:p w14:paraId="2727975B" w14:textId="77777777" w:rsidR="00865CD2" w:rsidRPr="00EA255A" w:rsidRDefault="00865CD2" w:rsidP="0020021D">
            <w:pPr>
              <w:pStyle w:val="phtablecellleft"/>
            </w:pPr>
          </w:p>
        </w:tc>
        <w:tc>
          <w:tcPr>
            <w:tcW w:w="305" w:type="pct"/>
            <w:shd w:val="clear" w:color="auto" w:fill="auto"/>
          </w:tcPr>
          <w:p w14:paraId="34E64C0F" w14:textId="77777777" w:rsidR="00865CD2" w:rsidRPr="00EA255A" w:rsidRDefault="00865CD2" w:rsidP="0020021D">
            <w:pPr>
              <w:pStyle w:val="phtablecellleft"/>
            </w:pPr>
            <w:r w:rsidRPr="00EA255A">
              <w:t>*</w:t>
            </w:r>
          </w:p>
        </w:tc>
        <w:tc>
          <w:tcPr>
            <w:tcW w:w="302" w:type="pct"/>
            <w:shd w:val="clear" w:color="auto" w:fill="auto"/>
          </w:tcPr>
          <w:p w14:paraId="0200B8AA" w14:textId="77777777" w:rsidR="00865CD2" w:rsidRPr="00EA255A" w:rsidRDefault="00865CD2" w:rsidP="0020021D">
            <w:pPr>
              <w:pStyle w:val="phtablecellleft"/>
            </w:pPr>
            <w:r w:rsidRPr="00EA255A">
              <w:t>*</w:t>
            </w:r>
          </w:p>
        </w:tc>
      </w:tr>
      <w:tr w:rsidR="00574EB8" w:rsidRPr="00EA255A" w14:paraId="08877EB3" w14:textId="77777777" w:rsidTr="00574EB8">
        <w:trPr>
          <w:trHeight w:val="525"/>
        </w:trPr>
        <w:tc>
          <w:tcPr>
            <w:tcW w:w="359" w:type="pct"/>
            <w:shd w:val="clear" w:color="auto" w:fill="auto"/>
          </w:tcPr>
          <w:p w14:paraId="04D12310"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663AC619" w14:textId="77777777" w:rsidR="00865CD2" w:rsidRPr="00EA255A" w:rsidRDefault="00865CD2" w:rsidP="0020021D">
            <w:pPr>
              <w:pStyle w:val="phtablecellleft"/>
            </w:pPr>
            <w:r w:rsidRPr="00EA255A">
              <w:t>Реестр читателей: заметки библиотекаря</w:t>
            </w:r>
          </w:p>
        </w:tc>
        <w:tc>
          <w:tcPr>
            <w:tcW w:w="831" w:type="pct"/>
            <w:shd w:val="clear" w:color="auto" w:fill="auto"/>
          </w:tcPr>
          <w:p w14:paraId="77CE8A24" w14:textId="77777777" w:rsidR="00865CD2" w:rsidRPr="00EA255A" w:rsidRDefault="00865CD2" w:rsidP="0020021D">
            <w:pPr>
              <w:pStyle w:val="phtablecellleft"/>
            </w:pPr>
            <w:r w:rsidRPr="00EA255A">
              <w:t>Доступ к просмотру заметок библиотекаря</w:t>
            </w:r>
          </w:p>
        </w:tc>
        <w:tc>
          <w:tcPr>
            <w:tcW w:w="415" w:type="pct"/>
            <w:shd w:val="clear" w:color="auto" w:fill="auto"/>
          </w:tcPr>
          <w:p w14:paraId="499677D8" w14:textId="77777777" w:rsidR="00865CD2" w:rsidRPr="00EA255A" w:rsidRDefault="00865CD2" w:rsidP="0020021D">
            <w:pPr>
              <w:pStyle w:val="phtablecellleft"/>
            </w:pPr>
          </w:p>
        </w:tc>
        <w:tc>
          <w:tcPr>
            <w:tcW w:w="276" w:type="pct"/>
            <w:shd w:val="clear" w:color="auto" w:fill="auto"/>
          </w:tcPr>
          <w:p w14:paraId="2C80818C" w14:textId="77777777" w:rsidR="00865CD2" w:rsidRPr="00EA255A" w:rsidRDefault="00865CD2" w:rsidP="0020021D">
            <w:pPr>
              <w:pStyle w:val="phtablecellleft"/>
            </w:pPr>
          </w:p>
        </w:tc>
        <w:tc>
          <w:tcPr>
            <w:tcW w:w="369" w:type="pct"/>
            <w:shd w:val="clear" w:color="auto" w:fill="auto"/>
          </w:tcPr>
          <w:p w14:paraId="58F696CC" w14:textId="77777777" w:rsidR="00865CD2" w:rsidRPr="00EA255A" w:rsidRDefault="00865CD2" w:rsidP="0020021D">
            <w:pPr>
              <w:pStyle w:val="phtablecellleft"/>
            </w:pPr>
          </w:p>
        </w:tc>
        <w:tc>
          <w:tcPr>
            <w:tcW w:w="323" w:type="pct"/>
            <w:shd w:val="clear" w:color="auto" w:fill="auto"/>
          </w:tcPr>
          <w:p w14:paraId="07040022" w14:textId="77777777" w:rsidR="00865CD2" w:rsidRPr="00EA255A" w:rsidRDefault="00865CD2" w:rsidP="0020021D">
            <w:pPr>
              <w:pStyle w:val="phtablecellleft"/>
            </w:pPr>
          </w:p>
        </w:tc>
        <w:tc>
          <w:tcPr>
            <w:tcW w:w="323" w:type="pct"/>
            <w:shd w:val="clear" w:color="auto" w:fill="auto"/>
          </w:tcPr>
          <w:p w14:paraId="3F85BAAB" w14:textId="77777777" w:rsidR="00865CD2" w:rsidRPr="00EA255A" w:rsidRDefault="00865CD2" w:rsidP="0020021D">
            <w:pPr>
              <w:pStyle w:val="phtablecellleft"/>
            </w:pPr>
          </w:p>
        </w:tc>
        <w:tc>
          <w:tcPr>
            <w:tcW w:w="461" w:type="pct"/>
            <w:shd w:val="clear" w:color="auto" w:fill="auto"/>
          </w:tcPr>
          <w:p w14:paraId="0857134F" w14:textId="77777777" w:rsidR="00865CD2" w:rsidRPr="00EA255A" w:rsidRDefault="00865CD2" w:rsidP="0020021D">
            <w:pPr>
              <w:pStyle w:val="phtablecellleft"/>
            </w:pPr>
          </w:p>
        </w:tc>
        <w:tc>
          <w:tcPr>
            <w:tcW w:w="295" w:type="pct"/>
            <w:shd w:val="clear" w:color="auto" w:fill="auto"/>
          </w:tcPr>
          <w:p w14:paraId="0F8C615E" w14:textId="77777777" w:rsidR="00865CD2" w:rsidRPr="00EA255A" w:rsidRDefault="00865CD2" w:rsidP="0020021D">
            <w:pPr>
              <w:pStyle w:val="phtablecellleft"/>
            </w:pPr>
          </w:p>
        </w:tc>
        <w:tc>
          <w:tcPr>
            <w:tcW w:w="305" w:type="pct"/>
            <w:shd w:val="clear" w:color="auto" w:fill="auto"/>
          </w:tcPr>
          <w:p w14:paraId="1780184F" w14:textId="77777777" w:rsidR="00865CD2" w:rsidRPr="00EA255A" w:rsidRDefault="00865CD2" w:rsidP="0020021D">
            <w:pPr>
              <w:pStyle w:val="phtablecellleft"/>
            </w:pPr>
            <w:r w:rsidRPr="00EA255A">
              <w:t>*</w:t>
            </w:r>
          </w:p>
        </w:tc>
        <w:tc>
          <w:tcPr>
            <w:tcW w:w="302" w:type="pct"/>
            <w:shd w:val="clear" w:color="auto" w:fill="auto"/>
          </w:tcPr>
          <w:p w14:paraId="28315B47" w14:textId="77777777" w:rsidR="00865CD2" w:rsidRPr="00EA255A" w:rsidRDefault="00865CD2" w:rsidP="0020021D">
            <w:pPr>
              <w:pStyle w:val="phtablecellleft"/>
            </w:pPr>
            <w:r w:rsidRPr="00EA255A">
              <w:t>*</w:t>
            </w:r>
          </w:p>
        </w:tc>
      </w:tr>
      <w:tr w:rsidR="00574EB8" w:rsidRPr="00EA255A" w14:paraId="50689412" w14:textId="77777777" w:rsidTr="00574EB8">
        <w:trPr>
          <w:trHeight w:val="525"/>
        </w:trPr>
        <w:tc>
          <w:tcPr>
            <w:tcW w:w="359" w:type="pct"/>
            <w:shd w:val="clear" w:color="auto" w:fill="auto"/>
            <w:hideMark/>
          </w:tcPr>
          <w:p w14:paraId="51144C94" w14:textId="77777777" w:rsidR="00865CD2" w:rsidRPr="00EA255A" w:rsidRDefault="00865CD2" w:rsidP="0020021D">
            <w:pPr>
              <w:pStyle w:val="phtablecellleft"/>
            </w:pPr>
            <w:r w:rsidRPr="00EA255A">
              <w:lastRenderedPageBreak/>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12CAA269" w14:textId="77777777" w:rsidR="00865CD2" w:rsidRPr="00EA255A" w:rsidRDefault="00865CD2" w:rsidP="0020021D">
            <w:pPr>
              <w:pStyle w:val="phtablecellleft"/>
            </w:pPr>
            <w:r w:rsidRPr="00EA255A">
              <w:t>Реестр читателей: импорт</w:t>
            </w:r>
          </w:p>
        </w:tc>
        <w:tc>
          <w:tcPr>
            <w:tcW w:w="831" w:type="pct"/>
            <w:shd w:val="clear" w:color="auto" w:fill="auto"/>
            <w:hideMark/>
          </w:tcPr>
          <w:p w14:paraId="02C5450E" w14:textId="77777777" w:rsidR="00865CD2" w:rsidRPr="00EA255A" w:rsidRDefault="00865CD2" w:rsidP="0020021D">
            <w:pPr>
              <w:pStyle w:val="phtablecellleft"/>
            </w:pPr>
            <w:r w:rsidRPr="00EA255A">
              <w:t>Доступ к импорту читателей</w:t>
            </w:r>
          </w:p>
        </w:tc>
        <w:tc>
          <w:tcPr>
            <w:tcW w:w="415" w:type="pct"/>
            <w:shd w:val="clear" w:color="auto" w:fill="auto"/>
            <w:hideMark/>
          </w:tcPr>
          <w:p w14:paraId="64F6D252" w14:textId="77777777" w:rsidR="00865CD2" w:rsidRPr="00EA255A" w:rsidRDefault="00865CD2" w:rsidP="0020021D">
            <w:pPr>
              <w:pStyle w:val="phtablecellleft"/>
            </w:pPr>
          </w:p>
        </w:tc>
        <w:tc>
          <w:tcPr>
            <w:tcW w:w="276" w:type="pct"/>
            <w:shd w:val="clear" w:color="auto" w:fill="auto"/>
            <w:hideMark/>
          </w:tcPr>
          <w:p w14:paraId="6BEF8262" w14:textId="77777777" w:rsidR="00865CD2" w:rsidRPr="00EA255A" w:rsidRDefault="00865CD2" w:rsidP="0020021D">
            <w:pPr>
              <w:pStyle w:val="phtablecellleft"/>
            </w:pPr>
          </w:p>
        </w:tc>
        <w:tc>
          <w:tcPr>
            <w:tcW w:w="369" w:type="pct"/>
            <w:shd w:val="clear" w:color="auto" w:fill="auto"/>
            <w:hideMark/>
          </w:tcPr>
          <w:p w14:paraId="5E69DE57" w14:textId="77777777" w:rsidR="00865CD2" w:rsidRPr="00EA255A" w:rsidRDefault="00865CD2" w:rsidP="0020021D">
            <w:pPr>
              <w:pStyle w:val="phtablecellleft"/>
            </w:pPr>
          </w:p>
        </w:tc>
        <w:tc>
          <w:tcPr>
            <w:tcW w:w="323" w:type="pct"/>
            <w:shd w:val="clear" w:color="auto" w:fill="auto"/>
            <w:hideMark/>
          </w:tcPr>
          <w:p w14:paraId="1E83894C" w14:textId="77777777" w:rsidR="00865CD2" w:rsidRPr="00EA255A" w:rsidRDefault="00865CD2" w:rsidP="0020021D">
            <w:pPr>
              <w:pStyle w:val="phtablecellleft"/>
            </w:pPr>
          </w:p>
        </w:tc>
        <w:tc>
          <w:tcPr>
            <w:tcW w:w="323" w:type="pct"/>
            <w:shd w:val="clear" w:color="auto" w:fill="auto"/>
            <w:hideMark/>
          </w:tcPr>
          <w:p w14:paraId="3736EC58" w14:textId="77777777" w:rsidR="00865CD2" w:rsidRPr="00EA255A" w:rsidRDefault="00865CD2" w:rsidP="0020021D">
            <w:pPr>
              <w:pStyle w:val="phtablecellleft"/>
            </w:pPr>
          </w:p>
        </w:tc>
        <w:tc>
          <w:tcPr>
            <w:tcW w:w="461" w:type="pct"/>
            <w:shd w:val="clear" w:color="auto" w:fill="auto"/>
            <w:hideMark/>
          </w:tcPr>
          <w:p w14:paraId="5115CD99" w14:textId="77777777" w:rsidR="00865CD2" w:rsidRPr="00EA255A" w:rsidRDefault="00865CD2" w:rsidP="0020021D">
            <w:pPr>
              <w:pStyle w:val="phtablecellleft"/>
            </w:pPr>
          </w:p>
        </w:tc>
        <w:tc>
          <w:tcPr>
            <w:tcW w:w="295" w:type="pct"/>
            <w:shd w:val="clear" w:color="auto" w:fill="auto"/>
          </w:tcPr>
          <w:p w14:paraId="4C7D5A6C" w14:textId="77777777" w:rsidR="00865CD2" w:rsidRPr="00EA255A" w:rsidRDefault="00865CD2" w:rsidP="0020021D">
            <w:pPr>
              <w:pStyle w:val="phtablecellleft"/>
            </w:pPr>
          </w:p>
        </w:tc>
        <w:tc>
          <w:tcPr>
            <w:tcW w:w="305" w:type="pct"/>
            <w:shd w:val="clear" w:color="auto" w:fill="auto"/>
          </w:tcPr>
          <w:p w14:paraId="0002B409" w14:textId="77777777" w:rsidR="00865CD2" w:rsidRPr="00EA255A" w:rsidRDefault="00865CD2" w:rsidP="0020021D">
            <w:pPr>
              <w:pStyle w:val="phtablecellleft"/>
            </w:pPr>
            <w:r w:rsidRPr="00EA255A">
              <w:t>*</w:t>
            </w:r>
          </w:p>
        </w:tc>
        <w:tc>
          <w:tcPr>
            <w:tcW w:w="302" w:type="pct"/>
            <w:shd w:val="clear" w:color="auto" w:fill="auto"/>
          </w:tcPr>
          <w:p w14:paraId="02C165BC" w14:textId="77777777" w:rsidR="00865CD2" w:rsidRPr="00EA255A" w:rsidRDefault="00865CD2" w:rsidP="0020021D">
            <w:pPr>
              <w:pStyle w:val="phtablecellleft"/>
            </w:pPr>
          </w:p>
        </w:tc>
      </w:tr>
      <w:tr w:rsidR="00574EB8" w:rsidRPr="00EA255A" w14:paraId="58B5430B" w14:textId="77777777" w:rsidTr="00574EB8">
        <w:trPr>
          <w:trHeight w:val="525"/>
        </w:trPr>
        <w:tc>
          <w:tcPr>
            <w:tcW w:w="359" w:type="pct"/>
            <w:shd w:val="clear" w:color="auto" w:fill="auto"/>
            <w:hideMark/>
          </w:tcPr>
          <w:p w14:paraId="570555BF"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02B764A5" w14:textId="77777777" w:rsidR="00865CD2" w:rsidRPr="00EA255A" w:rsidRDefault="00865CD2" w:rsidP="0020021D">
            <w:pPr>
              <w:pStyle w:val="phtablecellleft"/>
            </w:pPr>
            <w:r w:rsidRPr="00EA255A">
              <w:t>Реестр читателей: массовое добавление</w:t>
            </w:r>
          </w:p>
        </w:tc>
        <w:tc>
          <w:tcPr>
            <w:tcW w:w="831" w:type="pct"/>
            <w:shd w:val="clear" w:color="auto" w:fill="auto"/>
            <w:hideMark/>
          </w:tcPr>
          <w:p w14:paraId="509CC2C4" w14:textId="77777777" w:rsidR="00865CD2" w:rsidRPr="00EA255A" w:rsidRDefault="00865CD2" w:rsidP="0020021D">
            <w:pPr>
              <w:pStyle w:val="phtablecellleft"/>
            </w:pPr>
            <w:r w:rsidRPr="00EA255A">
              <w:t xml:space="preserve">Доступ к функции Массового добавления читателей </w:t>
            </w:r>
          </w:p>
        </w:tc>
        <w:tc>
          <w:tcPr>
            <w:tcW w:w="415" w:type="pct"/>
            <w:shd w:val="clear" w:color="auto" w:fill="auto"/>
            <w:hideMark/>
          </w:tcPr>
          <w:p w14:paraId="28E8B538" w14:textId="77777777" w:rsidR="00865CD2" w:rsidRPr="00EA255A" w:rsidRDefault="00865CD2" w:rsidP="0020021D">
            <w:pPr>
              <w:pStyle w:val="phtablecellleft"/>
            </w:pPr>
          </w:p>
        </w:tc>
        <w:tc>
          <w:tcPr>
            <w:tcW w:w="276" w:type="pct"/>
            <w:shd w:val="clear" w:color="auto" w:fill="auto"/>
            <w:hideMark/>
          </w:tcPr>
          <w:p w14:paraId="027CF1ED" w14:textId="77777777" w:rsidR="00865CD2" w:rsidRPr="00EA255A" w:rsidRDefault="00865CD2" w:rsidP="0020021D">
            <w:pPr>
              <w:pStyle w:val="phtablecellleft"/>
            </w:pPr>
          </w:p>
        </w:tc>
        <w:tc>
          <w:tcPr>
            <w:tcW w:w="369" w:type="pct"/>
            <w:shd w:val="clear" w:color="auto" w:fill="auto"/>
            <w:hideMark/>
          </w:tcPr>
          <w:p w14:paraId="0E59B6A4" w14:textId="77777777" w:rsidR="00865CD2" w:rsidRPr="00EA255A" w:rsidRDefault="00865CD2" w:rsidP="0020021D">
            <w:pPr>
              <w:pStyle w:val="phtablecellleft"/>
            </w:pPr>
          </w:p>
        </w:tc>
        <w:tc>
          <w:tcPr>
            <w:tcW w:w="323" w:type="pct"/>
            <w:shd w:val="clear" w:color="auto" w:fill="auto"/>
            <w:hideMark/>
          </w:tcPr>
          <w:p w14:paraId="22C06522" w14:textId="77777777" w:rsidR="00865CD2" w:rsidRPr="00EA255A" w:rsidRDefault="00865CD2" w:rsidP="0020021D">
            <w:pPr>
              <w:pStyle w:val="phtablecellleft"/>
            </w:pPr>
          </w:p>
        </w:tc>
        <w:tc>
          <w:tcPr>
            <w:tcW w:w="323" w:type="pct"/>
            <w:shd w:val="clear" w:color="auto" w:fill="auto"/>
            <w:hideMark/>
          </w:tcPr>
          <w:p w14:paraId="49F492A2" w14:textId="77777777" w:rsidR="00865CD2" w:rsidRPr="00EA255A" w:rsidRDefault="00865CD2" w:rsidP="0020021D">
            <w:pPr>
              <w:pStyle w:val="phtablecellleft"/>
            </w:pPr>
          </w:p>
        </w:tc>
        <w:tc>
          <w:tcPr>
            <w:tcW w:w="461" w:type="pct"/>
            <w:shd w:val="clear" w:color="auto" w:fill="auto"/>
            <w:hideMark/>
          </w:tcPr>
          <w:p w14:paraId="46AA1D0E" w14:textId="77777777" w:rsidR="00865CD2" w:rsidRPr="00EA255A" w:rsidRDefault="00865CD2" w:rsidP="0020021D">
            <w:pPr>
              <w:pStyle w:val="phtablecellleft"/>
            </w:pPr>
          </w:p>
        </w:tc>
        <w:tc>
          <w:tcPr>
            <w:tcW w:w="295" w:type="pct"/>
            <w:shd w:val="clear" w:color="auto" w:fill="auto"/>
          </w:tcPr>
          <w:p w14:paraId="07297184" w14:textId="77777777" w:rsidR="00865CD2" w:rsidRPr="00EA255A" w:rsidRDefault="00865CD2" w:rsidP="0020021D">
            <w:pPr>
              <w:pStyle w:val="phtablecellleft"/>
            </w:pPr>
          </w:p>
        </w:tc>
        <w:tc>
          <w:tcPr>
            <w:tcW w:w="305" w:type="pct"/>
            <w:shd w:val="clear" w:color="auto" w:fill="auto"/>
          </w:tcPr>
          <w:p w14:paraId="5BF476BF" w14:textId="77777777" w:rsidR="00865CD2" w:rsidRPr="00EA255A" w:rsidRDefault="00865CD2" w:rsidP="0020021D">
            <w:pPr>
              <w:pStyle w:val="phtablecellleft"/>
            </w:pPr>
            <w:r w:rsidRPr="00EA255A">
              <w:t>*</w:t>
            </w:r>
          </w:p>
        </w:tc>
        <w:tc>
          <w:tcPr>
            <w:tcW w:w="302" w:type="pct"/>
            <w:shd w:val="clear" w:color="auto" w:fill="auto"/>
          </w:tcPr>
          <w:p w14:paraId="4C7C5427" w14:textId="77777777" w:rsidR="00865CD2" w:rsidRPr="00EA255A" w:rsidRDefault="00865CD2" w:rsidP="0020021D">
            <w:pPr>
              <w:pStyle w:val="phtablecellleft"/>
            </w:pPr>
            <w:r w:rsidRPr="00EA255A">
              <w:t>*</w:t>
            </w:r>
          </w:p>
        </w:tc>
      </w:tr>
      <w:tr w:rsidR="00574EB8" w:rsidRPr="00EA255A" w14:paraId="7B606687" w14:textId="77777777" w:rsidTr="00574EB8">
        <w:trPr>
          <w:trHeight w:val="525"/>
        </w:trPr>
        <w:tc>
          <w:tcPr>
            <w:tcW w:w="359" w:type="pct"/>
            <w:shd w:val="clear" w:color="auto" w:fill="auto"/>
            <w:hideMark/>
          </w:tcPr>
          <w:p w14:paraId="3CD9E5E5"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0E55676C" w14:textId="77777777" w:rsidR="00865CD2" w:rsidRPr="00EA255A" w:rsidRDefault="00865CD2" w:rsidP="0020021D">
            <w:pPr>
              <w:pStyle w:val="phtablecellleft"/>
            </w:pPr>
            <w:r w:rsidRPr="00EA255A">
              <w:t>Реестр читателей: печать формуляра читателей</w:t>
            </w:r>
          </w:p>
        </w:tc>
        <w:tc>
          <w:tcPr>
            <w:tcW w:w="831" w:type="pct"/>
            <w:shd w:val="clear" w:color="auto" w:fill="auto"/>
            <w:hideMark/>
          </w:tcPr>
          <w:p w14:paraId="7D6D5CEB" w14:textId="77777777" w:rsidR="00865CD2" w:rsidRPr="00EA255A" w:rsidRDefault="00865CD2" w:rsidP="0020021D">
            <w:pPr>
              <w:pStyle w:val="phtablecellleft"/>
            </w:pPr>
            <w:r w:rsidRPr="00EA255A">
              <w:t>Доступ к печати формуляра читателей</w:t>
            </w:r>
          </w:p>
        </w:tc>
        <w:tc>
          <w:tcPr>
            <w:tcW w:w="415" w:type="pct"/>
            <w:shd w:val="clear" w:color="auto" w:fill="auto"/>
            <w:hideMark/>
          </w:tcPr>
          <w:p w14:paraId="67929689" w14:textId="77777777" w:rsidR="00865CD2" w:rsidRPr="00EA255A" w:rsidRDefault="00865CD2" w:rsidP="0020021D">
            <w:pPr>
              <w:pStyle w:val="phtablecellleft"/>
            </w:pPr>
          </w:p>
        </w:tc>
        <w:tc>
          <w:tcPr>
            <w:tcW w:w="276" w:type="pct"/>
            <w:shd w:val="clear" w:color="auto" w:fill="auto"/>
            <w:hideMark/>
          </w:tcPr>
          <w:p w14:paraId="7DA5E6A6" w14:textId="77777777" w:rsidR="00865CD2" w:rsidRPr="00EA255A" w:rsidRDefault="00865CD2" w:rsidP="0020021D">
            <w:pPr>
              <w:pStyle w:val="phtablecellleft"/>
            </w:pPr>
          </w:p>
        </w:tc>
        <w:tc>
          <w:tcPr>
            <w:tcW w:w="369" w:type="pct"/>
            <w:shd w:val="clear" w:color="auto" w:fill="auto"/>
            <w:hideMark/>
          </w:tcPr>
          <w:p w14:paraId="608E692F" w14:textId="77777777" w:rsidR="00865CD2" w:rsidRPr="00EA255A" w:rsidRDefault="00865CD2" w:rsidP="0020021D">
            <w:pPr>
              <w:pStyle w:val="phtablecellleft"/>
            </w:pPr>
          </w:p>
        </w:tc>
        <w:tc>
          <w:tcPr>
            <w:tcW w:w="323" w:type="pct"/>
            <w:shd w:val="clear" w:color="auto" w:fill="auto"/>
            <w:hideMark/>
          </w:tcPr>
          <w:p w14:paraId="52662C14" w14:textId="77777777" w:rsidR="00865CD2" w:rsidRPr="00EA255A" w:rsidRDefault="00865CD2" w:rsidP="0020021D">
            <w:pPr>
              <w:pStyle w:val="phtablecellleft"/>
            </w:pPr>
          </w:p>
        </w:tc>
        <w:tc>
          <w:tcPr>
            <w:tcW w:w="323" w:type="pct"/>
            <w:shd w:val="clear" w:color="auto" w:fill="auto"/>
            <w:hideMark/>
          </w:tcPr>
          <w:p w14:paraId="34B5ECB5" w14:textId="77777777" w:rsidR="00865CD2" w:rsidRPr="00EA255A" w:rsidRDefault="00865CD2" w:rsidP="0020021D">
            <w:pPr>
              <w:pStyle w:val="phtablecellleft"/>
            </w:pPr>
          </w:p>
        </w:tc>
        <w:tc>
          <w:tcPr>
            <w:tcW w:w="461" w:type="pct"/>
            <w:shd w:val="clear" w:color="auto" w:fill="auto"/>
            <w:hideMark/>
          </w:tcPr>
          <w:p w14:paraId="4246B5BE" w14:textId="77777777" w:rsidR="00865CD2" w:rsidRPr="00EA255A" w:rsidRDefault="00865CD2" w:rsidP="0020021D">
            <w:pPr>
              <w:pStyle w:val="phtablecellleft"/>
            </w:pPr>
          </w:p>
        </w:tc>
        <w:tc>
          <w:tcPr>
            <w:tcW w:w="295" w:type="pct"/>
            <w:shd w:val="clear" w:color="auto" w:fill="auto"/>
          </w:tcPr>
          <w:p w14:paraId="2DB719A2" w14:textId="77777777" w:rsidR="00865CD2" w:rsidRPr="00EA255A" w:rsidRDefault="00865CD2" w:rsidP="0020021D">
            <w:pPr>
              <w:pStyle w:val="phtablecellleft"/>
            </w:pPr>
          </w:p>
        </w:tc>
        <w:tc>
          <w:tcPr>
            <w:tcW w:w="305" w:type="pct"/>
            <w:shd w:val="clear" w:color="auto" w:fill="auto"/>
          </w:tcPr>
          <w:p w14:paraId="645F2CFF" w14:textId="77777777" w:rsidR="00865CD2" w:rsidRPr="00EA255A" w:rsidRDefault="00865CD2" w:rsidP="0020021D">
            <w:pPr>
              <w:pStyle w:val="phtablecellleft"/>
            </w:pPr>
            <w:r w:rsidRPr="00EA255A">
              <w:t>*</w:t>
            </w:r>
          </w:p>
        </w:tc>
        <w:tc>
          <w:tcPr>
            <w:tcW w:w="302" w:type="pct"/>
            <w:shd w:val="clear" w:color="auto" w:fill="auto"/>
          </w:tcPr>
          <w:p w14:paraId="324E27FA" w14:textId="77777777" w:rsidR="00865CD2" w:rsidRPr="00EA255A" w:rsidRDefault="00865CD2" w:rsidP="0020021D">
            <w:pPr>
              <w:pStyle w:val="phtablecellleft"/>
            </w:pPr>
            <w:r w:rsidRPr="00EA255A">
              <w:t>*</w:t>
            </w:r>
          </w:p>
        </w:tc>
      </w:tr>
      <w:tr w:rsidR="00574EB8" w:rsidRPr="00EA255A" w14:paraId="6CF02D9B" w14:textId="77777777" w:rsidTr="00574EB8">
        <w:trPr>
          <w:trHeight w:val="525"/>
        </w:trPr>
        <w:tc>
          <w:tcPr>
            <w:tcW w:w="359" w:type="pct"/>
            <w:shd w:val="clear" w:color="auto" w:fill="auto"/>
            <w:hideMark/>
          </w:tcPr>
          <w:p w14:paraId="3C4A3889"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0667C467" w14:textId="77777777" w:rsidR="00865CD2" w:rsidRPr="00EA255A" w:rsidRDefault="00865CD2" w:rsidP="0020021D">
            <w:pPr>
              <w:pStyle w:val="phtablecellleft"/>
            </w:pPr>
            <w:r w:rsidRPr="00EA255A">
              <w:t>Реестр читателей: просмотр</w:t>
            </w:r>
          </w:p>
        </w:tc>
        <w:tc>
          <w:tcPr>
            <w:tcW w:w="831" w:type="pct"/>
            <w:shd w:val="clear" w:color="auto" w:fill="auto"/>
            <w:hideMark/>
          </w:tcPr>
          <w:p w14:paraId="55E654B8" w14:textId="77777777" w:rsidR="00865CD2" w:rsidRPr="00EA255A" w:rsidRDefault="00865CD2" w:rsidP="0020021D">
            <w:pPr>
              <w:pStyle w:val="phtablecellleft"/>
            </w:pPr>
            <w:r w:rsidRPr="00EA255A">
              <w:t>Доступ к просмотру реестра всех читателей библиотеки</w:t>
            </w:r>
          </w:p>
        </w:tc>
        <w:tc>
          <w:tcPr>
            <w:tcW w:w="415" w:type="pct"/>
            <w:shd w:val="clear" w:color="auto" w:fill="auto"/>
            <w:hideMark/>
          </w:tcPr>
          <w:p w14:paraId="004D049E" w14:textId="77777777" w:rsidR="00865CD2" w:rsidRPr="00EA255A" w:rsidRDefault="00865CD2" w:rsidP="0020021D">
            <w:pPr>
              <w:pStyle w:val="phtablecellleft"/>
            </w:pPr>
            <w:r w:rsidRPr="00EA255A">
              <w:t>*</w:t>
            </w:r>
          </w:p>
        </w:tc>
        <w:tc>
          <w:tcPr>
            <w:tcW w:w="276" w:type="pct"/>
            <w:shd w:val="clear" w:color="auto" w:fill="auto"/>
            <w:hideMark/>
          </w:tcPr>
          <w:p w14:paraId="25B6D8D9" w14:textId="77777777" w:rsidR="00865CD2" w:rsidRPr="00EA255A" w:rsidRDefault="00865CD2" w:rsidP="0020021D">
            <w:pPr>
              <w:pStyle w:val="phtablecellleft"/>
            </w:pPr>
            <w:r w:rsidRPr="00EA255A">
              <w:t>*</w:t>
            </w:r>
          </w:p>
        </w:tc>
        <w:tc>
          <w:tcPr>
            <w:tcW w:w="369" w:type="pct"/>
            <w:shd w:val="clear" w:color="auto" w:fill="auto"/>
            <w:hideMark/>
          </w:tcPr>
          <w:p w14:paraId="72A9C031" w14:textId="77777777" w:rsidR="00865CD2" w:rsidRPr="00EA255A" w:rsidRDefault="00865CD2" w:rsidP="0020021D">
            <w:pPr>
              <w:pStyle w:val="phtablecellleft"/>
            </w:pPr>
            <w:r w:rsidRPr="00EA255A">
              <w:t>*</w:t>
            </w:r>
          </w:p>
        </w:tc>
        <w:tc>
          <w:tcPr>
            <w:tcW w:w="323" w:type="pct"/>
            <w:shd w:val="clear" w:color="auto" w:fill="auto"/>
            <w:hideMark/>
          </w:tcPr>
          <w:p w14:paraId="753F0B56" w14:textId="77777777" w:rsidR="00865CD2" w:rsidRPr="00EA255A" w:rsidRDefault="00865CD2" w:rsidP="0020021D">
            <w:pPr>
              <w:pStyle w:val="phtablecellleft"/>
            </w:pPr>
            <w:r w:rsidRPr="00EA255A">
              <w:t>*</w:t>
            </w:r>
          </w:p>
        </w:tc>
        <w:tc>
          <w:tcPr>
            <w:tcW w:w="323" w:type="pct"/>
            <w:shd w:val="clear" w:color="auto" w:fill="auto"/>
            <w:hideMark/>
          </w:tcPr>
          <w:p w14:paraId="0EA2E5E5" w14:textId="77777777" w:rsidR="00865CD2" w:rsidRPr="00EA255A" w:rsidRDefault="00865CD2" w:rsidP="0020021D">
            <w:pPr>
              <w:pStyle w:val="phtablecellleft"/>
            </w:pPr>
            <w:r w:rsidRPr="00EA255A">
              <w:t>*</w:t>
            </w:r>
          </w:p>
        </w:tc>
        <w:tc>
          <w:tcPr>
            <w:tcW w:w="461" w:type="pct"/>
            <w:shd w:val="clear" w:color="auto" w:fill="auto"/>
            <w:hideMark/>
          </w:tcPr>
          <w:p w14:paraId="1A5A3B37" w14:textId="77777777" w:rsidR="00865CD2" w:rsidRPr="00EA255A" w:rsidRDefault="00865CD2" w:rsidP="0020021D">
            <w:pPr>
              <w:pStyle w:val="phtablecellleft"/>
            </w:pPr>
            <w:r w:rsidRPr="00EA255A">
              <w:t>*</w:t>
            </w:r>
          </w:p>
        </w:tc>
        <w:tc>
          <w:tcPr>
            <w:tcW w:w="295" w:type="pct"/>
            <w:shd w:val="clear" w:color="auto" w:fill="auto"/>
          </w:tcPr>
          <w:p w14:paraId="129E693A" w14:textId="77777777" w:rsidR="00865CD2" w:rsidRPr="00EA255A" w:rsidRDefault="00865CD2" w:rsidP="0020021D">
            <w:pPr>
              <w:pStyle w:val="phtablecellleft"/>
            </w:pPr>
            <w:r w:rsidRPr="00EA255A">
              <w:t>*</w:t>
            </w:r>
          </w:p>
        </w:tc>
        <w:tc>
          <w:tcPr>
            <w:tcW w:w="305" w:type="pct"/>
            <w:shd w:val="clear" w:color="auto" w:fill="auto"/>
          </w:tcPr>
          <w:p w14:paraId="62378B0B" w14:textId="77777777" w:rsidR="00865CD2" w:rsidRPr="00EA255A" w:rsidRDefault="00865CD2" w:rsidP="0020021D">
            <w:pPr>
              <w:pStyle w:val="phtablecellleft"/>
            </w:pPr>
            <w:r w:rsidRPr="00EA255A">
              <w:t>*</w:t>
            </w:r>
          </w:p>
        </w:tc>
        <w:tc>
          <w:tcPr>
            <w:tcW w:w="302" w:type="pct"/>
            <w:shd w:val="clear" w:color="auto" w:fill="auto"/>
          </w:tcPr>
          <w:p w14:paraId="07DE0EF3" w14:textId="77777777" w:rsidR="00865CD2" w:rsidRPr="00EA255A" w:rsidRDefault="00865CD2" w:rsidP="0020021D">
            <w:pPr>
              <w:pStyle w:val="phtablecellleft"/>
            </w:pPr>
            <w:r w:rsidRPr="00EA255A">
              <w:t>*</w:t>
            </w:r>
          </w:p>
        </w:tc>
      </w:tr>
      <w:tr w:rsidR="00574EB8" w:rsidRPr="00EA255A" w14:paraId="5259D9FC" w14:textId="77777777" w:rsidTr="00574EB8">
        <w:trPr>
          <w:trHeight w:val="317"/>
        </w:trPr>
        <w:tc>
          <w:tcPr>
            <w:tcW w:w="359" w:type="pct"/>
            <w:shd w:val="clear" w:color="auto" w:fill="auto"/>
          </w:tcPr>
          <w:p w14:paraId="55128F64"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4413C160" w14:textId="77777777" w:rsidR="00865CD2" w:rsidRPr="00EA255A" w:rsidRDefault="00865CD2" w:rsidP="0020021D">
            <w:pPr>
              <w:pStyle w:val="phtablecellleft"/>
            </w:pPr>
            <w:r w:rsidRPr="00EA255A">
              <w:t>Реестр читателей: просмотр своих учеников</w:t>
            </w:r>
          </w:p>
        </w:tc>
        <w:tc>
          <w:tcPr>
            <w:tcW w:w="831" w:type="pct"/>
            <w:shd w:val="clear" w:color="auto" w:fill="auto"/>
          </w:tcPr>
          <w:p w14:paraId="44EE55BE" w14:textId="7BF17222" w:rsidR="00865CD2" w:rsidRPr="00EA255A" w:rsidRDefault="00865CD2" w:rsidP="0020021D">
            <w:pPr>
              <w:pStyle w:val="phtablecellleft"/>
            </w:pPr>
            <w:r w:rsidRPr="00EA255A">
              <w:t>Для учителя –</w:t>
            </w:r>
            <w:r w:rsidR="00CB1BAE" w:rsidRPr="00EA255A">
              <w:t xml:space="preserve"> </w:t>
            </w:r>
            <w:r w:rsidRPr="00EA255A">
              <w:t>просмотр реестра читателей-учеников, у которых учитель преподает.</w:t>
            </w:r>
          </w:p>
          <w:p w14:paraId="065C3A03" w14:textId="727188C7" w:rsidR="00865CD2" w:rsidRPr="00EA255A" w:rsidRDefault="00865CD2" w:rsidP="0020021D">
            <w:pPr>
              <w:pStyle w:val="phtablecellleft"/>
            </w:pPr>
            <w:r w:rsidRPr="00EA255A">
              <w:t xml:space="preserve">Для классного руководителя – </w:t>
            </w:r>
            <w:r w:rsidR="00CB1BAE" w:rsidRPr="00EA255A">
              <w:t>просмотр</w:t>
            </w:r>
            <w:r w:rsidRPr="00EA255A">
              <w:t xml:space="preserve"> реестра читателей-учеников, у которых данный сотрудник назначен классным руководителем</w:t>
            </w:r>
          </w:p>
        </w:tc>
        <w:tc>
          <w:tcPr>
            <w:tcW w:w="415" w:type="pct"/>
            <w:shd w:val="clear" w:color="auto" w:fill="auto"/>
          </w:tcPr>
          <w:p w14:paraId="1B2A2C5B" w14:textId="77777777" w:rsidR="00865CD2" w:rsidRPr="00EA255A" w:rsidRDefault="00865CD2" w:rsidP="0020021D">
            <w:pPr>
              <w:pStyle w:val="phtablecellleft"/>
            </w:pPr>
          </w:p>
        </w:tc>
        <w:tc>
          <w:tcPr>
            <w:tcW w:w="276" w:type="pct"/>
            <w:shd w:val="clear" w:color="auto" w:fill="auto"/>
          </w:tcPr>
          <w:p w14:paraId="3BF4596E" w14:textId="77777777" w:rsidR="00865CD2" w:rsidRPr="00EA255A" w:rsidRDefault="00865CD2" w:rsidP="0020021D">
            <w:pPr>
              <w:pStyle w:val="phtablecellleft"/>
            </w:pPr>
          </w:p>
        </w:tc>
        <w:tc>
          <w:tcPr>
            <w:tcW w:w="369" w:type="pct"/>
            <w:shd w:val="clear" w:color="auto" w:fill="auto"/>
          </w:tcPr>
          <w:p w14:paraId="2817978C" w14:textId="77777777" w:rsidR="00865CD2" w:rsidRPr="00EA255A" w:rsidRDefault="00865CD2" w:rsidP="0020021D">
            <w:pPr>
              <w:pStyle w:val="phtablecellleft"/>
            </w:pPr>
            <w:r w:rsidRPr="00EA255A">
              <w:t>*</w:t>
            </w:r>
          </w:p>
        </w:tc>
        <w:tc>
          <w:tcPr>
            <w:tcW w:w="323" w:type="pct"/>
            <w:shd w:val="clear" w:color="auto" w:fill="auto"/>
          </w:tcPr>
          <w:p w14:paraId="2C1D8D62" w14:textId="77777777" w:rsidR="00865CD2" w:rsidRPr="00EA255A" w:rsidRDefault="00865CD2" w:rsidP="0020021D">
            <w:pPr>
              <w:pStyle w:val="phtablecellleft"/>
            </w:pPr>
          </w:p>
        </w:tc>
        <w:tc>
          <w:tcPr>
            <w:tcW w:w="323" w:type="pct"/>
            <w:shd w:val="clear" w:color="auto" w:fill="auto"/>
          </w:tcPr>
          <w:p w14:paraId="04C5B2EF" w14:textId="77777777" w:rsidR="00865CD2" w:rsidRPr="00EA255A" w:rsidRDefault="00865CD2" w:rsidP="0020021D">
            <w:pPr>
              <w:pStyle w:val="phtablecellleft"/>
            </w:pPr>
          </w:p>
        </w:tc>
        <w:tc>
          <w:tcPr>
            <w:tcW w:w="461" w:type="pct"/>
            <w:shd w:val="clear" w:color="auto" w:fill="auto"/>
          </w:tcPr>
          <w:p w14:paraId="2F6E357F" w14:textId="77777777" w:rsidR="00865CD2" w:rsidRPr="00EA255A" w:rsidRDefault="00865CD2" w:rsidP="0020021D">
            <w:pPr>
              <w:pStyle w:val="phtablecellleft"/>
            </w:pPr>
            <w:r w:rsidRPr="00EA255A">
              <w:t>*</w:t>
            </w:r>
          </w:p>
        </w:tc>
        <w:tc>
          <w:tcPr>
            <w:tcW w:w="295" w:type="pct"/>
            <w:shd w:val="clear" w:color="auto" w:fill="auto"/>
          </w:tcPr>
          <w:p w14:paraId="3207053B" w14:textId="77777777" w:rsidR="00865CD2" w:rsidRPr="00EA255A" w:rsidRDefault="00865CD2" w:rsidP="0020021D">
            <w:pPr>
              <w:pStyle w:val="phtablecellleft"/>
            </w:pPr>
          </w:p>
        </w:tc>
        <w:tc>
          <w:tcPr>
            <w:tcW w:w="305" w:type="pct"/>
            <w:shd w:val="clear" w:color="auto" w:fill="auto"/>
          </w:tcPr>
          <w:p w14:paraId="526075D5" w14:textId="77777777" w:rsidR="00865CD2" w:rsidRPr="00EA255A" w:rsidRDefault="00865CD2" w:rsidP="0020021D">
            <w:pPr>
              <w:pStyle w:val="phtablecellleft"/>
            </w:pPr>
            <w:r w:rsidRPr="00EA255A">
              <w:t>*</w:t>
            </w:r>
          </w:p>
        </w:tc>
        <w:tc>
          <w:tcPr>
            <w:tcW w:w="302" w:type="pct"/>
            <w:shd w:val="clear" w:color="auto" w:fill="auto"/>
          </w:tcPr>
          <w:p w14:paraId="59955E92" w14:textId="77777777" w:rsidR="00865CD2" w:rsidRPr="00EA255A" w:rsidRDefault="00865CD2" w:rsidP="0020021D">
            <w:pPr>
              <w:pStyle w:val="phtablecellleft"/>
            </w:pPr>
          </w:p>
        </w:tc>
      </w:tr>
      <w:tr w:rsidR="00574EB8" w:rsidRPr="00EA255A" w14:paraId="1A53784C" w14:textId="77777777" w:rsidTr="00574EB8">
        <w:trPr>
          <w:trHeight w:val="317"/>
        </w:trPr>
        <w:tc>
          <w:tcPr>
            <w:tcW w:w="359" w:type="pct"/>
            <w:shd w:val="clear" w:color="auto" w:fill="auto"/>
          </w:tcPr>
          <w:p w14:paraId="368BD44E" w14:textId="253C151D" w:rsidR="005A3D44" w:rsidRPr="00EA255A" w:rsidRDefault="005A3D44"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2D5C949F" w14:textId="0D02B3FC" w:rsidR="005A3D44" w:rsidRPr="00EA255A" w:rsidRDefault="005A3D44" w:rsidP="0020021D">
            <w:pPr>
              <w:pStyle w:val="phtablecellleft"/>
            </w:pPr>
            <w:r w:rsidRPr="00EA255A">
              <w:t>Реестр «Скан-копии»: добавление, удаление, редактирование</w:t>
            </w:r>
          </w:p>
        </w:tc>
        <w:tc>
          <w:tcPr>
            <w:tcW w:w="831" w:type="pct"/>
            <w:shd w:val="clear" w:color="auto" w:fill="auto"/>
          </w:tcPr>
          <w:p w14:paraId="53BE5AE6" w14:textId="3BBF71BC" w:rsidR="005A3D44" w:rsidRPr="00EA255A" w:rsidRDefault="005A3D44" w:rsidP="0020021D">
            <w:pPr>
              <w:pStyle w:val="phtablecellleft"/>
            </w:pPr>
            <w:r w:rsidRPr="00EA255A">
              <w:t>Доступ к реестру скан-копии с возможностью добавления, удаления, редактирования записей</w:t>
            </w:r>
          </w:p>
        </w:tc>
        <w:tc>
          <w:tcPr>
            <w:tcW w:w="415" w:type="pct"/>
            <w:shd w:val="clear" w:color="auto" w:fill="auto"/>
          </w:tcPr>
          <w:p w14:paraId="48B1F9CD" w14:textId="77777777" w:rsidR="005A3D44" w:rsidRPr="00EA255A" w:rsidRDefault="005A3D44" w:rsidP="0020021D">
            <w:pPr>
              <w:pStyle w:val="phtablecellleft"/>
            </w:pPr>
          </w:p>
        </w:tc>
        <w:tc>
          <w:tcPr>
            <w:tcW w:w="276" w:type="pct"/>
            <w:shd w:val="clear" w:color="auto" w:fill="auto"/>
          </w:tcPr>
          <w:p w14:paraId="6EC91BEA" w14:textId="77777777" w:rsidR="005A3D44" w:rsidRPr="00EA255A" w:rsidRDefault="005A3D44" w:rsidP="0020021D">
            <w:pPr>
              <w:pStyle w:val="phtablecellleft"/>
            </w:pPr>
          </w:p>
        </w:tc>
        <w:tc>
          <w:tcPr>
            <w:tcW w:w="369" w:type="pct"/>
            <w:shd w:val="clear" w:color="auto" w:fill="auto"/>
          </w:tcPr>
          <w:p w14:paraId="3440D62C" w14:textId="77777777" w:rsidR="005A3D44" w:rsidRPr="00EA255A" w:rsidRDefault="005A3D44" w:rsidP="0020021D">
            <w:pPr>
              <w:pStyle w:val="phtablecellleft"/>
            </w:pPr>
          </w:p>
        </w:tc>
        <w:tc>
          <w:tcPr>
            <w:tcW w:w="323" w:type="pct"/>
            <w:shd w:val="clear" w:color="auto" w:fill="auto"/>
          </w:tcPr>
          <w:p w14:paraId="36651AB2" w14:textId="77777777" w:rsidR="005A3D44" w:rsidRPr="00EA255A" w:rsidRDefault="005A3D44" w:rsidP="0020021D">
            <w:pPr>
              <w:pStyle w:val="phtablecellleft"/>
            </w:pPr>
          </w:p>
        </w:tc>
        <w:tc>
          <w:tcPr>
            <w:tcW w:w="323" w:type="pct"/>
            <w:shd w:val="clear" w:color="auto" w:fill="auto"/>
          </w:tcPr>
          <w:p w14:paraId="5FBDE7CB" w14:textId="77777777" w:rsidR="005A3D44" w:rsidRPr="00EA255A" w:rsidRDefault="005A3D44" w:rsidP="0020021D">
            <w:pPr>
              <w:pStyle w:val="phtablecellleft"/>
            </w:pPr>
          </w:p>
        </w:tc>
        <w:tc>
          <w:tcPr>
            <w:tcW w:w="461" w:type="pct"/>
            <w:shd w:val="clear" w:color="auto" w:fill="auto"/>
          </w:tcPr>
          <w:p w14:paraId="13723B61" w14:textId="77777777" w:rsidR="005A3D44" w:rsidRPr="00EA255A" w:rsidRDefault="005A3D44" w:rsidP="0020021D">
            <w:pPr>
              <w:pStyle w:val="phtablecellleft"/>
            </w:pPr>
          </w:p>
        </w:tc>
        <w:tc>
          <w:tcPr>
            <w:tcW w:w="295" w:type="pct"/>
            <w:shd w:val="clear" w:color="auto" w:fill="auto"/>
          </w:tcPr>
          <w:p w14:paraId="205CA98B" w14:textId="5F583148" w:rsidR="005A3D44" w:rsidRPr="00EA255A" w:rsidRDefault="005A3D44" w:rsidP="0020021D">
            <w:pPr>
              <w:pStyle w:val="phtablecellleft"/>
            </w:pPr>
            <w:r w:rsidRPr="00EA255A">
              <w:t>*</w:t>
            </w:r>
          </w:p>
        </w:tc>
        <w:tc>
          <w:tcPr>
            <w:tcW w:w="305" w:type="pct"/>
            <w:shd w:val="clear" w:color="auto" w:fill="auto"/>
          </w:tcPr>
          <w:p w14:paraId="1DE100E8" w14:textId="77777777" w:rsidR="005A3D44" w:rsidRPr="00EA255A" w:rsidRDefault="005A3D44" w:rsidP="0020021D">
            <w:pPr>
              <w:pStyle w:val="phtablecellleft"/>
            </w:pPr>
          </w:p>
        </w:tc>
        <w:tc>
          <w:tcPr>
            <w:tcW w:w="302" w:type="pct"/>
            <w:shd w:val="clear" w:color="auto" w:fill="auto"/>
          </w:tcPr>
          <w:p w14:paraId="5BEC7BBA" w14:textId="77777777" w:rsidR="005A3D44" w:rsidRPr="00EA255A" w:rsidRDefault="005A3D44" w:rsidP="0020021D">
            <w:pPr>
              <w:pStyle w:val="phtablecellleft"/>
            </w:pPr>
          </w:p>
        </w:tc>
      </w:tr>
      <w:tr w:rsidR="00574EB8" w:rsidRPr="00EA255A" w14:paraId="768D89E9" w14:textId="77777777" w:rsidTr="00574EB8">
        <w:trPr>
          <w:trHeight w:val="317"/>
        </w:trPr>
        <w:tc>
          <w:tcPr>
            <w:tcW w:w="359" w:type="pct"/>
            <w:shd w:val="clear" w:color="auto" w:fill="auto"/>
          </w:tcPr>
          <w:p w14:paraId="0FCD3BAA" w14:textId="4B68E763" w:rsidR="005A3D44" w:rsidRPr="00EA255A" w:rsidRDefault="005A3D44"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4F76B2DC" w14:textId="1281B0D6" w:rsidR="005A3D44" w:rsidRPr="00EA255A" w:rsidRDefault="005A3D44" w:rsidP="0020021D">
            <w:pPr>
              <w:pStyle w:val="phtablecellleft"/>
            </w:pPr>
            <w:r w:rsidRPr="00EA255A">
              <w:t>Реестр «Книга суммарного учета»</w:t>
            </w:r>
          </w:p>
        </w:tc>
        <w:tc>
          <w:tcPr>
            <w:tcW w:w="831" w:type="pct"/>
            <w:shd w:val="clear" w:color="auto" w:fill="auto"/>
          </w:tcPr>
          <w:p w14:paraId="17B8946A" w14:textId="1469BC7D" w:rsidR="005A3D44" w:rsidRPr="00EA255A" w:rsidRDefault="005A3D44" w:rsidP="0020021D">
            <w:pPr>
              <w:pStyle w:val="phtablecellleft"/>
            </w:pPr>
            <w:r w:rsidRPr="00EA255A">
              <w:t xml:space="preserve">Право на экспорт записей реестра «Книга </w:t>
            </w:r>
            <w:r w:rsidRPr="00EA255A">
              <w:lastRenderedPageBreak/>
              <w:t>суммарного учета»</w:t>
            </w:r>
          </w:p>
        </w:tc>
        <w:tc>
          <w:tcPr>
            <w:tcW w:w="415" w:type="pct"/>
            <w:shd w:val="clear" w:color="auto" w:fill="auto"/>
          </w:tcPr>
          <w:p w14:paraId="1F226EF7" w14:textId="77777777" w:rsidR="005A3D44" w:rsidRPr="00EA255A" w:rsidRDefault="005A3D44" w:rsidP="0020021D">
            <w:pPr>
              <w:pStyle w:val="phtablecellleft"/>
            </w:pPr>
          </w:p>
        </w:tc>
        <w:tc>
          <w:tcPr>
            <w:tcW w:w="276" w:type="pct"/>
            <w:shd w:val="clear" w:color="auto" w:fill="auto"/>
          </w:tcPr>
          <w:p w14:paraId="0707C603" w14:textId="77777777" w:rsidR="005A3D44" w:rsidRPr="00EA255A" w:rsidRDefault="005A3D44" w:rsidP="0020021D">
            <w:pPr>
              <w:pStyle w:val="phtablecellleft"/>
            </w:pPr>
          </w:p>
        </w:tc>
        <w:tc>
          <w:tcPr>
            <w:tcW w:w="369" w:type="pct"/>
            <w:shd w:val="clear" w:color="auto" w:fill="auto"/>
          </w:tcPr>
          <w:p w14:paraId="5044111E" w14:textId="77777777" w:rsidR="005A3D44" w:rsidRPr="00EA255A" w:rsidRDefault="005A3D44" w:rsidP="0020021D">
            <w:pPr>
              <w:pStyle w:val="phtablecellleft"/>
            </w:pPr>
          </w:p>
        </w:tc>
        <w:tc>
          <w:tcPr>
            <w:tcW w:w="323" w:type="pct"/>
            <w:shd w:val="clear" w:color="auto" w:fill="auto"/>
          </w:tcPr>
          <w:p w14:paraId="5E51964C" w14:textId="77777777" w:rsidR="005A3D44" w:rsidRPr="00EA255A" w:rsidRDefault="005A3D44" w:rsidP="0020021D">
            <w:pPr>
              <w:pStyle w:val="phtablecellleft"/>
            </w:pPr>
          </w:p>
        </w:tc>
        <w:tc>
          <w:tcPr>
            <w:tcW w:w="323" w:type="pct"/>
            <w:shd w:val="clear" w:color="auto" w:fill="auto"/>
          </w:tcPr>
          <w:p w14:paraId="7AFFB8BF" w14:textId="77777777" w:rsidR="005A3D44" w:rsidRPr="00EA255A" w:rsidRDefault="005A3D44" w:rsidP="0020021D">
            <w:pPr>
              <w:pStyle w:val="phtablecellleft"/>
            </w:pPr>
          </w:p>
        </w:tc>
        <w:tc>
          <w:tcPr>
            <w:tcW w:w="461" w:type="pct"/>
            <w:shd w:val="clear" w:color="auto" w:fill="auto"/>
          </w:tcPr>
          <w:p w14:paraId="3F5F811B" w14:textId="77777777" w:rsidR="005A3D44" w:rsidRPr="00EA255A" w:rsidRDefault="005A3D44" w:rsidP="0020021D">
            <w:pPr>
              <w:pStyle w:val="phtablecellleft"/>
            </w:pPr>
          </w:p>
        </w:tc>
        <w:tc>
          <w:tcPr>
            <w:tcW w:w="295" w:type="pct"/>
            <w:shd w:val="clear" w:color="auto" w:fill="auto"/>
          </w:tcPr>
          <w:p w14:paraId="4DE8BD1A" w14:textId="4D08A2BE" w:rsidR="005A3D44" w:rsidRPr="00EA255A" w:rsidRDefault="005A3D44" w:rsidP="0020021D">
            <w:pPr>
              <w:pStyle w:val="phtablecellleft"/>
            </w:pPr>
            <w:r w:rsidRPr="00EA255A">
              <w:t>*</w:t>
            </w:r>
          </w:p>
        </w:tc>
        <w:tc>
          <w:tcPr>
            <w:tcW w:w="305" w:type="pct"/>
            <w:shd w:val="clear" w:color="auto" w:fill="auto"/>
          </w:tcPr>
          <w:p w14:paraId="74AB758B" w14:textId="77777777" w:rsidR="005A3D44" w:rsidRPr="00EA255A" w:rsidRDefault="005A3D44" w:rsidP="0020021D">
            <w:pPr>
              <w:pStyle w:val="phtablecellleft"/>
            </w:pPr>
          </w:p>
        </w:tc>
        <w:tc>
          <w:tcPr>
            <w:tcW w:w="302" w:type="pct"/>
            <w:shd w:val="clear" w:color="auto" w:fill="auto"/>
          </w:tcPr>
          <w:p w14:paraId="70C9534C" w14:textId="77777777" w:rsidR="005A3D44" w:rsidRPr="00EA255A" w:rsidRDefault="005A3D44" w:rsidP="0020021D">
            <w:pPr>
              <w:pStyle w:val="phtablecellleft"/>
            </w:pPr>
          </w:p>
        </w:tc>
      </w:tr>
      <w:tr w:rsidR="00574EB8" w:rsidRPr="00EA255A" w14:paraId="6D6E314C" w14:textId="77777777" w:rsidTr="00574EB8">
        <w:trPr>
          <w:trHeight w:val="317"/>
        </w:trPr>
        <w:tc>
          <w:tcPr>
            <w:tcW w:w="359" w:type="pct"/>
            <w:shd w:val="clear" w:color="auto" w:fill="auto"/>
          </w:tcPr>
          <w:p w14:paraId="5BDE0469" w14:textId="453256D2" w:rsidR="005A3D44" w:rsidRPr="00EA255A" w:rsidRDefault="005A3D44" w:rsidP="0020021D">
            <w:pPr>
              <w:pStyle w:val="phtablecellleft"/>
            </w:pPr>
            <w:r w:rsidRPr="00EA255A">
              <w:lastRenderedPageBreak/>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6F5C0496" w14:textId="37398916" w:rsidR="005A3D44" w:rsidRPr="00EA255A" w:rsidRDefault="005A3D44" w:rsidP="0020021D">
            <w:pPr>
              <w:pStyle w:val="phtablecellleft"/>
            </w:pPr>
            <w:r w:rsidRPr="00EA255A">
              <w:t>Реестр «Книга суммарного учета»</w:t>
            </w:r>
          </w:p>
        </w:tc>
        <w:tc>
          <w:tcPr>
            <w:tcW w:w="831" w:type="pct"/>
            <w:shd w:val="clear" w:color="auto" w:fill="auto"/>
          </w:tcPr>
          <w:p w14:paraId="3828E388" w14:textId="354CDFD1" w:rsidR="005A3D44" w:rsidRPr="00EA255A" w:rsidRDefault="005A3D44" w:rsidP="0020021D">
            <w:pPr>
              <w:pStyle w:val="phtablecellleft"/>
            </w:pPr>
            <w:r w:rsidRPr="00EA255A">
              <w:t>Право на просмотр записей реестра «Книга суммарного учета»</w:t>
            </w:r>
          </w:p>
        </w:tc>
        <w:tc>
          <w:tcPr>
            <w:tcW w:w="415" w:type="pct"/>
            <w:shd w:val="clear" w:color="auto" w:fill="auto"/>
          </w:tcPr>
          <w:p w14:paraId="13ADA79C" w14:textId="77777777" w:rsidR="005A3D44" w:rsidRPr="00EA255A" w:rsidRDefault="005A3D44" w:rsidP="0020021D">
            <w:pPr>
              <w:pStyle w:val="phtablecellleft"/>
            </w:pPr>
          </w:p>
        </w:tc>
        <w:tc>
          <w:tcPr>
            <w:tcW w:w="276" w:type="pct"/>
            <w:shd w:val="clear" w:color="auto" w:fill="auto"/>
          </w:tcPr>
          <w:p w14:paraId="0803BEED" w14:textId="77777777" w:rsidR="005A3D44" w:rsidRPr="00EA255A" w:rsidRDefault="005A3D44" w:rsidP="0020021D">
            <w:pPr>
              <w:pStyle w:val="phtablecellleft"/>
            </w:pPr>
          </w:p>
        </w:tc>
        <w:tc>
          <w:tcPr>
            <w:tcW w:w="369" w:type="pct"/>
            <w:shd w:val="clear" w:color="auto" w:fill="auto"/>
          </w:tcPr>
          <w:p w14:paraId="12C046DE" w14:textId="77777777" w:rsidR="005A3D44" w:rsidRPr="00EA255A" w:rsidRDefault="005A3D44" w:rsidP="0020021D">
            <w:pPr>
              <w:pStyle w:val="phtablecellleft"/>
            </w:pPr>
          </w:p>
        </w:tc>
        <w:tc>
          <w:tcPr>
            <w:tcW w:w="323" w:type="pct"/>
            <w:shd w:val="clear" w:color="auto" w:fill="auto"/>
          </w:tcPr>
          <w:p w14:paraId="756B7209" w14:textId="77777777" w:rsidR="005A3D44" w:rsidRPr="00EA255A" w:rsidRDefault="005A3D44" w:rsidP="0020021D">
            <w:pPr>
              <w:pStyle w:val="phtablecellleft"/>
            </w:pPr>
          </w:p>
        </w:tc>
        <w:tc>
          <w:tcPr>
            <w:tcW w:w="323" w:type="pct"/>
            <w:shd w:val="clear" w:color="auto" w:fill="auto"/>
          </w:tcPr>
          <w:p w14:paraId="3602B6BC" w14:textId="77777777" w:rsidR="005A3D44" w:rsidRPr="00EA255A" w:rsidRDefault="005A3D44" w:rsidP="0020021D">
            <w:pPr>
              <w:pStyle w:val="phtablecellleft"/>
            </w:pPr>
          </w:p>
        </w:tc>
        <w:tc>
          <w:tcPr>
            <w:tcW w:w="461" w:type="pct"/>
            <w:shd w:val="clear" w:color="auto" w:fill="auto"/>
          </w:tcPr>
          <w:p w14:paraId="212920B1" w14:textId="77777777" w:rsidR="005A3D44" w:rsidRPr="00EA255A" w:rsidRDefault="005A3D44" w:rsidP="0020021D">
            <w:pPr>
              <w:pStyle w:val="phtablecellleft"/>
            </w:pPr>
          </w:p>
        </w:tc>
        <w:tc>
          <w:tcPr>
            <w:tcW w:w="295" w:type="pct"/>
            <w:shd w:val="clear" w:color="auto" w:fill="auto"/>
          </w:tcPr>
          <w:p w14:paraId="41D7EA56" w14:textId="3DF3CCE8" w:rsidR="005A3D44" w:rsidRPr="00EA255A" w:rsidRDefault="005A3D44" w:rsidP="0020021D">
            <w:pPr>
              <w:pStyle w:val="phtablecellleft"/>
            </w:pPr>
            <w:r w:rsidRPr="00EA255A">
              <w:t>*</w:t>
            </w:r>
          </w:p>
        </w:tc>
        <w:tc>
          <w:tcPr>
            <w:tcW w:w="305" w:type="pct"/>
            <w:shd w:val="clear" w:color="auto" w:fill="auto"/>
          </w:tcPr>
          <w:p w14:paraId="1345BC63" w14:textId="77777777" w:rsidR="005A3D44" w:rsidRPr="00EA255A" w:rsidRDefault="005A3D44" w:rsidP="0020021D">
            <w:pPr>
              <w:pStyle w:val="phtablecellleft"/>
            </w:pPr>
          </w:p>
        </w:tc>
        <w:tc>
          <w:tcPr>
            <w:tcW w:w="302" w:type="pct"/>
            <w:shd w:val="clear" w:color="auto" w:fill="auto"/>
          </w:tcPr>
          <w:p w14:paraId="7558DEF4" w14:textId="77777777" w:rsidR="005A3D44" w:rsidRPr="00EA255A" w:rsidRDefault="005A3D44" w:rsidP="0020021D">
            <w:pPr>
              <w:pStyle w:val="phtablecellleft"/>
            </w:pPr>
          </w:p>
        </w:tc>
      </w:tr>
      <w:tr w:rsidR="00574EB8" w:rsidRPr="00EA255A" w14:paraId="52D3B689" w14:textId="77777777" w:rsidTr="00574EB8">
        <w:trPr>
          <w:trHeight w:val="642"/>
        </w:trPr>
        <w:tc>
          <w:tcPr>
            <w:tcW w:w="359" w:type="pct"/>
            <w:shd w:val="clear" w:color="auto" w:fill="auto"/>
          </w:tcPr>
          <w:p w14:paraId="3F7B8F30" w14:textId="3E6D92E1" w:rsidR="005A3D44" w:rsidRPr="00EA255A" w:rsidRDefault="005A3D44"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0230FB35" w14:textId="0CA89570" w:rsidR="005A3D44" w:rsidRPr="00EA255A" w:rsidRDefault="005A3D44" w:rsidP="0020021D">
            <w:pPr>
              <w:pStyle w:val="phtablecellleft"/>
            </w:pPr>
            <w:r w:rsidRPr="00EA255A">
              <w:t>Реестр «Книга суммарного учета»</w:t>
            </w:r>
          </w:p>
        </w:tc>
        <w:tc>
          <w:tcPr>
            <w:tcW w:w="831" w:type="pct"/>
            <w:shd w:val="clear" w:color="auto" w:fill="auto"/>
          </w:tcPr>
          <w:p w14:paraId="2C21E0C5" w14:textId="3A79990B" w:rsidR="005A3D44" w:rsidRPr="00EA255A" w:rsidRDefault="005A3D44" w:rsidP="0020021D">
            <w:pPr>
              <w:pStyle w:val="phtablecellleft"/>
            </w:pPr>
            <w:r w:rsidRPr="00EA255A">
              <w:t>Право на редактирование записей реестра «Книга суммарного учета»</w:t>
            </w:r>
          </w:p>
        </w:tc>
        <w:tc>
          <w:tcPr>
            <w:tcW w:w="415" w:type="pct"/>
            <w:shd w:val="clear" w:color="auto" w:fill="auto"/>
          </w:tcPr>
          <w:p w14:paraId="2AB8A81B" w14:textId="77777777" w:rsidR="005A3D44" w:rsidRPr="00EA255A" w:rsidRDefault="005A3D44" w:rsidP="0020021D">
            <w:pPr>
              <w:pStyle w:val="phtablecellleft"/>
            </w:pPr>
          </w:p>
        </w:tc>
        <w:tc>
          <w:tcPr>
            <w:tcW w:w="276" w:type="pct"/>
            <w:shd w:val="clear" w:color="auto" w:fill="auto"/>
          </w:tcPr>
          <w:p w14:paraId="0915E9AE" w14:textId="77777777" w:rsidR="005A3D44" w:rsidRPr="00EA255A" w:rsidRDefault="005A3D44" w:rsidP="0020021D">
            <w:pPr>
              <w:pStyle w:val="phtablecellleft"/>
            </w:pPr>
          </w:p>
        </w:tc>
        <w:tc>
          <w:tcPr>
            <w:tcW w:w="369" w:type="pct"/>
            <w:shd w:val="clear" w:color="auto" w:fill="auto"/>
          </w:tcPr>
          <w:p w14:paraId="28B271D5" w14:textId="77777777" w:rsidR="005A3D44" w:rsidRPr="00EA255A" w:rsidRDefault="005A3D44" w:rsidP="0020021D">
            <w:pPr>
              <w:pStyle w:val="phtablecellleft"/>
            </w:pPr>
          </w:p>
        </w:tc>
        <w:tc>
          <w:tcPr>
            <w:tcW w:w="323" w:type="pct"/>
            <w:shd w:val="clear" w:color="auto" w:fill="auto"/>
          </w:tcPr>
          <w:p w14:paraId="60C5C601" w14:textId="77777777" w:rsidR="005A3D44" w:rsidRPr="00EA255A" w:rsidRDefault="005A3D44" w:rsidP="0020021D">
            <w:pPr>
              <w:pStyle w:val="phtablecellleft"/>
            </w:pPr>
          </w:p>
        </w:tc>
        <w:tc>
          <w:tcPr>
            <w:tcW w:w="323" w:type="pct"/>
            <w:shd w:val="clear" w:color="auto" w:fill="auto"/>
          </w:tcPr>
          <w:p w14:paraId="1E49F519" w14:textId="77777777" w:rsidR="005A3D44" w:rsidRPr="00EA255A" w:rsidRDefault="005A3D44" w:rsidP="0020021D">
            <w:pPr>
              <w:pStyle w:val="phtablecellleft"/>
            </w:pPr>
          </w:p>
        </w:tc>
        <w:tc>
          <w:tcPr>
            <w:tcW w:w="461" w:type="pct"/>
            <w:shd w:val="clear" w:color="auto" w:fill="auto"/>
          </w:tcPr>
          <w:p w14:paraId="164C86AB" w14:textId="77777777" w:rsidR="005A3D44" w:rsidRPr="00EA255A" w:rsidRDefault="005A3D44" w:rsidP="0020021D">
            <w:pPr>
              <w:pStyle w:val="phtablecellleft"/>
            </w:pPr>
          </w:p>
        </w:tc>
        <w:tc>
          <w:tcPr>
            <w:tcW w:w="295" w:type="pct"/>
            <w:shd w:val="clear" w:color="auto" w:fill="auto"/>
          </w:tcPr>
          <w:p w14:paraId="10D705A5" w14:textId="098B3EC5" w:rsidR="005A3D44" w:rsidRPr="00EA255A" w:rsidRDefault="005A3D44" w:rsidP="0020021D">
            <w:pPr>
              <w:pStyle w:val="phtablecellleft"/>
            </w:pPr>
            <w:r w:rsidRPr="00EA255A">
              <w:t>*</w:t>
            </w:r>
          </w:p>
        </w:tc>
        <w:tc>
          <w:tcPr>
            <w:tcW w:w="305" w:type="pct"/>
            <w:shd w:val="clear" w:color="auto" w:fill="auto"/>
          </w:tcPr>
          <w:p w14:paraId="24005546" w14:textId="77777777" w:rsidR="005A3D44" w:rsidRPr="00EA255A" w:rsidRDefault="005A3D44" w:rsidP="0020021D">
            <w:pPr>
              <w:pStyle w:val="phtablecellleft"/>
            </w:pPr>
          </w:p>
        </w:tc>
        <w:tc>
          <w:tcPr>
            <w:tcW w:w="302" w:type="pct"/>
            <w:shd w:val="clear" w:color="auto" w:fill="auto"/>
          </w:tcPr>
          <w:p w14:paraId="3BD41919" w14:textId="77777777" w:rsidR="005A3D44" w:rsidRPr="00EA255A" w:rsidRDefault="005A3D44" w:rsidP="0020021D">
            <w:pPr>
              <w:pStyle w:val="phtablecellleft"/>
            </w:pPr>
          </w:p>
        </w:tc>
      </w:tr>
      <w:tr w:rsidR="00574EB8" w:rsidRPr="00EA255A" w14:paraId="0C7C235C" w14:textId="77777777" w:rsidTr="00574EB8">
        <w:trPr>
          <w:trHeight w:val="317"/>
        </w:trPr>
        <w:tc>
          <w:tcPr>
            <w:tcW w:w="359" w:type="pct"/>
            <w:shd w:val="clear" w:color="auto" w:fill="auto"/>
            <w:hideMark/>
          </w:tcPr>
          <w:p w14:paraId="5C0C754F"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64FD2C97" w14:textId="77777777" w:rsidR="00865CD2" w:rsidRPr="00EA255A" w:rsidRDefault="00865CD2" w:rsidP="0020021D">
            <w:pPr>
              <w:pStyle w:val="phtablecellleft"/>
            </w:pPr>
            <w:r w:rsidRPr="00EA255A">
              <w:t>Справочник «Разделы УДК»: просмотр</w:t>
            </w:r>
          </w:p>
        </w:tc>
        <w:tc>
          <w:tcPr>
            <w:tcW w:w="831" w:type="pct"/>
            <w:shd w:val="clear" w:color="auto" w:fill="auto"/>
            <w:hideMark/>
          </w:tcPr>
          <w:p w14:paraId="5FA49557" w14:textId="77777777" w:rsidR="00865CD2" w:rsidRPr="00EA255A" w:rsidRDefault="00865CD2" w:rsidP="0020021D">
            <w:pPr>
              <w:pStyle w:val="phtablecellleft"/>
            </w:pPr>
            <w:r w:rsidRPr="00EA255A">
              <w:t>Доступ к просмотру справочника «разделы УДК»</w:t>
            </w:r>
          </w:p>
        </w:tc>
        <w:tc>
          <w:tcPr>
            <w:tcW w:w="415" w:type="pct"/>
            <w:shd w:val="clear" w:color="auto" w:fill="auto"/>
            <w:hideMark/>
          </w:tcPr>
          <w:p w14:paraId="48020771" w14:textId="77777777" w:rsidR="00865CD2" w:rsidRPr="00EA255A" w:rsidRDefault="00865CD2" w:rsidP="0020021D">
            <w:pPr>
              <w:pStyle w:val="phtablecellleft"/>
            </w:pPr>
          </w:p>
        </w:tc>
        <w:tc>
          <w:tcPr>
            <w:tcW w:w="276" w:type="pct"/>
            <w:shd w:val="clear" w:color="auto" w:fill="auto"/>
            <w:hideMark/>
          </w:tcPr>
          <w:p w14:paraId="10E455EB" w14:textId="77777777" w:rsidR="00865CD2" w:rsidRPr="00EA255A" w:rsidRDefault="00865CD2" w:rsidP="0020021D">
            <w:pPr>
              <w:pStyle w:val="phtablecellleft"/>
            </w:pPr>
          </w:p>
        </w:tc>
        <w:tc>
          <w:tcPr>
            <w:tcW w:w="369" w:type="pct"/>
            <w:shd w:val="clear" w:color="auto" w:fill="auto"/>
            <w:hideMark/>
          </w:tcPr>
          <w:p w14:paraId="22C0C003" w14:textId="77777777" w:rsidR="00865CD2" w:rsidRPr="00EA255A" w:rsidRDefault="00865CD2" w:rsidP="0020021D">
            <w:pPr>
              <w:pStyle w:val="phtablecellleft"/>
            </w:pPr>
          </w:p>
        </w:tc>
        <w:tc>
          <w:tcPr>
            <w:tcW w:w="323" w:type="pct"/>
            <w:shd w:val="clear" w:color="auto" w:fill="auto"/>
            <w:hideMark/>
          </w:tcPr>
          <w:p w14:paraId="5792E9F0" w14:textId="77777777" w:rsidR="00865CD2" w:rsidRPr="00EA255A" w:rsidRDefault="00865CD2" w:rsidP="0020021D">
            <w:pPr>
              <w:pStyle w:val="phtablecellleft"/>
            </w:pPr>
          </w:p>
        </w:tc>
        <w:tc>
          <w:tcPr>
            <w:tcW w:w="323" w:type="pct"/>
            <w:shd w:val="clear" w:color="auto" w:fill="auto"/>
            <w:hideMark/>
          </w:tcPr>
          <w:p w14:paraId="3A257487" w14:textId="77777777" w:rsidR="00865CD2" w:rsidRPr="00EA255A" w:rsidRDefault="00865CD2" w:rsidP="0020021D">
            <w:pPr>
              <w:pStyle w:val="phtablecellleft"/>
            </w:pPr>
          </w:p>
        </w:tc>
        <w:tc>
          <w:tcPr>
            <w:tcW w:w="461" w:type="pct"/>
            <w:shd w:val="clear" w:color="auto" w:fill="auto"/>
            <w:hideMark/>
          </w:tcPr>
          <w:p w14:paraId="49F43ECD" w14:textId="77777777" w:rsidR="00865CD2" w:rsidRPr="00EA255A" w:rsidRDefault="00865CD2" w:rsidP="0020021D">
            <w:pPr>
              <w:pStyle w:val="phtablecellleft"/>
            </w:pPr>
          </w:p>
        </w:tc>
        <w:tc>
          <w:tcPr>
            <w:tcW w:w="295" w:type="pct"/>
            <w:shd w:val="clear" w:color="auto" w:fill="auto"/>
          </w:tcPr>
          <w:p w14:paraId="3A1A1D8F" w14:textId="77777777" w:rsidR="00865CD2" w:rsidRPr="00EA255A" w:rsidRDefault="00865CD2" w:rsidP="0020021D">
            <w:pPr>
              <w:pStyle w:val="phtablecellleft"/>
            </w:pPr>
          </w:p>
        </w:tc>
        <w:tc>
          <w:tcPr>
            <w:tcW w:w="305" w:type="pct"/>
            <w:shd w:val="clear" w:color="auto" w:fill="auto"/>
          </w:tcPr>
          <w:p w14:paraId="16ECBDAF" w14:textId="77777777" w:rsidR="00865CD2" w:rsidRPr="00EA255A" w:rsidRDefault="00865CD2" w:rsidP="0020021D">
            <w:pPr>
              <w:pStyle w:val="phtablecellleft"/>
            </w:pPr>
            <w:r w:rsidRPr="00EA255A">
              <w:t>*</w:t>
            </w:r>
          </w:p>
        </w:tc>
        <w:tc>
          <w:tcPr>
            <w:tcW w:w="302" w:type="pct"/>
            <w:shd w:val="clear" w:color="auto" w:fill="auto"/>
          </w:tcPr>
          <w:p w14:paraId="1335A809" w14:textId="77777777" w:rsidR="00865CD2" w:rsidRPr="00EA255A" w:rsidRDefault="00865CD2" w:rsidP="0020021D">
            <w:pPr>
              <w:pStyle w:val="phtablecellleft"/>
            </w:pPr>
            <w:r w:rsidRPr="00EA255A">
              <w:t>*</w:t>
            </w:r>
          </w:p>
        </w:tc>
      </w:tr>
      <w:tr w:rsidR="00574EB8" w:rsidRPr="00EA255A" w14:paraId="2F860477" w14:textId="77777777" w:rsidTr="00574EB8">
        <w:trPr>
          <w:trHeight w:val="525"/>
        </w:trPr>
        <w:tc>
          <w:tcPr>
            <w:tcW w:w="359" w:type="pct"/>
            <w:shd w:val="clear" w:color="auto" w:fill="auto"/>
            <w:hideMark/>
          </w:tcPr>
          <w:p w14:paraId="11653BD8"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73B58284" w14:textId="77777777" w:rsidR="00865CD2" w:rsidRPr="00EA255A" w:rsidRDefault="00865CD2" w:rsidP="0020021D">
            <w:pPr>
              <w:pStyle w:val="phtablecellleft"/>
            </w:pPr>
            <w:r w:rsidRPr="00EA255A">
              <w:t>Справочник «Типы библиотечных экземпляров»: просмотр</w:t>
            </w:r>
          </w:p>
        </w:tc>
        <w:tc>
          <w:tcPr>
            <w:tcW w:w="831" w:type="pct"/>
            <w:shd w:val="clear" w:color="auto" w:fill="auto"/>
            <w:hideMark/>
          </w:tcPr>
          <w:p w14:paraId="155CF2DF" w14:textId="77777777" w:rsidR="00865CD2" w:rsidRPr="00EA255A" w:rsidRDefault="00865CD2" w:rsidP="0020021D">
            <w:pPr>
              <w:pStyle w:val="phtablecellleft"/>
            </w:pPr>
            <w:r w:rsidRPr="00EA255A">
              <w:t>Доступ к просмотру справочника Справочник «Типы библиотечных экземпляров»</w:t>
            </w:r>
          </w:p>
        </w:tc>
        <w:tc>
          <w:tcPr>
            <w:tcW w:w="415" w:type="pct"/>
            <w:shd w:val="clear" w:color="auto" w:fill="auto"/>
            <w:hideMark/>
          </w:tcPr>
          <w:p w14:paraId="29DE24AA" w14:textId="77777777" w:rsidR="00865CD2" w:rsidRPr="00EA255A" w:rsidRDefault="00865CD2" w:rsidP="0020021D">
            <w:pPr>
              <w:pStyle w:val="phtablecellleft"/>
            </w:pPr>
          </w:p>
        </w:tc>
        <w:tc>
          <w:tcPr>
            <w:tcW w:w="276" w:type="pct"/>
            <w:shd w:val="clear" w:color="auto" w:fill="auto"/>
            <w:hideMark/>
          </w:tcPr>
          <w:p w14:paraId="4A314475" w14:textId="77777777" w:rsidR="00865CD2" w:rsidRPr="00EA255A" w:rsidRDefault="00865CD2" w:rsidP="0020021D">
            <w:pPr>
              <w:pStyle w:val="phtablecellleft"/>
            </w:pPr>
          </w:p>
        </w:tc>
        <w:tc>
          <w:tcPr>
            <w:tcW w:w="369" w:type="pct"/>
            <w:shd w:val="clear" w:color="auto" w:fill="auto"/>
            <w:hideMark/>
          </w:tcPr>
          <w:p w14:paraId="5F1C06E8" w14:textId="77777777" w:rsidR="00865CD2" w:rsidRPr="00EA255A" w:rsidRDefault="00865CD2" w:rsidP="0020021D">
            <w:pPr>
              <w:pStyle w:val="phtablecellleft"/>
            </w:pPr>
          </w:p>
        </w:tc>
        <w:tc>
          <w:tcPr>
            <w:tcW w:w="323" w:type="pct"/>
            <w:shd w:val="clear" w:color="auto" w:fill="auto"/>
            <w:hideMark/>
          </w:tcPr>
          <w:p w14:paraId="5141DA48" w14:textId="77777777" w:rsidR="00865CD2" w:rsidRPr="00EA255A" w:rsidRDefault="00865CD2" w:rsidP="0020021D">
            <w:pPr>
              <w:pStyle w:val="phtablecellleft"/>
            </w:pPr>
          </w:p>
        </w:tc>
        <w:tc>
          <w:tcPr>
            <w:tcW w:w="323" w:type="pct"/>
            <w:shd w:val="clear" w:color="auto" w:fill="auto"/>
            <w:hideMark/>
          </w:tcPr>
          <w:p w14:paraId="665FDA7D" w14:textId="77777777" w:rsidR="00865CD2" w:rsidRPr="00EA255A" w:rsidRDefault="00865CD2" w:rsidP="0020021D">
            <w:pPr>
              <w:pStyle w:val="phtablecellleft"/>
            </w:pPr>
          </w:p>
        </w:tc>
        <w:tc>
          <w:tcPr>
            <w:tcW w:w="461" w:type="pct"/>
            <w:shd w:val="clear" w:color="auto" w:fill="auto"/>
            <w:hideMark/>
          </w:tcPr>
          <w:p w14:paraId="064DE18E" w14:textId="77777777" w:rsidR="00865CD2" w:rsidRPr="00EA255A" w:rsidRDefault="00865CD2" w:rsidP="0020021D">
            <w:pPr>
              <w:pStyle w:val="phtablecellleft"/>
            </w:pPr>
          </w:p>
        </w:tc>
        <w:tc>
          <w:tcPr>
            <w:tcW w:w="295" w:type="pct"/>
            <w:shd w:val="clear" w:color="auto" w:fill="auto"/>
          </w:tcPr>
          <w:p w14:paraId="74D2A687" w14:textId="77777777" w:rsidR="00865CD2" w:rsidRPr="00EA255A" w:rsidRDefault="00865CD2" w:rsidP="0020021D">
            <w:pPr>
              <w:pStyle w:val="phtablecellleft"/>
            </w:pPr>
          </w:p>
        </w:tc>
        <w:tc>
          <w:tcPr>
            <w:tcW w:w="305" w:type="pct"/>
            <w:shd w:val="clear" w:color="auto" w:fill="auto"/>
          </w:tcPr>
          <w:p w14:paraId="504B6DBF" w14:textId="77777777" w:rsidR="00865CD2" w:rsidRPr="00EA255A" w:rsidRDefault="00865CD2" w:rsidP="0020021D">
            <w:pPr>
              <w:pStyle w:val="phtablecellleft"/>
            </w:pPr>
            <w:r w:rsidRPr="00EA255A">
              <w:t>*</w:t>
            </w:r>
          </w:p>
        </w:tc>
        <w:tc>
          <w:tcPr>
            <w:tcW w:w="302" w:type="pct"/>
            <w:shd w:val="clear" w:color="auto" w:fill="auto"/>
          </w:tcPr>
          <w:p w14:paraId="78BE1705" w14:textId="77777777" w:rsidR="00865CD2" w:rsidRPr="00EA255A" w:rsidRDefault="00865CD2" w:rsidP="0020021D">
            <w:pPr>
              <w:pStyle w:val="phtablecellleft"/>
            </w:pPr>
            <w:r w:rsidRPr="00EA255A">
              <w:t>*</w:t>
            </w:r>
          </w:p>
        </w:tc>
      </w:tr>
      <w:tr w:rsidR="00574EB8" w:rsidRPr="00EA255A" w14:paraId="0F81B3CB" w14:textId="77777777" w:rsidTr="00574EB8">
        <w:trPr>
          <w:trHeight w:val="525"/>
        </w:trPr>
        <w:tc>
          <w:tcPr>
            <w:tcW w:w="359" w:type="pct"/>
            <w:shd w:val="clear" w:color="auto" w:fill="auto"/>
          </w:tcPr>
          <w:p w14:paraId="429A6966" w14:textId="7C8FDA00" w:rsidR="005A3D44" w:rsidRPr="00EA255A" w:rsidRDefault="005A3D44"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38CA3FBA" w14:textId="35AB2A43" w:rsidR="005A3D44" w:rsidRPr="00EA255A" w:rsidRDefault="005A3D44" w:rsidP="0020021D">
            <w:pPr>
              <w:pStyle w:val="phtablecellleft"/>
            </w:pPr>
            <w:r w:rsidRPr="00EA255A">
              <w:t>Справочник «Авторы»</w:t>
            </w:r>
          </w:p>
        </w:tc>
        <w:tc>
          <w:tcPr>
            <w:tcW w:w="831" w:type="pct"/>
            <w:shd w:val="clear" w:color="auto" w:fill="auto"/>
          </w:tcPr>
          <w:p w14:paraId="41FB9BF6" w14:textId="0281145A" w:rsidR="005A3D44" w:rsidRPr="00EA255A" w:rsidRDefault="005A3D44" w:rsidP="0020021D">
            <w:pPr>
              <w:pStyle w:val="phtablecellleft"/>
            </w:pPr>
            <w:r w:rsidRPr="00EA255A">
              <w:t>Доступ к просмотру, редактированию и удалению записей в справочнике «Автор»</w:t>
            </w:r>
          </w:p>
        </w:tc>
        <w:tc>
          <w:tcPr>
            <w:tcW w:w="415" w:type="pct"/>
            <w:shd w:val="clear" w:color="auto" w:fill="auto"/>
          </w:tcPr>
          <w:p w14:paraId="6C9AFA97" w14:textId="77777777" w:rsidR="005A3D44" w:rsidRPr="00EA255A" w:rsidRDefault="005A3D44" w:rsidP="0020021D">
            <w:pPr>
              <w:pStyle w:val="phtablecellleft"/>
            </w:pPr>
          </w:p>
        </w:tc>
        <w:tc>
          <w:tcPr>
            <w:tcW w:w="276" w:type="pct"/>
            <w:shd w:val="clear" w:color="auto" w:fill="auto"/>
          </w:tcPr>
          <w:p w14:paraId="108C64F9" w14:textId="77777777" w:rsidR="005A3D44" w:rsidRPr="00EA255A" w:rsidRDefault="005A3D44" w:rsidP="0020021D">
            <w:pPr>
              <w:pStyle w:val="phtablecellleft"/>
            </w:pPr>
          </w:p>
        </w:tc>
        <w:tc>
          <w:tcPr>
            <w:tcW w:w="369" w:type="pct"/>
            <w:shd w:val="clear" w:color="auto" w:fill="auto"/>
          </w:tcPr>
          <w:p w14:paraId="750A7082" w14:textId="77777777" w:rsidR="005A3D44" w:rsidRPr="00EA255A" w:rsidRDefault="005A3D44" w:rsidP="0020021D">
            <w:pPr>
              <w:pStyle w:val="phtablecellleft"/>
            </w:pPr>
          </w:p>
        </w:tc>
        <w:tc>
          <w:tcPr>
            <w:tcW w:w="323" w:type="pct"/>
            <w:shd w:val="clear" w:color="auto" w:fill="auto"/>
          </w:tcPr>
          <w:p w14:paraId="2C8B1314" w14:textId="77777777" w:rsidR="005A3D44" w:rsidRPr="00EA255A" w:rsidRDefault="005A3D44" w:rsidP="0020021D">
            <w:pPr>
              <w:pStyle w:val="phtablecellleft"/>
            </w:pPr>
          </w:p>
        </w:tc>
        <w:tc>
          <w:tcPr>
            <w:tcW w:w="323" w:type="pct"/>
            <w:shd w:val="clear" w:color="auto" w:fill="auto"/>
          </w:tcPr>
          <w:p w14:paraId="6E67B6A9" w14:textId="77777777" w:rsidR="005A3D44" w:rsidRPr="00EA255A" w:rsidRDefault="005A3D44" w:rsidP="0020021D">
            <w:pPr>
              <w:pStyle w:val="phtablecellleft"/>
            </w:pPr>
          </w:p>
        </w:tc>
        <w:tc>
          <w:tcPr>
            <w:tcW w:w="461" w:type="pct"/>
            <w:shd w:val="clear" w:color="auto" w:fill="auto"/>
          </w:tcPr>
          <w:p w14:paraId="1BD76DC7" w14:textId="77777777" w:rsidR="005A3D44" w:rsidRPr="00EA255A" w:rsidRDefault="005A3D44" w:rsidP="0020021D">
            <w:pPr>
              <w:pStyle w:val="phtablecellleft"/>
            </w:pPr>
          </w:p>
        </w:tc>
        <w:tc>
          <w:tcPr>
            <w:tcW w:w="295" w:type="pct"/>
            <w:shd w:val="clear" w:color="auto" w:fill="auto"/>
          </w:tcPr>
          <w:p w14:paraId="329B32DA" w14:textId="77777777" w:rsidR="005A3D44" w:rsidRPr="00EA255A" w:rsidRDefault="005A3D44" w:rsidP="0020021D">
            <w:pPr>
              <w:pStyle w:val="phtablecellleft"/>
            </w:pPr>
          </w:p>
        </w:tc>
        <w:tc>
          <w:tcPr>
            <w:tcW w:w="305" w:type="pct"/>
            <w:shd w:val="clear" w:color="auto" w:fill="auto"/>
          </w:tcPr>
          <w:p w14:paraId="06FA9A95" w14:textId="0D8B4FDD" w:rsidR="005A3D44" w:rsidRPr="00EA255A" w:rsidRDefault="00FA108D" w:rsidP="0020021D">
            <w:pPr>
              <w:pStyle w:val="phtablecellleft"/>
            </w:pPr>
            <w:r w:rsidRPr="00EA255A">
              <w:t>*</w:t>
            </w:r>
          </w:p>
        </w:tc>
        <w:tc>
          <w:tcPr>
            <w:tcW w:w="302" w:type="pct"/>
            <w:shd w:val="clear" w:color="auto" w:fill="auto"/>
          </w:tcPr>
          <w:p w14:paraId="5709013F" w14:textId="34838330" w:rsidR="005A3D44" w:rsidRPr="00EA255A" w:rsidRDefault="00FA108D" w:rsidP="0020021D">
            <w:pPr>
              <w:pStyle w:val="phtablecellleft"/>
            </w:pPr>
            <w:r w:rsidRPr="00EA255A">
              <w:t>*</w:t>
            </w:r>
          </w:p>
        </w:tc>
      </w:tr>
      <w:tr w:rsidR="00574EB8" w:rsidRPr="00EA255A" w14:paraId="30218BDC" w14:textId="77777777" w:rsidTr="00574EB8">
        <w:trPr>
          <w:trHeight w:val="525"/>
        </w:trPr>
        <w:tc>
          <w:tcPr>
            <w:tcW w:w="359" w:type="pct"/>
            <w:shd w:val="clear" w:color="auto" w:fill="auto"/>
          </w:tcPr>
          <w:p w14:paraId="19895429" w14:textId="2CF6632A" w:rsidR="005A3D44" w:rsidRPr="00EA255A" w:rsidRDefault="005A3D44"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446E5CF8" w14:textId="03470B05" w:rsidR="005A3D44" w:rsidRPr="00EA255A" w:rsidRDefault="005A3D44" w:rsidP="0020021D">
            <w:pPr>
              <w:pStyle w:val="phtablecellleft"/>
            </w:pPr>
            <w:r w:rsidRPr="00EA255A">
              <w:t>Справочник «Издательства»</w:t>
            </w:r>
          </w:p>
        </w:tc>
        <w:tc>
          <w:tcPr>
            <w:tcW w:w="831" w:type="pct"/>
            <w:shd w:val="clear" w:color="auto" w:fill="auto"/>
          </w:tcPr>
          <w:p w14:paraId="58F17926" w14:textId="577E713E" w:rsidR="005A3D44" w:rsidRPr="00EA255A" w:rsidRDefault="005A3D44" w:rsidP="0020021D">
            <w:pPr>
              <w:pStyle w:val="phtablecellleft"/>
            </w:pPr>
            <w:r w:rsidRPr="00EA255A">
              <w:t>Доступ к просмотру, редактированию и удалению записей в справочнике «Издательства»</w:t>
            </w:r>
          </w:p>
        </w:tc>
        <w:tc>
          <w:tcPr>
            <w:tcW w:w="415" w:type="pct"/>
            <w:shd w:val="clear" w:color="auto" w:fill="auto"/>
          </w:tcPr>
          <w:p w14:paraId="42C18597" w14:textId="77777777" w:rsidR="005A3D44" w:rsidRPr="00EA255A" w:rsidRDefault="005A3D44" w:rsidP="0020021D">
            <w:pPr>
              <w:pStyle w:val="phtablecellleft"/>
            </w:pPr>
          </w:p>
        </w:tc>
        <w:tc>
          <w:tcPr>
            <w:tcW w:w="276" w:type="pct"/>
            <w:shd w:val="clear" w:color="auto" w:fill="auto"/>
          </w:tcPr>
          <w:p w14:paraId="152EC315" w14:textId="77777777" w:rsidR="005A3D44" w:rsidRPr="00EA255A" w:rsidRDefault="005A3D44" w:rsidP="0020021D">
            <w:pPr>
              <w:pStyle w:val="phtablecellleft"/>
            </w:pPr>
          </w:p>
        </w:tc>
        <w:tc>
          <w:tcPr>
            <w:tcW w:w="369" w:type="pct"/>
            <w:shd w:val="clear" w:color="auto" w:fill="auto"/>
          </w:tcPr>
          <w:p w14:paraId="3DFEAC35" w14:textId="77777777" w:rsidR="005A3D44" w:rsidRPr="00EA255A" w:rsidRDefault="005A3D44" w:rsidP="0020021D">
            <w:pPr>
              <w:pStyle w:val="phtablecellleft"/>
            </w:pPr>
          </w:p>
        </w:tc>
        <w:tc>
          <w:tcPr>
            <w:tcW w:w="323" w:type="pct"/>
            <w:shd w:val="clear" w:color="auto" w:fill="auto"/>
          </w:tcPr>
          <w:p w14:paraId="6E215434" w14:textId="77777777" w:rsidR="005A3D44" w:rsidRPr="00EA255A" w:rsidRDefault="005A3D44" w:rsidP="0020021D">
            <w:pPr>
              <w:pStyle w:val="phtablecellleft"/>
            </w:pPr>
          </w:p>
        </w:tc>
        <w:tc>
          <w:tcPr>
            <w:tcW w:w="323" w:type="pct"/>
            <w:shd w:val="clear" w:color="auto" w:fill="auto"/>
          </w:tcPr>
          <w:p w14:paraId="0FA83EC3" w14:textId="77777777" w:rsidR="005A3D44" w:rsidRPr="00EA255A" w:rsidRDefault="005A3D44" w:rsidP="0020021D">
            <w:pPr>
              <w:pStyle w:val="phtablecellleft"/>
            </w:pPr>
          </w:p>
        </w:tc>
        <w:tc>
          <w:tcPr>
            <w:tcW w:w="461" w:type="pct"/>
            <w:shd w:val="clear" w:color="auto" w:fill="auto"/>
          </w:tcPr>
          <w:p w14:paraId="447C79A9" w14:textId="77777777" w:rsidR="005A3D44" w:rsidRPr="00EA255A" w:rsidRDefault="005A3D44" w:rsidP="0020021D">
            <w:pPr>
              <w:pStyle w:val="phtablecellleft"/>
            </w:pPr>
          </w:p>
        </w:tc>
        <w:tc>
          <w:tcPr>
            <w:tcW w:w="295" w:type="pct"/>
            <w:shd w:val="clear" w:color="auto" w:fill="auto"/>
          </w:tcPr>
          <w:p w14:paraId="7654126C" w14:textId="77777777" w:rsidR="005A3D44" w:rsidRPr="00EA255A" w:rsidRDefault="005A3D44" w:rsidP="0020021D">
            <w:pPr>
              <w:pStyle w:val="phtablecellleft"/>
            </w:pPr>
          </w:p>
        </w:tc>
        <w:tc>
          <w:tcPr>
            <w:tcW w:w="305" w:type="pct"/>
            <w:shd w:val="clear" w:color="auto" w:fill="auto"/>
          </w:tcPr>
          <w:p w14:paraId="1253A4C2" w14:textId="7AD21146" w:rsidR="005A3D44" w:rsidRPr="00EA255A" w:rsidRDefault="00FA108D" w:rsidP="0020021D">
            <w:pPr>
              <w:pStyle w:val="phtablecellleft"/>
            </w:pPr>
            <w:r w:rsidRPr="00EA255A">
              <w:t>*</w:t>
            </w:r>
          </w:p>
        </w:tc>
        <w:tc>
          <w:tcPr>
            <w:tcW w:w="302" w:type="pct"/>
            <w:shd w:val="clear" w:color="auto" w:fill="auto"/>
          </w:tcPr>
          <w:p w14:paraId="2DE47321" w14:textId="344CA13B" w:rsidR="005A3D44" w:rsidRPr="00EA255A" w:rsidRDefault="00FA108D" w:rsidP="0020021D">
            <w:pPr>
              <w:pStyle w:val="phtablecellleft"/>
            </w:pPr>
            <w:r w:rsidRPr="00EA255A">
              <w:t>*</w:t>
            </w:r>
          </w:p>
        </w:tc>
      </w:tr>
      <w:tr w:rsidR="00574EB8" w:rsidRPr="00EA255A" w14:paraId="0ADA9846" w14:textId="77777777" w:rsidTr="00574EB8">
        <w:trPr>
          <w:trHeight w:val="525"/>
        </w:trPr>
        <w:tc>
          <w:tcPr>
            <w:tcW w:w="359" w:type="pct"/>
            <w:shd w:val="clear" w:color="auto" w:fill="auto"/>
          </w:tcPr>
          <w:p w14:paraId="106A2096" w14:textId="28CB3ABC" w:rsidR="005A3D44" w:rsidRPr="00EA255A" w:rsidRDefault="005A3D44"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5270D71C" w14:textId="1798F54C" w:rsidR="005A3D44" w:rsidRPr="00EA255A" w:rsidRDefault="005A3D44" w:rsidP="0020021D">
            <w:pPr>
              <w:pStyle w:val="phtablecellleft"/>
            </w:pPr>
            <w:r w:rsidRPr="00EA255A">
              <w:t>Справочник «Источник поступления»</w:t>
            </w:r>
          </w:p>
        </w:tc>
        <w:tc>
          <w:tcPr>
            <w:tcW w:w="831" w:type="pct"/>
            <w:shd w:val="clear" w:color="auto" w:fill="auto"/>
          </w:tcPr>
          <w:p w14:paraId="4DF924FD" w14:textId="62072485" w:rsidR="005A3D44" w:rsidRPr="00EA255A" w:rsidRDefault="005A3D44" w:rsidP="0020021D">
            <w:pPr>
              <w:pStyle w:val="phtablecellleft"/>
            </w:pPr>
            <w:r w:rsidRPr="00EA255A">
              <w:t>Доступ к просмотру, редактированию и удалению записей в справочнике «Источник поступления»</w:t>
            </w:r>
          </w:p>
        </w:tc>
        <w:tc>
          <w:tcPr>
            <w:tcW w:w="415" w:type="pct"/>
            <w:shd w:val="clear" w:color="auto" w:fill="auto"/>
          </w:tcPr>
          <w:p w14:paraId="6A0CD340" w14:textId="77777777" w:rsidR="005A3D44" w:rsidRPr="00EA255A" w:rsidRDefault="005A3D44" w:rsidP="0020021D">
            <w:pPr>
              <w:pStyle w:val="phtablecellleft"/>
            </w:pPr>
          </w:p>
        </w:tc>
        <w:tc>
          <w:tcPr>
            <w:tcW w:w="276" w:type="pct"/>
            <w:shd w:val="clear" w:color="auto" w:fill="auto"/>
          </w:tcPr>
          <w:p w14:paraId="09113A2F" w14:textId="77777777" w:rsidR="005A3D44" w:rsidRPr="00EA255A" w:rsidRDefault="005A3D44" w:rsidP="0020021D">
            <w:pPr>
              <w:pStyle w:val="phtablecellleft"/>
            </w:pPr>
          </w:p>
        </w:tc>
        <w:tc>
          <w:tcPr>
            <w:tcW w:w="369" w:type="pct"/>
            <w:shd w:val="clear" w:color="auto" w:fill="auto"/>
          </w:tcPr>
          <w:p w14:paraId="74F1E12E" w14:textId="77777777" w:rsidR="005A3D44" w:rsidRPr="00EA255A" w:rsidRDefault="005A3D44" w:rsidP="0020021D">
            <w:pPr>
              <w:pStyle w:val="phtablecellleft"/>
            </w:pPr>
          </w:p>
        </w:tc>
        <w:tc>
          <w:tcPr>
            <w:tcW w:w="323" w:type="pct"/>
            <w:shd w:val="clear" w:color="auto" w:fill="auto"/>
          </w:tcPr>
          <w:p w14:paraId="7E58A62E" w14:textId="77777777" w:rsidR="005A3D44" w:rsidRPr="00EA255A" w:rsidRDefault="005A3D44" w:rsidP="0020021D">
            <w:pPr>
              <w:pStyle w:val="phtablecellleft"/>
            </w:pPr>
          </w:p>
        </w:tc>
        <w:tc>
          <w:tcPr>
            <w:tcW w:w="323" w:type="pct"/>
            <w:shd w:val="clear" w:color="auto" w:fill="auto"/>
          </w:tcPr>
          <w:p w14:paraId="29EC384F" w14:textId="77777777" w:rsidR="005A3D44" w:rsidRPr="00EA255A" w:rsidRDefault="005A3D44" w:rsidP="0020021D">
            <w:pPr>
              <w:pStyle w:val="phtablecellleft"/>
            </w:pPr>
          </w:p>
        </w:tc>
        <w:tc>
          <w:tcPr>
            <w:tcW w:w="461" w:type="pct"/>
            <w:shd w:val="clear" w:color="auto" w:fill="auto"/>
          </w:tcPr>
          <w:p w14:paraId="66390371" w14:textId="77777777" w:rsidR="005A3D44" w:rsidRPr="00EA255A" w:rsidRDefault="005A3D44" w:rsidP="0020021D">
            <w:pPr>
              <w:pStyle w:val="phtablecellleft"/>
            </w:pPr>
          </w:p>
        </w:tc>
        <w:tc>
          <w:tcPr>
            <w:tcW w:w="295" w:type="pct"/>
            <w:shd w:val="clear" w:color="auto" w:fill="auto"/>
          </w:tcPr>
          <w:p w14:paraId="3445F09A" w14:textId="77777777" w:rsidR="005A3D44" w:rsidRPr="00EA255A" w:rsidRDefault="005A3D44" w:rsidP="0020021D">
            <w:pPr>
              <w:pStyle w:val="phtablecellleft"/>
            </w:pPr>
          </w:p>
        </w:tc>
        <w:tc>
          <w:tcPr>
            <w:tcW w:w="305" w:type="pct"/>
            <w:shd w:val="clear" w:color="auto" w:fill="auto"/>
          </w:tcPr>
          <w:p w14:paraId="7A2C02A8" w14:textId="67ED9726" w:rsidR="005A3D44" w:rsidRPr="00EA255A" w:rsidRDefault="00FA108D" w:rsidP="0020021D">
            <w:pPr>
              <w:pStyle w:val="phtablecellleft"/>
            </w:pPr>
            <w:r w:rsidRPr="00EA255A">
              <w:t>*</w:t>
            </w:r>
          </w:p>
        </w:tc>
        <w:tc>
          <w:tcPr>
            <w:tcW w:w="302" w:type="pct"/>
            <w:shd w:val="clear" w:color="auto" w:fill="auto"/>
          </w:tcPr>
          <w:p w14:paraId="056EE883" w14:textId="20CC7C3A" w:rsidR="005A3D44" w:rsidRPr="00EA255A" w:rsidRDefault="00FA108D" w:rsidP="0020021D">
            <w:pPr>
              <w:pStyle w:val="phtablecellleft"/>
            </w:pPr>
            <w:r w:rsidRPr="00EA255A">
              <w:t>*</w:t>
            </w:r>
          </w:p>
        </w:tc>
      </w:tr>
      <w:tr w:rsidR="00574EB8" w:rsidRPr="00EA255A" w14:paraId="655CA47C" w14:textId="77777777" w:rsidTr="00574EB8">
        <w:trPr>
          <w:trHeight w:val="525"/>
        </w:trPr>
        <w:tc>
          <w:tcPr>
            <w:tcW w:w="359" w:type="pct"/>
            <w:shd w:val="clear" w:color="auto" w:fill="auto"/>
          </w:tcPr>
          <w:p w14:paraId="4366276A" w14:textId="77777777" w:rsidR="00865CD2" w:rsidRPr="00EA255A" w:rsidRDefault="00865CD2" w:rsidP="0020021D">
            <w:pPr>
              <w:pStyle w:val="phtablecellleft"/>
            </w:pPr>
            <w:r w:rsidRPr="00EA255A">
              <w:lastRenderedPageBreak/>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4102F3B6" w14:textId="77777777" w:rsidR="00865CD2" w:rsidRPr="00EA255A" w:rsidRDefault="00865CD2" w:rsidP="0020021D">
            <w:pPr>
              <w:pStyle w:val="phtablecellleft"/>
            </w:pPr>
            <w:r w:rsidRPr="00EA255A">
              <w:t>Формирование отчета «Расчет коэффициента обеспеченности по предмету»</w:t>
            </w:r>
          </w:p>
        </w:tc>
        <w:tc>
          <w:tcPr>
            <w:tcW w:w="831" w:type="pct"/>
            <w:shd w:val="clear" w:color="auto" w:fill="auto"/>
          </w:tcPr>
          <w:p w14:paraId="294C5DAB" w14:textId="77777777" w:rsidR="00865CD2" w:rsidRPr="00EA255A" w:rsidRDefault="00865CD2" w:rsidP="0020021D">
            <w:pPr>
              <w:pStyle w:val="phtablecellleft"/>
            </w:pPr>
            <w:r w:rsidRPr="00EA255A">
              <w:t>Доступ к формированию отчета «Расчет коэффициента обеспеченности по предмету»</w:t>
            </w:r>
          </w:p>
        </w:tc>
        <w:tc>
          <w:tcPr>
            <w:tcW w:w="415" w:type="pct"/>
            <w:shd w:val="clear" w:color="auto" w:fill="auto"/>
          </w:tcPr>
          <w:p w14:paraId="71B226B6" w14:textId="77777777" w:rsidR="00865CD2" w:rsidRPr="00EA255A" w:rsidRDefault="00865CD2" w:rsidP="0020021D">
            <w:pPr>
              <w:pStyle w:val="phtablecellleft"/>
            </w:pPr>
          </w:p>
        </w:tc>
        <w:tc>
          <w:tcPr>
            <w:tcW w:w="276" w:type="pct"/>
            <w:shd w:val="clear" w:color="auto" w:fill="auto"/>
          </w:tcPr>
          <w:p w14:paraId="5A83F9CB" w14:textId="77777777" w:rsidR="00865CD2" w:rsidRPr="00EA255A" w:rsidRDefault="00865CD2" w:rsidP="0020021D">
            <w:pPr>
              <w:pStyle w:val="phtablecellleft"/>
            </w:pPr>
          </w:p>
        </w:tc>
        <w:tc>
          <w:tcPr>
            <w:tcW w:w="369" w:type="pct"/>
            <w:shd w:val="clear" w:color="auto" w:fill="auto"/>
          </w:tcPr>
          <w:p w14:paraId="1412CD52" w14:textId="77777777" w:rsidR="00865CD2" w:rsidRPr="00EA255A" w:rsidRDefault="00865CD2" w:rsidP="0020021D">
            <w:pPr>
              <w:pStyle w:val="phtablecellleft"/>
            </w:pPr>
          </w:p>
        </w:tc>
        <w:tc>
          <w:tcPr>
            <w:tcW w:w="323" w:type="pct"/>
            <w:shd w:val="clear" w:color="auto" w:fill="auto"/>
          </w:tcPr>
          <w:p w14:paraId="305B7DD5" w14:textId="77777777" w:rsidR="00865CD2" w:rsidRPr="00EA255A" w:rsidRDefault="00865CD2" w:rsidP="0020021D">
            <w:pPr>
              <w:pStyle w:val="phtablecellleft"/>
            </w:pPr>
          </w:p>
        </w:tc>
        <w:tc>
          <w:tcPr>
            <w:tcW w:w="323" w:type="pct"/>
            <w:shd w:val="clear" w:color="auto" w:fill="auto"/>
          </w:tcPr>
          <w:p w14:paraId="40F73350" w14:textId="77777777" w:rsidR="00865CD2" w:rsidRPr="00EA255A" w:rsidRDefault="00865CD2" w:rsidP="0020021D">
            <w:pPr>
              <w:pStyle w:val="phtablecellleft"/>
            </w:pPr>
          </w:p>
        </w:tc>
        <w:tc>
          <w:tcPr>
            <w:tcW w:w="461" w:type="pct"/>
            <w:shd w:val="clear" w:color="auto" w:fill="auto"/>
          </w:tcPr>
          <w:p w14:paraId="66786338" w14:textId="77777777" w:rsidR="00865CD2" w:rsidRPr="00EA255A" w:rsidRDefault="00865CD2" w:rsidP="0020021D">
            <w:pPr>
              <w:pStyle w:val="phtablecellleft"/>
            </w:pPr>
          </w:p>
        </w:tc>
        <w:tc>
          <w:tcPr>
            <w:tcW w:w="295" w:type="pct"/>
            <w:shd w:val="clear" w:color="auto" w:fill="auto"/>
          </w:tcPr>
          <w:p w14:paraId="33834F69" w14:textId="77777777" w:rsidR="00865CD2" w:rsidRPr="00EA255A" w:rsidRDefault="00865CD2" w:rsidP="0020021D">
            <w:pPr>
              <w:pStyle w:val="phtablecellleft"/>
            </w:pPr>
          </w:p>
        </w:tc>
        <w:tc>
          <w:tcPr>
            <w:tcW w:w="305" w:type="pct"/>
            <w:shd w:val="clear" w:color="auto" w:fill="auto"/>
          </w:tcPr>
          <w:p w14:paraId="4F8A307B" w14:textId="77777777" w:rsidR="00865CD2" w:rsidRPr="00EA255A" w:rsidRDefault="00865CD2" w:rsidP="0020021D">
            <w:pPr>
              <w:pStyle w:val="phtablecellleft"/>
            </w:pPr>
            <w:r w:rsidRPr="00EA255A">
              <w:t>*</w:t>
            </w:r>
          </w:p>
        </w:tc>
        <w:tc>
          <w:tcPr>
            <w:tcW w:w="302" w:type="pct"/>
            <w:shd w:val="clear" w:color="auto" w:fill="auto"/>
          </w:tcPr>
          <w:p w14:paraId="0372C783" w14:textId="77777777" w:rsidR="00865CD2" w:rsidRPr="00EA255A" w:rsidRDefault="00865CD2" w:rsidP="0020021D">
            <w:pPr>
              <w:pStyle w:val="phtablecellleft"/>
            </w:pPr>
            <w:r w:rsidRPr="00EA255A">
              <w:t>*</w:t>
            </w:r>
          </w:p>
        </w:tc>
      </w:tr>
      <w:tr w:rsidR="00574EB8" w:rsidRPr="00EA255A" w14:paraId="36CFADB8" w14:textId="77777777" w:rsidTr="00574EB8">
        <w:trPr>
          <w:trHeight w:val="525"/>
        </w:trPr>
        <w:tc>
          <w:tcPr>
            <w:tcW w:w="359" w:type="pct"/>
            <w:shd w:val="clear" w:color="auto" w:fill="auto"/>
          </w:tcPr>
          <w:p w14:paraId="2E1F1638"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79A42EC4" w14:textId="77777777" w:rsidR="00865CD2" w:rsidRPr="00EA255A" w:rsidRDefault="00865CD2" w:rsidP="0020021D">
            <w:pPr>
              <w:pStyle w:val="phtablecellleft"/>
            </w:pPr>
            <w:r w:rsidRPr="00EA255A">
              <w:t>Формирование отчета «Расчет коэффициента обеспеченности по учебнику»</w:t>
            </w:r>
          </w:p>
        </w:tc>
        <w:tc>
          <w:tcPr>
            <w:tcW w:w="831" w:type="pct"/>
            <w:shd w:val="clear" w:color="auto" w:fill="auto"/>
          </w:tcPr>
          <w:p w14:paraId="2AA31FE6" w14:textId="77777777" w:rsidR="00865CD2" w:rsidRPr="00EA255A" w:rsidRDefault="00865CD2" w:rsidP="0020021D">
            <w:pPr>
              <w:pStyle w:val="phtablecellleft"/>
            </w:pPr>
            <w:r w:rsidRPr="00EA255A">
              <w:t>Доступ к формированию отчета «Расчет коэффициента обеспеченности по учебнику»</w:t>
            </w:r>
          </w:p>
        </w:tc>
        <w:tc>
          <w:tcPr>
            <w:tcW w:w="415" w:type="pct"/>
            <w:shd w:val="clear" w:color="auto" w:fill="auto"/>
          </w:tcPr>
          <w:p w14:paraId="4F0B766C" w14:textId="77777777" w:rsidR="00865CD2" w:rsidRPr="00EA255A" w:rsidRDefault="00865CD2" w:rsidP="0020021D">
            <w:pPr>
              <w:pStyle w:val="phtablecellleft"/>
            </w:pPr>
          </w:p>
        </w:tc>
        <w:tc>
          <w:tcPr>
            <w:tcW w:w="276" w:type="pct"/>
            <w:shd w:val="clear" w:color="auto" w:fill="auto"/>
          </w:tcPr>
          <w:p w14:paraId="05CAEC19" w14:textId="77777777" w:rsidR="00865CD2" w:rsidRPr="00EA255A" w:rsidRDefault="00865CD2" w:rsidP="0020021D">
            <w:pPr>
              <w:pStyle w:val="phtablecellleft"/>
            </w:pPr>
          </w:p>
        </w:tc>
        <w:tc>
          <w:tcPr>
            <w:tcW w:w="369" w:type="pct"/>
            <w:shd w:val="clear" w:color="auto" w:fill="auto"/>
          </w:tcPr>
          <w:p w14:paraId="54D02CE9" w14:textId="77777777" w:rsidR="00865CD2" w:rsidRPr="00EA255A" w:rsidRDefault="00865CD2" w:rsidP="0020021D">
            <w:pPr>
              <w:pStyle w:val="phtablecellleft"/>
            </w:pPr>
          </w:p>
        </w:tc>
        <w:tc>
          <w:tcPr>
            <w:tcW w:w="323" w:type="pct"/>
            <w:shd w:val="clear" w:color="auto" w:fill="auto"/>
          </w:tcPr>
          <w:p w14:paraId="5157B877" w14:textId="77777777" w:rsidR="00865CD2" w:rsidRPr="00EA255A" w:rsidRDefault="00865CD2" w:rsidP="0020021D">
            <w:pPr>
              <w:pStyle w:val="phtablecellleft"/>
            </w:pPr>
          </w:p>
        </w:tc>
        <w:tc>
          <w:tcPr>
            <w:tcW w:w="323" w:type="pct"/>
            <w:shd w:val="clear" w:color="auto" w:fill="auto"/>
          </w:tcPr>
          <w:p w14:paraId="2D4C948F" w14:textId="77777777" w:rsidR="00865CD2" w:rsidRPr="00EA255A" w:rsidRDefault="00865CD2" w:rsidP="0020021D">
            <w:pPr>
              <w:pStyle w:val="phtablecellleft"/>
            </w:pPr>
          </w:p>
        </w:tc>
        <w:tc>
          <w:tcPr>
            <w:tcW w:w="461" w:type="pct"/>
            <w:shd w:val="clear" w:color="auto" w:fill="auto"/>
          </w:tcPr>
          <w:p w14:paraId="6DEBF7EE" w14:textId="77777777" w:rsidR="00865CD2" w:rsidRPr="00EA255A" w:rsidRDefault="00865CD2" w:rsidP="0020021D">
            <w:pPr>
              <w:pStyle w:val="phtablecellleft"/>
            </w:pPr>
          </w:p>
        </w:tc>
        <w:tc>
          <w:tcPr>
            <w:tcW w:w="295" w:type="pct"/>
            <w:shd w:val="clear" w:color="auto" w:fill="auto"/>
          </w:tcPr>
          <w:p w14:paraId="10935854" w14:textId="77777777" w:rsidR="00865CD2" w:rsidRPr="00EA255A" w:rsidRDefault="00865CD2" w:rsidP="0020021D">
            <w:pPr>
              <w:pStyle w:val="phtablecellleft"/>
            </w:pPr>
          </w:p>
        </w:tc>
        <w:tc>
          <w:tcPr>
            <w:tcW w:w="305" w:type="pct"/>
            <w:shd w:val="clear" w:color="auto" w:fill="auto"/>
          </w:tcPr>
          <w:p w14:paraId="7FB05385" w14:textId="77777777" w:rsidR="00865CD2" w:rsidRPr="00EA255A" w:rsidRDefault="00865CD2" w:rsidP="0020021D">
            <w:pPr>
              <w:pStyle w:val="phtablecellleft"/>
            </w:pPr>
            <w:r w:rsidRPr="00EA255A">
              <w:t>*</w:t>
            </w:r>
          </w:p>
        </w:tc>
        <w:tc>
          <w:tcPr>
            <w:tcW w:w="302" w:type="pct"/>
            <w:shd w:val="clear" w:color="auto" w:fill="auto"/>
          </w:tcPr>
          <w:p w14:paraId="2A8120AF" w14:textId="77777777" w:rsidR="00865CD2" w:rsidRPr="00EA255A" w:rsidRDefault="00865CD2" w:rsidP="0020021D">
            <w:pPr>
              <w:pStyle w:val="phtablecellleft"/>
            </w:pPr>
            <w:r w:rsidRPr="00EA255A">
              <w:t>*</w:t>
            </w:r>
          </w:p>
        </w:tc>
      </w:tr>
      <w:tr w:rsidR="00574EB8" w:rsidRPr="00EA255A" w14:paraId="4B875E68" w14:textId="77777777" w:rsidTr="00574EB8">
        <w:trPr>
          <w:trHeight w:val="525"/>
        </w:trPr>
        <w:tc>
          <w:tcPr>
            <w:tcW w:w="359" w:type="pct"/>
            <w:shd w:val="clear" w:color="auto" w:fill="auto"/>
          </w:tcPr>
          <w:p w14:paraId="58484502"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678C3D68" w14:textId="77777777" w:rsidR="00865CD2" w:rsidRPr="00EA255A" w:rsidRDefault="00865CD2" w:rsidP="0020021D">
            <w:pPr>
              <w:pStyle w:val="phtablecellleft"/>
            </w:pPr>
            <w:r w:rsidRPr="00EA255A">
              <w:t>Формирование отчета «Расчет коэффициента обеспеченности учебниками по параллели»</w:t>
            </w:r>
          </w:p>
        </w:tc>
        <w:tc>
          <w:tcPr>
            <w:tcW w:w="831" w:type="pct"/>
            <w:shd w:val="clear" w:color="auto" w:fill="auto"/>
          </w:tcPr>
          <w:p w14:paraId="0A1CBD44" w14:textId="77777777" w:rsidR="00865CD2" w:rsidRPr="00EA255A" w:rsidRDefault="00865CD2" w:rsidP="0020021D">
            <w:pPr>
              <w:pStyle w:val="phtablecellleft"/>
            </w:pPr>
            <w:r w:rsidRPr="00EA255A">
              <w:t>Доступ к формированию отчета «Расчет коэффициента обеспеченности учебниками по параллели»</w:t>
            </w:r>
          </w:p>
        </w:tc>
        <w:tc>
          <w:tcPr>
            <w:tcW w:w="415" w:type="pct"/>
            <w:shd w:val="clear" w:color="auto" w:fill="auto"/>
          </w:tcPr>
          <w:p w14:paraId="0B957E32" w14:textId="77777777" w:rsidR="00865CD2" w:rsidRPr="00EA255A" w:rsidRDefault="00865CD2" w:rsidP="0020021D">
            <w:pPr>
              <w:pStyle w:val="phtablecellleft"/>
            </w:pPr>
          </w:p>
        </w:tc>
        <w:tc>
          <w:tcPr>
            <w:tcW w:w="276" w:type="pct"/>
            <w:shd w:val="clear" w:color="auto" w:fill="auto"/>
          </w:tcPr>
          <w:p w14:paraId="01170941" w14:textId="77777777" w:rsidR="00865CD2" w:rsidRPr="00EA255A" w:rsidRDefault="00865CD2" w:rsidP="0020021D">
            <w:pPr>
              <w:pStyle w:val="phtablecellleft"/>
            </w:pPr>
          </w:p>
        </w:tc>
        <w:tc>
          <w:tcPr>
            <w:tcW w:w="369" w:type="pct"/>
            <w:shd w:val="clear" w:color="auto" w:fill="auto"/>
          </w:tcPr>
          <w:p w14:paraId="6BCAA1DB" w14:textId="77777777" w:rsidR="00865CD2" w:rsidRPr="00EA255A" w:rsidRDefault="00865CD2" w:rsidP="0020021D">
            <w:pPr>
              <w:pStyle w:val="phtablecellleft"/>
            </w:pPr>
          </w:p>
        </w:tc>
        <w:tc>
          <w:tcPr>
            <w:tcW w:w="323" w:type="pct"/>
            <w:shd w:val="clear" w:color="auto" w:fill="auto"/>
          </w:tcPr>
          <w:p w14:paraId="57B044F2" w14:textId="77777777" w:rsidR="00865CD2" w:rsidRPr="00EA255A" w:rsidRDefault="00865CD2" w:rsidP="0020021D">
            <w:pPr>
              <w:pStyle w:val="phtablecellleft"/>
            </w:pPr>
          </w:p>
        </w:tc>
        <w:tc>
          <w:tcPr>
            <w:tcW w:w="323" w:type="pct"/>
            <w:shd w:val="clear" w:color="auto" w:fill="auto"/>
          </w:tcPr>
          <w:p w14:paraId="2051DCFF" w14:textId="77777777" w:rsidR="00865CD2" w:rsidRPr="00EA255A" w:rsidRDefault="00865CD2" w:rsidP="0020021D">
            <w:pPr>
              <w:pStyle w:val="phtablecellleft"/>
            </w:pPr>
          </w:p>
        </w:tc>
        <w:tc>
          <w:tcPr>
            <w:tcW w:w="461" w:type="pct"/>
            <w:shd w:val="clear" w:color="auto" w:fill="auto"/>
          </w:tcPr>
          <w:p w14:paraId="7F97D762" w14:textId="77777777" w:rsidR="00865CD2" w:rsidRPr="00EA255A" w:rsidRDefault="00865CD2" w:rsidP="0020021D">
            <w:pPr>
              <w:pStyle w:val="phtablecellleft"/>
            </w:pPr>
          </w:p>
        </w:tc>
        <w:tc>
          <w:tcPr>
            <w:tcW w:w="295" w:type="pct"/>
            <w:shd w:val="clear" w:color="auto" w:fill="auto"/>
          </w:tcPr>
          <w:p w14:paraId="7F2EC601" w14:textId="77777777" w:rsidR="00865CD2" w:rsidRPr="00EA255A" w:rsidRDefault="00865CD2" w:rsidP="0020021D">
            <w:pPr>
              <w:pStyle w:val="phtablecellleft"/>
            </w:pPr>
          </w:p>
        </w:tc>
        <w:tc>
          <w:tcPr>
            <w:tcW w:w="305" w:type="pct"/>
            <w:shd w:val="clear" w:color="auto" w:fill="auto"/>
          </w:tcPr>
          <w:p w14:paraId="406F1ADC" w14:textId="77777777" w:rsidR="00865CD2" w:rsidRPr="00EA255A" w:rsidRDefault="00865CD2" w:rsidP="0020021D">
            <w:pPr>
              <w:pStyle w:val="phtablecellleft"/>
            </w:pPr>
            <w:r w:rsidRPr="00EA255A">
              <w:t>*</w:t>
            </w:r>
          </w:p>
        </w:tc>
        <w:tc>
          <w:tcPr>
            <w:tcW w:w="302" w:type="pct"/>
            <w:shd w:val="clear" w:color="auto" w:fill="auto"/>
          </w:tcPr>
          <w:p w14:paraId="01664590" w14:textId="77777777" w:rsidR="00865CD2" w:rsidRPr="00EA255A" w:rsidRDefault="00865CD2" w:rsidP="0020021D">
            <w:pPr>
              <w:pStyle w:val="phtablecellleft"/>
            </w:pPr>
            <w:r w:rsidRPr="00EA255A">
              <w:t>*</w:t>
            </w:r>
          </w:p>
        </w:tc>
      </w:tr>
      <w:tr w:rsidR="00574EB8" w:rsidRPr="00EA255A" w14:paraId="6B13ECDA" w14:textId="77777777" w:rsidTr="00574EB8">
        <w:trPr>
          <w:trHeight w:val="525"/>
        </w:trPr>
        <w:tc>
          <w:tcPr>
            <w:tcW w:w="359" w:type="pct"/>
            <w:shd w:val="clear" w:color="auto" w:fill="auto"/>
            <w:hideMark/>
          </w:tcPr>
          <w:p w14:paraId="233DA55C"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0EFD76BE" w14:textId="77777777" w:rsidR="00865CD2" w:rsidRPr="00EA255A" w:rsidRDefault="00865CD2" w:rsidP="0020021D">
            <w:pPr>
              <w:pStyle w:val="phtablecellleft"/>
            </w:pPr>
            <w:r w:rsidRPr="00EA255A">
              <w:t>Формирование отчета «Списанные экземпляры»</w:t>
            </w:r>
          </w:p>
        </w:tc>
        <w:tc>
          <w:tcPr>
            <w:tcW w:w="831" w:type="pct"/>
            <w:shd w:val="clear" w:color="auto" w:fill="auto"/>
            <w:hideMark/>
          </w:tcPr>
          <w:p w14:paraId="2CC112F8" w14:textId="77777777" w:rsidR="00865CD2" w:rsidRPr="00EA255A" w:rsidRDefault="00865CD2" w:rsidP="0020021D">
            <w:pPr>
              <w:pStyle w:val="phtablecellleft"/>
            </w:pPr>
            <w:r w:rsidRPr="00EA255A">
              <w:t>Доступ к формированию отчета «Списанные экземпляры»</w:t>
            </w:r>
          </w:p>
        </w:tc>
        <w:tc>
          <w:tcPr>
            <w:tcW w:w="415" w:type="pct"/>
            <w:shd w:val="clear" w:color="auto" w:fill="auto"/>
            <w:hideMark/>
          </w:tcPr>
          <w:p w14:paraId="06017390" w14:textId="77777777" w:rsidR="00865CD2" w:rsidRPr="00EA255A" w:rsidRDefault="00865CD2" w:rsidP="0020021D">
            <w:pPr>
              <w:pStyle w:val="phtablecellleft"/>
            </w:pPr>
          </w:p>
        </w:tc>
        <w:tc>
          <w:tcPr>
            <w:tcW w:w="276" w:type="pct"/>
            <w:shd w:val="clear" w:color="auto" w:fill="auto"/>
            <w:hideMark/>
          </w:tcPr>
          <w:p w14:paraId="00BB0906" w14:textId="77777777" w:rsidR="00865CD2" w:rsidRPr="00EA255A" w:rsidRDefault="00865CD2" w:rsidP="0020021D">
            <w:pPr>
              <w:pStyle w:val="phtablecellleft"/>
            </w:pPr>
          </w:p>
        </w:tc>
        <w:tc>
          <w:tcPr>
            <w:tcW w:w="369" w:type="pct"/>
            <w:shd w:val="clear" w:color="auto" w:fill="auto"/>
            <w:hideMark/>
          </w:tcPr>
          <w:p w14:paraId="2255D704" w14:textId="77777777" w:rsidR="00865CD2" w:rsidRPr="00EA255A" w:rsidRDefault="00865CD2" w:rsidP="0020021D">
            <w:pPr>
              <w:pStyle w:val="phtablecellleft"/>
            </w:pPr>
          </w:p>
        </w:tc>
        <w:tc>
          <w:tcPr>
            <w:tcW w:w="323" w:type="pct"/>
            <w:shd w:val="clear" w:color="auto" w:fill="auto"/>
            <w:hideMark/>
          </w:tcPr>
          <w:p w14:paraId="522671E5" w14:textId="77777777" w:rsidR="00865CD2" w:rsidRPr="00EA255A" w:rsidRDefault="00865CD2" w:rsidP="0020021D">
            <w:pPr>
              <w:pStyle w:val="phtablecellleft"/>
            </w:pPr>
          </w:p>
        </w:tc>
        <w:tc>
          <w:tcPr>
            <w:tcW w:w="323" w:type="pct"/>
            <w:shd w:val="clear" w:color="auto" w:fill="auto"/>
            <w:hideMark/>
          </w:tcPr>
          <w:p w14:paraId="27EC4170" w14:textId="77777777" w:rsidR="00865CD2" w:rsidRPr="00EA255A" w:rsidRDefault="00865CD2" w:rsidP="0020021D">
            <w:pPr>
              <w:pStyle w:val="phtablecellleft"/>
            </w:pPr>
          </w:p>
        </w:tc>
        <w:tc>
          <w:tcPr>
            <w:tcW w:w="461" w:type="pct"/>
            <w:shd w:val="clear" w:color="auto" w:fill="auto"/>
            <w:hideMark/>
          </w:tcPr>
          <w:p w14:paraId="2D971C63" w14:textId="77777777" w:rsidR="00865CD2" w:rsidRPr="00EA255A" w:rsidRDefault="00865CD2" w:rsidP="0020021D">
            <w:pPr>
              <w:pStyle w:val="phtablecellleft"/>
            </w:pPr>
          </w:p>
        </w:tc>
        <w:tc>
          <w:tcPr>
            <w:tcW w:w="295" w:type="pct"/>
            <w:shd w:val="clear" w:color="auto" w:fill="auto"/>
          </w:tcPr>
          <w:p w14:paraId="1928CC5F" w14:textId="77777777" w:rsidR="00865CD2" w:rsidRPr="00EA255A" w:rsidRDefault="00865CD2" w:rsidP="0020021D">
            <w:pPr>
              <w:pStyle w:val="phtablecellleft"/>
            </w:pPr>
          </w:p>
        </w:tc>
        <w:tc>
          <w:tcPr>
            <w:tcW w:w="305" w:type="pct"/>
            <w:shd w:val="clear" w:color="auto" w:fill="auto"/>
          </w:tcPr>
          <w:p w14:paraId="4D351A26" w14:textId="77777777" w:rsidR="00865CD2" w:rsidRPr="00EA255A" w:rsidRDefault="00865CD2" w:rsidP="0020021D">
            <w:pPr>
              <w:pStyle w:val="phtablecellleft"/>
            </w:pPr>
            <w:r w:rsidRPr="00EA255A">
              <w:t>*</w:t>
            </w:r>
          </w:p>
        </w:tc>
        <w:tc>
          <w:tcPr>
            <w:tcW w:w="302" w:type="pct"/>
            <w:shd w:val="clear" w:color="auto" w:fill="auto"/>
          </w:tcPr>
          <w:p w14:paraId="09390225" w14:textId="77777777" w:rsidR="00865CD2" w:rsidRPr="00EA255A" w:rsidRDefault="00865CD2" w:rsidP="0020021D">
            <w:pPr>
              <w:pStyle w:val="phtablecellleft"/>
            </w:pPr>
            <w:r w:rsidRPr="00EA255A">
              <w:t>*</w:t>
            </w:r>
          </w:p>
        </w:tc>
      </w:tr>
      <w:tr w:rsidR="00574EB8" w:rsidRPr="00EA255A" w14:paraId="108A8B96" w14:textId="77777777" w:rsidTr="00574EB8">
        <w:trPr>
          <w:trHeight w:val="525"/>
        </w:trPr>
        <w:tc>
          <w:tcPr>
            <w:tcW w:w="359" w:type="pct"/>
            <w:shd w:val="clear" w:color="auto" w:fill="auto"/>
          </w:tcPr>
          <w:p w14:paraId="767255DD"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tcPr>
          <w:p w14:paraId="1B54E411" w14:textId="77777777" w:rsidR="00865CD2" w:rsidRPr="00EA255A" w:rsidRDefault="00865CD2" w:rsidP="0020021D">
            <w:pPr>
              <w:pStyle w:val="phtablecellleft"/>
            </w:pPr>
            <w:r w:rsidRPr="00EA255A">
              <w:t>Формирование отчета «Список выданных книг»</w:t>
            </w:r>
          </w:p>
        </w:tc>
        <w:tc>
          <w:tcPr>
            <w:tcW w:w="831" w:type="pct"/>
            <w:shd w:val="clear" w:color="auto" w:fill="auto"/>
          </w:tcPr>
          <w:p w14:paraId="22BE1F7E" w14:textId="77777777" w:rsidR="00865CD2" w:rsidRPr="00EA255A" w:rsidRDefault="00865CD2" w:rsidP="0020021D">
            <w:pPr>
              <w:pStyle w:val="phtablecellleft"/>
            </w:pPr>
            <w:r w:rsidRPr="00EA255A">
              <w:t>Доступ к формированию отчета «Список выданных книг»</w:t>
            </w:r>
          </w:p>
        </w:tc>
        <w:tc>
          <w:tcPr>
            <w:tcW w:w="415" w:type="pct"/>
            <w:shd w:val="clear" w:color="auto" w:fill="auto"/>
          </w:tcPr>
          <w:p w14:paraId="72CAEAE7" w14:textId="77777777" w:rsidR="00865CD2" w:rsidRPr="00EA255A" w:rsidRDefault="00865CD2" w:rsidP="0020021D">
            <w:pPr>
              <w:pStyle w:val="phtablecellleft"/>
            </w:pPr>
          </w:p>
        </w:tc>
        <w:tc>
          <w:tcPr>
            <w:tcW w:w="276" w:type="pct"/>
            <w:shd w:val="clear" w:color="auto" w:fill="auto"/>
          </w:tcPr>
          <w:p w14:paraId="6DA2A0B8" w14:textId="77777777" w:rsidR="00865CD2" w:rsidRPr="00EA255A" w:rsidRDefault="00865CD2" w:rsidP="0020021D">
            <w:pPr>
              <w:pStyle w:val="phtablecellleft"/>
            </w:pPr>
          </w:p>
        </w:tc>
        <w:tc>
          <w:tcPr>
            <w:tcW w:w="369" w:type="pct"/>
            <w:shd w:val="clear" w:color="auto" w:fill="auto"/>
          </w:tcPr>
          <w:p w14:paraId="12FC95FA" w14:textId="77777777" w:rsidR="00865CD2" w:rsidRPr="00EA255A" w:rsidRDefault="00865CD2" w:rsidP="0020021D">
            <w:pPr>
              <w:pStyle w:val="phtablecellleft"/>
            </w:pPr>
          </w:p>
        </w:tc>
        <w:tc>
          <w:tcPr>
            <w:tcW w:w="323" w:type="pct"/>
            <w:shd w:val="clear" w:color="auto" w:fill="auto"/>
          </w:tcPr>
          <w:p w14:paraId="7F125748" w14:textId="77777777" w:rsidR="00865CD2" w:rsidRPr="00EA255A" w:rsidRDefault="00865CD2" w:rsidP="0020021D">
            <w:pPr>
              <w:pStyle w:val="phtablecellleft"/>
            </w:pPr>
          </w:p>
        </w:tc>
        <w:tc>
          <w:tcPr>
            <w:tcW w:w="323" w:type="pct"/>
            <w:shd w:val="clear" w:color="auto" w:fill="auto"/>
          </w:tcPr>
          <w:p w14:paraId="7DAB5F96" w14:textId="77777777" w:rsidR="00865CD2" w:rsidRPr="00EA255A" w:rsidRDefault="00865CD2" w:rsidP="0020021D">
            <w:pPr>
              <w:pStyle w:val="phtablecellleft"/>
            </w:pPr>
          </w:p>
        </w:tc>
        <w:tc>
          <w:tcPr>
            <w:tcW w:w="461" w:type="pct"/>
            <w:shd w:val="clear" w:color="auto" w:fill="auto"/>
          </w:tcPr>
          <w:p w14:paraId="327EF60E" w14:textId="77777777" w:rsidR="00865CD2" w:rsidRPr="00EA255A" w:rsidRDefault="00865CD2" w:rsidP="0020021D">
            <w:pPr>
              <w:pStyle w:val="phtablecellleft"/>
            </w:pPr>
          </w:p>
        </w:tc>
        <w:tc>
          <w:tcPr>
            <w:tcW w:w="295" w:type="pct"/>
            <w:shd w:val="clear" w:color="auto" w:fill="auto"/>
          </w:tcPr>
          <w:p w14:paraId="4BB2349A" w14:textId="77777777" w:rsidR="00865CD2" w:rsidRPr="00EA255A" w:rsidRDefault="00865CD2" w:rsidP="0020021D">
            <w:pPr>
              <w:pStyle w:val="phtablecellleft"/>
            </w:pPr>
          </w:p>
        </w:tc>
        <w:tc>
          <w:tcPr>
            <w:tcW w:w="305" w:type="pct"/>
            <w:shd w:val="clear" w:color="auto" w:fill="auto"/>
          </w:tcPr>
          <w:p w14:paraId="0E98D6A8" w14:textId="77777777" w:rsidR="00865CD2" w:rsidRPr="00EA255A" w:rsidRDefault="00865CD2" w:rsidP="0020021D">
            <w:pPr>
              <w:pStyle w:val="phtablecellleft"/>
            </w:pPr>
            <w:r w:rsidRPr="00EA255A">
              <w:t>*</w:t>
            </w:r>
          </w:p>
        </w:tc>
        <w:tc>
          <w:tcPr>
            <w:tcW w:w="302" w:type="pct"/>
            <w:shd w:val="clear" w:color="auto" w:fill="auto"/>
          </w:tcPr>
          <w:p w14:paraId="186FB54A" w14:textId="77777777" w:rsidR="00865CD2" w:rsidRPr="00EA255A" w:rsidRDefault="00865CD2" w:rsidP="0020021D">
            <w:pPr>
              <w:pStyle w:val="phtablecellleft"/>
            </w:pPr>
            <w:r w:rsidRPr="00EA255A">
              <w:t>*</w:t>
            </w:r>
          </w:p>
        </w:tc>
      </w:tr>
      <w:tr w:rsidR="00574EB8" w:rsidRPr="00EA255A" w14:paraId="0B73F63E" w14:textId="77777777" w:rsidTr="00574EB8">
        <w:trPr>
          <w:trHeight w:val="525"/>
        </w:trPr>
        <w:tc>
          <w:tcPr>
            <w:tcW w:w="359" w:type="pct"/>
            <w:shd w:val="clear" w:color="auto" w:fill="auto"/>
            <w:hideMark/>
          </w:tcPr>
          <w:p w14:paraId="2E19B9B5" w14:textId="77777777" w:rsidR="00865CD2" w:rsidRPr="00EA255A" w:rsidRDefault="00865CD2" w:rsidP="0020021D">
            <w:pPr>
              <w:pStyle w:val="phtablecellleft"/>
            </w:pPr>
            <w:r w:rsidRPr="00EA255A">
              <w:t>Библиотека</w:t>
            </w:r>
            <w:r w:rsidRPr="00EA255A">
              <w:rPr>
                <w:vertAlign w:val="superscript"/>
              </w:rPr>
              <w:fldChar w:fldCharType="begin"/>
            </w:r>
            <w:r w:rsidRPr="00EA255A">
              <w:rPr>
                <w:vertAlign w:val="superscript"/>
              </w:rPr>
              <w:instrText xml:space="preserve"> NOTEREF _Ref959705 \h  \* MERGEFORMAT </w:instrText>
            </w:r>
            <w:r w:rsidRPr="00EA255A">
              <w:rPr>
                <w:vertAlign w:val="superscript"/>
              </w:rPr>
            </w:r>
            <w:r w:rsidRPr="00EA255A">
              <w:rPr>
                <w:vertAlign w:val="superscript"/>
              </w:rPr>
              <w:fldChar w:fldCharType="separate"/>
            </w:r>
            <w:r w:rsidR="00DC4704">
              <w:rPr>
                <w:vertAlign w:val="superscript"/>
              </w:rPr>
              <w:t>2</w:t>
            </w:r>
            <w:r w:rsidRPr="00EA255A">
              <w:rPr>
                <w:vertAlign w:val="superscript"/>
              </w:rPr>
              <w:fldChar w:fldCharType="end"/>
            </w:r>
            <w:r w:rsidRPr="00EA255A">
              <w:rPr>
                <w:vertAlign w:val="superscript"/>
              </w:rPr>
              <w:t>)</w:t>
            </w:r>
          </w:p>
        </w:tc>
        <w:tc>
          <w:tcPr>
            <w:tcW w:w="738" w:type="pct"/>
            <w:shd w:val="clear" w:color="auto" w:fill="auto"/>
            <w:hideMark/>
          </w:tcPr>
          <w:p w14:paraId="2BF621C8" w14:textId="77777777" w:rsidR="00865CD2" w:rsidRPr="00EA255A" w:rsidRDefault="00865CD2" w:rsidP="0020021D">
            <w:pPr>
              <w:pStyle w:val="phtablecellleft"/>
            </w:pPr>
            <w:r w:rsidRPr="00EA255A">
              <w:t>Формирование отчета «Список должников»</w:t>
            </w:r>
          </w:p>
        </w:tc>
        <w:tc>
          <w:tcPr>
            <w:tcW w:w="831" w:type="pct"/>
            <w:shd w:val="clear" w:color="auto" w:fill="auto"/>
            <w:hideMark/>
          </w:tcPr>
          <w:p w14:paraId="1C7AC502" w14:textId="77777777" w:rsidR="00865CD2" w:rsidRPr="00EA255A" w:rsidRDefault="00865CD2" w:rsidP="0020021D">
            <w:pPr>
              <w:pStyle w:val="phtablecellleft"/>
            </w:pPr>
            <w:r w:rsidRPr="00EA255A">
              <w:t>Доступ к формированию отчета «Список должников»</w:t>
            </w:r>
          </w:p>
        </w:tc>
        <w:tc>
          <w:tcPr>
            <w:tcW w:w="415" w:type="pct"/>
            <w:shd w:val="clear" w:color="auto" w:fill="auto"/>
            <w:hideMark/>
          </w:tcPr>
          <w:p w14:paraId="2CE49EEA" w14:textId="77777777" w:rsidR="00865CD2" w:rsidRPr="00EA255A" w:rsidRDefault="00865CD2" w:rsidP="0020021D">
            <w:pPr>
              <w:pStyle w:val="phtablecellleft"/>
            </w:pPr>
          </w:p>
        </w:tc>
        <w:tc>
          <w:tcPr>
            <w:tcW w:w="276" w:type="pct"/>
            <w:shd w:val="clear" w:color="auto" w:fill="auto"/>
            <w:hideMark/>
          </w:tcPr>
          <w:p w14:paraId="59B151E5" w14:textId="77777777" w:rsidR="00865CD2" w:rsidRPr="00EA255A" w:rsidRDefault="00865CD2" w:rsidP="0020021D">
            <w:pPr>
              <w:pStyle w:val="phtablecellleft"/>
            </w:pPr>
          </w:p>
        </w:tc>
        <w:tc>
          <w:tcPr>
            <w:tcW w:w="369" w:type="pct"/>
            <w:shd w:val="clear" w:color="auto" w:fill="auto"/>
            <w:hideMark/>
          </w:tcPr>
          <w:p w14:paraId="029FA4B3" w14:textId="77777777" w:rsidR="00865CD2" w:rsidRPr="00EA255A" w:rsidRDefault="00865CD2" w:rsidP="0020021D">
            <w:pPr>
              <w:pStyle w:val="phtablecellleft"/>
            </w:pPr>
          </w:p>
        </w:tc>
        <w:tc>
          <w:tcPr>
            <w:tcW w:w="323" w:type="pct"/>
            <w:shd w:val="clear" w:color="auto" w:fill="auto"/>
            <w:hideMark/>
          </w:tcPr>
          <w:p w14:paraId="417E06B9" w14:textId="77777777" w:rsidR="00865CD2" w:rsidRPr="00EA255A" w:rsidRDefault="00865CD2" w:rsidP="0020021D">
            <w:pPr>
              <w:pStyle w:val="phtablecellleft"/>
            </w:pPr>
          </w:p>
        </w:tc>
        <w:tc>
          <w:tcPr>
            <w:tcW w:w="323" w:type="pct"/>
            <w:shd w:val="clear" w:color="auto" w:fill="auto"/>
            <w:hideMark/>
          </w:tcPr>
          <w:p w14:paraId="1AD4BAAF" w14:textId="77777777" w:rsidR="00865CD2" w:rsidRPr="00EA255A" w:rsidRDefault="00865CD2" w:rsidP="0020021D">
            <w:pPr>
              <w:pStyle w:val="phtablecellleft"/>
            </w:pPr>
          </w:p>
        </w:tc>
        <w:tc>
          <w:tcPr>
            <w:tcW w:w="461" w:type="pct"/>
            <w:shd w:val="clear" w:color="auto" w:fill="auto"/>
            <w:hideMark/>
          </w:tcPr>
          <w:p w14:paraId="6E0A7D06" w14:textId="77777777" w:rsidR="00865CD2" w:rsidRPr="00EA255A" w:rsidRDefault="00865CD2" w:rsidP="0020021D">
            <w:pPr>
              <w:pStyle w:val="phtablecellleft"/>
            </w:pPr>
          </w:p>
        </w:tc>
        <w:tc>
          <w:tcPr>
            <w:tcW w:w="295" w:type="pct"/>
            <w:shd w:val="clear" w:color="auto" w:fill="auto"/>
          </w:tcPr>
          <w:p w14:paraId="236B4AE3" w14:textId="77777777" w:rsidR="00865CD2" w:rsidRPr="00EA255A" w:rsidRDefault="00865CD2" w:rsidP="0020021D">
            <w:pPr>
              <w:pStyle w:val="phtablecellleft"/>
            </w:pPr>
          </w:p>
        </w:tc>
        <w:tc>
          <w:tcPr>
            <w:tcW w:w="305" w:type="pct"/>
            <w:shd w:val="clear" w:color="auto" w:fill="auto"/>
          </w:tcPr>
          <w:p w14:paraId="6624BC1B" w14:textId="77777777" w:rsidR="00865CD2" w:rsidRPr="00EA255A" w:rsidRDefault="00865CD2" w:rsidP="0020021D">
            <w:pPr>
              <w:pStyle w:val="phtablecellleft"/>
            </w:pPr>
            <w:r w:rsidRPr="00EA255A">
              <w:t>*</w:t>
            </w:r>
          </w:p>
        </w:tc>
        <w:tc>
          <w:tcPr>
            <w:tcW w:w="302" w:type="pct"/>
            <w:shd w:val="clear" w:color="auto" w:fill="auto"/>
          </w:tcPr>
          <w:p w14:paraId="2A514940" w14:textId="77777777" w:rsidR="00865CD2" w:rsidRPr="00EA255A" w:rsidRDefault="00865CD2" w:rsidP="0020021D">
            <w:pPr>
              <w:pStyle w:val="phtablecellleft"/>
            </w:pPr>
          </w:p>
        </w:tc>
      </w:tr>
      <w:tr w:rsidR="00574EB8" w:rsidRPr="00EA255A" w14:paraId="447D2696" w14:textId="77777777" w:rsidTr="00574EB8">
        <w:trPr>
          <w:trHeight w:val="510"/>
        </w:trPr>
        <w:tc>
          <w:tcPr>
            <w:tcW w:w="359" w:type="pct"/>
            <w:shd w:val="clear" w:color="auto" w:fill="auto"/>
            <w:hideMark/>
          </w:tcPr>
          <w:p w14:paraId="7ABA61C4" w14:textId="77777777" w:rsidR="00865CD2" w:rsidRPr="00EA255A" w:rsidRDefault="00865CD2" w:rsidP="0020021D">
            <w:pPr>
              <w:pStyle w:val="phtablecellleft"/>
            </w:pPr>
            <w:r w:rsidRPr="00EA255A">
              <w:t>Виды работ на уроке</w:t>
            </w:r>
          </w:p>
        </w:tc>
        <w:tc>
          <w:tcPr>
            <w:tcW w:w="738" w:type="pct"/>
            <w:shd w:val="clear" w:color="auto" w:fill="auto"/>
            <w:hideMark/>
          </w:tcPr>
          <w:p w14:paraId="5B4593B6" w14:textId="77777777" w:rsidR="00865CD2" w:rsidRPr="00EA255A" w:rsidRDefault="00865CD2" w:rsidP="0020021D">
            <w:pPr>
              <w:pStyle w:val="phtablecellleft"/>
            </w:pPr>
            <w:r w:rsidRPr="00EA255A">
              <w:t>Просмотр</w:t>
            </w:r>
          </w:p>
        </w:tc>
        <w:tc>
          <w:tcPr>
            <w:tcW w:w="831" w:type="pct"/>
            <w:shd w:val="clear" w:color="auto" w:fill="auto"/>
            <w:hideMark/>
          </w:tcPr>
          <w:p w14:paraId="1740A288" w14:textId="77777777" w:rsidR="00865CD2" w:rsidRPr="00EA255A" w:rsidRDefault="00865CD2" w:rsidP="0020021D">
            <w:pPr>
              <w:pStyle w:val="phtablecellleft"/>
            </w:pPr>
            <w:r w:rsidRPr="00EA255A">
              <w:t>Право на просмотр справочника «Виды работ на уроке»</w:t>
            </w:r>
          </w:p>
        </w:tc>
        <w:tc>
          <w:tcPr>
            <w:tcW w:w="415" w:type="pct"/>
            <w:shd w:val="clear" w:color="auto" w:fill="auto"/>
          </w:tcPr>
          <w:p w14:paraId="25A80716" w14:textId="77777777" w:rsidR="00865CD2" w:rsidRPr="00EA255A" w:rsidRDefault="00865CD2" w:rsidP="0020021D">
            <w:pPr>
              <w:pStyle w:val="phtablecellleft"/>
            </w:pPr>
            <w:r w:rsidRPr="00EA255A">
              <w:t>*</w:t>
            </w:r>
          </w:p>
        </w:tc>
        <w:tc>
          <w:tcPr>
            <w:tcW w:w="276" w:type="pct"/>
            <w:shd w:val="clear" w:color="auto" w:fill="auto"/>
            <w:hideMark/>
          </w:tcPr>
          <w:p w14:paraId="3A249C00" w14:textId="77777777" w:rsidR="00865CD2" w:rsidRPr="00EA255A" w:rsidRDefault="00865CD2" w:rsidP="0020021D">
            <w:pPr>
              <w:pStyle w:val="phtablecellleft"/>
            </w:pPr>
            <w:r w:rsidRPr="00EA255A">
              <w:t>*</w:t>
            </w:r>
          </w:p>
        </w:tc>
        <w:tc>
          <w:tcPr>
            <w:tcW w:w="369" w:type="pct"/>
            <w:shd w:val="clear" w:color="auto" w:fill="auto"/>
            <w:hideMark/>
          </w:tcPr>
          <w:p w14:paraId="29819101" w14:textId="77777777" w:rsidR="00865CD2" w:rsidRPr="00EA255A" w:rsidRDefault="00865CD2" w:rsidP="0020021D">
            <w:pPr>
              <w:pStyle w:val="phtablecellleft"/>
            </w:pPr>
            <w:r w:rsidRPr="00EA255A">
              <w:t>*</w:t>
            </w:r>
          </w:p>
        </w:tc>
        <w:tc>
          <w:tcPr>
            <w:tcW w:w="323" w:type="pct"/>
            <w:shd w:val="clear" w:color="auto" w:fill="auto"/>
            <w:hideMark/>
          </w:tcPr>
          <w:p w14:paraId="6AA4A781" w14:textId="77777777" w:rsidR="00865CD2" w:rsidRPr="00EA255A" w:rsidRDefault="00865CD2" w:rsidP="0020021D">
            <w:pPr>
              <w:pStyle w:val="phtablecellleft"/>
            </w:pPr>
          </w:p>
        </w:tc>
        <w:tc>
          <w:tcPr>
            <w:tcW w:w="323" w:type="pct"/>
            <w:shd w:val="clear" w:color="auto" w:fill="auto"/>
            <w:hideMark/>
          </w:tcPr>
          <w:p w14:paraId="49BAFF64" w14:textId="77777777" w:rsidR="00865CD2" w:rsidRPr="00EA255A" w:rsidRDefault="00865CD2" w:rsidP="0020021D">
            <w:pPr>
              <w:pStyle w:val="phtablecellleft"/>
            </w:pPr>
          </w:p>
        </w:tc>
        <w:tc>
          <w:tcPr>
            <w:tcW w:w="461" w:type="pct"/>
            <w:shd w:val="clear" w:color="auto" w:fill="auto"/>
            <w:hideMark/>
          </w:tcPr>
          <w:p w14:paraId="25E47F03" w14:textId="77777777" w:rsidR="00865CD2" w:rsidRPr="00EA255A" w:rsidRDefault="00865CD2" w:rsidP="0020021D">
            <w:pPr>
              <w:pStyle w:val="phtablecellleft"/>
            </w:pPr>
            <w:r w:rsidRPr="00EA255A">
              <w:t>*</w:t>
            </w:r>
          </w:p>
        </w:tc>
        <w:tc>
          <w:tcPr>
            <w:tcW w:w="295" w:type="pct"/>
            <w:shd w:val="clear" w:color="auto" w:fill="auto"/>
          </w:tcPr>
          <w:p w14:paraId="49E96E35" w14:textId="77777777" w:rsidR="00865CD2" w:rsidRPr="00EA255A" w:rsidRDefault="00865CD2" w:rsidP="0020021D">
            <w:pPr>
              <w:pStyle w:val="phtablecellleft"/>
            </w:pPr>
            <w:r w:rsidRPr="00EA255A">
              <w:t>*</w:t>
            </w:r>
          </w:p>
        </w:tc>
        <w:tc>
          <w:tcPr>
            <w:tcW w:w="305" w:type="pct"/>
            <w:shd w:val="clear" w:color="auto" w:fill="auto"/>
          </w:tcPr>
          <w:p w14:paraId="1B35B21C" w14:textId="77777777" w:rsidR="00865CD2" w:rsidRPr="00EA255A" w:rsidRDefault="00865CD2" w:rsidP="0020021D">
            <w:pPr>
              <w:pStyle w:val="phtablecellleft"/>
            </w:pPr>
            <w:r w:rsidRPr="00EA255A">
              <w:t>*</w:t>
            </w:r>
          </w:p>
        </w:tc>
        <w:tc>
          <w:tcPr>
            <w:tcW w:w="302" w:type="pct"/>
            <w:shd w:val="clear" w:color="auto" w:fill="auto"/>
          </w:tcPr>
          <w:p w14:paraId="75FEA141" w14:textId="77777777" w:rsidR="00865CD2" w:rsidRPr="00EA255A" w:rsidRDefault="00865CD2" w:rsidP="0020021D">
            <w:pPr>
              <w:pStyle w:val="phtablecellleft"/>
            </w:pPr>
          </w:p>
        </w:tc>
      </w:tr>
      <w:tr w:rsidR="00574EB8" w:rsidRPr="00EA255A" w14:paraId="0172A230" w14:textId="77777777" w:rsidTr="00574EB8">
        <w:trPr>
          <w:trHeight w:val="525"/>
        </w:trPr>
        <w:tc>
          <w:tcPr>
            <w:tcW w:w="359" w:type="pct"/>
            <w:shd w:val="clear" w:color="auto" w:fill="auto"/>
            <w:hideMark/>
          </w:tcPr>
          <w:p w14:paraId="103E1898" w14:textId="77777777" w:rsidR="00865CD2" w:rsidRPr="00EA255A" w:rsidRDefault="00865CD2" w:rsidP="0020021D">
            <w:pPr>
              <w:pStyle w:val="phtablecellleft"/>
            </w:pPr>
            <w:r w:rsidRPr="00EA255A">
              <w:t xml:space="preserve">Виды работ на </w:t>
            </w:r>
            <w:r w:rsidRPr="00EA255A">
              <w:lastRenderedPageBreak/>
              <w:t>уроке</w:t>
            </w:r>
          </w:p>
        </w:tc>
        <w:tc>
          <w:tcPr>
            <w:tcW w:w="738" w:type="pct"/>
            <w:shd w:val="clear" w:color="auto" w:fill="auto"/>
            <w:hideMark/>
          </w:tcPr>
          <w:p w14:paraId="3942395D" w14:textId="77777777" w:rsidR="00865CD2" w:rsidRPr="00EA255A" w:rsidRDefault="00865CD2" w:rsidP="0020021D">
            <w:pPr>
              <w:pStyle w:val="phtablecellleft"/>
            </w:pPr>
            <w:r w:rsidRPr="00EA255A">
              <w:lastRenderedPageBreak/>
              <w:t>Редактирование</w:t>
            </w:r>
          </w:p>
        </w:tc>
        <w:tc>
          <w:tcPr>
            <w:tcW w:w="831" w:type="pct"/>
            <w:shd w:val="clear" w:color="auto" w:fill="auto"/>
            <w:hideMark/>
          </w:tcPr>
          <w:p w14:paraId="3C9F7CD4" w14:textId="77777777" w:rsidR="00865CD2" w:rsidRPr="00EA255A" w:rsidRDefault="00865CD2" w:rsidP="0020021D">
            <w:pPr>
              <w:pStyle w:val="phtablecellleft"/>
            </w:pPr>
            <w:r w:rsidRPr="00EA255A">
              <w:t xml:space="preserve">Право на редактирование </w:t>
            </w:r>
            <w:r w:rsidRPr="00EA255A">
              <w:lastRenderedPageBreak/>
              <w:t>справочника «Виды работ на уроке»</w:t>
            </w:r>
          </w:p>
        </w:tc>
        <w:tc>
          <w:tcPr>
            <w:tcW w:w="415" w:type="pct"/>
            <w:shd w:val="clear" w:color="auto" w:fill="auto"/>
          </w:tcPr>
          <w:p w14:paraId="4D8494E6" w14:textId="77777777" w:rsidR="00865CD2" w:rsidRPr="00EA255A" w:rsidRDefault="00865CD2" w:rsidP="0020021D">
            <w:pPr>
              <w:pStyle w:val="phtablecellleft"/>
            </w:pPr>
            <w:r w:rsidRPr="00EA255A">
              <w:lastRenderedPageBreak/>
              <w:t>*</w:t>
            </w:r>
          </w:p>
        </w:tc>
        <w:tc>
          <w:tcPr>
            <w:tcW w:w="276" w:type="pct"/>
            <w:shd w:val="clear" w:color="auto" w:fill="auto"/>
            <w:hideMark/>
          </w:tcPr>
          <w:p w14:paraId="72512B1F" w14:textId="77777777" w:rsidR="00865CD2" w:rsidRPr="00EA255A" w:rsidRDefault="00865CD2" w:rsidP="0020021D">
            <w:pPr>
              <w:pStyle w:val="phtablecellleft"/>
            </w:pPr>
          </w:p>
        </w:tc>
        <w:tc>
          <w:tcPr>
            <w:tcW w:w="369" w:type="pct"/>
            <w:shd w:val="clear" w:color="auto" w:fill="auto"/>
            <w:hideMark/>
          </w:tcPr>
          <w:p w14:paraId="2EF02FDC" w14:textId="77777777" w:rsidR="00865CD2" w:rsidRPr="00EA255A" w:rsidRDefault="00865CD2" w:rsidP="0020021D">
            <w:pPr>
              <w:pStyle w:val="phtablecellleft"/>
            </w:pPr>
            <w:r w:rsidRPr="00EA255A">
              <w:t>*</w:t>
            </w:r>
          </w:p>
        </w:tc>
        <w:tc>
          <w:tcPr>
            <w:tcW w:w="323" w:type="pct"/>
            <w:shd w:val="clear" w:color="auto" w:fill="auto"/>
            <w:hideMark/>
          </w:tcPr>
          <w:p w14:paraId="4F68DE77" w14:textId="77777777" w:rsidR="00865CD2" w:rsidRPr="00EA255A" w:rsidRDefault="00865CD2" w:rsidP="0020021D">
            <w:pPr>
              <w:pStyle w:val="phtablecellleft"/>
            </w:pPr>
          </w:p>
        </w:tc>
        <w:tc>
          <w:tcPr>
            <w:tcW w:w="323" w:type="pct"/>
            <w:shd w:val="clear" w:color="auto" w:fill="auto"/>
            <w:hideMark/>
          </w:tcPr>
          <w:p w14:paraId="052B6961" w14:textId="77777777" w:rsidR="00865CD2" w:rsidRPr="00EA255A" w:rsidRDefault="00865CD2" w:rsidP="0020021D">
            <w:pPr>
              <w:pStyle w:val="phtablecellleft"/>
            </w:pPr>
          </w:p>
        </w:tc>
        <w:tc>
          <w:tcPr>
            <w:tcW w:w="461" w:type="pct"/>
            <w:shd w:val="clear" w:color="auto" w:fill="auto"/>
            <w:hideMark/>
          </w:tcPr>
          <w:p w14:paraId="6D766229" w14:textId="77777777" w:rsidR="00865CD2" w:rsidRPr="00EA255A" w:rsidRDefault="00865CD2" w:rsidP="0020021D">
            <w:pPr>
              <w:pStyle w:val="phtablecellleft"/>
            </w:pPr>
            <w:r w:rsidRPr="00EA255A">
              <w:t>*</w:t>
            </w:r>
          </w:p>
        </w:tc>
        <w:tc>
          <w:tcPr>
            <w:tcW w:w="295" w:type="pct"/>
            <w:shd w:val="clear" w:color="auto" w:fill="auto"/>
          </w:tcPr>
          <w:p w14:paraId="71A0BA60" w14:textId="77777777" w:rsidR="00865CD2" w:rsidRPr="00EA255A" w:rsidRDefault="00865CD2" w:rsidP="0020021D">
            <w:pPr>
              <w:pStyle w:val="phtablecellleft"/>
            </w:pPr>
            <w:r w:rsidRPr="00EA255A">
              <w:t>*</w:t>
            </w:r>
          </w:p>
        </w:tc>
        <w:tc>
          <w:tcPr>
            <w:tcW w:w="305" w:type="pct"/>
            <w:shd w:val="clear" w:color="auto" w:fill="auto"/>
          </w:tcPr>
          <w:p w14:paraId="3E1ADBE7" w14:textId="77777777" w:rsidR="00865CD2" w:rsidRPr="00EA255A" w:rsidRDefault="00865CD2" w:rsidP="0020021D">
            <w:pPr>
              <w:pStyle w:val="phtablecellleft"/>
            </w:pPr>
            <w:r w:rsidRPr="00EA255A">
              <w:t>*</w:t>
            </w:r>
          </w:p>
        </w:tc>
        <w:tc>
          <w:tcPr>
            <w:tcW w:w="302" w:type="pct"/>
            <w:shd w:val="clear" w:color="auto" w:fill="auto"/>
          </w:tcPr>
          <w:p w14:paraId="2772FD78" w14:textId="77777777" w:rsidR="00865CD2" w:rsidRPr="00EA255A" w:rsidRDefault="00865CD2" w:rsidP="0020021D">
            <w:pPr>
              <w:pStyle w:val="phtablecellleft"/>
            </w:pPr>
          </w:p>
        </w:tc>
      </w:tr>
      <w:tr w:rsidR="00574EB8" w:rsidRPr="00EA255A" w14:paraId="730A5C62" w14:textId="77777777" w:rsidTr="00574EB8">
        <w:trPr>
          <w:trHeight w:val="1035"/>
        </w:trPr>
        <w:tc>
          <w:tcPr>
            <w:tcW w:w="359" w:type="pct"/>
            <w:shd w:val="clear" w:color="auto" w:fill="auto"/>
            <w:hideMark/>
          </w:tcPr>
          <w:p w14:paraId="25C4CAC1" w14:textId="77777777" w:rsidR="00865CD2" w:rsidRPr="00EA255A" w:rsidRDefault="00865CD2" w:rsidP="0020021D">
            <w:pPr>
              <w:pStyle w:val="phtablecellleft"/>
            </w:pPr>
            <w:r w:rsidRPr="00EA255A">
              <w:lastRenderedPageBreak/>
              <w:t xml:space="preserve">Выпускники </w:t>
            </w:r>
          </w:p>
        </w:tc>
        <w:tc>
          <w:tcPr>
            <w:tcW w:w="738" w:type="pct"/>
            <w:shd w:val="clear" w:color="auto" w:fill="auto"/>
            <w:hideMark/>
          </w:tcPr>
          <w:p w14:paraId="09A31440" w14:textId="77777777" w:rsidR="00865CD2" w:rsidRPr="00EA255A" w:rsidRDefault="00865CD2" w:rsidP="0020021D">
            <w:pPr>
              <w:pStyle w:val="phtablecellleft"/>
            </w:pPr>
            <w:r w:rsidRPr="00EA255A">
              <w:t>Восстановление, обезличивание, отмена отчисления</w:t>
            </w:r>
          </w:p>
        </w:tc>
        <w:tc>
          <w:tcPr>
            <w:tcW w:w="831" w:type="pct"/>
            <w:shd w:val="clear" w:color="auto" w:fill="auto"/>
            <w:hideMark/>
          </w:tcPr>
          <w:p w14:paraId="504C9AD3" w14:textId="77777777" w:rsidR="00865CD2" w:rsidRPr="00EA255A" w:rsidRDefault="00865CD2" w:rsidP="0020021D">
            <w:pPr>
              <w:pStyle w:val="phtablecellleft"/>
            </w:pPr>
            <w:r w:rsidRPr="00EA255A">
              <w:t>Право доступа к функциям восстановления и обезличивания учащихся в реестре «Выпускники и отчисленные». Должно быть включено вместе с правом на просмотр реестра</w:t>
            </w:r>
          </w:p>
        </w:tc>
        <w:tc>
          <w:tcPr>
            <w:tcW w:w="415" w:type="pct"/>
            <w:shd w:val="clear" w:color="auto" w:fill="auto"/>
            <w:hideMark/>
          </w:tcPr>
          <w:p w14:paraId="25DC825C" w14:textId="77777777" w:rsidR="00865CD2" w:rsidRPr="00EA255A" w:rsidRDefault="00865CD2" w:rsidP="0020021D">
            <w:pPr>
              <w:pStyle w:val="phtablecellleft"/>
            </w:pPr>
            <w:r w:rsidRPr="00EA255A">
              <w:t>*</w:t>
            </w:r>
          </w:p>
        </w:tc>
        <w:tc>
          <w:tcPr>
            <w:tcW w:w="276" w:type="pct"/>
            <w:shd w:val="clear" w:color="auto" w:fill="auto"/>
            <w:hideMark/>
          </w:tcPr>
          <w:p w14:paraId="1781BC4C" w14:textId="77777777" w:rsidR="00865CD2" w:rsidRPr="00EA255A" w:rsidRDefault="00865CD2" w:rsidP="0020021D">
            <w:pPr>
              <w:pStyle w:val="phtablecellleft"/>
            </w:pPr>
          </w:p>
        </w:tc>
        <w:tc>
          <w:tcPr>
            <w:tcW w:w="369" w:type="pct"/>
            <w:shd w:val="clear" w:color="auto" w:fill="auto"/>
            <w:hideMark/>
          </w:tcPr>
          <w:p w14:paraId="67215DEA" w14:textId="77777777" w:rsidR="00865CD2" w:rsidRPr="00EA255A" w:rsidRDefault="00865CD2" w:rsidP="0020021D">
            <w:pPr>
              <w:pStyle w:val="phtablecellleft"/>
            </w:pPr>
            <w:r w:rsidRPr="00EA255A">
              <w:t>*</w:t>
            </w:r>
          </w:p>
        </w:tc>
        <w:tc>
          <w:tcPr>
            <w:tcW w:w="323" w:type="pct"/>
            <w:shd w:val="clear" w:color="auto" w:fill="auto"/>
            <w:hideMark/>
          </w:tcPr>
          <w:p w14:paraId="061CBD97" w14:textId="77777777" w:rsidR="00865CD2" w:rsidRPr="00EA255A" w:rsidRDefault="00865CD2" w:rsidP="0020021D">
            <w:pPr>
              <w:pStyle w:val="phtablecellleft"/>
            </w:pPr>
          </w:p>
        </w:tc>
        <w:tc>
          <w:tcPr>
            <w:tcW w:w="323" w:type="pct"/>
            <w:shd w:val="clear" w:color="auto" w:fill="auto"/>
            <w:hideMark/>
          </w:tcPr>
          <w:p w14:paraId="17A20CB2" w14:textId="77777777" w:rsidR="00865CD2" w:rsidRPr="00EA255A" w:rsidRDefault="00865CD2" w:rsidP="0020021D">
            <w:pPr>
              <w:pStyle w:val="phtablecellleft"/>
            </w:pPr>
          </w:p>
        </w:tc>
        <w:tc>
          <w:tcPr>
            <w:tcW w:w="461" w:type="pct"/>
            <w:shd w:val="clear" w:color="auto" w:fill="auto"/>
            <w:hideMark/>
          </w:tcPr>
          <w:p w14:paraId="3ECDBD0A" w14:textId="77777777" w:rsidR="00865CD2" w:rsidRPr="00EA255A" w:rsidRDefault="00865CD2" w:rsidP="0020021D">
            <w:pPr>
              <w:pStyle w:val="phtablecellleft"/>
            </w:pPr>
            <w:r w:rsidRPr="00EA255A">
              <w:t>*</w:t>
            </w:r>
          </w:p>
        </w:tc>
        <w:tc>
          <w:tcPr>
            <w:tcW w:w="295" w:type="pct"/>
            <w:shd w:val="clear" w:color="auto" w:fill="auto"/>
          </w:tcPr>
          <w:p w14:paraId="75DA0132" w14:textId="77777777" w:rsidR="00865CD2" w:rsidRPr="00EA255A" w:rsidRDefault="00865CD2" w:rsidP="0020021D">
            <w:pPr>
              <w:pStyle w:val="phtablecellleft"/>
            </w:pPr>
            <w:r w:rsidRPr="00EA255A">
              <w:t>*</w:t>
            </w:r>
          </w:p>
        </w:tc>
        <w:tc>
          <w:tcPr>
            <w:tcW w:w="305" w:type="pct"/>
            <w:shd w:val="clear" w:color="auto" w:fill="auto"/>
          </w:tcPr>
          <w:p w14:paraId="476CCFD4" w14:textId="77777777" w:rsidR="00865CD2" w:rsidRPr="00EA255A" w:rsidRDefault="00865CD2" w:rsidP="0020021D">
            <w:pPr>
              <w:pStyle w:val="phtablecellleft"/>
            </w:pPr>
            <w:r w:rsidRPr="00EA255A">
              <w:t>*</w:t>
            </w:r>
          </w:p>
        </w:tc>
        <w:tc>
          <w:tcPr>
            <w:tcW w:w="302" w:type="pct"/>
            <w:shd w:val="clear" w:color="auto" w:fill="auto"/>
          </w:tcPr>
          <w:p w14:paraId="346DCAD0" w14:textId="77777777" w:rsidR="00865CD2" w:rsidRPr="00EA255A" w:rsidRDefault="00865CD2" w:rsidP="0020021D">
            <w:pPr>
              <w:pStyle w:val="phtablecellleft"/>
            </w:pPr>
          </w:p>
        </w:tc>
      </w:tr>
      <w:tr w:rsidR="00574EB8" w:rsidRPr="00EA255A" w14:paraId="126CC860" w14:textId="77777777" w:rsidTr="00574EB8">
        <w:trPr>
          <w:trHeight w:val="510"/>
        </w:trPr>
        <w:tc>
          <w:tcPr>
            <w:tcW w:w="359" w:type="pct"/>
            <w:shd w:val="clear" w:color="auto" w:fill="auto"/>
            <w:hideMark/>
          </w:tcPr>
          <w:p w14:paraId="6F871F19" w14:textId="77777777" w:rsidR="00865CD2" w:rsidRPr="00EA255A" w:rsidRDefault="00865CD2" w:rsidP="0020021D">
            <w:pPr>
              <w:pStyle w:val="phtablecellleft"/>
            </w:pPr>
            <w:r w:rsidRPr="00EA255A">
              <w:t xml:space="preserve">Выпускники </w:t>
            </w:r>
          </w:p>
        </w:tc>
        <w:tc>
          <w:tcPr>
            <w:tcW w:w="738" w:type="pct"/>
            <w:shd w:val="clear" w:color="auto" w:fill="auto"/>
            <w:hideMark/>
          </w:tcPr>
          <w:p w14:paraId="2DC0F9E5" w14:textId="77777777" w:rsidR="00865CD2" w:rsidRPr="00EA255A" w:rsidRDefault="00865CD2" w:rsidP="0020021D">
            <w:pPr>
              <w:pStyle w:val="phtablecellleft"/>
            </w:pPr>
            <w:r w:rsidRPr="00EA255A">
              <w:t>Просмотр</w:t>
            </w:r>
          </w:p>
        </w:tc>
        <w:tc>
          <w:tcPr>
            <w:tcW w:w="831" w:type="pct"/>
            <w:shd w:val="clear" w:color="auto" w:fill="auto"/>
            <w:hideMark/>
          </w:tcPr>
          <w:p w14:paraId="5F3F8AC0" w14:textId="77777777" w:rsidR="00865CD2" w:rsidRPr="00EA255A" w:rsidRDefault="00865CD2" w:rsidP="0020021D">
            <w:pPr>
              <w:pStyle w:val="phtablecellleft"/>
            </w:pPr>
            <w:r w:rsidRPr="00EA255A">
              <w:t>Право доступа к реестру «Выпускники и отчисленные» с функцией просмотра реестра</w:t>
            </w:r>
          </w:p>
        </w:tc>
        <w:tc>
          <w:tcPr>
            <w:tcW w:w="415" w:type="pct"/>
            <w:shd w:val="clear" w:color="auto" w:fill="auto"/>
            <w:hideMark/>
          </w:tcPr>
          <w:p w14:paraId="23BAC94F" w14:textId="77777777" w:rsidR="00865CD2" w:rsidRPr="00EA255A" w:rsidRDefault="00865CD2" w:rsidP="0020021D">
            <w:pPr>
              <w:pStyle w:val="phtablecellleft"/>
            </w:pPr>
            <w:r w:rsidRPr="00EA255A">
              <w:t>*</w:t>
            </w:r>
          </w:p>
        </w:tc>
        <w:tc>
          <w:tcPr>
            <w:tcW w:w="276" w:type="pct"/>
            <w:shd w:val="clear" w:color="auto" w:fill="auto"/>
            <w:hideMark/>
          </w:tcPr>
          <w:p w14:paraId="4FC9A235" w14:textId="77777777" w:rsidR="00865CD2" w:rsidRPr="00EA255A" w:rsidRDefault="00865CD2" w:rsidP="0020021D">
            <w:pPr>
              <w:pStyle w:val="phtablecellleft"/>
            </w:pPr>
          </w:p>
        </w:tc>
        <w:tc>
          <w:tcPr>
            <w:tcW w:w="369" w:type="pct"/>
            <w:shd w:val="clear" w:color="auto" w:fill="auto"/>
            <w:hideMark/>
          </w:tcPr>
          <w:p w14:paraId="0560A22D" w14:textId="77777777" w:rsidR="00865CD2" w:rsidRPr="00EA255A" w:rsidRDefault="00865CD2" w:rsidP="0020021D">
            <w:pPr>
              <w:pStyle w:val="phtablecellleft"/>
            </w:pPr>
            <w:r w:rsidRPr="00EA255A">
              <w:t>*</w:t>
            </w:r>
          </w:p>
        </w:tc>
        <w:tc>
          <w:tcPr>
            <w:tcW w:w="323" w:type="pct"/>
            <w:shd w:val="clear" w:color="auto" w:fill="auto"/>
            <w:hideMark/>
          </w:tcPr>
          <w:p w14:paraId="673A406F" w14:textId="77777777" w:rsidR="00865CD2" w:rsidRPr="00EA255A" w:rsidRDefault="00865CD2" w:rsidP="0020021D">
            <w:pPr>
              <w:pStyle w:val="phtablecellleft"/>
            </w:pPr>
          </w:p>
        </w:tc>
        <w:tc>
          <w:tcPr>
            <w:tcW w:w="323" w:type="pct"/>
            <w:shd w:val="clear" w:color="auto" w:fill="auto"/>
            <w:hideMark/>
          </w:tcPr>
          <w:p w14:paraId="40C6C2FB" w14:textId="77777777" w:rsidR="00865CD2" w:rsidRPr="00EA255A" w:rsidRDefault="00865CD2" w:rsidP="0020021D">
            <w:pPr>
              <w:pStyle w:val="phtablecellleft"/>
            </w:pPr>
          </w:p>
        </w:tc>
        <w:tc>
          <w:tcPr>
            <w:tcW w:w="461" w:type="pct"/>
            <w:shd w:val="clear" w:color="auto" w:fill="auto"/>
            <w:hideMark/>
          </w:tcPr>
          <w:p w14:paraId="2432FD2A" w14:textId="77777777" w:rsidR="00865CD2" w:rsidRPr="00EA255A" w:rsidRDefault="00865CD2" w:rsidP="0020021D">
            <w:pPr>
              <w:pStyle w:val="phtablecellleft"/>
            </w:pPr>
            <w:r w:rsidRPr="00EA255A">
              <w:t>*</w:t>
            </w:r>
          </w:p>
        </w:tc>
        <w:tc>
          <w:tcPr>
            <w:tcW w:w="295" w:type="pct"/>
            <w:shd w:val="clear" w:color="auto" w:fill="auto"/>
          </w:tcPr>
          <w:p w14:paraId="5326EFE6" w14:textId="77777777" w:rsidR="00865CD2" w:rsidRPr="00EA255A" w:rsidRDefault="00865CD2" w:rsidP="0020021D">
            <w:pPr>
              <w:pStyle w:val="phtablecellleft"/>
            </w:pPr>
            <w:r w:rsidRPr="00EA255A">
              <w:t>*</w:t>
            </w:r>
          </w:p>
        </w:tc>
        <w:tc>
          <w:tcPr>
            <w:tcW w:w="305" w:type="pct"/>
            <w:shd w:val="clear" w:color="auto" w:fill="auto"/>
          </w:tcPr>
          <w:p w14:paraId="17CE3AE0" w14:textId="77777777" w:rsidR="00865CD2" w:rsidRPr="00EA255A" w:rsidRDefault="00865CD2" w:rsidP="0020021D">
            <w:pPr>
              <w:pStyle w:val="phtablecellleft"/>
            </w:pPr>
            <w:r w:rsidRPr="00EA255A">
              <w:t>*</w:t>
            </w:r>
          </w:p>
        </w:tc>
        <w:tc>
          <w:tcPr>
            <w:tcW w:w="302" w:type="pct"/>
            <w:shd w:val="clear" w:color="auto" w:fill="auto"/>
          </w:tcPr>
          <w:p w14:paraId="5DB56190" w14:textId="77777777" w:rsidR="00865CD2" w:rsidRPr="00EA255A" w:rsidRDefault="00865CD2" w:rsidP="0020021D">
            <w:pPr>
              <w:pStyle w:val="phtablecellleft"/>
            </w:pPr>
          </w:p>
        </w:tc>
      </w:tr>
      <w:tr w:rsidR="00574EB8" w:rsidRPr="00EA255A" w14:paraId="04DB747F" w14:textId="77777777" w:rsidTr="00574EB8">
        <w:trPr>
          <w:trHeight w:val="510"/>
        </w:trPr>
        <w:tc>
          <w:tcPr>
            <w:tcW w:w="359" w:type="pct"/>
            <w:shd w:val="clear" w:color="auto" w:fill="auto"/>
          </w:tcPr>
          <w:p w14:paraId="724FD666" w14:textId="77777777" w:rsidR="00865CD2" w:rsidRPr="00EA255A" w:rsidRDefault="00865CD2" w:rsidP="0020021D">
            <w:pPr>
              <w:pStyle w:val="phtablecellleft"/>
            </w:pPr>
            <w:r w:rsidRPr="00EA255A">
              <w:t>Выпускники</w:t>
            </w:r>
          </w:p>
        </w:tc>
        <w:tc>
          <w:tcPr>
            <w:tcW w:w="738" w:type="pct"/>
            <w:shd w:val="clear" w:color="auto" w:fill="auto"/>
          </w:tcPr>
          <w:p w14:paraId="7BE10ADA" w14:textId="77777777" w:rsidR="00865CD2" w:rsidRPr="00EA255A" w:rsidRDefault="00865CD2" w:rsidP="0020021D">
            <w:pPr>
              <w:pStyle w:val="phtablecellleft"/>
            </w:pPr>
            <w:r w:rsidRPr="00EA255A">
              <w:t>Просмотр выпускника своей ОО</w:t>
            </w:r>
          </w:p>
        </w:tc>
        <w:tc>
          <w:tcPr>
            <w:tcW w:w="831" w:type="pct"/>
            <w:shd w:val="clear" w:color="auto" w:fill="auto"/>
          </w:tcPr>
          <w:p w14:paraId="036A3A85" w14:textId="77777777" w:rsidR="00865CD2" w:rsidRPr="00EA255A" w:rsidRDefault="00865CD2" w:rsidP="0020021D">
            <w:pPr>
              <w:pStyle w:val="phtablecellleft"/>
            </w:pPr>
            <w:r w:rsidRPr="00EA255A">
              <w:t>Право на просмотр портфолио в реестре «Выпускники и отчисленные» только тех детей, которые были отчислены из школы, к которой привязан пользователь (дочерних школ для УО и МО)</w:t>
            </w:r>
          </w:p>
        </w:tc>
        <w:tc>
          <w:tcPr>
            <w:tcW w:w="415" w:type="pct"/>
            <w:shd w:val="clear" w:color="auto" w:fill="auto"/>
          </w:tcPr>
          <w:p w14:paraId="1D53B465" w14:textId="77777777" w:rsidR="00865CD2" w:rsidRPr="00EA255A" w:rsidRDefault="00865CD2" w:rsidP="0020021D">
            <w:pPr>
              <w:pStyle w:val="phtablecellleft"/>
            </w:pPr>
            <w:r w:rsidRPr="00EA255A">
              <w:t>*</w:t>
            </w:r>
          </w:p>
        </w:tc>
        <w:tc>
          <w:tcPr>
            <w:tcW w:w="276" w:type="pct"/>
            <w:shd w:val="clear" w:color="auto" w:fill="auto"/>
          </w:tcPr>
          <w:p w14:paraId="2F3C4362" w14:textId="77777777" w:rsidR="00865CD2" w:rsidRPr="00EA255A" w:rsidRDefault="00865CD2" w:rsidP="0020021D">
            <w:pPr>
              <w:pStyle w:val="phtablecellleft"/>
            </w:pPr>
            <w:r w:rsidRPr="00EA255A">
              <w:t>*</w:t>
            </w:r>
          </w:p>
        </w:tc>
        <w:tc>
          <w:tcPr>
            <w:tcW w:w="369" w:type="pct"/>
            <w:shd w:val="clear" w:color="auto" w:fill="auto"/>
          </w:tcPr>
          <w:p w14:paraId="35F1E563" w14:textId="77777777" w:rsidR="00865CD2" w:rsidRPr="00EA255A" w:rsidRDefault="00865CD2" w:rsidP="0020021D">
            <w:pPr>
              <w:pStyle w:val="phtablecellleft"/>
            </w:pPr>
          </w:p>
        </w:tc>
        <w:tc>
          <w:tcPr>
            <w:tcW w:w="323" w:type="pct"/>
            <w:shd w:val="clear" w:color="auto" w:fill="auto"/>
          </w:tcPr>
          <w:p w14:paraId="1BF9D831" w14:textId="77777777" w:rsidR="00865CD2" w:rsidRPr="00EA255A" w:rsidRDefault="00865CD2" w:rsidP="0020021D">
            <w:pPr>
              <w:pStyle w:val="phtablecellleft"/>
            </w:pPr>
          </w:p>
        </w:tc>
        <w:tc>
          <w:tcPr>
            <w:tcW w:w="323" w:type="pct"/>
            <w:shd w:val="clear" w:color="auto" w:fill="auto"/>
          </w:tcPr>
          <w:p w14:paraId="5AE77F61" w14:textId="77777777" w:rsidR="00865CD2" w:rsidRPr="00EA255A" w:rsidRDefault="00865CD2" w:rsidP="0020021D">
            <w:pPr>
              <w:pStyle w:val="phtablecellleft"/>
            </w:pPr>
          </w:p>
        </w:tc>
        <w:tc>
          <w:tcPr>
            <w:tcW w:w="461" w:type="pct"/>
            <w:shd w:val="clear" w:color="auto" w:fill="auto"/>
          </w:tcPr>
          <w:p w14:paraId="7E0E9330" w14:textId="77777777" w:rsidR="00865CD2" w:rsidRPr="00EA255A" w:rsidRDefault="00865CD2" w:rsidP="0020021D">
            <w:pPr>
              <w:pStyle w:val="phtablecellleft"/>
            </w:pPr>
          </w:p>
        </w:tc>
        <w:tc>
          <w:tcPr>
            <w:tcW w:w="295" w:type="pct"/>
            <w:shd w:val="clear" w:color="auto" w:fill="auto"/>
          </w:tcPr>
          <w:p w14:paraId="1031884F" w14:textId="77777777" w:rsidR="00865CD2" w:rsidRPr="00EA255A" w:rsidRDefault="00865CD2" w:rsidP="0020021D">
            <w:pPr>
              <w:pStyle w:val="phtablecellleft"/>
            </w:pPr>
            <w:r w:rsidRPr="00EA255A">
              <w:t>*</w:t>
            </w:r>
          </w:p>
        </w:tc>
        <w:tc>
          <w:tcPr>
            <w:tcW w:w="305" w:type="pct"/>
            <w:shd w:val="clear" w:color="auto" w:fill="auto"/>
          </w:tcPr>
          <w:p w14:paraId="5746F984" w14:textId="77777777" w:rsidR="00865CD2" w:rsidRPr="00EA255A" w:rsidRDefault="00865CD2" w:rsidP="0020021D">
            <w:pPr>
              <w:pStyle w:val="phtablecellleft"/>
            </w:pPr>
          </w:p>
        </w:tc>
        <w:tc>
          <w:tcPr>
            <w:tcW w:w="302" w:type="pct"/>
            <w:shd w:val="clear" w:color="auto" w:fill="auto"/>
          </w:tcPr>
          <w:p w14:paraId="58DF2D58" w14:textId="77777777" w:rsidR="00865CD2" w:rsidRPr="00EA255A" w:rsidRDefault="00865CD2" w:rsidP="0020021D">
            <w:pPr>
              <w:pStyle w:val="phtablecellleft"/>
            </w:pPr>
          </w:p>
        </w:tc>
      </w:tr>
      <w:tr w:rsidR="00574EB8" w:rsidRPr="00EA255A" w14:paraId="0EE3C59E" w14:textId="77777777" w:rsidTr="00574EB8">
        <w:trPr>
          <w:trHeight w:val="510"/>
        </w:trPr>
        <w:tc>
          <w:tcPr>
            <w:tcW w:w="359" w:type="pct"/>
            <w:shd w:val="clear" w:color="auto" w:fill="auto"/>
          </w:tcPr>
          <w:p w14:paraId="7210D259" w14:textId="77777777" w:rsidR="00865CD2" w:rsidRPr="00EA255A" w:rsidRDefault="00865CD2" w:rsidP="0020021D">
            <w:pPr>
              <w:pStyle w:val="phtablecellleft"/>
            </w:pPr>
            <w:r w:rsidRPr="00EA255A">
              <w:t>Выпускники</w:t>
            </w:r>
          </w:p>
        </w:tc>
        <w:tc>
          <w:tcPr>
            <w:tcW w:w="738" w:type="pct"/>
            <w:shd w:val="clear" w:color="auto" w:fill="auto"/>
          </w:tcPr>
          <w:p w14:paraId="0A62929A" w14:textId="77777777" w:rsidR="00865CD2" w:rsidRPr="00EA255A" w:rsidRDefault="00865CD2" w:rsidP="0020021D">
            <w:pPr>
              <w:pStyle w:val="phtablecellleft"/>
            </w:pPr>
            <w:r w:rsidRPr="00EA255A">
              <w:t>Просмотр портфолио всех выпускников</w:t>
            </w:r>
          </w:p>
        </w:tc>
        <w:tc>
          <w:tcPr>
            <w:tcW w:w="831" w:type="pct"/>
            <w:shd w:val="clear" w:color="auto" w:fill="auto"/>
          </w:tcPr>
          <w:p w14:paraId="029ED193" w14:textId="77777777" w:rsidR="00865CD2" w:rsidRPr="00EA255A" w:rsidRDefault="00865CD2" w:rsidP="0020021D">
            <w:pPr>
              <w:pStyle w:val="phtablecellleft"/>
            </w:pPr>
            <w:r w:rsidRPr="00EA255A">
              <w:t>Право на просмотр портфолио всех выпускников независимо от привязки пользователя</w:t>
            </w:r>
          </w:p>
        </w:tc>
        <w:tc>
          <w:tcPr>
            <w:tcW w:w="415" w:type="pct"/>
            <w:shd w:val="clear" w:color="auto" w:fill="auto"/>
          </w:tcPr>
          <w:p w14:paraId="21DAADA6" w14:textId="77777777" w:rsidR="00865CD2" w:rsidRPr="00EA255A" w:rsidRDefault="00865CD2" w:rsidP="0020021D">
            <w:pPr>
              <w:pStyle w:val="phtablecellleft"/>
            </w:pPr>
            <w:r w:rsidRPr="00EA255A">
              <w:t>*</w:t>
            </w:r>
          </w:p>
        </w:tc>
        <w:tc>
          <w:tcPr>
            <w:tcW w:w="276" w:type="pct"/>
            <w:shd w:val="clear" w:color="auto" w:fill="auto"/>
          </w:tcPr>
          <w:p w14:paraId="5D448A74" w14:textId="77777777" w:rsidR="00865CD2" w:rsidRPr="00EA255A" w:rsidRDefault="00865CD2" w:rsidP="0020021D">
            <w:pPr>
              <w:pStyle w:val="phtablecellleft"/>
            </w:pPr>
            <w:r w:rsidRPr="00EA255A">
              <w:t>*</w:t>
            </w:r>
          </w:p>
        </w:tc>
        <w:tc>
          <w:tcPr>
            <w:tcW w:w="369" w:type="pct"/>
            <w:shd w:val="clear" w:color="auto" w:fill="auto"/>
          </w:tcPr>
          <w:p w14:paraId="29806A1F" w14:textId="77777777" w:rsidR="00865CD2" w:rsidRPr="00EA255A" w:rsidRDefault="00865CD2" w:rsidP="0020021D">
            <w:pPr>
              <w:pStyle w:val="phtablecellleft"/>
            </w:pPr>
          </w:p>
        </w:tc>
        <w:tc>
          <w:tcPr>
            <w:tcW w:w="323" w:type="pct"/>
            <w:shd w:val="clear" w:color="auto" w:fill="auto"/>
          </w:tcPr>
          <w:p w14:paraId="3E73E2E8" w14:textId="77777777" w:rsidR="00865CD2" w:rsidRPr="00EA255A" w:rsidRDefault="00865CD2" w:rsidP="0020021D">
            <w:pPr>
              <w:pStyle w:val="phtablecellleft"/>
            </w:pPr>
          </w:p>
        </w:tc>
        <w:tc>
          <w:tcPr>
            <w:tcW w:w="323" w:type="pct"/>
            <w:shd w:val="clear" w:color="auto" w:fill="auto"/>
          </w:tcPr>
          <w:p w14:paraId="7ED4A83B" w14:textId="77777777" w:rsidR="00865CD2" w:rsidRPr="00EA255A" w:rsidRDefault="00865CD2" w:rsidP="0020021D">
            <w:pPr>
              <w:pStyle w:val="phtablecellleft"/>
            </w:pPr>
          </w:p>
        </w:tc>
        <w:tc>
          <w:tcPr>
            <w:tcW w:w="461" w:type="pct"/>
            <w:shd w:val="clear" w:color="auto" w:fill="auto"/>
          </w:tcPr>
          <w:p w14:paraId="3F46EA5A" w14:textId="77777777" w:rsidR="00865CD2" w:rsidRPr="00EA255A" w:rsidRDefault="00865CD2" w:rsidP="0020021D">
            <w:pPr>
              <w:pStyle w:val="phtablecellleft"/>
            </w:pPr>
          </w:p>
        </w:tc>
        <w:tc>
          <w:tcPr>
            <w:tcW w:w="295" w:type="pct"/>
            <w:shd w:val="clear" w:color="auto" w:fill="auto"/>
          </w:tcPr>
          <w:p w14:paraId="1E994F65" w14:textId="77777777" w:rsidR="00865CD2" w:rsidRPr="00EA255A" w:rsidRDefault="00865CD2" w:rsidP="0020021D">
            <w:pPr>
              <w:pStyle w:val="phtablecellleft"/>
              <w:rPr>
                <w:rStyle w:val="affd"/>
                <w:rFonts w:eastAsia="Calibri"/>
                <w:lang w:eastAsia="en-US"/>
              </w:rPr>
            </w:pPr>
            <w:r w:rsidRPr="00EA255A">
              <w:rPr>
                <w:rStyle w:val="affd"/>
                <w:rFonts w:eastAsia="Calibri"/>
                <w:lang w:eastAsia="en-US"/>
              </w:rPr>
              <w:t>*</w:t>
            </w:r>
          </w:p>
        </w:tc>
        <w:tc>
          <w:tcPr>
            <w:tcW w:w="305" w:type="pct"/>
            <w:shd w:val="clear" w:color="auto" w:fill="auto"/>
          </w:tcPr>
          <w:p w14:paraId="7A87A137" w14:textId="77777777" w:rsidR="00865CD2" w:rsidRPr="00EA255A" w:rsidRDefault="00865CD2" w:rsidP="0020021D">
            <w:pPr>
              <w:pStyle w:val="phtablecellleft"/>
            </w:pPr>
          </w:p>
        </w:tc>
        <w:tc>
          <w:tcPr>
            <w:tcW w:w="302" w:type="pct"/>
            <w:shd w:val="clear" w:color="auto" w:fill="auto"/>
          </w:tcPr>
          <w:p w14:paraId="4040BEC8" w14:textId="77777777" w:rsidR="00865CD2" w:rsidRPr="00EA255A" w:rsidRDefault="00865CD2" w:rsidP="0020021D">
            <w:pPr>
              <w:pStyle w:val="phtablecellleft"/>
            </w:pPr>
          </w:p>
        </w:tc>
      </w:tr>
      <w:tr w:rsidR="00574EB8" w:rsidRPr="00EA255A" w14:paraId="50D466F7" w14:textId="77777777" w:rsidTr="00574EB8">
        <w:trPr>
          <w:trHeight w:val="175"/>
        </w:trPr>
        <w:tc>
          <w:tcPr>
            <w:tcW w:w="359" w:type="pct"/>
            <w:shd w:val="clear" w:color="auto" w:fill="auto"/>
          </w:tcPr>
          <w:p w14:paraId="5320F266" w14:textId="77777777" w:rsidR="00865CD2" w:rsidRPr="00EA255A" w:rsidRDefault="00865CD2" w:rsidP="0020021D">
            <w:pPr>
              <w:pStyle w:val="phtablecellleft"/>
            </w:pPr>
            <w:r w:rsidRPr="00EA255A">
              <w:lastRenderedPageBreak/>
              <w:t>Городские события</w:t>
            </w:r>
          </w:p>
        </w:tc>
        <w:tc>
          <w:tcPr>
            <w:tcW w:w="738" w:type="pct"/>
            <w:shd w:val="clear" w:color="auto" w:fill="auto"/>
          </w:tcPr>
          <w:p w14:paraId="32000F25" w14:textId="77777777" w:rsidR="00865CD2" w:rsidRPr="00EA255A" w:rsidRDefault="00865CD2" w:rsidP="0020021D">
            <w:pPr>
              <w:pStyle w:val="phtablecellleft"/>
            </w:pPr>
            <w:r w:rsidRPr="00EA255A">
              <w:t>Просмотр</w:t>
            </w:r>
          </w:p>
        </w:tc>
        <w:tc>
          <w:tcPr>
            <w:tcW w:w="831" w:type="pct"/>
            <w:shd w:val="clear" w:color="auto" w:fill="auto"/>
          </w:tcPr>
          <w:p w14:paraId="4751BAFC" w14:textId="77777777" w:rsidR="00865CD2" w:rsidRPr="00EA255A" w:rsidRDefault="00865CD2" w:rsidP="0020021D">
            <w:pPr>
              <w:pStyle w:val="phtablecellleft"/>
            </w:pPr>
            <w:r w:rsidRPr="00EA255A">
              <w:t>Право доступа к реестру «Городские события» с функцией просмотра реестра</w:t>
            </w:r>
          </w:p>
        </w:tc>
        <w:tc>
          <w:tcPr>
            <w:tcW w:w="415" w:type="pct"/>
            <w:shd w:val="clear" w:color="auto" w:fill="auto"/>
          </w:tcPr>
          <w:p w14:paraId="257F2665" w14:textId="77777777" w:rsidR="00865CD2" w:rsidRPr="00EA255A" w:rsidRDefault="00865CD2" w:rsidP="0020021D">
            <w:pPr>
              <w:pStyle w:val="phtablecellleft"/>
            </w:pPr>
            <w:r w:rsidRPr="00EA255A">
              <w:t>*</w:t>
            </w:r>
          </w:p>
        </w:tc>
        <w:tc>
          <w:tcPr>
            <w:tcW w:w="276" w:type="pct"/>
            <w:shd w:val="clear" w:color="auto" w:fill="auto"/>
          </w:tcPr>
          <w:p w14:paraId="19F0CA29" w14:textId="77777777" w:rsidR="00865CD2" w:rsidRPr="00EA255A" w:rsidRDefault="00865CD2" w:rsidP="0020021D">
            <w:pPr>
              <w:pStyle w:val="phtablecellleft"/>
            </w:pPr>
          </w:p>
        </w:tc>
        <w:tc>
          <w:tcPr>
            <w:tcW w:w="369" w:type="pct"/>
            <w:shd w:val="clear" w:color="auto" w:fill="auto"/>
          </w:tcPr>
          <w:p w14:paraId="458835BA" w14:textId="77777777" w:rsidR="00865CD2" w:rsidRPr="00EA255A" w:rsidRDefault="00865CD2" w:rsidP="0020021D">
            <w:pPr>
              <w:pStyle w:val="phtablecellleft"/>
            </w:pPr>
            <w:r w:rsidRPr="00EA255A">
              <w:t>*</w:t>
            </w:r>
          </w:p>
        </w:tc>
        <w:tc>
          <w:tcPr>
            <w:tcW w:w="323" w:type="pct"/>
            <w:shd w:val="clear" w:color="auto" w:fill="auto"/>
          </w:tcPr>
          <w:p w14:paraId="1581E834" w14:textId="77777777" w:rsidR="00865CD2" w:rsidRPr="00EA255A" w:rsidRDefault="00865CD2" w:rsidP="0020021D">
            <w:pPr>
              <w:pStyle w:val="phtablecellleft"/>
            </w:pPr>
            <w:r w:rsidRPr="00EA255A">
              <w:t>*</w:t>
            </w:r>
          </w:p>
        </w:tc>
        <w:tc>
          <w:tcPr>
            <w:tcW w:w="323" w:type="pct"/>
            <w:shd w:val="clear" w:color="auto" w:fill="auto"/>
          </w:tcPr>
          <w:p w14:paraId="33B5DF3E" w14:textId="77777777" w:rsidR="00865CD2" w:rsidRPr="00EA255A" w:rsidRDefault="00865CD2" w:rsidP="0020021D">
            <w:pPr>
              <w:pStyle w:val="phtablecellleft"/>
            </w:pPr>
          </w:p>
        </w:tc>
        <w:tc>
          <w:tcPr>
            <w:tcW w:w="461" w:type="pct"/>
            <w:shd w:val="clear" w:color="auto" w:fill="auto"/>
          </w:tcPr>
          <w:p w14:paraId="63422AE2" w14:textId="77777777" w:rsidR="00865CD2" w:rsidRPr="00EA255A" w:rsidRDefault="00865CD2" w:rsidP="0020021D">
            <w:pPr>
              <w:pStyle w:val="phtablecellleft"/>
            </w:pPr>
            <w:r w:rsidRPr="00EA255A">
              <w:t>*</w:t>
            </w:r>
          </w:p>
        </w:tc>
        <w:tc>
          <w:tcPr>
            <w:tcW w:w="295" w:type="pct"/>
            <w:shd w:val="clear" w:color="auto" w:fill="auto"/>
          </w:tcPr>
          <w:p w14:paraId="7C740660" w14:textId="77777777" w:rsidR="00865CD2" w:rsidRPr="00EA255A" w:rsidRDefault="00865CD2" w:rsidP="0020021D">
            <w:pPr>
              <w:pStyle w:val="phtablecellleft"/>
            </w:pPr>
            <w:r w:rsidRPr="00EA255A">
              <w:t>*</w:t>
            </w:r>
          </w:p>
        </w:tc>
        <w:tc>
          <w:tcPr>
            <w:tcW w:w="305" w:type="pct"/>
            <w:shd w:val="clear" w:color="auto" w:fill="auto"/>
          </w:tcPr>
          <w:p w14:paraId="0A258EC2" w14:textId="77777777" w:rsidR="00865CD2" w:rsidRPr="00EA255A" w:rsidRDefault="00865CD2" w:rsidP="0020021D">
            <w:pPr>
              <w:pStyle w:val="phtablecellleft"/>
            </w:pPr>
            <w:r w:rsidRPr="00EA255A">
              <w:t>*</w:t>
            </w:r>
          </w:p>
        </w:tc>
        <w:tc>
          <w:tcPr>
            <w:tcW w:w="302" w:type="pct"/>
            <w:shd w:val="clear" w:color="auto" w:fill="auto"/>
          </w:tcPr>
          <w:p w14:paraId="5DE261F2" w14:textId="77777777" w:rsidR="00865CD2" w:rsidRPr="00EA255A" w:rsidRDefault="00865CD2" w:rsidP="0020021D">
            <w:pPr>
              <w:pStyle w:val="phtablecellleft"/>
            </w:pPr>
          </w:p>
        </w:tc>
      </w:tr>
      <w:tr w:rsidR="00574EB8" w:rsidRPr="00EA255A" w14:paraId="442687BA" w14:textId="77777777" w:rsidTr="00574EB8">
        <w:trPr>
          <w:trHeight w:val="525"/>
        </w:trPr>
        <w:tc>
          <w:tcPr>
            <w:tcW w:w="359" w:type="pct"/>
            <w:shd w:val="clear" w:color="auto" w:fill="auto"/>
          </w:tcPr>
          <w:p w14:paraId="7F7EFAB4" w14:textId="77777777" w:rsidR="00865CD2" w:rsidRPr="00EA255A" w:rsidRDefault="00865CD2" w:rsidP="0020021D">
            <w:pPr>
              <w:pStyle w:val="phtablecellleft"/>
            </w:pPr>
            <w:r w:rsidRPr="00EA255A">
              <w:t>Городские события</w:t>
            </w:r>
          </w:p>
        </w:tc>
        <w:tc>
          <w:tcPr>
            <w:tcW w:w="738" w:type="pct"/>
            <w:shd w:val="clear" w:color="auto" w:fill="auto"/>
          </w:tcPr>
          <w:p w14:paraId="4564B796" w14:textId="77777777" w:rsidR="00865CD2" w:rsidRPr="00EA255A" w:rsidRDefault="00865CD2" w:rsidP="0020021D">
            <w:pPr>
              <w:pStyle w:val="phtablecellleft"/>
            </w:pPr>
            <w:r w:rsidRPr="00EA255A">
              <w:t xml:space="preserve">Редактирование </w:t>
            </w:r>
          </w:p>
        </w:tc>
        <w:tc>
          <w:tcPr>
            <w:tcW w:w="831" w:type="pct"/>
            <w:shd w:val="clear" w:color="auto" w:fill="auto"/>
          </w:tcPr>
          <w:p w14:paraId="43E3DA6C" w14:textId="77777777" w:rsidR="00865CD2" w:rsidRPr="00EA255A" w:rsidRDefault="00865CD2" w:rsidP="0020021D">
            <w:pPr>
              <w:pStyle w:val="phtablecellleft"/>
            </w:pPr>
            <w:r w:rsidRPr="00EA255A">
              <w:t>Право на редактирование (добавление, удаление, изменение) реестра «Городские события». Должно быть включено вместе с правом на просмотр реестра</w:t>
            </w:r>
          </w:p>
        </w:tc>
        <w:tc>
          <w:tcPr>
            <w:tcW w:w="415" w:type="pct"/>
            <w:shd w:val="clear" w:color="auto" w:fill="auto"/>
          </w:tcPr>
          <w:p w14:paraId="173F2E6A" w14:textId="77777777" w:rsidR="00865CD2" w:rsidRPr="00EA255A" w:rsidRDefault="00865CD2" w:rsidP="0020021D">
            <w:pPr>
              <w:pStyle w:val="phtablecellleft"/>
            </w:pPr>
            <w:r w:rsidRPr="00EA255A">
              <w:t>*</w:t>
            </w:r>
          </w:p>
        </w:tc>
        <w:tc>
          <w:tcPr>
            <w:tcW w:w="276" w:type="pct"/>
            <w:shd w:val="clear" w:color="auto" w:fill="auto"/>
          </w:tcPr>
          <w:p w14:paraId="6DE44F6E" w14:textId="77777777" w:rsidR="00865CD2" w:rsidRPr="00EA255A" w:rsidRDefault="00865CD2" w:rsidP="0020021D">
            <w:pPr>
              <w:pStyle w:val="phtablecellleft"/>
            </w:pPr>
          </w:p>
        </w:tc>
        <w:tc>
          <w:tcPr>
            <w:tcW w:w="369" w:type="pct"/>
            <w:shd w:val="clear" w:color="auto" w:fill="auto"/>
          </w:tcPr>
          <w:p w14:paraId="6AC80E44" w14:textId="77777777" w:rsidR="00865CD2" w:rsidRPr="00EA255A" w:rsidRDefault="00865CD2" w:rsidP="0020021D">
            <w:pPr>
              <w:pStyle w:val="phtablecellleft"/>
            </w:pPr>
          </w:p>
        </w:tc>
        <w:tc>
          <w:tcPr>
            <w:tcW w:w="323" w:type="pct"/>
            <w:shd w:val="clear" w:color="auto" w:fill="auto"/>
          </w:tcPr>
          <w:p w14:paraId="17D848B5" w14:textId="77777777" w:rsidR="00865CD2" w:rsidRPr="00EA255A" w:rsidRDefault="00865CD2" w:rsidP="0020021D">
            <w:pPr>
              <w:pStyle w:val="phtablecellleft"/>
            </w:pPr>
          </w:p>
        </w:tc>
        <w:tc>
          <w:tcPr>
            <w:tcW w:w="323" w:type="pct"/>
            <w:shd w:val="clear" w:color="auto" w:fill="auto"/>
          </w:tcPr>
          <w:p w14:paraId="5F6A00EC" w14:textId="77777777" w:rsidR="00865CD2" w:rsidRPr="00EA255A" w:rsidRDefault="00865CD2" w:rsidP="0020021D">
            <w:pPr>
              <w:pStyle w:val="phtablecellleft"/>
            </w:pPr>
          </w:p>
        </w:tc>
        <w:tc>
          <w:tcPr>
            <w:tcW w:w="461" w:type="pct"/>
            <w:shd w:val="clear" w:color="auto" w:fill="auto"/>
          </w:tcPr>
          <w:p w14:paraId="00B24E48" w14:textId="77777777" w:rsidR="00865CD2" w:rsidRPr="00EA255A" w:rsidRDefault="00865CD2" w:rsidP="0020021D">
            <w:pPr>
              <w:pStyle w:val="phtablecellleft"/>
            </w:pPr>
            <w:r w:rsidRPr="00EA255A">
              <w:t>*</w:t>
            </w:r>
          </w:p>
        </w:tc>
        <w:tc>
          <w:tcPr>
            <w:tcW w:w="295" w:type="pct"/>
            <w:shd w:val="clear" w:color="auto" w:fill="auto"/>
          </w:tcPr>
          <w:p w14:paraId="5371CCE3" w14:textId="77777777" w:rsidR="00865CD2" w:rsidRPr="00EA255A" w:rsidRDefault="00865CD2" w:rsidP="0020021D">
            <w:pPr>
              <w:pStyle w:val="phtablecellleft"/>
            </w:pPr>
            <w:r w:rsidRPr="00EA255A">
              <w:t>*</w:t>
            </w:r>
          </w:p>
        </w:tc>
        <w:tc>
          <w:tcPr>
            <w:tcW w:w="305" w:type="pct"/>
            <w:shd w:val="clear" w:color="auto" w:fill="auto"/>
          </w:tcPr>
          <w:p w14:paraId="4FCE0B2A" w14:textId="77777777" w:rsidR="00865CD2" w:rsidRPr="00EA255A" w:rsidRDefault="00865CD2" w:rsidP="0020021D">
            <w:pPr>
              <w:pStyle w:val="phtablecellleft"/>
            </w:pPr>
            <w:r w:rsidRPr="00EA255A">
              <w:t>*</w:t>
            </w:r>
          </w:p>
        </w:tc>
        <w:tc>
          <w:tcPr>
            <w:tcW w:w="302" w:type="pct"/>
            <w:shd w:val="clear" w:color="auto" w:fill="auto"/>
          </w:tcPr>
          <w:p w14:paraId="2E8F2260" w14:textId="77777777" w:rsidR="00865CD2" w:rsidRPr="00EA255A" w:rsidRDefault="00865CD2" w:rsidP="0020021D">
            <w:pPr>
              <w:pStyle w:val="phtablecellleft"/>
            </w:pPr>
          </w:p>
        </w:tc>
      </w:tr>
      <w:tr w:rsidR="00574EB8" w:rsidRPr="00EA255A" w14:paraId="36CB330C" w14:textId="77777777" w:rsidTr="00574EB8">
        <w:trPr>
          <w:trHeight w:val="525"/>
        </w:trPr>
        <w:tc>
          <w:tcPr>
            <w:tcW w:w="359" w:type="pct"/>
            <w:shd w:val="clear" w:color="auto" w:fill="auto"/>
            <w:hideMark/>
          </w:tcPr>
          <w:p w14:paraId="1531D605" w14:textId="77777777" w:rsidR="00865CD2" w:rsidRPr="00EA255A" w:rsidRDefault="00865CD2" w:rsidP="0020021D">
            <w:pPr>
              <w:pStyle w:val="phtablecellleft"/>
            </w:pPr>
            <w:r w:rsidRPr="00EA255A">
              <w:t>Городские события</w:t>
            </w:r>
          </w:p>
        </w:tc>
        <w:tc>
          <w:tcPr>
            <w:tcW w:w="738" w:type="pct"/>
            <w:shd w:val="clear" w:color="auto" w:fill="auto"/>
            <w:hideMark/>
          </w:tcPr>
          <w:p w14:paraId="33EC436D" w14:textId="77777777" w:rsidR="00865CD2" w:rsidRPr="00EA255A" w:rsidRDefault="00865CD2" w:rsidP="0020021D">
            <w:pPr>
              <w:pStyle w:val="phtablecellleft"/>
            </w:pPr>
            <w:r w:rsidRPr="00EA255A">
              <w:t>Редактирование типов событий</w:t>
            </w:r>
          </w:p>
        </w:tc>
        <w:tc>
          <w:tcPr>
            <w:tcW w:w="831" w:type="pct"/>
            <w:shd w:val="clear" w:color="auto" w:fill="auto"/>
            <w:hideMark/>
          </w:tcPr>
          <w:p w14:paraId="09E37CA0" w14:textId="77777777" w:rsidR="00865CD2" w:rsidRPr="00EA255A" w:rsidRDefault="00865CD2" w:rsidP="0020021D">
            <w:pPr>
              <w:pStyle w:val="phtablecellleft"/>
            </w:pPr>
            <w:r w:rsidRPr="00EA255A">
              <w:t>Право на редактирование справочника «Типы городских событий»</w:t>
            </w:r>
          </w:p>
        </w:tc>
        <w:tc>
          <w:tcPr>
            <w:tcW w:w="415" w:type="pct"/>
            <w:shd w:val="clear" w:color="auto" w:fill="auto"/>
            <w:hideMark/>
          </w:tcPr>
          <w:p w14:paraId="7730B94C" w14:textId="77777777" w:rsidR="00865CD2" w:rsidRPr="00EA255A" w:rsidRDefault="00865CD2" w:rsidP="0020021D">
            <w:pPr>
              <w:pStyle w:val="phtablecellleft"/>
            </w:pPr>
            <w:r w:rsidRPr="00EA255A">
              <w:t>*</w:t>
            </w:r>
          </w:p>
        </w:tc>
        <w:tc>
          <w:tcPr>
            <w:tcW w:w="276" w:type="pct"/>
            <w:shd w:val="clear" w:color="auto" w:fill="auto"/>
            <w:hideMark/>
          </w:tcPr>
          <w:p w14:paraId="23419B23" w14:textId="77777777" w:rsidR="00865CD2" w:rsidRPr="00EA255A" w:rsidRDefault="00865CD2" w:rsidP="0020021D">
            <w:pPr>
              <w:pStyle w:val="phtablecellleft"/>
            </w:pPr>
          </w:p>
        </w:tc>
        <w:tc>
          <w:tcPr>
            <w:tcW w:w="369" w:type="pct"/>
            <w:shd w:val="clear" w:color="auto" w:fill="auto"/>
            <w:hideMark/>
          </w:tcPr>
          <w:p w14:paraId="26E9513A" w14:textId="77777777" w:rsidR="00865CD2" w:rsidRPr="00EA255A" w:rsidRDefault="00865CD2" w:rsidP="0020021D">
            <w:pPr>
              <w:pStyle w:val="phtablecellleft"/>
            </w:pPr>
          </w:p>
        </w:tc>
        <w:tc>
          <w:tcPr>
            <w:tcW w:w="323" w:type="pct"/>
            <w:shd w:val="clear" w:color="auto" w:fill="auto"/>
            <w:hideMark/>
          </w:tcPr>
          <w:p w14:paraId="5FDDEACC" w14:textId="77777777" w:rsidR="00865CD2" w:rsidRPr="00EA255A" w:rsidRDefault="00865CD2" w:rsidP="0020021D">
            <w:pPr>
              <w:pStyle w:val="phtablecellleft"/>
            </w:pPr>
          </w:p>
        </w:tc>
        <w:tc>
          <w:tcPr>
            <w:tcW w:w="323" w:type="pct"/>
            <w:shd w:val="clear" w:color="auto" w:fill="auto"/>
            <w:hideMark/>
          </w:tcPr>
          <w:p w14:paraId="5F856DF2" w14:textId="77777777" w:rsidR="00865CD2" w:rsidRPr="00EA255A" w:rsidRDefault="00865CD2" w:rsidP="0020021D">
            <w:pPr>
              <w:pStyle w:val="phtablecellleft"/>
            </w:pPr>
          </w:p>
        </w:tc>
        <w:tc>
          <w:tcPr>
            <w:tcW w:w="461" w:type="pct"/>
            <w:shd w:val="clear" w:color="auto" w:fill="auto"/>
            <w:hideMark/>
          </w:tcPr>
          <w:p w14:paraId="1CD7D4F4" w14:textId="77777777" w:rsidR="00865CD2" w:rsidRPr="00EA255A" w:rsidRDefault="00865CD2" w:rsidP="0020021D">
            <w:pPr>
              <w:pStyle w:val="phtablecellleft"/>
            </w:pPr>
            <w:r w:rsidRPr="00EA255A">
              <w:t>*</w:t>
            </w:r>
          </w:p>
        </w:tc>
        <w:tc>
          <w:tcPr>
            <w:tcW w:w="295" w:type="pct"/>
            <w:shd w:val="clear" w:color="auto" w:fill="auto"/>
          </w:tcPr>
          <w:p w14:paraId="1F1147AB" w14:textId="77777777" w:rsidR="00865CD2" w:rsidRPr="00EA255A" w:rsidRDefault="00865CD2" w:rsidP="0020021D">
            <w:pPr>
              <w:pStyle w:val="phtablecellleft"/>
            </w:pPr>
            <w:r w:rsidRPr="00EA255A">
              <w:t>*</w:t>
            </w:r>
          </w:p>
        </w:tc>
        <w:tc>
          <w:tcPr>
            <w:tcW w:w="305" w:type="pct"/>
            <w:shd w:val="clear" w:color="auto" w:fill="auto"/>
          </w:tcPr>
          <w:p w14:paraId="74F73958" w14:textId="77777777" w:rsidR="00865CD2" w:rsidRPr="00EA255A" w:rsidRDefault="00865CD2" w:rsidP="0020021D">
            <w:pPr>
              <w:pStyle w:val="phtablecellleft"/>
            </w:pPr>
            <w:r w:rsidRPr="00EA255A">
              <w:t>*</w:t>
            </w:r>
          </w:p>
        </w:tc>
        <w:tc>
          <w:tcPr>
            <w:tcW w:w="302" w:type="pct"/>
            <w:shd w:val="clear" w:color="auto" w:fill="auto"/>
          </w:tcPr>
          <w:p w14:paraId="4B5FD716" w14:textId="77777777" w:rsidR="00865CD2" w:rsidRPr="00EA255A" w:rsidRDefault="00865CD2" w:rsidP="0020021D">
            <w:pPr>
              <w:pStyle w:val="phtablecellleft"/>
            </w:pPr>
          </w:p>
        </w:tc>
      </w:tr>
      <w:tr w:rsidR="00574EB8" w:rsidRPr="00EA255A" w14:paraId="0DC79464" w14:textId="77777777" w:rsidTr="00574EB8">
        <w:trPr>
          <w:trHeight w:val="525"/>
        </w:trPr>
        <w:tc>
          <w:tcPr>
            <w:tcW w:w="359" w:type="pct"/>
            <w:shd w:val="clear" w:color="auto" w:fill="auto"/>
            <w:hideMark/>
          </w:tcPr>
          <w:p w14:paraId="2C7214D9" w14:textId="77777777" w:rsidR="00865CD2" w:rsidRPr="00EA255A" w:rsidRDefault="00865CD2" w:rsidP="0020021D">
            <w:pPr>
              <w:pStyle w:val="phtablecellleft"/>
            </w:pPr>
            <w:r w:rsidRPr="00EA255A">
              <w:t>Группы обучения</w:t>
            </w:r>
          </w:p>
        </w:tc>
        <w:tc>
          <w:tcPr>
            <w:tcW w:w="738" w:type="pct"/>
            <w:shd w:val="clear" w:color="auto" w:fill="auto"/>
            <w:hideMark/>
          </w:tcPr>
          <w:p w14:paraId="2F96993B" w14:textId="77777777" w:rsidR="00865CD2" w:rsidRPr="00EA255A" w:rsidRDefault="00865CD2" w:rsidP="0020021D">
            <w:pPr>
              <w:pStyle w:val="phtablecellleft"/>
            </w:pPr>
            <w:r w:rsidRPr="00EA255A">
              <w:t xml:space="preserve">Просмотр </w:t>
            </w:r>
          </w:p>
        </w:tc>
        <w:tc>
          <w:tcPr>
            <w:tcW w:w="831" w:type="pct"/>
            <w:shd w:val="clear" w:color="auto" w:fill="auto"/>
            <w:hideMark/>
          </w:tcPr>
          <w:p w14:paraId="3F814274" w14:textId="77777777" w:rsidR="00865CD2" w:rsidRPr="00EA255A" w:rsidRDefault="00865CD2" w:rsidP="0020021D">
            <w:pPr>
              <w:pStyle w:val="phtablecellleft"/>
            </w:pPr>
            <w:r w:rsidRPr="00EA255A">
              <w:t>Право на просмотр реестра «Группы обучения»</w:t>
            </w:r>
          </w:p>
        </w:tc>
        <w:tc>
          <w:tcPr>
            <w:tcW w:w="415" w:type="pct"/>
            <w:shd w:val="clear" w:color="auto" w:fill="auto"/>
            <w:hideMark/>
          </w:tcPr>
          <w:p w14:paraId="5CDF23B2" w14:textId="77777777" w:rsidR="00865CD2" w:rsidRPr="00EA255A" w:rsidRDefault="00865CD2" w:rsidP="0020021D">
            <w:pPr>
              <w:pStyle w:val="phtablecellleft"/>
            </w:pPr>
          </w:p>
        </w:tc>
        <w:tc>
          <w:tcPr>
            <w:tcW w:w="276" w:type="pct"/>
            <w:shd w:val="clear" w:color="auto" w:fill="auto"/>
            <w:hideMark/>
          </w:tcPr>
          <w:p w14:paraId="77694F68" w14:textId="77777777" w:rsidR="00865CD2" w:rsidRPr="00EA255A" w:rsidRDefault="00865CD2" w:rsidP="0020021D">
            <w:pPr>
              <w:pStyle w:val="phtablecellleft"/>
            </w:pPr>
            <w:r w:rsidRPr="00EA255A">
              <w:t>*</w:t>
            </w:r>
          </w:p>
        </w:tc>
        <w:tc>
          <w:tcPr>
            <w:tcW w:w="369" w:type="pct"/>
            <w:shd w:val="clear" w:color="auto" w:fill="auto"/>
            <w:hideMark/>
          </w:tcPr>
          <w:p w14:paraId="1E1850A1" w14:textId="77777777" w:rsidR="00865CD2" w:rsidRPr="00EA255A" w:rsidRDefault="00865CD2" w:rsidP="0020021D">
            <w:pPr>
              <w:pStyle w:val="phtablecellleft"/>
            </w:pPr>
            <w:r w:rsidRPr="00EA255A">
              <w:t>*</w:t>
            </w:r>
          </w:p>
        </w:tc>
        <w:tc>
          <w:tcPr>
            <w:tcW w:w="323" w:type="pct"/>
            <w:shd w:val="clear" w:color="auto" w:fill="auto"/>
            <w:hideMark/>
          </w:tcPr>
          <w:p w14:paraId="25D9F01B" w14:textId="77777777" w:rsidR="00865CD2" w:rsidRPr="00EA255A" w:rsidRDefault="00865CD2" w:rsidP="0020021D">
            <w:pPr>
              <w:pStyle w:val="phtablecellleft"/>
            </w:pPr>
          </w:p>
        </w:tc>
        <w:tc>
          <w:tcPr>
            <w:tcW w:w="323" w:type="pct"/>
            <w:shd w:val="clear" w:color="auto" w:fill="auto"/>
            <w:hideMark/>
          </w:tcPr>
          <w:p w14:paraId="34DCF774" w14:textId="77777777" w:rsidR="00865CD2" w:rsidRPr="00EA255A" w:rsidRDefault="00865CD2" w:rsidP="0020021D">
            <w:pPr>
              <w:pStyle w:val="phtablecellleft"/>
            </w:pPr>
          </w:p>
        </w:tc>
        <w:tc>
          <w:tcPr>
            <w:tcW w:w="461" w:type="pct"/>
            <w:shd w:val="clear" w:color="auto" w:fill="auto"/>
            <w:hideMark/>
          </w:tcPr>
          <w:p w14:paraId="1C0DE719" w14:textId="77777777" w:rsidR="00865CD2" w:rsidRPr="00EA255A" w:rsidRDefault="00865CD2" w:rsidP="0020021D">
            <w:pPr>
              <w:pStyle w:val="phtablecellleft"/>
            </w:pPr>
          </w:p>
        </w:tc>
        <w:tc>
          <w:tcPr>
            <w:tcW w:w="295" w:type="pct"/>
            <w:shd w:val="clear" w:color="auto" w:fill="auto"/>
          </w:tcPr>
          <w:p w14:paraId="5C676845" w14:textId="77777777" w:rsidR="00865CD2" w:rsidRPr="00EA255A" w:rsidRDefault="00865CD2" w:rsidP="0020021D">
            <w:pPr>
              <w:pStyle w:val="phtablecellleft"/>
            </w:pPr>
            <w:r w:rsidRPr="00EA255A">
              <w:t>*</w:t>
            </w:r>
          </w:p>
        </w:tc>
        <w:tc>
          <w:tcPr>
            <w:tcW w:w="305" w:type="pct"/>
            <w:shd w:val="clear" w:color="auto" w:fill="auto"/>
          </w:tcPr>
          <w:p w14:paraId="06181622" w14:textId="77777777" w:rsidR="00865CD2" w:rsidRPr="00EA255A" w:rsidRDefault="00865CD2" w:rsidP="0020021D">
            <w:pPr>
              <w:pStyle w:val="phtablecellleft"/>
            </w:pPr>
            <w:r w:rsidRPr="00EA255A">
              <w:t>*</w:t>
            </w:r>
          </w:p>
        </w:tc>
        <w:tc>
          <w:tcPr>
            <w:tcW w:w="302" w:type="pct"/>
            <w:shd w:val="clear" w:color="auto" w:fill="auto"/>
          </w:tcPr>
          <w:p w14:paraId="6515BB84" w14:textId="77777777" w:rsidR="00865CD2" w:rsidRPr="00EA255A" w:rsidRDefault="00865CD2" w:rsidP="0020021D">
            <w:pPr>
              <w:pStyle w:val="phtablecellleft"/>
            </w:pPr>
          </w:p>
        </w:tc>
      </w:tr>
      <w:tr w:rsidR="00574EB8" w:rsidRPr="00EA255A" w14:paraId="3DB9399E" w14:textId="77777777" w:rsidTr="00574EB8">
        <w:trPr>
          <w:trHeight w:val="525"/>
        </w:trPr>
        <w:tc>
          <w:tcPr>
            <w:tcW w:w="359" w:type="pct"/>
            <w:shd w:val="clear" w:color="auto" w:fill="auto"/>
          </w:tcPr>
          <w:p w14:paraId="35296CAB" w14:textId="1E7212A6" w:rsidR="005812E6" w:rsidRPr="00EA255A" w:rsidRDefault="005812E6" w:rsidP="0020021D">
            <w:pPr>
              <w:pStyle w:val="phtablecellleft"/>
            </w:pPr>
            <w:r w:rsidRPr="00EA255A">
              <w:t>Группы обучения</w:t>
            </w:r>
          </w:p>
        </w:tc>
        <w:tc>
          <w:tcPr>
            <w:tcW w:w="738" w:type="pct"/>
            <w:shd w:val="clear" w:color="auto" w:fill="auto"/>
          </w:tcPr>
          <w:p w14:paraId="113AB750" w14:textId="2A706D12" w:rsidR="005812E6" w:rsidRPr="00EA255A" w:rsidRDefault="005812E6" w:rsidP="0020021D">
            <w:pPr>
              <w:pStyle w:val="phtablecellleft"/>
            </w:pPr>
            <w:r>
              <w:t>Добавление</w:t>
            </w:r>
          </w:p>
        </w:tc>
        <w:tc>
          <w:tcPr>
            <w:tcW w:w="831" w:type="pct"/>
            <w:shd w:val="clear" w:color="auto" w:fill="auto"/>
          </w:tcPr>
          <w:p w14:paraId="14972DB7" w14:textId="09CA2169" w:rsidR="005812E6" w:rsidRPr="00EA255A" w:rsidRDefault="005812E6" w:rsidP="005812E6">
            <w:pPr>
              <w:pStyle w:val="phtablecellleft"/>
            </w:pPr>
            <w:r w:rsidRPr="00EA255A">
              <w:t xml:space="preserve">Право на </w:t>
            </w:r>
            <w:r>
              <w:t xml:space="preserve">добавление </w:t>
            </w:r>
            <w:r w:rsidRPr="00EA255A">
              <w:t>записей в реестре «Группы обучения»</w:t>
            </w:r>
          </w:p>
        </w:tc>
        <w:tc>
          <w:tcPr>
            <w:tcW w:w="415" w:type="pct"/>
            <w:shd w:val="clear" w:color="auto" w:fill="auto"/>
          </w:tcPr>
          <w:p w14:paraId="06C17B0F" w14:textId="77777777" w:rsidR="005812E6" w:rsidRPr="00EA255A" w:rsidRDefault="005812E6" w:rsidP="0020021D">
            <w:pPr>
              <w:pStyle w:val="phtablecellleft"/>
            </w:pPr>
          </w:p>
        </w:tc>
        <w:tc>
          <w:tcPr>
            <w:tcW w:w="276" w:type="pct"/>
            <w:shd w:val="clear" w:color="auto" w:fill="auto"/>
          </w:tcPr>
          <w:p w14:paraId="479A9D0E" w14:textId="361520A9" w:rsidR="005812E6" w:rsidRPr="00EA255A" w:rsidRDefault="005812E6" w:rsidP="0020021D">
            <w:pPr>
              <w:pStyle w:val="phtablecellleft"/>
            </w:pPr>
            <w:r>
              <w:t>*</w:t>
            </w:r>
          </w:p>
        </w:tc>
        <w:tc>
          <w:tcPr>
            <w:tcW w:w="369" w:type="pct"/>
            <w:shd w:val="clear" w:color="auto" w:fill="auto"/>
          </w:tcPr>
          <w:p w14:paraId="1187FB2E" w14:textId="77777777" w:rsidR="005812E6" w:rsidRPr="00EA255A" w:rsidRDefault="005812E6" w:rsidP="0020021D">
            <w:pPr>
              <w:pStyle w:val="phtablecellleft"/>
            </w:pPr>
          </w:p>
        </w:tc>
        <w:tc>
          <w:tcPr>
            <w:tcW w:w="323" w:type="pct"/>
            <w:shd w:val="clear" w:color="auto" w:fill="auto"/>
          </w:tcPr>
          <w:p w14:paraId="28BBC611" w14:textId="77777777" w:rsidR="005812E6" w:rsidRPr="00EA255A" w:rsidRDefault="005812E6" w:rsidP="0020021D">
            <w:pPr>
              <w:pStyle w:val="phtablecellleft"/>
            </w:pPr>
          </w:p>
        </w:tc>
        <w:tc>
          <w:tcPr>
            <w:tcW w:w="323" w:type="pct"/>
            <w:shd w:val="clear" w:color="auto" w:fill="auto"/>
          </w:tcPr>
          <w:p w14:paraId="46AA300D" w14:textId="77777777" w:rsidR="005812E6" w:rsidRPr="00EA255A" w:rsidRDefault="005812E6" w:rsidP="0020021D">
            <w:pPr>
              <w:pStyle w:val="phtablecellleft"/>
            </w:pPr>
          </w:p>
        </w:tc>
        <w:tc>
          <w:tcPr>
            <w:tcW w:w="461" w:type="pct"/>
            <w:shd w:val="clear" w:color="auto" w:fill="auto"/>
          </w:tcPr>
          <w:p w14:paraId="0A022D34" w14:textId="77777777" w:rsidR="005812E6" w:rsidRPr="00EA255A" w:rsidRDefault="005812E6" w:rsidP="0020021D">
            <w:pPr>
              <w:pStyle w:val="phtablecellleft"/>
            </w:pPr>
          </w:p>
        </w:tc>
        <w:tc>
          <w:tcPr>
            <w:tcW w:w="295" w:type="pct"/>
            <w:shd w:val="clear" w:color="auto" w:fill="auto"/>
          </w:tcPr>
          <w:p w14:paraId="108CEC80" w14:textId="6392B40E" w:rsidR="005812E6" w:rsidRPr="00EA255A" w:rsidRDefault="005812E6" w:rsidP="0020021D">
            <w:pPr>
              <w:pStyle w:val="phtablecellleft"/>
            </w:pPr>
            <w:r>
              <w:t>*</w:t>
            </w:r>
          </w:p>
        </w:tc>
        <w:tc>
          <w:tcPr>
            <w:tcW w:w="305" w:type="pct"/>
            <w:shd w:val="clear" w:color="auto" w:fill="auto"/>
          </w:tcPr>
          <w:p w14:paraId="09599E5B" w14:textId="0E1273ED" w:rsidR="005812E6" w:rsidRPr="00EA255A" w:rsidRDefault="005812E6" w:rsidP="0020021D">
            <w:pPr>
              <w:pStyle w:val="phtablecellleft"/>
            </w:pPr>
            <w:r>
              <w:t>*</w:t>
            </w:r>
          </w:p>
        </w:tc>
        <w:tc>
          <w:tcPr>
            <w:tcW w:w="302" w:type="pct"/>
            <w:shd w:val="clear" w:color="auto" w:fill="auto"/>
          </w:tcPr>
          <w:p w14:paraId="4E1CB0D8" w14:textId="77777777" w:rsidR="005812E6" w:rsidRPr="00EA255A" w:rsidRDefault="005812E6" w:rsidP="0020021D">
            <w:pPr>
              <w:pStyle w:val="phtablecellleft"/>
            </w:pPr>
          </w:p>
        </w:tc>
      </w:tr>
      <w:tr w:rsidR="00574EB8" w:rsidRPr="00EA255A" w14:paraId="0A4C4812" w14:textId="77777777" w:rsidTr="00574EB8">
        <w:trPr>
          <w:trHeight w:val="525"/>
        </w:trPr>
        <w:tc>
          <w:tcPr>
            <w:tcW w:w="359" w:type="pct"/>
            <w:shd w:val="clear" w:color="auto" w:fill="auto"/>
            <w:hideMark/>
          </w:tcPr>
          <w:p w14:paraId="3C948736" w14:textId="77777777" w:rsidR="00865CD2" w:rsidRPr="00EA255A" w:rsidRDefault="00865CD2" w:rsidP="0020021D">
            <w:pPr>
              <w:pStyle w:val="phtablecellleft"/>
            </w:pPr>
            <w:r w:rsidRPr="00EA255A">
              <w:t>Группы обучения</w:t>
            </w:r>
          </w:p>
        </w:tc>
        <w:tc>
          <w:tcPr>
            <w:tcW w:w="738" w:type="pct"/>
            <w:shd w:val="clear" w:color="auto" w:fill="auto"/>
            <w:hideMark/>
          </w:tcPr>
          <w:p w14:paraId="2913F604" w14:textId="77777777" w:rsidR="00865CD2" w:rsidRPr="00EA255A" w:rsidRDefault="00865CD2" w:rsidP="0020021D">
            <w:pPr>
              <w:pStyle w:val="phtablecellleft"/>
            </w:pPr>
            <w:r w:rsidRPr="00EA255A">
              <w:t xml:space="preserve">Редактирование </w:t>
            </w:r>
          </w:p>
        </w:tc>
        <w:tc>
          <w:tcPr>
            <w:tcW w:w="831" w:type="pct"/>
            <w:shd w:val="clear" w:color="auto" w:fill="auto"/>
            <w:hideMark/>
          </w:tcPr>
          <w:p w14:paraId="7DD1B14B" w14:textId="77777777" w:rsidR="00865CD2" w:rsidRPr="00EA255A" w:rsidRDefault="00865CD2" w:rsidP="0020021D">
            <w:pPr>
              <w:pStyle w:val="phtablecellleft"/>
            </w:pPr>
            <w:r w:rsidRPr="00EA255A">
              <w:t>Право на редактирование записей в реестре «Группы обучения»</w:t>
            </w:r>
          </w:p>
        </w:tc>
        <w:tc>
          <w:tcPr>
            <w:tcW w:w="415" w:type="pct"/>
            <w:shd w:val="clear" w:color="auto" w:fill="auto"/>
            <w:hideMark/>
          </w:tcPr>
          <w:p w14:paraId="708B9323" w14:textId="77777777" w:rsidR="00865CD2" w:rsidRPr="00EA255A" w:rsidRDefault="00865CD2" w:rsidP="0020021D">
            <w:pPr>
              <w:pStyle w:val="phtablecellleft"/>
            </w:pPr>
          </w:p>
        </w:tc>
        <w:tc>
          <w:tcPr>
            <w:tcW w:w="276" w:type="pct"/>
            <w:shd w:val="clear" w:color="auto" w:fill="auto"/>
            <w:hideMark/>
          </w:tcPr>
          <w:p w14:paraId="3598A086" w14:textId="77777777" w:rsidR="00865CD2" w:rsidRPr="00EA255A" w:rsidRDefault="00865CD2" w:rsidP="0020021D">
            <w:pPr>
              <w:pStyle w:val="phtablecellleft"/>
            </w:pPr>
            <w:r w:rsidRPr="00EA255A">
              <w:t>*</w:t>
            </w:r>
          </w:p>
        </w:tc>
        <w:tc>
          <w:tcPr>
            <w:tcW w:w="369" w:type="pct"/>
            <w:shd w:val="clear" w:color="auto" w:fill="auto"/>
            <w:hideMark/>
          </w:tcPr>
          <w:p w14:paraId="3B53036E" w14:textId="77777777" w:rsidR="00865CD2" w:rsidRPr="00EA255A" w:rsidRDefault="00865CD2" w:rsidP="0020021D">
            <w:pPr>
              <w:pStyle w:val="phtablecellleft"/>
            </w:pPr>
          </w:p>
        </w:tc>
        <w:tc>
          <w:tcPr>
            <w:tcW w:w="323" w:type="pct"/>
            <w:shd w:val="clear" w:color="auto" w:fill="auto"/>
            <w:hideMark/>
          </w:tcPr>
          <w:p w14:paraId="7AB76920" w14:textId="77777777" w:rsidR="00865CD2" w:rsidRPr="00EA255A" w:rsidRDefault="00865CD2" w:rsidP="0020021D">
            <w:pPr>
              <w:pStyle w:val="phtablecellleft"/>
            </w:pPr>
          </w:p>
        </w:tc>
        <w:tc>
          <w:tcPr>
            <w:tcW w:w="323" w:type="pct"/>
            <w:shd w:val="clear" w:color="auto" w:fill="auto"/>
            <w:hideMark/>
          </w:tcPr>
          <w:p w14:paraId="6948EC7B" w14:textId="77777777" w:rsidR="00865CD2" w:rsidRPr="00EA255A" w:rsidRDefault="00865CD2" w:rsidP="0020021D">
            <w:pPr>
              <w:pStyle w:val="phtablecellleft"/>
            </w:pPr>
          </w:p>
        </w:tc>
        <w:tc>
          <w:tcPr>
            <w:tcW w:w="461" w:type="pct"/>
            <w:shd w:val="clear" w:color="auto" w:fill="auto"/>
            <w:hideMark/>
          </w:tcPr>
          <w:p w14:paraId="2DA50E44" w14:textId="77777777" w:rsidR="00865CD2" w:rsidRPr="00EA255A" w:rsidRDefault="00865CD2" w:rsidP="0020021D">
            <w:pPr>
              <w:pStyle w:val="phtablecellleft"/>
            </w:pPr>
          </w:p>
        </w:tc>
        <w:tc>
          <w:tcPr>
            <w:tcW w:w="295" w:type="pct"/>
            <w:shd w:val="clear" w:color="auto" w:fill="auto"/>
          </w:tcPr>
          <w:p w14:paraId="3021098A" w14:textId="77777777" w:rsidR="00865CD2" w:rsidRPr="00EA255A" w:rsidRDefault="00865CD2" w:rsidP="0020021D">
            <w:pPr>
              <w:pStyle w:val="phtablecellleft"/>
            </w:pPr>
            <w:r w:rsidRPr="00EA255A">
              <w:t>*</w:t>
            </w:r>
          </w:p>
        </w:tc>
        <w:tc>
          <w:tcPr>
            <w:tcW w:w="305" w:type="pct"/>
            <w:shd w:val="clear" w:color="auto" w:fill="auto"/>
          </w:tcPr>
          <w:p w14:paraId="7E77CDDE" w14:textId="77777777" w:rsidR="00865CD2" w:rsidRPr="00EA255A" w:rsidRDefault="00865CD2" w:rsidP="0020021D">
            <w:pPr>
              <w:pStyle w:val="phtablecellleft"/>
            </w:pPr>
            <w:r w:rsidRPr="00EA255A">
              <w:t>*</w:t>
            </w:r>
          </w:p>
        </w:tc>
        <w:tc>
          <w:tcPr>
            <w:tcW w:w="302" w:type="pct"/>
            <w:shd w:val="clear" w:color="auto" w:fill="auto"/>
          </w:tcPr>
          <w:p w14:paraId="5521BC93" w14:textId="77777777" w:rsidR="00865CD2" w:rsidRPr="00EA255A" w:rsidRDefault="00865CD2" w:rsidP="0020021D">
            <w:pPr>
              <w:pStyle w:val="phtablecellleft"/>
            </w:pPr>
          </w:p>
        </w:tc>
      </w:tr>
      <w:tr w:rsidR="00574EB8" w:rsidRPr="00EA255A" w14:paraId="1B73AFCE" w14:textId="77777777" w:rsidTr="00574EB8">
        <w:trPr>
          <w:trHeight w:val="525"/>
        </w:trPr>
        <w:tc>
          <w:tcPr>
            <w:tcW w:w="359" w:type="pct"/>
            <w:shd w:val="clear" w:color="auto" w:fill="auto"/>
            <w:hideMark/>
          </w:tcPr>
          <w:p w14:paraId="2B7586E6" w14:textId="77777777" w:rsidR="00865CD2" w:rsidRPr="00EA255A" w:rsidRDefault="00865CD2" w:rsidP="0020021D">
            <w:pPr>
              <w:pStyle w:val="phtablecellleft"/>
            </w:pPr>
            <w:r w:rsidRPr="00EA255A">
              <w:t>Группы обучения</w:t>
            </w:r>
          </w:p>
        </w:tc>
        <w:tc>
          <w:tcPr>
            <w:tcW w:w="738" w:type="pct"/>
            <w:shd w:val="clear" w:color="auto" w:fill="auto"/>
            <w:hideMark/>
          </w:tcPr>
          <w:p w14:paraId="56C4ED69" w14:textId="77777777" w:rsidR="00865CD2" w:rsidRPr="00EA255A" w:rsidRDefault="00865CD2" w:rsidP="0020021D">
            <w:pPr>
              <w:pStyle w:val="phtablecellleft"/>
            </w:pPr>
            <w:r w:rsidRPr="00EA255A">
              <w:t>Редактирование (своих классов)</w:t>
            </w:r>
          </w:p>
        </w:tc>
        <w:tc>
          <w:tcPr>
            <w:tcW w:w="831" w:type="pct"/>
            <w:shd w:val="clear" w:color="auto" w:fill="auto"/>
            <w:hideMark/>
          </w:tcPr>
          <w:p w14:paraId="5BD4B666" w14:textId="77777777" w:rsidR="00865CD2" w:rsidRPr="00EA255A" w:rsidRDefault="00865CD2" w:rsidP="0020021D">
            <w:pPr>
              <w:pStyle w:val="phtablecellleft"/>
            </w:pPr>
            <w:r w:rsidRPr="00EA255A">
              <w:t xml:space="preserve">Право на редактирование записей в реестре «Группы обучения» для классов сотрудника (для </w:t>
            </w:r>
            <w:r w:rsidRPr="00EA255A">
              <w:lastRenderedPageBreak/>
              <w:t>сотрудников ОО)</w:t>
            </w:r>
          </w:p>
        </w:tc>
        <w:tc>
          <w:tcPr>
            <w:tcW w:w="415" w:type="pct"/>
            <w:shd w:val="clear" w:color="auto" w:fill="auto"/>
            <w:hideMark/>
          </w:tcPr>
          <w:p w14:paraId="0A665E6B" w14:textId="77777777" w:rsidR="00865CD2" w:rsidRPr="00EA255A" w:rsidRDefault="00865CD2" w:rsidP="0020021D">
            <w:pPr>
              <w:pStyle w:val="phtablecellleft"/>
            </w:pPr>
          </w:p>
        </w:tc>
        <w:tc>
          <w:tcPr>
            <w:tcW w:w="276" w:type="pct"/>
            <w:shd w:val="clear" w:color="auto" w:fill="auto"/>
            <w:hideMark/>
          </w:tcPr>
          <w:p w14:paraId="1440EFE9" w14:textId="77777777" w:rsidR="00865CD2" w:rsidRPr="00EA255A" w:rsidRDefault="00865CD2" w:rsidP="0020021D">
            <w:pPr>
              <w:pStyle w:val="phtablecellleft"/>
            </w:pPr>
          </w:p>
        </w:tc>
        <w:tc>
          <w:tcPr>
            <w:tcW w:w="369" w:type="pct"/>
            <w:shd w:val="clear" w:color="auto" w:fill="auto"/>
            <w:hideMark/>
          </w:tcPr>
          <w:p w14:paraId="1A408A99" w14:textId="77777777" w:rsidR="00865CD2" w:rsidRPr="00EA255A" w:rsidRDefault="00865CD2" w:rsidP="0020021D">
            <w:pPr>
              <w:pStyle w:val="phtablecellleft"/>
            </w:pPr>
            <w:r w:rsidRPr="00EA255A">
              <w:t>*</w:t>
            </w:r>
          </w:p>
        </w:tc>
        <w:tc>
          <w:tcPr>
            <w:tcW w:w="323" w:type="pct"/>
            <w:shd w:val="clear" w:color="auto" w:fill="auto"/>
            <w:hideMark/>
          </w:tcPr>
          <w:p w14:paraId="3911D7F7" w14:textId="77777777" w:rsidR="00865CD2" w:rsidRPr="00EA255A" w:rsidRDefault="00865CD2" w:rsidP="0020021D">
            <w:pPr>
              <w:pStyle w:val="phtablecellleft"/>
            </w:pPr>
          </w:p>
        </w:tc>
        <w:tc>
          <w:tcPr>
            <w:tcW w:w="323" w:type="pct"/>
            <w:shd w:val="clear" w:color="auto" w:fill="auto"/>
            <w:hideMark/>
          </w:tcPr>
          <w:p w14:paraId="7C96E409" w14:textId="77777777" w:rsidR="00865CD2" w:rsidRPr="00EA255A" w:rsidRDefault="00865CD2" w:rsidP="0020021D">
            <w:pPr>
              <w:pStyle w:val="phtablecellleft"/>
            </w:pPr>
          </w:p>
        </w:tc>
        <w:tc>
          <w:tcPr>
            <w:tcW w:w="461" w:type="pct"/>
            <w:shd w:val="clear" w:color="auto" w:fill="auto"/>
            <w:hideMark/>
          </w:tcPr>
          <w:p w14:paraId="43B72E25" w14:textId="77777777" w:rsidR="00865CD2" w:rsidRPr="00EA255A" w:rsidRDefault="00865CD2" w:rsidP="0020021D">
            <w:pPr>
              <w:pStyle w:val="phtablecellleft"/>
            </w:pPr>
          </w:p>
        </w:tc>
        <w:tc>
          <w:tcPr>
            <w:tcW w:w="295" w:type="pct"/>
            <w:shd w:val="clear" w:color="auto" w:fill="auto"/>
          </w:tcPr>
          <w:p w14:paraId="65722B77" w14:textId="77777777" w:rsidR="00865CD2" w:rsidRPr="00EA255A" w:rsidRDefault="00865CD2" w:rsidP="0020021D">
            <w:pPr>
              <w:pStyle w:val="phtablecellleft"/>
            </w:pPr>
            <w:r w:rsidRPr="00EA255A">
              <w:t>*</w:t>
            </w:r>
          </w:p>
        </w:tc>
        <w:tc>
          <w:tcPr>
            <w:tcW w:w="305" w:type="pct"/>
            <w:shd w:val="clear" w:color="auto" w:fill="auto"/>
          </w:tcPr>
          <w:p w14:paraId="67FA4EE4" w14:textId="77777777" w:rsidR="00865CD2" w:rsidRPr="00EA255A" w:rsidRDefault="00865CD2" w:rsidP="0020021D">
            <w:pPr>
              <w:pStyle w:val="phtablecellleft"/>
            </w:pPr>
            <w:r w:rsidRPr="00EA255A">
              <w:t>*</w:t>
            </w:r>
          </w:p>
        </w:tc>
        <w:tc>
          <w:tcPr>
            <w:tcW w:w="302" w:type="pct"/>
            <w:shd w:val="clear" w:color="auto" w:fill="auto"/>
          </w:tcPr>
          <w:p w14:paraId="08B178CB" w14:textId="77777777" w:rsidR="00865CD2" w:rsidRPr="00EA255A" w:rsidRDefault="00865CD2" w:rsidP="0020021D">
            <w:pPr>
              <w:pStyle w:val="phtablecellleft"/>
            </w:pPr>
          </w:p>
        </w:tc>
      </w:tr>
      <w:tr w:rsidR="00574EB8" w:rsidRPr="00EA255A" w14:paraId="24D93676" w14:textId="77777777" w:rsidTr="00574EB8">
        <w:trPr>
          <w:trHeight w:val="525"/>
        </w:trPr>
        <w:tc>
          <w:tcPr>
            <w:tcW w:w="359" w:type="pct"/>
            <w:shd w:val="clear" w:color="auto" w:fill="auto"/>
          </w:tcPr>
          <w:p w14:paraId="0B74CB2E" w14:textId="3C0B1B51" w:rsidR="00152AA1" w:rsidRPr="00EA255A" w:rsidRDefault="00152AA1" w:rsidP="0020021D">
            <w:pPr>
              <w:pStyle w:val="phtablecellleft"/>
            </w:pPr>
            <w:r w:rsidRPr="00EA255A">
              <w:lastRenderedPageBreak/>
              <w:t>Группы обучения</w:t>
            </w:r>
          </w:p>
        </w:tc>
        <w:tc>
          <w:tcPr>
            <w:tcW w:w="738" w:type="pct"/>
            <w:shd w:val="clear" w:color="auto" w:fill="auto"/>
          </w:tcPr>
          <w:p w14:paraId="1AA34CA0" w14:textId="1123D316" w:rsidR="00152AA1" w:rsidRPr="00EA255A" w:rsidRDefault="00152AA1" w:rsidP="0020021D">
            <w:pPr>
              <w:pStyle w:val="phtablecellleft"/>
            </w:pPr>
            <w:r w:rsidRPr="00EA255A">
              <w:t>Копирование группы</w:t>
            </w:r>
          </w:p>
        </w:tc>
        <w:tc>
          <w:tcPr>
            <w:tcW w:w="831" w:type="pct"/>
            <w:shd w:val="clear" w:color="auto" w:fill="auto"/>
          </w:tcPr>
          <w:p w14:paraId="05BF5059" w14:textId="5BA1DB61" w:rsidR="00152AA1" w:rsidRPr="00EA255A" w:rsidRDefault="00152AA1" w:rsidP="0020021D">
            <w:pPr>
              <w:pStyle w:val="phtablecellleft"/>
            </w:pPr>
            <w:r w:rsidRPr="00EA255A">
              <w:t>Право на копирование группы обучения с тем же составом для другого предмета</w:t>
            </w:r>
          </w:p>
        </w:tc>
        <w:tc>
          <w:tcPr>
            <w:tcW w:w="415" w:type="pct"/>
            <w:shd w:val="clear" w:color="auto" w:fill="auto"/>
          </w:tcPr>
          <w:p w14:paraId="177A1EFB" w14:textId="77777777" w:rsidR="00152AA1" w:rsidRPr="00EA255A" w:rsidRDefault="00152AA1" w:rsidP="0020021D">
            <w:pPr>
              <w:pStyle w:val="phtablecellleft"/>
            </w:pPr>
          </w:p>
        </w:tc>
        <w:tc>
          <w:tcPr>
            <w:tcW w:w="276" w:type="pct"/>
            <w:shd w:val="clear" w:color="auto" w:fill="auto"/>
          </w:tcPr>
          <w:p w14:paraId="430342F3" w14:textId="77777777" w:rsidR="00152AA1" w:rsidRPr="00EA255A" w:rsidRDefault="00152AA1" w:rsidP="0020021D">
            <w:pPr>
              <w:pStyle w:val="phtablecellleft"/>
            </w:pPr>
          </w:p>
        </w:tc>
        <w:tc>
          <w:tcPr>
            <w:tcW w:w="369" w:type="pct"/>
            <w:shd w:val="clear" w:color="auto" w:fill="auto"/>
          </w:tcPr>
          <w:p w14:paraId="6F2C2DDB" w14:textId="77777777" w:rsidR="00152AA1" w:rsidRPr="00EA255A" w:rsidRDefault="00152AA1" w:rsidP="0020021D">
            <w:pPr>
              <w:pStyle w:val="phtablecellleft"/>
            </w:pPr>
          </w:p>
        </w:tc>
        <w:tc>
          <w:tcPr>
            <w:tcW w:w="323" w:type="pct"/>
            <w:shd w:val="clear" w:color="auto" w:fill="auto"/>
          </w:tcPr>
          <w:p w14:paraId="0CE812A3" w14:textId="77777777" w:rsidR="00152AA1" w:rsidRPr="00EA255A" w:rsidRDefault="00152AA1" w:rsidP="0020021D">
            <w:pPr>
              <w:pStyle w:val="phtablecellleft"/>
            </w:pPr>
          </w:p>
        </w:tc>
        <w:tc>
          <w:tcPr>
            <w:tcW w:w="323" w:type="pct"/>
            <w:shd w:val="clear" w:color="auto" w:fill="auto"/>
          </w:tcPr>
          <w:p w14:paraId="3E1FB63B" w14:textId="77777777" w:rsidR="00152AA1" w:rsidRPr="00EA255A" w:rsidRDefault="00152AA1" w:rsidP="0020021D">
            <w:pPr>
              <w:pStyle w:val="phtablecellleft"/>
            </w:pPr>
          </w:p>
        </w:tc>
        <w:tc>
          <w:tcPr>
            <w:tcW w:w="461" w:type="pct"/>
            <w:shd w:val="clear" w:color="auto" w:fill="auto"/>
          </w:tcPr>
          <w:p w14:paraId="619EC60E" w14:textId="77777777" w:rsidR="00152AA1" w:rsidRPr="00EA255A" w:rsidRDefault="00152AA1" w:rsidP="0020021D">
            <w:pPr>
              <w:pStyle w:val="phtablecellleft"/>
            </w:pPr>
          </w:p>
        </w:tc>
        <w:tc>
          <w:tcPr>
            <w:tcW w:w="295" w:type="pct"/>
            <w:shd w:val="clear" w:color="auto" w:fill="auto"/>
          </w:tcPr>
          <w:p w14:paraId="2320F203" w14:textId="6B69FCCA" w:rsidR="00152AA1" w:rsidRPr="00EA255A" w:rsidRDefault="00152AA1" w:rsidP="0020021D">
            <w:pPr>
              <w:pStyle w:val="phtablecellleft"/>
            </w:pPr>
            <w:r w:rsidRPr="00EA255A">
              <w:t>*</w:t>
            </w:r>
          </w:p>
        </w:tc>
        <w:tc>
          <w:tcPr>
            <w:tcW w:w="305" w:type="pct"/>
            <w:shd w:val="clear" w:color="auto" w:fill="auto"/>
          </w:tcPr>
          <w:p w14:paraId="41F11849" w14:textId="5C13C871" w:rsidR="00152AA1" w:rsidRPr="00EA255A" w:rsidRDefault="00152AA1" w:rsidP="0020021D">
            <w:pPr>
              <w:pStyle w:val="phtablecellleft"/>
            </w:pPr>
            <w:r w:rsidRPr="00EA255A">
              <w:t>*</w:t>
            </w:r>
          </w:p>
        </w:tc>
        <w:tc>
          <w:tcPr>
            <w:tcW w:w="302" w:type="pct"/>
            <w:shd w:val="clear" w:color="auto" w:fill="auto"/>
          </w:tcPr>
          <w:p w14:paraId="593D6F07" w14:textId="77777777" w:rsidR="00152AA1" w:rsidRPr="00EA255A" w:rsidRDefault="00152AA1" w:rsidP="0020021D">
            <w:pPr>
              <w:pStyle w:val="phtablecellleft"/>
            </w:pPr>
          </w:p>
        </w:tc>
      </w:tr>
      <w:tr w:rsidR="00574EB8" w:rsidRPr="00EA255A" w14:paraId="0B20E96B" w14:textId="77777777" w:rsidTr="00574EB8">
        <w:trPr>
          <w:trHeight w:val="525"/>
        </w:trPr>
        <w:tc>
          <w:tcPr>
            <w:tcW w:w="359" w:type="pct"/>
            <w:shd w:val="clear" w:color="auto" w:fill="auto"/>
            <w:hideMark/>
          </w:tcPr>
          <w:p w14:paraId="402C442F" w14:textId="77777777" w:rsidR="00865CD2" w:rsidRPr="00EA255A" w:rsidRDefault="00865CD2" w:rsidP="0020021D">
            <w:pPr>
              <w:pStyle w:val="phtablecellleft"/>
            </w:pPr>
            <w:r w:rsidRPr="00EA255A">
              <w:t>Группы продленного дня</w:t>
            </w:r>
          </w:p>
        </w:tc>
        <w:tc>
          <w:tcPr>
            <w:tcW w:w="738" w:type="pct"/>
            <w:shd w:val="clear" w:color="auto" w:fill="auto"/>
            <w:hideMark/>
          </w:tcPr>
          <w:p w14:paraId="7D408A73" w14:textId="77777777" w:rsidR="00865CD2" w:rsidRPr="00EA255A" w:rsidRDefault="00865CD2" w:rsidP="0020021D">
            <w:pPr>
              <w:pStyle w:val="phtablecellleft"/>
            </w:pPr>
            <w:r w:rsidRPr="00EA255A">
              <w:t>Просмотр</w:t>
            </w:r>
          </w:p>
        </w:tc>
        <w:tc>
          <w:tcPr>
            <w:tcW w:w="831" w:type="pct"/>
            <w:shd w:val="clear" w:color="auto" w:fill="auto"/>
            <w:hideMark/>
          </w:tcPr>
          <w:p w14:paraId="300C53A4" w14:textId="77777777" w:rsidR="00865CD2" w:rsidRPr="00EA255A" w:rsidRDefault="00865CD2" w:rsidP="0020021D">
            <w:pPr>
              <w:pStyle w:val="phtablecellleft"/>
            </w:pPr>
            <w:r w:rsidRPr="00EA255A">
              <w:t>Право доступа к реестру «Группы продленного дня» с функцией просмотра реестра</w:t>
            </w:r>
          </w:p>
        </w:tc>
        <w:tc>
          <w:tcPr>
            <w:tcW w:w="415" w:type="pct"/>
            <w:shd w:val="clear" w:color="auto" w:fill="auto"/>
            <w:hideMark/>
          </w:tcPr>
          <w:p w14:paraId="63F189C7" w14:textId="77777777" w:rsidR="00865CD2" w:rsidRPr="00EA255A" w:rsidRDefault="00865CD2" w:rsidP="0020021D">
            <w:pPr>
              <w:pStyle w:val="phtablecellleft"/>
            </w:pPr>
            <w:r w:rsidRPr="00EA255A">
              <w:t>*</w:t>
            </w:r>
          </w:p>
        </w:tc>
        <w:tc>
          <w:tcPr>
            <w:tcW w:w="276" w:type="pct"/>
            <w:shd w:val="clear" w:color="auto" w:fill="auto"/>
            <w:hideMark/>
          </w:tcPr>
          <w:p w14:paraId="443F70E8" w14:textId="77777777" w:rsidR="00865CD2" w:rsidRPr="00EA255A" w:rsidRDefault="00865CD2" w:rsidP="0020021D">
            <w:pPr>
              <w:pStyle w:val="phtablecellleft"/>
            </w:pPr>
            <w:r w:rsidRPr="00EA255A">
              <w:t>*</w:t>
            </w:r>
          </w:p>
        </w:tc>
        <w:tc>
          <w:tcPr>
            <w:tcW w:w="369" w:type="pct"/>
            <w:shd w:val="clear" w:color="auto" w:fill="auto"/>
            <w:hideMark/>
          </w:tcPr>
          <w:p w14:paraId="50DB5769" w14:textId="77777777" w:rsidR="00865CD2" w:rsidRPr="00EA255A" w:rsidRDefault="00865CD2" w:rsidP="0020021D">
            <w:pPr>
              <w:pStyle w:val="phtablecellleft"/>
            </w:pPr>
            <w:r w:rsidRPr="00EA255A">
              <w:t>*</w:t>
            </w:r>
          </w:p>
        </w:tc>
        <w:tc>
          <w:tcPr>
            <w:tcW w:w="323" w:type="pct"/>
            <w:shd w:val="clear" w:color="auto" w:fill="auto"/>
            <w:hideMark/>
          </w:tcPr>
          <w:p w14:paraId="09B53CE7" w14:textId="77777777" w:rsidR="00865CD2" w:rsidRPr="00EA255A" w:rsidRDefault="00865CD2" w:rsidP="0020021D">
            <w:pPr>
              <w:pStyle w:val="phtablecellleft"/>
            </w:pPr>
            <w:r w:rsidRPr="00EA255A">
              <w:t>*</w:t>
            </w:r>
          </w:p>
        </w:tc>
        <w:tc>
          <w:tcPr>
            <w:tcW w:w="323" w:type="pct"/>
            <w:shd w:val="clear" w:color="auto" w:fill="auto"/>
            <w:hideMark/>
          </w:tcPr>
          <w:p w14:paraId="08EE10A9" w14:textId="77777777" w:rsidR="00865CD2" w:rsidRPr="00EA255A" w:rsidRDefault="00865CD2" w:rsidP="0020021D">
            <w:pPr>
              <w:pStyle w:val="phtablecellleft"/>
            </w:pPr>
          </w:p>
        </w:tc>
        <w:tc>
          <w:tcPr>
            <w:tcW w:w="461" w:type="pct"/>
            <w:shd w:val="clear" w:color="auto" w:fill="auto"/>
            <w:hideMark/>
          </w:tcPr>
          <w:p w14:paraId="3001D35A" w14:textId="77777777" w:rsidR="00865CD2" w:rsidRPr="00EA255A" w:rsidRDefault="00865CD2" w:rsidP="0020021D">
            <w:pPr>
              <w:pStyle w:val="phtablecellleft"/>
            </w:pPr>
            <w:r w:rsidRPr="00EA255A">
              <w:t>*</w:t>
            </w:r>
          </w:p>
        </w:tc>
        <w:tc>
          <w:tcPr>
            <w:tcW w:w="295" w:type="pct"/>
            <w:shd w:val="clear" w:color="auto" w:fill="auto"/>
          </w:tcPr>
          <w:p w14:paraId="5115E0C3" w14:textId="77777777" w:rsidR="00865CD2" w:rsidRPr="00EA255A" w:rsidRDefault="00865CD2" w:rsidP="0020021D">
            <w:pPr>
              <w:pStyle w:val="phtablecellleft"/>
            </w:pPr>
            <w:r w:rsidRPr="00EA255A">
              <w:t>*</w:t>
            </w:r>
          </w:p>
        </w:tc>
        <w:tc>
          <w:tcPr>
            <w:tcW w:w="305" w:type="pct"/>
            <w:shd w:val="clear" w:color="auto" w:fill="auto"/>
          </w:tcPr>
          <w:p w14:paraId="4F5C741A" w14:textId="77777777" w:rsidR="00865CD2" w:rsidRPr="00EA255A" w:rsidRDefault="00865CD2" w:rsidP="0020021D">
            <w:pPr>
              <w:pStyle w:val="phtablecellleft"/>
            </w:pPr>
            <w:r w:rsidRPr="00EA255A">
              <w:t>*</w:t>
            </w:r>
          </w:p>
        </w:tc>
        <w:tc>
          <w:tcPr>
            <w:tcW w:w="302" w:type="pct"/>
            <w:shd w:val="clear" w:color="auto" w:fill="auto"/>
          </w:tcPr>
          <w:p w14:paraId="28DEEC6D" w14:textId="77777777" w:rsidR="00865CD2" w:rsidRPr="00EA255A" w:rsidRDefault="00865CD2" w:rsidP="0020021D">
            <w:pPr>
              <w:pStyle w:val="phtablecellleft"/>
            </w:pPr>
          </w:p>
        </w:tc>
      </w:tr>
      <w:tr w:rsidR="00574EB8" w:rsidRPr="00EA255A" w14:paraId="5414E1DD" w14:textId="77777777" w:rsidTr="00574EB8">
        <w:trPr>
          <w:trHeight w:val="525"/>
        </w:trPr>
        <w:tc>
          <w:tcPr>
            <w:tcW w:w="359" w:type="pct"/>
            <w:shd w:val="clear" w:color="auto" w:fill="auto"/>
            <w:hideMark/>
          </w:tcPr>
          <w:p w14:paraId="08A75CDB" w14:textId="77777777" w:rsidR="00865CD2" w:rsidRPr="00EA255A" w:rsidRDefault="00865CD2" w:rsidP="0020021D">
            <w:pPr>
              <w:pStyle w:val="phtablecellleft"/>
            </w:pPr>
            <w:r w:rsidRPr="00EA255A">
              <w:t>Группы продленного дня</w:t>
            </w:r>
          </w:p>
        </w:tc>
        <w:tc>
          <w:tcPr>
            <w:tcW w:w="738" w:type="pct"/>
            <w:shd w:val="clear" w:color="auto" w:fill="auto"/>
            <w:hideMark/>
          </w:tcPr>
          <w:p w14:paraId="17A1ECC4" w14:textId="77777777" w:rsidR="00865CD2" w:rsidRPr="00EA255A" w:rsidRDefault="00865CD2" w:rsidP="0020021D">
            <w:pPr>
              <w:pStyle w:val="phtablecellleft"/>
            </w:pPr>
            <w:r w:rsidRPr="00EA255A">
              <w:t>Редактирование</w:t>
            </w:r>
          </w:p>
        </w:tc>
        <w:tc>
          <w:tcPr>
            <w:tcW w:w="831" w:type="pct"/>
            <w:shd w:val="clear" w:color="auto" w:fill="auto"/>
            <w:hideMark/>
          </w:tcPr>
          <w:p w14:paraId="3A04DF50" w14:textId="77777777" w:rsidR="00865CD2" w:rsidRPr="00EA255A" w:rsidRDefault="00865CD2" w:rsidP="0020021D">
            <w:pPr>
              <w:pStyle w:val="phtablecellleft"/>
            </w:pPr>
            <w:r w:rsidRPr="00EA255A">
              <w:t>Право на редактирование (добавление, удаление, изменение) реестра «Группы продленного дня» Должно быть включено вместе с правом на просмотр реестра</w:t>
            </w:r>
          </w:p>
        </w:tc>
        <w:tc>
          <w:tcPr>
            <w:tcW w:w="415" w:type="pct"/>
            <w:shd w:val="clear" w:color="auto" w:fill="auto"/>
            <w:hideMark/>
          </w:tcPr>
          <w:p w14:paraId="67F7DE2C" w14:textId="77777777" w:rsidR="00865CD2" w:rsidRPr="00EA255A" w:rsidRDefault="00865CD2" w:rsidP="0020021D">
            <w:pPr>
              <w:pStyle w:val="phtablecellleft"/>
            </w:pPr>
            <w:r w:rsidRPr="00EA255A">
              <w:t>*</w:t>
            </w:r>
          </w:p>
        </w:tc>
        <w:tc>
          <w:tcPr>
            <w:tcW w:w="276" w:type="pct"/>
            <w:shd w:val="clear" w:color="auto" w:fill="auto"/>
            <w:hideMark/>
          </w:tcPr>
          <w:p w14:paraId="2B131D38" w14:textId="77777777" w:rsidR="00865CD2" w:rsidRPr="00EA255A" w:rsidRDefault="00865CD2" w:rsidP="0020021D">
            <w:pPr>
              <w:pStyle w:val="phtablecellleft"/>
            </w:pPr>
            <w:r w:rsidRPr="00EA255A">
              <w:t>*</w:t>
            </w:r>
          </w:p>
        </w:tc>
        <w:tc>
          <w:tcPr>
            <w:tcW w:w="369" w:type="pct"/>
            <w:shd w:val="clear" w:color="auto" w:fill="auto"/>
            <w:hideMark/>
          </w:tcPr>
          <w:p w14:paraId="1754C204" w14:textId="77777777" w:rsidR="00865CD2" w:rsidRPr="00EA255A" w:rsidRDefault="00865CD2" w:rsidP="0020021D">
            <w:pPr>
              <w:pStyle w:val="phtablecellleft"/>
            </w:pPr>
          </w:p>
        </w:tc>
        <w:tc>
          <w:tcPr>
            <w:tcW w:w="323" w:type="pct"/>
            <w:shd w:val="clear" w:color="auto" w:fill="auto"/>
            <w:hideMark/>
          </w:tcPr>
          <w:p w14:paraId="29A3D0AC" w14:textId="77777777" w:rsidR="00865CD2" w:rsidRPr="00EA255A" w:rsidRDefault="00865CD2" w:rsidP="0020021D">
            <w:pPr>
              <w:pStyle w:val="phtablecellleft"/>
            </w:pPr>
            <w:r w:rsidRPr="00EA255A">
              <w:t>*</w:t>
            </w:r>
          </w:p>
        </w:tc>
        <w:tc>
          <w:tcPr>
            <w:tcW w:w="323" w:type="pct"/>
            <w:shd w:val="clear" w:color="auto" w:fill="auto"/>
            <w:hideMark/>
          </w:tcPr>
          <w:p w14:paraId="0C891953" w14:textId="77777777" w:rsidR="00865CD2" w:rsidRPr="00EA255A" w:rsidRDefault="00865CD2" w:rsidP="0020021D">
            <w:pPr>
              <w:pStyle w:val="phtablecellleft"/>
            </w:pPr>
          </w:p>
        </w:tc>
        <w:tc>
          <w:tcPr>
            <w:tcW w:w="461" w:type="pct"/>
            <w:shd w:val="clear" w:color="auto" w:fill="auto"/>
            <w:hideMark/>
          </w:tcPr>
          <w:p w14:paraId="029D3988" w14:textId="77777777" w:rsidR="00865CD2" w:rsidRPr="00EA255A" w:rsidRDefault="00865CD2" w:rsidP="0020021D">
            <w:pPr>
              <w:pStyle w:val="phtablecellleft"/>
            </w:pPr>
            <w:r w:rsidRPr="00EA255A">
              <w:t>*</w:t>
            </w:r>
          </w:p>
        </w:tc>
        <w:tc>
          <w:tcPr>
            <w:tcW w:w="295" w:type="pct"/>
            <w:shd w:val="clear" w:color="auto" w:fill="auto"/>
          </w:tcPr>
          <w:p w14:paraId="64B4C89B" w14:textId="77777777" w:rsidR="00865CD2" w:rsidRPr="00EA255A" w:rsidRDefault="00865CD2" w:rsidP="0020021D">
            <w:pPr>
              <w:pStyle w:val="phtablecellleft"/>
            </w:pPr>
            <w:r w:rsidRPr="00EA255A">
              <w:t>*</w:t>
            </w:r>
          </w:p>
        </w:tc>
        <w:tc>
          <w:tcPr>
            <w:tcW w:w="305" w:type="pct"/>
            <w:shd w:val="clear" w:color="auto" w:fill="auto"/>
          </w:tcPr>
          <w:p w14:paraId="0680D6FA" w14:textId="77777777" w:rsidR="00865CD2" w:rsidRPr="00EA255A" w:rsidRDefault="00865CD2" w:rsidP="0020021D">
            <w:pPr>
              <w:pStyle w:val="phtablecellleft"/>
            </w:pPr>
            <w:r w:rsidRPr="00EA255A">
              <w:t>*</w:t>
            </w:r>
          </w:p>
        </w:tc>
        <w:tc>
          <w:tcPr>
            <w:tcW w:w="302" w:type="pct"/>
            <w:shd w:val="clear" w:color="auto" w:fill="auto"/>
          </w:tcPr>
          <w:p w14:paraId="17C3F82F" w14:textId="77777777" w:rsidR="00865CD2" w:rsidRPr="00EA255A" w:rsidRDefault="00865CD2" w:rsidP="0020021D">
            <w:pPr>
              <w:pStyle w:val="phtablecellleft"/>
            </w:pPr>
          </w:p>
        </w:tc>
      </w:tr>
      <w:tr w:rsidR="00574EB8" w:rsidRPr="00EA255A" w14:paraId="156DAA5E" w14:textId="77777777" w:rsidTr="00574EB8">
        <w:trPr>
          <w:trHeight w:val="411"/>
        </w:trPr>
        <w:tc>
          <w:tcPr>
            <w:tcW w:w="359" w:type="pct"/>
            <w:shd w:val="clear" w:color="auto" w:fill="auto"/>
            <w:hideMark/>
          </w:tcPr>
          <w:p w14:paraId="4029BD5E" w14:textId="77777777" w:rsidR="00865CD2" w:rsidRPr="00EA255A" w:rsidRDefault="00865CD2" w:rsidP="0020021D">
            <w:pPr>
              <w:pStyle w:val="phtablecellleft"/>
            </w:pPr>
            <w:r w:rsidRPr="00EA255A">
              <w:t>Динамические отчеты</w:t>
            </w:r>
          </w:p>
        </w:tc>
        <w:tc>
          <w:tcPr>
            <w:tcW w:w="738" w:type="pct"/>
            <w:shd w:val="clear" w:color="auto" w:fill="auto"/>
            <w:hideMark/>
          </w:tcPr>
          <w:p w14:paraId="1C529013" w14:textId="77777777" w:rsidR="00865CD2" w:rsidRPr="00EA255A" w:rsidRDefault="00865CD2" w:rsidP="0020021D">
            <w:pPr>
              <w:pStyle w:val="phtablecellleft"/>
            </w:pPr>
            <w:r w:rsidRPr="00EA255A">
              <w:t>Качество образования</w:t>
            </w:r>
          </w:p>
        </w:tc>
        <w:tc>
          <w:tcPr>
            <w:tcW w:w="831" w:type="pct"/>
            <w:shd w:val="clear" w:color="auto" w:fill="auto"/>
            <w:hideMark/>
          </w:tcPr>
          <w:p w14:paraId="266DE2F9" w14:textId="77777777" w:rsidR="00865CD2" w:rsidRPr="00EA255A" w:rsidRDefault="00865CD2" w:rsidP="0020021D">
            <w:pPr>
              <w:pStyle w:val="phtablecellleft"/>
            </w:pPr>
            <w:r w:rsidRPr="00EA255A">
              <w:t>Право на формирование аналитического динамического отчета «Качество образования»</w:t>
            </w:r>
          </w:p>
        </w:tc>
        <w:tc>
          <w:tcPr>
            <w:tcW w:w="415" w:type="pct"/>
            <w:shd w:val="clear" w:color="auto" w:fill="auto"/>
            <w:hideMark/>
          </w:tcPr>
          <w:p w14:paraId="60A93B87" w14:textId="77777777" w:rsidR="00865CD2" w:rsidRPr="00EA255A" w:rsidRDefault="00865CD2" w:rsidP="0020021D">
            <w:pPr>
              <w:pStyle w:val="phtablecellleft"/>
            </w:pPr>
            <w:r w:rsidRPr="00EA255A">
              <w:t>*</w:t>
            </w:r>
          </w:p>
        </w:tc>
        <w:tc>
          <w:tcPr>
            <w:tcW w:w="276" w:type="pct"/>
            <w:shd w:val="clear" w:color="auto" w:fill="auto"/>
            <w:hideMark/>
          </w:tcPr>
          <w:p w14:paraId="575D9869" w14:textId="77777777" w:rsidR="00865CD2" w:rsidRPr="00EA255A" w:rsidRDefault="00865CD2" w:rsidP="0020021D">
            <w:pPr>
              <w:pStyle w:val="phtablecellleft"/>
            </w:pPr>
            <w:r w:rsidRPr="00EA255A">
              <w:t>*</w:t>
            </w:r>
          </w:p>
        </w:tc>
        <w:tc>
          <w:tcPr>
            <w:tcW w:w="369" w:type="pct"/>
            <w:shd w:val="clear" w:color="auto" w:fill="auto"/>
            <w:hideMark/>
          </w:tcPr>
          <w:p w14:paraId="3CACE357" w14:textId="77777777" w:rsidR="00865CD2" w:rsidRPr="00EA255A" w:rsidRDefault="00865CD2" w:rsidP="0020021D">
            <w:pPr>
              <w:pStyle w:val="phtablecellleft"/>
            </w:pPr>
          </w:p>
        </w:tc>
        <w:tc>
          <w:tcPr>
            <w:tcW w:w="323" w:type="pct"/>
            <w:shd w:val="clear" w:color="auto" w:fill="auto"/>
            <w:hideMark/>
          </w:tcPr>
          <w:p w14:paraId="4F9A495C" w14:textId="77777777" w:rsidR="00865CD2" w:rsidRPr="00EA255A" w:rsidRDefault="00865CD2" w:rsidP="0020021D">
            <w:pPr>
              <w:pStyle w:val="phtablecellleft"/>
            </w:pPr>
            <w:r w:rsidRPr="00EA255A">
              <w:t>*</w:t>
            </w:r>
          </w:p>
        </w:tc>
        <w:tc>
          <w:tcPr>
            <w:tcW w:w="323" w:type="pct"/>
            <w:shd w:val="clear" w:color="auto" w:fill="auto"/>
            <w:hideMark/>
          </w:tcPr>
          <w:p w14:paraId="6CFD3692" w14:textId="77777777" w:rsidR="00865CD2" w:rsidRPr="00EA255A" w:rsidRDefault="00865CD2" w:rsidP="0020021D">
            <w:pPr>
              <w:pStyle w:val="phtablecellleft"/>
            </w:pPr>
          </w:p>
        </w:tc>
        <w:tc>
          <w:tcPr>
            <w:tcW w:w="461" w:type="pct"/>
            <w:shd w:val="clear" w:color="auto" w:fill="auto"/>
            <w:hideMark/>
          </w:tcPr>
          <w:p w14:paraId="49236B4F" w14:textId="77777777" w:rsidR="00865CD2" w:rsidRPr="00EA255A" w:rsidRDefault="00865CD2" w:rsidP="0020021D">
            <w:pPr>
              <w:pStyle w:val="phtablecellleft"/>
            </w:pPr>
            <w:r w:rsidRPr="00EA255A">
              <w:t>*</w:t>
            </w:r>
          </w:p>
        </w:tc>
        <w:tc>
          <w:tcPr>
            <w:tcW w:w="295" w:type="pct"/>
            <w:shd w:val="clear" w:color="auto" w:fill="auto"/>
          </w:tcPr>
          <w:p w14:paraId="6ED8A1AB" w14:textId="77777777" w:rsidR="00865CD2" w:rsidRPr="00EA255A" w:rsidRDefault="00865CD2" w:rsidP="0020021D">
            <w:pPr>
              <w:pStyle w:val="phtablecellleft"/>
            </w:pPr>
            <w:r w:rsidRPr="00EA255A">
              <w:t>*</w:t>
            </w:r>
          </w:p>
        </w:tc>
        <w:tc>
          <w:tcPr>
            <w:tcW w:w="305" w:type="pct"/>
            <w:shd w:val="clear" w:color="auto" w:fill="auto"/>
          </w:tcPr>
          <w:p w14:paraId="07BF1383" w14:textId="77777777" w:rsidR="00865CD2" w:rsidRPr="00EA255A" w:rsidRDefault="00865CD2" w:rsidP="0020021D">
            <w:pPr>
              <w:pStyle w:val="phtablecellleft"/>
            </w:pPr>
            <w:r w:rsidRPr="00EA255A">
              <w:t>*</w:t>
            </w:r>
          </w:p>
        </w:tc>
        <w:tc>
          <w:tcPr>
            <w:tcW w:w="302" w:type="pct"/>
            <w:shd w:val="clear" w:color="auto" w:fill="auto"/>
          </w:tcPr>
          <w:p w14:paraId="485C3BC4" w14:textId="77777777" w:rsidR="00865CD2" w:rsidRPr="00EA255A" w:rsidRDefault="00865CD2" w:rsidP="0020021D">
            <w:pPr>
              <w:pStyle w:val="phtablecellleft"/>
            </w:pPr>
          </w:p>
        </w:tc>
      </w:tr>
      <w:tr w:rsidR="00574EB8" w:rsidRPr="00EA255A" w14:paraId="12A261C8" w14:textId="77777777" w:rsidTr="00574EB8">
        <w:trPr>
          <w:trHeight w:val="525"/>
        </w:trPr>
        <w:tc>
          <w:tcPr>
            <w:tcW w:w="359" w:type="pct"/>
            <w:shd w:val="clear" w:color="auto" w:fill="auto"/>
            <w:hideMark/>
          </w:tcPr>
          <w:p w14:paraId="2B2D9BA9" w14:textId="77777777" w:rsidR="00865CD2" w:rsidRPr="00EA255A" w:rsidRDefault="00865CD2" w:rsidP="0020021D">
            <w:pPr>
              <w:pStyle w:val="phtablecellleft"/>
            </w:pPr>
            <w:r w:rsidRPr="00EA255A">
              <w:t>Динамические отчеты</w:t>
            </w:r>
          </w:p>
        </w:tc>
        <w:tc>
          <w:tcPr>
            <w:tcW w:w="738" w:type="pct"/>
            <w:shd w:val="clear" w:color="auto" w:fill="auto"/>
            <w:hideMark/>
          </w:tcPr>
          <w:p w14:paraId="0FB96F20" w14:textId="77777777" w:rsidR="00865CD2" w:rsidRPr="00EA255A" w:rsidRDefault="00865CD2" w:rsidP="0020021D">
            <w:pPr>
              <w:pStyle w:val="phtablecellleft"/>
            </w:pPr>
            <w:r w:rsidRPr="00EA255A">
              <w:t>Качество образования по организации</w:t>
            </w:r>
          </w:p>
        </w:tc>
        <w:tc>
          <w:tcPr>
            <w:tcW w:w="831" w:type="pct"/>
            <w:shd w:val="clear" w:color="auto" w:fill="auto"/>
            <w:hideMark/>
          </w:tcPr>
          <w:p w14:paraId="57E8D219" w14:textId="77777777" w:rsidR="00865CD2" w:rsidRPr="00EA255A" w:rsidRDefault="00865CD2" w:rsidP="0020021D">
            <w:pPr>
              <w:pStyle w:val="phtablecellleft"/>
            </w:pPr>
            <w:r w:rsidRPr="00EA255A">
              <w:t>Право на формирование аналитического динамического отчета «Качество образования по организации»</w:t>
            </w:r>
          </w:p>
        </w:tc>
        <w:tc>
          <w:tcPr>
            <w:tcW w:w="415" w:type="pct"/>
            <w:shd w:val="clear" w:color="auto" w:fill="auto"/>
            <w:hideMark/>
          </w:tcPr>
          <w:p w14:paraId="19D1011F" w14:textId="77777777" w:rsidR="00865CD2" w:rsidRPr="00EA255A" w:rsidRDefault="00865CD2" w:rsidP="0020021D">
            <w:pPr>
              <w:pStyle w:val="phtablecellleft"/>
            </w:pPr>
          </w:p>
        </w:tc>
        <w:tc>
          <w:tcPr>
            <w:tcW w:w="276" w:type="pct"/>
            <w:shd w:val="clear" w:color="auto" w:fill="auto"/>
            <w:hideMark/>
          </w:tcPr>
          <w:p w14:paraId="0224B54B" w14:textId="77777777" w:rsidR="00865CD2" w:rsidRPr="00EA255A" w:rsidRDefault="00865CD2" w:rsidP="0020021D">
            <w:pPr>
              <w:pStyle w:val="phtablecellleft"/>
            </w:pPr>
            <w:r w:rsidRPr="00EA255A">
              <w:t>*</w:t>
            </w:r>
          </w:p>
        </w:tc>
        <w:tc>
          <w:tcPr>
            <w:tcW w:w="369" w:type="pct"/>
            <w:shd w:val="clear" w:color="auto" w:fill="auto"/>
            <w:hideMark/>
          </w:tcPr>
          <w:p w14:paraId="554BA61B" w14:textId="77777777" w:rsidR="00865CD2" w:rsidRPr="00EA255A" w:rsidRDefault="00865CD2" w:rsidP="0020021D">
            <w:pPr>
              <w:pStyle w:val="phtablecellleft"/>
            </w:pPr>
          </w:p>
        </w:tc>
        <w:tc>
          <w:tcPr>
            <w:tcW w:w="323" w:type="pct"/>
            <w:shd w:val="clear" w:color="auto" w:fill="auto"/>
            <w:hideMark/>
          </w:tcPr>
          <w:p w14:paraId="52304BED" w14:textId="77777777" w:rsidR="00865CD2" w:rsidRPr="00EA255A" w:rsidRDefault="00865CD2" w:rsidP="0020021D">
            <w:pPr>
              <w:pStyle w:val="phtablecellleft"/>
            </w:pPr>
          </w:p>
        </w:tc>
        <w:tc>
          <w:tcPr>
            <w:tcW w:w="323" w:type="pct"/>
            <w:shd w:val="clear" w:color="auto" w:fill="auto"/>
            <w:hideMark/>
          </w:tcPr>
          <w:p w14:paraId="21DDA615" w14:textId="77777777" w:rsidR="00865CD2" w:rsidRPr="00EA255A" w:rsidRDefault="00865CD2" w:rsidP="0020021D">
            <w:pPr>
              <w:pStyle w:val="phtablecellleft"/>
            </w:pPr>
          </w:p>
        </w:tc>
        <w:tc>
          <w:tcPr>
            <w:tcW w:w="461" w:type="pct"/>
            <w:shd w:val="clear" w:color="auto" w:fill="auto"/>
            <w:hideMark/>
          </w:tcPr>
          <w:p w14:paraId="4F392515" w14:textId="77777777" w:rsidR="00865CD2" w:rsidRPr="00EA255A" w:rsidRDefault="00865CD2" w:rsidP="0020021D">
            <w:pPr>
              <w:pStyle w:val="phtablecellleft"/>
            </w:pPr>
            <w:r w:rsidRPr="00EA255A">
              <w:t>*</w:t>
            </w:r>
          </w:p>
        </w:tc>
        <w:tc>
          <w:tcPr>
            <w:tcW w:w="295" w:type="pct"/>
            <w:shd w:val="clear" w:color="auto" w:fill="auto"/>
          </w:tcPr>
          <w:p w14:paraId="5E506BF9" w14:textId="77777777" w:rsidR="00865CD2" w:rsidRPr="00EA255A" w:rsidRDefault="00865CD2" w:rsidP="0020021D">
            <w:pPr>
              <w:pStyle w:val="phtablecellleft"/>
            </w:pPr>
            <w:r w:rsidRPr="00EA255A">
              <w:t>*</w:t>
            </w:r>
          </w:p>
        </w:tc>
        <w:tc>
          <w:tcPr>
            <w:tcW w:w="305" w:type="pct"/>
            <w:shd w:val="clear" w:color="auto" w:fill="auto"/>
          </w:tcPr>
          <w:p w14:paraId="4E4B0506" w14:textId="77777777" w:rsidR="00865CD2" w:rsidRPr="00EA255A" w:rsidRDefault="00865CD2" w:rsidP="0020021D">
            <w:pPr>
              <w:pStyle w:val="phtablecellleft"/>
            </w:pPr>
            <w:r w:rsidRPr="00EA255A">
              <w:t>*</w:t>
            </w:r>
          </w:p>
        </w:tc>
        <w:tc>
          <w:tcPr>
            <w:tcW w:w="302" w:type="pct"/>
            <w:shd w:val="clear" w:color="auto" w:fill="auto"/>
          </w:tcPr>
          <w:p w14:paraId="2F0CA1A7" w14:textId="77777777" w:rsidR="00865CD2" w:rsidRPr="00EA255A" w:rsidRDefault="00865CD2" w:rsidP="0020021D">
            <w:pPr>
              <w:pStyle w:val="phtablecellleft"/>
            </w:pPr>
          </w:p>
        </w:tc>
      </w:tr>
      <w:tr w:rsidR="00574EB8" w:rsidRPr="00EA255A" w14:paraId="2595A408" w14:textId="77777777" w:rsidTr="00574EB8">
        <w:trPr>
          <w:trHeight w:val="525"/>
        </w:trPr>
        <w:tc>
          <w:tcPr>
            <w:tcW w:w="359" w:type="pct"/>
            <w:shd w:val="clear" w:color="auto" w:fill="auto"/>
            <w:hideMark/>
          </w:tcPr>
          <w:p w14:paraId="7A8DEE86" w14:textId="77777777" w:rsidR="00865CD2" w:rsidRPr="00EA255A" w:rsidRDefault="00865CD2" w:rsidP="0020021D">
            <w:pPr>
              <w:pStyle w:val="phtablecellleft"/>
            </w:pPr>
            <w:r w:rsidRPr="00EA255A">
              <w:t xml:space="preserve">Динамические </w:t>
            </w:r>
            <w:r w:rsidRPr="00EA255A">
              <w:lastRenderedPageBreak/>
              <w:t>отчеты</w:t>
            </w:r>
          </w:p>
        </w:tc>
        <w:tc>
          <w:tcPr>
            <w:tcW w:w="738" w:type="pct"/>
            <w:shd w:val="clear" w:color="auto" w:fill="auto"/>
            <w:hideMark/>
          </w:tcPr>
          <w:p w14:paraId="320485B7" w14:textId="77777777" w:rsidR="00865CD2" w:rsidRPr="00EA255A" w:rsidRDefault="00865CD2" w:rsidP="0020021D">
            <w:pPr>
              <w:pStyle w:val="phtablecellleft"/>
            </w:pPr>
            <w:r w:rsidRPr="00EA255A">
              <w:lastRenderedPageBreak/>
              <w:t>Квалификация учителей</w:t>
            </w:r>
          </w:p>
        </w:tc>
        <w:tc>
          <w:tcPr>
            <w:tcW w:w="831" w:type="pct"/>
            <w:shd w:val="clear" w:color="auto" w:fill="auto"/>
            <w:hideMark/>
          </w:tcPr>
          <w:p w14:paraId="728A7AB2" w14:textId="77777777" w:rsidR="00865CD2" w:rsidRPr="00EA255A" w:rsidRDefault="00865CD2" w:rsidP="0020021D">
            <w:pPr>
              <w:pStyle w:val="phtablecellleft"/>
            </w:pPr>
            <w:r w:rsidRPr="00EA255A">
              <w:t xml:space="preserve">Право на формирование аналитического динамического отчета </w:t>
            </w:r>
            <w:r w:rsidRPr="00EA255A">
              <w:lastRenderedPageBreak/>
              <w:t>«Квалификация учителей»</w:t>
            </w:r>
          </w:p>
        </w:tc>
        <w:tc>
          <w:tcPr>
            <w:tcW w:w="415" w:type="pct"/>
            <w:shd w:val="clear" w:color="auto" w:fill="auto"/>
            <w:hideMark/>
          </w:tcPr>
          <w:p w14:paraId="4591E7DD" w14:textId="77777777" w:rsidR="00865CD2" w:rsidRPr="00EA255A" w:rsidRDefault="00865CD2" w:rsidP="0020021D">
            <w:pPr>
              <w:pStyle w:val="phtablecellleft"/>
            </w:pPr>
            <w:r w:rsidRPr="00EA255A">
              <w:lastRenderedPageBreak/>
              <w:t>*</w:t>
            </w:r>
          </w:p>
        </w:tc>
        <w:tc>
          <w:tcPr>
            <w:tcW w:w="276" w:type="pct"/>
            <w:shd w:val="clear" w:color="auto" w:fill="auto"/>
            <w:hideMark/>
          </w:tcPr>
          <w:p w14:paraId="0978E407" w14:textId="77777777" w:rsidR="00865CD2" w:rsidRPr="00EA255A" w:rsidRDefault="00865CD2" w:rsidP="0020021D">
            <w:pPr>
              <w:pStyle w:val="phtablecellleft"/>
            </w:pPr>
          </w:p>
        </w:tc>
        <w:tc>
          <w:tcPr>
            <w:tcW w:w="369" w:type="pct"/>
            <w:shd w:val="clear" w:color="auto" w:fill="auto"/>
            <w:hideMark/>
          </w:tcPr>
          <w:p w14:paraId="7DD092BE" w14:textId="77777777" w:rsidR="00865CD2" w:rsidRPr="00EA255A" w:rsidRDefault="00865CD2" w:rsidP="0020021D">
            <w:pPr>
              <w:pStyle w:val="phtablecellleft"/>
            </w:pPr>
          </w:p>
        </w:tc>
        <w:tc>
          <w:tcPr>
            <w:tcW w:w="323" w:type="pct"/>
            <w:shd w:val="clear" w:color="auto" w:fill="auto"/>
            <w:hideMark/>
          </w:tcPr>
          <w:p w14:paraId="459A77B0" w14:textId="77777777" w:rsidR="00865CD2" w:rsidRPr="00EA255A" w:rsidRDefault="00865CD2" w:rsidP="0020021D">
            <w:pPr>
              <w:pStyle w:val="phtablecellleft"/>
            </w:pPr>
          </w:p>
        </w:tc>
        <w:tc>
          <w:tcPr>
            <w:tcW w:w="323" w:type="pct"/>
            <w:shd w:val="clear" w:color="auto" w:fill="auto"/>
            <w:hideMark/>
          </w:tcPr>
          <w:p w14:paraId="51EE6DBC" w14:textId="77777777" w:rsidR="00865CD2" w:rsidRPr="00EA255A" w:rsidRDefault="00865CD2" w:rsidP="0020021D">
            <w:pPr>
              <w:pStyle w:val="phtablecellleft"/>
            </w:pPr>
            <w:r w:rsidRPr="00EA255A">
              <w:t>*</w:t>
            </w:r>
          </w:p>
        </w:tc>
        <w:tc>
          <w:tcPr>
            <w:tcW w:w="461" w:type="pct"/>
            <w:shd w:val="clear" w:color="auto" w:fill="auto"/>
            <w:hideMark/>
          </w:tcPr>
          <w:p w14:paraId="42F4941F" w14:textId="77777777" w:rsidR="00865CD2" w:rsidRPr="00EA255A" w:rsidRDefault="00865CD2" w:rsidP="0020021D">
            <w:pPr>
              <w:pStyle w:val="phtablecellleft"/>
            </w:pPr>
            <w:r w:rsidRPr="00EA255A">
              <w:t>*</w:t>
            </w:r>
          </w:p>
        </w:tc>
        <w:tc>
          <w:tcPr>
            <w:tcW w:w="295" w:type="pct"/>
            <w:shd w:val="clear" w:color="auto" w:fill="auto"/>
          </w:tcPr>
          <w:p w14:paraId="3BE34666" w14:textId="77777777" w:rsidR="00865CD2" w:rsidRPr="00EA255A" w:rsidRDefault="00865CD2" w:rsidP="0020021D">
            <w:pPr>
              <w:pStyle w:val="phtablecellleft"/>
            </w:pPr>
            <w:r w:rsidRPr="00EA255A">
              <w:t>*</w:t>
            </w:r>
          </w:p>
        </w:tc>
        <w:tc>
          <w:tcPr>
            <w:tcW w:w="305" w:type="pct"/>
            <w:shd w:val="clear" w:color="auto" w:fill="auto"/>
          </w:tcPr>
          <w:p w14:paraId="1910886E" w14:textId="77777777" w:rsidR="00865CD2" w:rsidRPr="00EA255A" w:rsidRDefault="00865CD2" w:rsidP="0020021D">
            <w:pPr>
              <w:pStyle w:val="phtablecellleft"/>
            </w:pPr>
            <w:r w:rsidRPr="00EA255A">
              <w:t>*</w:t>
            </w:r>
          </w:p>
        </w:tc>
        <w:tc>
          <w:tcPr>
            <w:tcW w:w="302" w:type="pct"/>
            <w:shd w:val="clear" w:color="auto" w:fill="auto"/>
          </w:tcPr>
          <w:p w14:paraId="2A4EA17B" w14:textId="77777777" w:rsidR="00865CD2" w:rsidRPr="00EA255A" w:rsidRDefault="00865CD2" w:rsidP="0020021D">
            <w:pPr>
              <w:pStyle w:val="phtablecellleft"/>
            </w:pPr>
          </w:p>
        </w:tc>
      </w:tr>
      <w:tr w:rsidR="00574EB8" w:rsidRPr="00EA255A" w14:paraId="0E7552AA" w14:textId="77777777" w:rsidTr="00574EB8">
        <w:trPr>
          <w:trHeight w:val="525"/>
        </w:trPr>
        <w:tc>
          <w:tcPr>
            <w:tcW w:w="359" w:type="pct"/>
            <w:shd w:val="clear" w:color="auto" w:fill="auto"/>
            <w:hideMark/>
          </w:tcPr>
          <w:p w14:paraId="78C29128" w14:textId="77777777" w:rsidR="00865CD2" w:rsidRPr="00EA255A" w:rsidRDefault="00865CD2" w:rsidP="0020021D">
            <w:pPr>
              <w:pStyle w:val="phtablecellleft"/>
            </w:pPr>
            <w:r w:rsidRPr="00EA255A">
              <w:lastRenderedPageBreak/>
              <w:t>Динамические отчеты</w:t>
            </w:r>
          </w:p>
        </w:tc>
        <w:tc>
          <w:tcPr>
            <w:tcW w:w="738" w:type="pct"/>
            <w:shd w:val="clear" w:color="auto" w:fill="auto"/>
            <w:hideMark/>
          </w:tcPr>
          <w:p w14:paraId="5B47ABF5" w14:textId="77777777" w:rsidR="00865CD2" w:rsidRPr="00EA255A" w:rsidRDefault="00865CD2" w:rsidP="0020021D">
            <w:pPr>
              <w:pStyle w:val="phtablecellleft"/>
            </w:pPr>
            <w:r w:rsidRPr="00EA255A">
              <w:t>Количество учителей по категориям</w:t>
            </w:r>
          </w:p>
        </w:tc>
        <w:tc>
          <w:tcPr>
            <w:tcW w:w="831" w:type="pct"/>
            <w:shd w:val="clear" w:color="auto" w:fill="auto"/>
            <w:hideMark/>
          </w:tcPr>
          <w:p w14:paraId="679CBC94" w14:textId="77777777" w:rsidR="00865CD2" w:rsidRPr="00EA255A" w:rsidRDefault="00865CD2" w:rsidP="0020021D">
            <w:pPr>
              <w:pStyle w:val="phtablecellleft"/>
            </w:pPr>
            <w:r w:rsidRPr="00EA255A">
              <w:t>Право на формирование аналитического динамического отчета «Количество учителей по категориям»</w:t>
            </w:r>
          </w:p>
        </w:tc>
        <w:tc>
          <w:tcPr>
            <w:tcW w:w="415" w:type="pct"/>
            <w:shd w:val="clear" w:color="auto" w:fill="auto"/>
            <w:hideMark/>
          </w:tcPr>
          <w:p w14:paraId="02FB6D29" w14:textId="77777777" w:rsidR="00865CD2" w:rsidRPr="00EA255A" w:rsidRDefault="00865CD2" w:rsidP="0020021D">
            <w:pPr>
              <w:pStyle w:val="phtablecellleft"/>
            </w:pPr>
            <w:r w:rsidRPr="00EA255A">
              <w:t>*</w:t>
            </w:r>
          </w:p>
        </w:tc>
        <w:tc>
          <w:tcPr>
            <w:tcW w:w="276" w:type="pct"/>
            <w:shd w:val="clear" w:color="auto" w:fill="auto"/>
            <w:hideMark/>
          </w:tcPr>
          <w:p w14:paraId="029766E2" w14:textId="77777777" w:rsidR="00865CD2" w:rsidRPr="00EA255A" w:rsidRDefault="00865CD2" w:rsidP="0020021D">
            <w:pPr>
              <w:pStyle w:val="phtablecellleft"/>
            </w:pPr>
            <w:r w:rsidRPr="00EA255A">
              <w:t>*</w:t>
            </w:r>
          </w:p>
        </w:tc>
        <w:tc>
          <w:tcPr>
            <w:tcW w:w="369" w:type="pct"/>
            <w:shd w:val="clear" w:color="auto" w:fill="auto"/>
            <w:hideMark/>
          </w:tcPr>
          <w:p w14:paraId="0552AD4C" w14:textId="77777777" w:rsidR="00865CD2" w:rsidRPr="00EA255A" w:rsidRDefault="00865CD2" w:rsidP="0020021D">
            <w:pPr>
              <w:pStyle w:val="phtablecellleft"/>
            </w:pPr>
          </w:p>
        </w:tc>
        <w:tc>
          <w:tcPr>
            <w:tcW w:w="323" w:type="pct"/>
            <w:shd w:val="clear" w:color="auto" w:fill="auto"/>
            <w:hideMark/>
          </w:tcPr>
          <w:p w14:paraId="4FCEE1C5" w14:textId="77777777" w:rsidR="00865CD2" w:rsidRPr="00EA255A" w:rsidRDefault="00865CD2" w:rsidP="0020021D">
            <w:pPr>
              <w:pStyle w:val="phtablecellleft"/>
            </w:pPr>
          </w:p>
        </w:tc>
        <w:tc>
          <w:tcPr>
            <w:tcW w:w="323" w:type="pct"/>
            <w:shd w:val="clear" w:color="auto" w:fill="auto"/>
            <w:hideMark/>
          </w:tcPr>
          <w:p w14:paraId="4EB8185F" w14:textId="77777777" w:rsidR="00865CD2" w:rsidRPr="00EA255A" w:rsidRDefault="00865CD2" w:rsidP="0020021D">
            <w:pPr>
              <w:pStyle w:val="phtablecellleft"/>
            </w:pPr>
            <w:r w:rsidRPr="00EA255A">
              <w:t>*</w:t>
            </w:r>
          </w:p>
        </w:tc>
        <w:tc>
          <w:tcPr>
            <w:tcW w:w="461" w:type="pct"/>
            <w:shd w:val="clear" w:color="auto" w:fill="auto"/>
            <w:hideMark/>
          </w:tcPr>
          <w:p w14:paraId="078BE462" w14:textId="77777777" w:rsidR="00865CD2" w:rsidRPr="00EA255A" w:rsidRDefault="00865CD2" w:rsidP="0020021D">
            <w:pPr>
              <w:pStyle w:val="phtablecellleft"/>
            </w:pPr>
            <w:r w:rsidRPr="00EA255A">
              <w:t>*</w:t>
            </w:r>
          </w:p>
        </w:tc>
        <w:tc>
          <w:tcPr>
            <w:tcW w:w="295" w:type="pct"/>
            <w:shd w:val="clear" w:color="auto" w:fill="auto"/>
          </w:tcPr>
          <w:p w14:paraId="1CC53E59" w14:textId="77777777" w:rsidR="00865CD2" w:rsidRPr="00EA255A" w:rsidRDefault="00865CD2" w:rsidP="0020021D">
            <w:pPr>
              <w:pStyle w:val="phtablecellleft"/>
            </w:pPr>
            <w:r w:rsidRPr="00EA255A">
              <w:t>*</w:t>
            </w:r>
          </w:p>
        </w:tc>
        <w:tc>
          <w:tcPr>
            <w:tcW w:w="305" w:type="pct"/>
            <w:shd w:val="clear" w:color="auto" w:fill="auto"/>
          </w:tcPr>
          <w:p w14:paraId="55F59F64" w14:textId="77777777" w:rsidR="00865CD2" w:rsidRPr="00EA255A" w:rsidRDefault="00865CD2" w:rsidP="0020021D">
            <w:pPr>
              <w:pStyle w:val="phtablecellleft"/>
            </w:pPr>
            <w:r w:rsidRPr="00EA255A">
              <w:t>*</w:t>
            </w:r>
          </w:p>
        </w:tc>
        <w:tc>
          <w:tcPr>
            <w:tcW w:w="302" w:type="pct"/>
            <w:shd w:val="clear" w:color="auto" w:fill="auto"/>
          </w:tcPr>
          <w:p w14:paraId="4AF0AEF9" w14:textId="77777777" w:rsidR="00865CD2" w:rsidRPr="00EA255A" w:rsidRDefault="00865CD2" w:rsidP="0020021D">
            <w:pPr>
              <w:pStyle w:val="phtablecellleft"/>
            </w:pPr>
          </w:p>
        </w:tc>
      </w:tr>
      <w:tr w:rsidR="00574EB8" w:rsidRPr="00EA255A" w14:paraId="43394A3F" w14:textId="77777777" w:rsidTr="00574EB8">
        <w:trPr>
          <w:trHeight w:val="525"/>
        </w:trPr>
        <w:tc>
          <w:tcPr>
            <w:tcW w:w="359" w:type="pct"/>
            <w:shd w:val="clear" w:color="auto" w:fill="auto"/>
            <w:hideMark/>
          </w:tcPr>
          <w:p w14:paraId="45F0ECD2" w14:textId="77777777" w:rsidR="00865CD2" w:rsidRPr="00EA255A" w:rsidRDefault="00865CD2" w:rsidP="0020021D">
            <w:pPr>
              <w:pStyle w:val="phtablecellleft"/>
            </w:pPr>
            <w:r w:rsidRPr="00EA255A">
              <w:t>Динамические отчеты</w:t>
            </w:r>
          </w:p>
        </w:tc>
        <w:tc>
          <w:tcPr>
            <w:tcW w:w="738" w:type="pct"/>
            <w:shd w:val="clear" w:color="auto" w:fill="auto"/>
            <w:hideMark/>
          </w:tcPr>
          <w:p w14:paraId="46B9FC72" w14:textId="77777777" w:rsidR="00865CD2" w:rsidRPr="00EA255A" w:rsidRDefault="00865CD2" w:rsidP="0020021D">
            <w:pPr>
              <w:pStyle w:val="phtablecellleft"/>
            </w:pPr>
            <w:r w:rsidRPr="00EA255A">
              <w:t>Материальная база</w:t>
            </w:r>
          </w:p>
        </w:tc>
        <w:tc>
          <w:tcPr>
            <w:tcW w:w="831" w:type="pct"/>
            <w:shd w:val="clear" w:color="auto" w:fill="auto"/>
            <w:hideMark/>
          </w:tcPr>
          <w:p w14:paraId="6816782E" w14:textId="77777777" w:rsidR="00865CD2" w:rsidRPr="00EA255A" w:rsidRDefault="00865CD2" w:rsidP="0020021D">
            <w:pPr>
              <w:pStyle w:val="phtablecellleft"/>
            </w:pPr>
            <w:r w:rsidRPr="00EA255A">
              <w:t>Право на формирование аналитического динамического отчета «Материальная база»</w:t>
            </w:r>
          </w:p>
        </w:tc>
        <w:tc>
          <w:tcPr>
            <w:tcW w:w="415" w:type="pct"/>
            <w:shd w:val="clear" w:color="auto" w:fill="auto"/>
            <w:hideMark/>
          </w:tcPr>
          <w:p w14:paraId="410D6396" w14:textId="77777777" w:rsidR="00865CD2" w:rsidRPr="00EA255A" w:rsidRDefault="00865CD2" w:rsidP="0020021D">
            <w:pPr>
              <w:pStyle w:val="phtablecellleft"/>
            </w:pPr>
            <w:r w:rsidRPr="00EA255A">
              <w:t>*</w:t>
            </w:r>
          </w:p>
        </w:tc>
        <w:tc>
          <w:tcPr>
            <w:tcW w:w="276" w:type="pct"/>
            <w:shd w:val="clear" w:color="auto" w:fill="auto"/>
            <w:hideMark/>
          </w:tcPr>
          <w:p w14:paraId="39B25A64" w14:textId="77777777" w:rsidR="00865CD2" w:rsidRPr="00EA255A" w:rsidRDefault="00865CD2" w:rsidP="0020021D">
            <w:pPr>
              <w:pStyle w:val="phtablecellleft"/>
            </w:pPr>
            <w:r w:rsidRPr="00EA255A">
              <w:t>*</w:t>
            </w:r>
          </w:p>
        </w:tc>
        <w:tc>
          <w:tcPr>
            <w:tcW w:w="369" w:type="pct"/>
            <w:shd w:val="clear" w:color="auto" w:fill="auto"/>
            <w:hideMark/>
          </w:tcPr>
          <w:p w14:paraId="0A42938F" w14:textId="77777777" w:rsidR="00865CD2" w:rsidRPr="00EA255A" w:rsidRDefault="00865CD2" w:rsidP="0020021D">
            <w:pPr>
              <w:pStyle w:val="phtablecellleft"/>
            </w:pPr>
          </w:p>
        </w:tc>
        <w:tc>
          <w:tcPr>
            <w:tcW w:w="323" w:type="pct"/>
            <w:shd w:val="clear" w:color="auto" w:fill="auto"/>
            <w:hideMark/>
          </w:tcPr>
          <w:p w14:paraId="372397A3" w14:textId="77777777" w:rsidR="00865CD2" w:rsidRPr="00EA255A" w:rsidRDefault="00865CD2" w:rsidP="0020021D">
            <w:pPr>
              <w:pStyle w:val="phtablecellleft"/>
            </w:pPr>
          </w:p>
        </w:tc>
        <w:tc>
          <w:tcPr>
            <w:tcW w:w="323" w:type="pct"/>
            <w:shd w:val="clear" w:color="auto" w:fill="auto"/>
            <w:hideMark/>
          </w:tcPr>
          <w:p w14:paraId="6B7D1504" w14:textId="77777777" w:rsidR="00865CD2" w:rsidRPr="00EA255A" w:rsidRDefault="00865CD2" w:rsidP="0020021D">
            <w:pPr>
              <w:pStyle w:val="phtablecellleft"/>
            </w:pPr>
          </w:p>
        </w:tc>
        <w:tc>
          <w:tcPr>
            <w:tcW w:w="461" w:type="pct"/>
            <w:shd w:val="clear" w:color="auto" w:fill="auto"/>
            <w:hideMark/>
          </w:tcPr>
          <w:p w14:paraId="389C1B43" w14:textId="77777777" w:rsidR="00865CD2" w:rsidRPr="00EA255A" w:rsidRDefault="00865CD2" w:rsidP="0020021D">
            <w:pPr>
              <w:pStyle w:val="phtablecellleft"/>
            </w:pPr>
            <w:r w:rsidRPr="00EA255A">
              <w:t>*</w:t>
            </w:r>
          </w:p>
        </w:tc>
        <w:tc>
          <w:tcPr>
            <w:tcW w:w="295" w:type="pct"/>
            <w:shd w:val="clear" w:color="auto" w:fill="auto"/>
          </w:tcPr>
          <w:p w14:paraId="57CEA6E4" w14:textId="77777777" w:rsidR="00865CD2" w:rsidRPr="00EA255A" w:rsidRDefault="00865CD2" w:rsidP="0020021D">
            <w:pPr>
              <w:pStyle w:val="phtablecellleft"/>
            </w:pPr>
            <w:r w:rsidRPr="00EA255A">
              <w:t>*</w:t>
            </w:r>
          </w:p>
        </w:tc>
        <w:tc>
          <w:tcPr>
            <w:tcW w:w="305" w:type="pct"/>
            <w:shd w:val="clear" w:color="auto" w:fill="auto"/>
          </w:tcPr>
          <w:p w14:paraId="2DE55298" w14:textId="77777777" w:rsidR="00865CD2" w:rsidRPr="00EA255A" w:rsidRDefault="00865CD2" w:rsidP="0020021D">
            <w:pPr>
              <w:pStyle w:val="phtablecellleft"/>
            </w:pPr>
            <w:r w:rsidRPr="00EA255A">
              <w:t>*</w:t>
            </w:r>
          </w:p>
        </w:tc>
        <w:tc>
          <w:tcPr>
            <w:tcW w:w="302" w:type="pct"/>
            <w:shd w:val="clear" w:color="auto" w:fill="auto"/>
          </w:tcPr>
          <w:p w14:paraId="519E5BEC" w14:textId="77777777" w:rsidR="00865CD2" w:rsidRPr="00EA255A" w:rsidRDefault="00865CD2" w:rsidP="0020021D">
            <w:pPr>
              <w:pStyle w:val="phtablecellleft"/>
            </w:pPr>
          </w:p>
        </w:tc>
      </w:tr>
      <w:tr w:rsidR="00574EB8" w:rsidRPr="00EA255A" w14:paraId="05FAD81F" w14:textId="77777777" w:rsidTr="00574EB8">
        <w:trPr>
          <w:trHeight w:val="158"/>
        </w:trPr>
        <w:tc>
          <w:tcPr>
            <w:tcW w:w="359" w:type="pct"/>
            <w:shd w:val="clear" w:color="auto" w:fill="auto"/>
            <w:hideMark/>
          </w:tcPr>
          <w:p w14:paraId="07E220BE" w14:textId="77777777" w:rsidR="00865CD2" w:rsidRPr="00EA255A" w:rsidRDefault="00865CD2" w:rsidP="0020021D">
            <w:pPr>
              <w:pStyle w:val="phtablecellleft"/>
            </w:pPr>
            <w:r w:rsidRPr="00EA255A">
              <w:t>Динамические отчеты</w:t>
            </w:r>
          </w:p>
        </w:tc>
        <w:tc>
          <w:tcPr>
            <w:tcW w:w="738" w:type="pct"/>
            <w:shd w:val="clear" w:color="auto" w:fill="auto"/>
            <w:hideMark/>
          </w:tcPr>
          <w:p w14:paraId="090EC1F0" w14:textId="77777777" w:rsidR="00865CD2" w:rsidRPr="00EA255A" w:rsidRDefault="00865CD2" w:rsidP="0020021D">
            <w:pPr>
              <w:pStyle w:val="phtablecellleft"/>
            </w:pPr>
            <w:r w:rsidRPr="00EA255A">
              <w:t>Отчет «Учебно-методические комплекты»</w:t>
            </w:r>
          </w:p>
        </w:tc>
        <w:tc>
          <w:tcPr>
            <w:tcW w:w="831" w:type="pct"/>
            <w:shd w:val="clear" w:color="auto" w:fill="auto"/>
            <w:hideMark/>
          </w:tcPr>
          <w:p w14:paraId="1632CE69" w14:textId="77777777" w:rsidR="00865CD2" w:rsidRPr="00EA255A" w:rsidRDefault="00865CD2" w:rsidP="0020021D">
            <w:pPr>
              <w:pStyle w:val="phtablecellleft"/>
            </w:pPr>
            <w:r w:rsidRPr="00EA255A">
              <w:t>Право на формирование аналитического динамического отчета «Учебно-методические комплекты»</w:t>
            </w:r>
          </w:p>
        </w:tc>
        <w:tc>
          <w:tcPr>
            <w:tcW w:w="415" w:type="pct"/>
            <w:shd w:val="clear" w:color="auto" w:fill="auto"/>
            <w:hideMark/>
          </w:tcPr>
          <w:p w14:paraId="36254ACB" w14:textId="77777777" w:rsidR="00865CD2" w:rsidRPr="00EA255A" w:rsidRDefault="00865CD2" w:rsidP="0020021D">
            <w:pPr>
              <w:pStyle w:val="phtablecellleft"/>
            </w:pPr>
            <w:r w:rsidRPr="00EA255A">
              <w:t>*</w:t>
            </w:r>
          </w:p>
        </w:tc>
        <w:tc>
          <w:tcPr>
            <w:tcW w:w="276" w:type="pct"/>
            <w:shd w:val="clear" w:color="auto" w:fill="auto"/>
            <w:hideMark/>
          </w:tcPr>
          <w:p w14:paraId="4FB30D82" w14:textId="77777777" w:rsidR="00865CD2" w:rsidRPr="00EA255A" w:rsidRDefault="00865CD2" w:rsidP="0020021D">
            <w:pPr>
              <w:pStyle w:val="phtablecellleft"/>
            </w:pPr>
            <w:r w:rsidRPr="00EA255A">
              <w:t>*</w:t>
            </w:r>
          </w:p>
        </w:tc>
        <w:tc>
          <w:tcPr>
            <w:tcW w:w="369" w:type="pct"/>
            <w:shd w:val="clear" w:color="auto" w:fill="auto"/>
            <w:hideMark/>
          </w:tcPr>
          <w:p w14:paraId="231A242C" w14:textId="77777777" w:rsidR="00865CD2" w:rsidRPr="00EA255A" w:rsidRDefault="00865CD2" w:rsidP="0020021D">
            <w:pPr>
              <w:pStyle w:val="phtablecellleft"/>
            </w:pPr>
          </w:p>
        </w:tc>
        <w:tc>
          <w:tcPr>
            <w:tcW w:w="323" w:type="pct"/>
            <w:shd w:val="clear" w:color="auto" w:fill="auto"/>
            <w:hideMark/>
          </w:tcPr>
          <w:p w14:paraId="3CEA6DB2" w14:textId="77777777" w:rsidR="00865CD2" w:rsidRPr="00EA255A" w:rsidRDefault="00865CD2" w:rsidP="0020021D">
            <w:pPr>
              <w:pStyle w:val="phtablecellleft"/>
            </w:pPr>
            <w:r w:rsidRPr="00EA255A">
              <w:t>*</w:t>
            </w:r>
          </w:p>
        </w:tc>
        <w:tc>
          <w:tcPr>
            <w:tcW w:w="323" w:type="pct"/>
            <w:shd w:val="clear" w:color="auto" w:fill="auto"/>
            <w:hideMark/>
          </w:tcPr>
          <w:p w14:paraId="087F2AF9" w14:textId="77777777" w:rsidR="00865CD2" w:rsidRPr="00EA255A" w:rsidRDefault="00865CD2" w:rsidP="0020021D">
            <w:pPr>
              <w:pStyle w:val="phtablecellleft"/>
            </w:pPr>
          </w:p>
        </w:tc>
        <w:tc>
          <w:tcPr>
            <w:tcW w:w="461" w:type="pct"/>
            <w:shd w:val="clear" w:color="auto" w:fill="auto"/>
            <w:hideMark/>
          </w:tcPr>
          <w:p w14:paraId="11A035C0" w14:textId="77777777" w:rsidR="00865CD2" w:rsidRPr="00EA255A" w:rsidRDefault="00865CD2" w:rsidP="0020021D">
            <w:pPr>
              <w:pStyle w:val="phtablecellleft"/>
            </w:pPr>
            <w:r w:rsidRPr="00EA255A">
              <w:t>*</w:t>
            </w:r>
          </w:p>
        </w:tc>
        <w:tc>
          <w:tcPr>
            <w:tcW w:w="295" w:type="pct"/>
            <w:shd w:val="clear" w:color="auto" w:fill="auto"/>
          </w:tcPr>
          <w:p w14:paraId="4A3ACF6E" w14:textId="77777777" w:rsidR="00865CD2" w:rsidRPr="00EA255A" w:rsidRDefault="00865CD2" w:rsidP="0020021D">
            <w:pPr>
              <w:pStyle w:val="phtablecellleft"/>
            </w:pPr>
            <w:r w:rsidRPr="00EA255A">
              <w:t>*</w:t>
            </w:r>
          </w:p>
        </w:tc>
        <w:tc>
          <w:tcPr>
            <w:tcW w:w="305" w:type="pct"/>
            <w:shd w:val="clear" w:color="auto" w:fill="auto"/>
          </w:tcPr>
          <w:p w14:paraId="4D349024" w14:textId="77777777" w:rsidR="00865CD2" w:rsidRPr="00EA255A" w:rsidRDefault="00865CD2" w:rsidP="0020021D">
            <w:pPr>
              <w:pStyle w:val="phtablecellleft"/>
            </w:pPr>
            <w:r w:rsidRPr="00EA255A">
              <w:t>*</w:t>
            </w:r>
          </w:p>
        </w:tc>
        <w:tc>
          <w:tcPr>
            <w:tcW w:w="302" w:type="pct"/>
            <w:shd w:val="clear" w:color="auto" w:fill="auto"/>
          </w:tcPr>
          <w:p w14:paraId="748AA578" w14:textId="77777777" w:rsidR="00865CD2" w:rsidRPr="00EA255A" w:rsidRDefault="00865CD2" w:rsidP="0020021D">
            <w:pPr>
              <w:pStyle w:val="phtablecellleft"/>
            </w:pPr>
          </w:p>
        </w:tc>
      </w:tr>
      <w:tr w:rsidR="00574EB8" w:rsidRPr="00EA255A" w14:paraId="452AFF0E" w14:textId="77777777" w:rsidTr="00574EB8">
        <w:trPr>
          <w:trHeight w:val="158"/>
        </w:trPr>
        <w:tc>
          <w:tcPr>
            <w:tcW w:w="359" w:type="pct"/>
            <w:shd w:val="clear" w:color="auto" w:fill="auto"/>
          </w:tcPr>
          <w:p w14:paraId="0341C38E" w14:textId="77777777" w:rsidR="00865CD2" w:rsidRPr="00EA255A" w:rsidRDefault="00865CD2" w:rsidP="0020021D">
            <w:pPr>
              <w:pStyle w:val="phtablecellleft"/>
            </w:pPr>
            <w:r w:rsidRPr="00EA255A">
              <w:t>Динамические отчеты</w:t>
            </w:r>
          </w:p>
        </w:tc>
        <w:tc>
          <w:tcPr>
            <w:tcW w:w="738" w:type="pct"/>
            <w:shd w:val="clear" w:color="auto" w:fill="auto"/>
          </w:tcPr>
          <w:p w14:paraId="0CF7CB19" w14:textId="77777777" w:rsidR="00865CD2" w:rsidRPr="00EA255A" w:rsidRDefault="00865CD2" w:rsidP="0020021D">
            <w:pPr>
              <w:pStyle w:val="phtablecellleft"/>
            </w:pPr>
            <w:r w:rsidRPr="00EA255A">
              <w:t>Отчет по инвалидам, детям-инвалидам и детям с ОВЗ по ОО</w:t>
            </w:r>
          </w:p>
        </w:tc>
        <w:tc>
          <w:tcPr>
            <w:tcW w:w="831" w:type="pct"/>
            <w:shd w:val="clear" w:color="auto" w:fill="auto"/>
          </w:tcPr>
          <w:p w14:paraId="19372D84" w14:textId="77777777" w:rsidR="00865CD2" w:rsidRPr="00EA255A" w:rsidRDefault="00865CD2" w:rsidP="0020021D">
            <w:pPr>
              <w:pStyle w:val="phtablecellleft"/>
            </w:pPr>
            <w:r w:rsidRPr="00EA255A">
              <w:t>Право на формирование аналитического динамического отчета по инвалидам, детям-инвалидам и детям с ОВЗ по ОО</w:t>
            </w:r>
          </w:p>
        </w:tc>
        <w:tc>
          <w:tcPr>
            <w:tcW w:w="415" w:type="pct"/>
            <w:shd w:val="clear" w:color="auto" w:fill="auto"/>
          </w:tcPr>
          <w:p w14:paraId="74D9EA98" w14:textId="77777777" w:rsidR="00865CD2" w:rsidRPr="00EA255A" w:rsidRDefault="00865CD2" w:rsidP="0020021D">
            <w:pPr>
              <w:pStyle w:val="phtablecellleft"/>
            </w:pPr>
          </w:p>
        </w:tc>
        <w:tc>
          <w:tcPr>
            <w:tcW w:w="276" w:type="pct"/>
            <w:shd w:val="clear" w:color="auto" w:fill="auto"/>
          </w:tcPr>
          <w:p w14:paraId="6709CF60" w14:textId="77777777" w:rsidR="00865CD2" w:rsidRPr="00EA255A" w:rsidRDefault="00865CD2" w:rsidP="0020021D">
            <w:pPr>
              <w:pStyle w:val="phtablecellleft"/>
            </w:pPr>
          </w:p>
        </w:tc>
        <w:tc>
          <w:tcPr>
            <w:tcW w:w="369" w:type="pct"/>
            <w:shd w:val="clear" w:color="auto" w:fill="auto"/>
          </w:tcPr>
          <w:p w14:paraId="7E658B95" w14:textId="77777777" w:rsidR="00865CD2" w:rsidRPr="00EA255A" w:rsidRDefault="00865CD2" w:rsidP="0020021D">
            <w:pPr>
              <w:pStyle w:val="phtablecellleft"/>
            </w:pPr>
          </w:p>
        </w:tc>
        <w:tc>
          <w:tcPr>
            <w:tcW w:w="323" w:type="pct"/>
            <w:shd w:val="clear" w:color="auto" w:fill="auto"/>
          </w:tcPr>
          <w:p w14:paraId="18A8E10C" w14:textId="77777777" w:rsidR="00865CD2" w:rsidRPr="00EA255A" w:rsidRDefault="00865CD2" w:rsidP="0020021D">
            <w:pPr>
              <w:pStyle w:val="phtablecellleft"/>
            </w:pPr>
          </w:p>
        </w:tc>
        <w:tc>
          <w:tcPr>
            <w:tcW w:w="323" w:type="pct"/>
            <w:shd w:val="clear" w:color="auto" w:fill="auto"/>
          </w:tcPr>
          <w:p w14:paraId="21CE3DE3" w14:textId="77777777" w:rsidR="00865CD2" w:rsidRPr="00EA255A" w:rsidRDefault="00865CD2" w:rsidP="0020021D">
            <w:pPr>
              <w:pStyle w:val="phtablecellleft"/>
            </w:pPr>
          </w:p>
        </w:tc>
        <w:tc>
          <w:tcPr>
            <w:tcW w:w="461" w:type="pct"/>
            <w:shd w:val="clear" w:color="auto" w:fill="auto"/>
          </w:tcPr>
          <w:p w14:paraId="0028ED9C" w14:textId="77777777" w:rsidR="00865CD2" w:rsidRPr="00EA255A" w:rsidRDefault="00865CD2" w:rsidP="0020021D">
            <w:pPr>
              <w:pStyle w:val="phtablecellleft"/>
            </w:pPr>
          </w:p>
        </w:tc>
        <w:tc>
          <w:tcPr>
            <w:tcW w:w="295" w:type="pct"/>
            <w:shd w:val="clear" w:color="auto" w:fill="auto"/>
          </w:tcPr>
          <w:p w14:paraId="3D30195E" w14:textId="77777777" w:rsidR="00865CD2" w:rsidRPr="00EA255A" w:rsidRDefault="00865CD2" w:rsidP="0020021D">
            <w:pPr>
              <w:pStyle w:val="phtablecellleft"/>
            </w:pPr>
          </w:p>
        </w:tc>
        <w:tc>
          <w:tcPr>
            <w:tcW w:w="305" w:type="pct"/>
            <w:shd w:val="clear" w:color="auto" w:fill="auto"/>
          </w:tcPr>
          <w:p w14:paraId="7949FE9E" w14:textId="77777777" w:rsidR="00865CD2" w:rsidRPr="00EA255A" w:rsidRDefault="00865CD2" w:rsidP="0020021D">
            <w:pPr>
              <w:pStyle w:val="phtablecellleft"/>
            </w:pPr>
            <w:r w:rsidRPr="00EA255A">
              <w:t>*</w:t>
            </w:r>
          </w:p>
        </w:tc>
        <w:tc>
          <w:tcPr>
            <w:tcW w:w="302" w:type="pct"/>
            <w:shd w:val="clear" w:color="auto" w:fill="auto"/>
          </w:tcPr>
          <w:p w14:paraId="26B9E8F6" w14:textId="77777777" w:rsidR="00865CD2" w:rsidRPr="00EA255A" w:rsidRDefault="00865CD2" w:rsidP="0020021D">
            <w:pPr>
              <w:pStyle w:val="phtablecellleft"/>
            </w:pPr>
          </w:p>
        </w:tc>
      </w:tr>
      <w:tr w:rsidR="00574EB8" w:rsidRPr="00EA255A" w14:paraId="31ACF62B" w14:textId="77777777" w:rsidTr="00574EB8">
        <w:trPr>
          <w:trHeight w:val="158"/>
        </w:trPr>
        <w:tc>
          <w:tcPr>
            <w:tcW w:w="359" w:type="pct"/>
            <w:shd w:val="clear" w:color="auto" w:fill="auto"/>
          </w:tcPr>
          <w:p w14:paraId="1D87A630" w14:textId="77777777" w:rsidR="00865CD2" w:rsidRPr="00EA255A" w:rsidRDefault="00865CD2" w:rsidP="0020021D">
            <w:pPr>
              <w:pStyle w:val="phtablecellleft"/>
            </w:pPr>
            <w:r w:rsidRPr="00EA255A">
              <w:t>Динамические отчеты</w:t>
            </w:r>
          </w:p>
        </w:tc>
        <w:tc>
          <w:tcPr>
            <w:tcW w:w="738" w:type="pct"/>
            <w:shd w:val="clear" w:color="auto" w:fill="auto"/>
          </w:tcPr>
          <w:p w14:paraId="77FF3AB4" w14:textId="77777777" w:rsidR="00865CD2" w:rsidRPr="00EA255A" w:rsidRDefault="00865CD2" w:rsidP="0020021D">
            <w:pPr>
              <w:pStyle w:val="phtablecellleft"/>
            </w:pPr>
            <w:r w:rsidRPr="00EA255A">
              <w:t>Отчет по инвалидам, детям-инвалидам и детям с ОВЗ по УО</w:t>
            </w:r>
          </w:p>
        </w:tc>
        <w:tc>
          <w:tcPr>
            <w:tcW w:w="831" w:type="pct"/>
            <w:shd w:val="clear" w:color="auto" w:fill="auto"/>
          </w:tcPr>
          <w:p w14:paraId="157BFF3C" w14:textId="77777777" w:rsidR="00865CD2" w:rsidRPr="00EA255A" w:rsidRDefault="00865CD2" w:rsidP="0020021D">
            <w:pPr>
              <w:pStyle w:val="phtablecellleft"/>
            </w:pPr>
            <w:r w:rsidRPr="00EA255A">
              <w:t>Право на формирование аналитического динамического отчета по инвалидам, детям-инвалидам и детям с ОВЗ по УО</w:t>
            </w:r>
          </w:p>
        </w:tc>
        <w:tc>
          <w:tcPr>
            <w:tcW w:w="415" w:type="pct"/>
            <w:shd w:val="clear" w:color="auto" w:fill="auto"/>
          </w:tcPr>
          <w:p w14:paraId="50FB4D3B" w14:textId="77777777" w:rsidR="00865CD2" w:rsidRPr="00EA255A" w:rsidRDefault="00865CD2" w:rsidP="0020021D">
            <w:pPr>
              <w:pStyle w:val="phtablecellleft"/>
            </w:pPr>
          </w:p>
        </w:tc>
        <w:tc>
          <w:tcPr>
            <w:tcW w:w="276" w:type="pct"/>
            <w:shd w:val="clear" w:color="auto" w:fill="auto"/>
          </w:tcPr>
          <w:p w14:paraId="53CE9F42" w14:textId="77777777" w:rsidR="00865CD2" w:rsidRPr="00EA255A" w:rsidRDefault="00865CD2" w:rsidP="0020021D">
            <w:pPr>
              <w:pStyle w:val="phtablecellleft"/>
            </w:pPr>
          </w:p>
        </w:tc>
        <w:tc>
          <w:tcPr>
            <w:tcW w:w="369" w:type="pct"/>
            <w:shd w:val="clear" w:color="auto" w:fill="auto"/>
          </w:tcPr>
          <w:p w14:paraId="38C0841D" w14:textId="77777777" w:rsidR="00865CD2" w:rsidRPr="00EA255A" w:rsidRDefault="00865CD2" w:rsidP="0020021D">
            <w:pPr>
              <w:pStyle w:val="phtablecellleft"/>
            </w:pPr>
          </w:p>
        </w:tc>
        <w:tc>
          <w:tcPr>
            <w:tcW w:w="323" w:type="pct"/>
            <w:shd w:val="clear" w:color="auto" w:fill="auto"/>
          </w:tcPr>
          <w:p w14:paraId="4C991DE8" w14:textId="77777777" w:rsidR="00865CD2" w:rsidRPr="00EA255A" w:rsidRDefault="00865CD2" w:rsidP="0020021D">
            <w:pPr>
              <w:pStyle w:val="phtablecellleft"/>
            </w:pPr>
          </w:p>
        </w:tc>
        <w:tc>
          <w:tcPr>
            <w:tcW w:w="323" w:type="pct"/>
            <w:shd w:val="clear" w:color="auto" w:fill="auto"/>
          </w:tcPr>
          <w:p w14:paraId="291D312A" w14:textId="77777777" w:rsidR="00865CD2" w:rsidRPr="00EA255A" w:rsidRDefault="00865CD2" w:rsidP="0020021D">
            <w:pPr>
              <w:pStyle w:val="phtablecellleft"/>
            </w:pPr>
          </w:p>
        </w:tc>
        <w:tc>
          <w:tcPr>
            <w:tcW w:w="461" w:type="pct"/>
            <w:shd w:val="clear" w:color="auto" w:fill="auto"/>
          </w:tcPr>
          <w:p w14:paraId="5FF3D09A" w14:textId="77777777" w:rsidR="00865CD2" w:rsidRPr="00EA255A" w:rsidRDefault="00865CD2" w:rsidP="0020021D">
            <w:pPr>
              <w:pStyle w:val="phtablecellleft"/>
            </w:pPr>
          </w:p>
        </w:tc>
        <w:tc>
          <w:tcPr>
            <w:tcW w:w="295" w:type="pct"/>
            <w:shd w:val="clear" w:color="auto" w:fill="auto"/>
          </w:tcPr>
          <w:p w14:paraId="27969490" w14:textId="77777777" w:rsidR="00865CD2" w:rsidRPr="00EA255A" w:rsidRDefault="00865CD2" w:rsidP="0020021D">
            <w:pPr>
              <w:pStyle w:val="phtablecellleft"/>
            </w:pPr>
          </w:p>
        </w:tc>
        <w:tc>
          <w:tcPr>
            <w:tcW w:w="305" w:type="pct"/>
            <w:shd w:val="clear" w:color="auto" w:fill="auto"/>
          </w:tcPr>
          <w:p w14:paraId="56CE3260" w14:textId="77777777" w:rsidR="00865CD2" w:rsidRPr="00EA255A" w:rsidRDefault="00865CD2" w:rsidP="0020021D">
            <w:pPr>
              <w:pStyle w:val="phtablecellleft"/>
            </w:pPr>
            <w:r w:rsidRPr="00EA255A">
              <w:t>*</w:t>
            </w:r>
          </w:p>
        </w:tc>
        <w:tc>
          <w:tcPr>
            <w:tcW w:w="302" w:type="pct"/>
            <w:shd w:val="clear" w:color="auto" w:fill="auto"/>
          </w:tcPr>
          <w:p w14:paraId="3F6F7374" w14:textId="77777777" w:rsidR="00865CD2" w:rsidRPr="00EA255A" w:rsidRDefault="00865CD2" w:rsidP="0020021D">
            <w:pPr>
              <w:pStyle w:val="phtablecellleft"/>
            </w:pPr>
          </w:p>
        </w:tc>
      </w:tr>
      <w:tr w:rsidR="00574EB8" w:rsidRPr="00EA255A" w14:paraId="1DEC7DC1" w14:textId="77777777" w:rsidTr="00574EB8">
        <w:trPr>
          <w:trHeight w:val="525"/>
        </w:trPr>
        <w:tc>
          <w:tcPr>
            <w:tcW w:w="359" w:type="pct"/>
            <w:shd w:val="clear" w:color="auto" w:fill="auto"/>
            <w:hideMark/>
          </w:tcPr>
          <w:p w14:paraId="536C9EF8" w14:textId="77777777" w:rsidR="00865CD2" w:rsidRPr="00EA255A" w:rsidRDefault="00865CD2" w:rsidP="0020021D">
            <w:pPr>
              <w:pStyle w:val="phtablecellleft"/>
            </w:pPr>
            <w:r w:rsidRPr="00EA255A">
              <w:t xml:space="preserve">Динамические </w:t>
            </w:r>
            <w:r w:rsidRPr="00EA255A">
              <w:lastRenderedPageBreak/>
              <w:t>отчеты</w:t>
            </w:r>
          </w:p>
        </w:tc>
        <w:tc>
          <w:tcPr>
            <w:tcW w:w="738" w:type="pct"/>
            <w:shd w:val="clear" w:color="auto" w:fill="auto"/>
            <w:hideMark/>
          </w:tcPr>
          <w:p w14:paraId="091B77A6" w14:textId="77777777" w:rsidR="00865CD2" w:rsidRPr="00EA255A" w:rsidRDefault="00865CD2" w:rsidP="0020021D">
            <w:pPr>
              <w:pStyle w:val="phtablecellleft"/>
            </w:pPr>
            <w:r w:rsidRPr="00EA255A">
              <w:lastRenderedPageBreak/>
              <w:t xml:space="preserve">Отчет по школам с профильным </w:t>
            </w:r>
            <w:r w:rsidRPr="00EA255A">
              <w:lastRenderedPageBreak/>
              <w:t>изучением предметов</w:t>
            </w:r>
          </w:p>
        </w:tc>
        <w:tc>
          <w:tcPr>
            <w:tcW w:w="831" w:type="pct"/>
            <w:shd w:val="clear" w:color="auto" w:fill="auto"/>
            <w:hideMark/>
          </w:tcPr>
          <w:p w14:paraId="7DC9CFD3" w14:textId="77777777" w:rsidR="00865CD2" w:rsidRPr="00EA255A" w:rsidRDefault="00865CD2" w:rsidP="0020021D">
            <w:pPr>
              <w:pStyle w:val="phtablecellleft"/>
            </w:pPr>
            <w:r w:rsidRPr="00EA255A">
              <w:lastRenderedPageBreak/>
              <w:t xml:space="preserve">Право на формирование аналитического динамического отчета </w:t>
            </w:r>
            <w:r w:rsidRPr="00EA255A">
              <w:lastRenderedPageBreak/>
              <w:t>по школам с профильным обучением</w:t>
            </w:r>
          </w:p>
        </w:tc>
        <w:tc>
          <w:tcPr>
            <w:tcW w:w="415" w:type="pct"/>
            <w:shd w:val="clear" w:color="auto" w:fill="auto"/>
            <w:hideMark/>
          </w:tcPr>
          <w:p w14:paraId="4236DE85" w14:textId="77777777" w:rsidR="00865CD2" w:rsidRPr="00EA255A" w:rsidRDefault="00865CD2" w:rsidP="0020021D">
            <w:pPr>
              <w:pStyle w:val="phtablecellleft"/>
            </w:pPr>
            <w:r w:rsidRPr="00EA255A">
              <w:lastRenderedPageBreak/>
              <w:t>*</w:t>
            </w:r>
          </w:p>
        </w:tc>
        <w:tc>
          <w:tcPr>
            <w:tcW w:w="276" w:type="pct"/>
            <w:shd w:val="clear" w:color="auto" w:fill="auto"/>
            <w:hideMark/>
          </w:tcPr>
          <w:p w14:paraId="4E035A60" w14:textId="77777777" w:rsidR="00865CD2" w:rsidRPr="00EA255A" w:rsidRDefault="00865CD2" w:rsidP="0020021D">
            <w:pPr>
              <w:pStyle w:val="phtablecellleft"/>
            </w:pPr>
          </w:p>
        </w:tc>
        <w:tc>
          <w:tcPr>
            <w:tcW w:w="369" w:type="pct"/>
            <w:shd w:val="clear" w:color="auto" w:fill="auto"/>
            <w:hideMark/>
          </w:tcPr>
          <w:p w14:paraId="71AEE858" w14:textId="77777777" w:rsidR="00865CD2" w:rsidRPr="00EA255A" w:rsidRDefault="00865CD2" w:rsidP="0020021D">
            <w:pPr>
              <w:pStyle w:val="phtablecellleft"/>
            </w:pPr>
          </w:p>
        </w:tc>
        <w:tc>
          <w:tcPr>
            <w:tcW w:w="323" w:type="pct"/>
            <w:shd w:val="clear" w:color="auto" w:fill="auto"/>
            <w:hideMark/>
          </w:tcPr>
          <w:p w14:paraId="5E145F25" w14:textId="77777777" w:rsidR="00865CD2" w:rsidRPr="00EA255A" w:rsidRDefault="00865CD2" w:rsidP="0020021D">
            <w:pPr>
              <w:pStyle w:val="phtablecellleft"/>
            </w:pPr>
          </w:p>
        </w:tc>
        <w:tc>
          <w:tcPr>
            <w:tcW w:w="323" w:type="pct"/>
            <w:shd w:val="clear" w:color="auto" w:fill="auto"/>
            <w:hideMark/>
          </w:tcPr>
          <w:p w14:paraId="4E92ECED" w14:textId="77777777" w:rsidR="00865CD2" w:rsidRPr="00EA255A" w:rsidRDefault="00865CD2" w:rsidP="0020021D">
            <w:pPr>
              <w:pStyle w:val="phtablecellleft"/>
            </w:pPr>
          </w:p>
        </w:tc>
        <w:tc>
          <w:tcPr>
            <w:tcW w:w="461" w:type="pct"/>
            <w:shd w:val="clear" w:color="auto" w:fill="auto"/>
          </w:tcPr>
          <w:p w14:paraId="75981BCF" w14:textId="77777777" w:rsidR="00865CD2" w:rsidRPr="00EA255A" w:rsidRDefault="00865CD2" w:rsidP="0020021D">
            <w:pPr>
              <w:pStyle w:val="phtablecellleft"/>
            </w:pPr>
          </w:p>
        </w:tc>
        <w:tc>
          <w:tcPr>
            <w:tcW w:w="295" w:type="pct"/>
            <w:shd w:val="clear" w:color="auto" w:fill="auto"/>
          </w:tcPr>
          <w:p w14:paraId="676FBAA0" w14:textId="77777777" w:rsidR="00865CD2" w:rsidRPr="00EA255A" w:rsidRDefault="00865CD2" w:rsidP="0020021D">
            <w:pPr>
              <w:pStyle w:val="phtablecellleft"/>
            </w:pPr>
            <w:r w:rsidRPr="00EA255A">
              <w:t>*</w:t>
            </w:r>
          </w:p>
        </w:tc>
        <w:tc>
          <w:tcPr>
            <w:tcW w:w="305" w:type="pct"/>
            <w:shd w:val="clear" w:color="auto" w:fill="auto"/>
          </w:tcPr>
          <w:p w14:paraId="445771A7" w14:textId="77777777" w:rsidR="00865CD2" w:rsidRPr="00EA255A" w:rsidRDefault="00865CD2" w:rsidP="0020021D">
            <w:pPr>
              <w:pStyle w:val="phtablecellleft"/>
            </w:pPr>
            <w:r w:rsidRPr="00EA255A">
              <w:t>*</w:t>
            </w:r>
          </w:p>
        </w:tc>
        <w:tc>
          <w:tcPr>
            <w:tcW w:w="302" w:type="pct"/>
            <w:shd w:val="clear" w:color="auto" w:fill="auto"/>
          </w:tcPr>
          <w:p w14:paraId="69AFF23A" w14:textId="77777777" w:rsidR="00865CD2" w:rsidRPr="00EA255A" w:rsidRDefault="00865CD2" w:rsidP="0020021D">
            <w:pPr>
              <w:pStyle w:val="phtablecellleft"/>
            </w:pPr>
          </w:p>
        </w:tc>
      </w:tr>
      <w:tr w:rsidR="00574EB8" w:rsidRPr="00EA255A" w14:paraId="78067E2B" w14:textId="77777777" w:rsidTr="00574EB8">
        <w:trPr>
          <w:trHeight w:val="525"/>
        </w:trPr>
        <w:tc>
          <w:tcPr>
            <w:tcW w:w="359" w:type="pct"/>
            <w:shd w:val="clear" w:color="auto" w:fill="auto"/>
            <w:hideMark/>
          </w:tcPr>
          <w:p w14:paraId="14A1110F" w14:textId="77777777" w:rsidR="00865CD2" w:rsidRPr="00EA255A" w:rsidRDefault="00865CD2" w:rsidP="0020021D">
            <w:pPr>
              <w:pStyle w:val="phtablecellleft"/>
            </w:pPr>
            <w:r w:rsidRPr="00EA255A">
              <w:lastRenderedPageBreak/>
              <w:t>Динамические отчеты</w:t>
            </w:r>
          </w:p>
        </w:tc>
        <w:tc>
          <w:tcPr>
            <w:tcW w:w="738" w:type="pct"/>
            <w:shd w:val="clear" w:color="auto" w:fill="auto"/>
            <w:hideMark/>
          </w:tcPr>
          <w:p w14:paraId="02182BEB" w14:textId="77777777" w:rsidR="00865CD2" w:rsidRPr="00EA255A" w:rsidRDefault="00865CD2" w:rsidP="0020021D">
            <w:pPr>
              <w:pStyle w:val="phtablecellleft"/>
            </w:pPr>
            <w:r w:rsidRPr="00EA255A">
              <w:t>Отчет по школам с углубленным изучением предметов</w:t>
            </w:r>
          </w:p>
        </w:tc>
        <w:tc>
          <w:tcPr>
            <w:tcW w:w="831" w:type="pct"/>
            <w:shd w:val="clear" w:color="auto" w:fill="auto"/>
            <w:hideMark/>
          </w:tcPr>
          <w:p w14:paraId="74598413" w14:textId="77777777" w:rsidR="00865CD2" w:rsidRPr="00EA255A" w:rsidRDefault="00865CD2" w:rsidP="0020021D">
            <w:pPr>
              <w:pStyle w:val="phtablecellleft"/>
            </w:pPr>
            <w:r w:rsidRPr="00EA255A">
              <w:t>Право на формирование аналитического динамического отчета по школам с углубленным изучением</w:t>
            </w:r>
          </w:p>
        </w:tc>
        <w:tc>
          <w:tcPr>
            <w:tcW w:w="415" w:type="pct"/>
            <w:shd w:val="clear" w:color="auto" w:fill="auto"/>
            <w:hideMark/>
          </w:tcPr>
          <w:p w14:paraId="292CC577" w14:textId="77777777" w:rsidR="00865CD2" w:rsidRPr="00EA255A" w:rsidRDefault="00865CD2" w:rsidP="0020021D">
            <w:pPr>
              <w:pStyle w:val="phtablecellleft"/>
            </w:pPr>
            <w:r w:rsidRPr="00EA255A">
              <w:t>*</w:t>
            </w:r>
          </w:p>
        </w:tc>
        <w:tc>
          <w:tcPr>
            <w:tcW w:w="276" w:type="pct"/>
            <w:shd w:val="clear" w:color="auto" w:fill="auto"/>
            <w:hideMark/>
          </w:tcPr>
          <w:p w14:paraId="35A03AAD" w14:textId="77777777" w:rsidR="00865CD2" w:rsidRPr="00EA255A" w:rsidRDefault="00865CD2" w:rsidP="0020021D">
            <w:pPr>
              <w:pStyle w:val="phtablecellleft"/>
            </w:pPr>
          </w:p>
        </w:tc>
        <w:tc>
          <w:tcPr>
            <w:tcW w:w="369" w:type="pct"/>
            <w:shd w:val="clear" w:color="auto" w:fill="auto"/>
            <w:hideMark/>
          </w:tcPr>
          <w:p w14:paraId="5EF7CD85" w14:textId="77777777" w:rsidR="00865CD2" w:rsidRPr="00EA255A" w:rsidRDefault="00865CD2" w:rsidP="0020021D">
            <w:pPr>
              <w:pStyle w:val="phtablecellleft"/>
            </w:pPr>
          </w:p>
        </w:tc>
        <w:tc>
          <w:tcPr>
            <w:tcW w:w="323" w:type="pct"/>
            <w:shd w:val="clear" w:color="auto" w:fill="auto"/>
            <w:hideMark/>
          </w:tcPr>
          <w:p w14:paraId="63945CE1" w14:textId="77777777" w:rsidR="00865CD2" w:rsidRPr="00EA255A" w:rsidRDefault="00865CD2" w:rsidP="0020021D">
            <w:pPr>
              <w:pStyle w:val="phtablecellleft"/>
            </w:pPr>
          </w:p>
        </w:tc>
        <w:tc>
          <w:tcPr>
            <w:tcW w:w="323" w:type="pct"/>
            <w:shd w:val="clear" w:color="auto" w:fill="auto"/>
            <w:hideMark/>
          </w:tcPr>
          <w:p w14:paraId="4DBBFD5A" w14:textId="77777777" w:rsidR="00865CD2" w:rsidRPr="00EA255A" w:rsidRDefault="00865CD2" w:rsidP="0020021D">
            <w:pPr>
              <w:pStyle w:val="phtablecellleft"/>
            </w:pPr>
          </w:p>
        </w:tc>
        <w:tc>
          <w:tcPr>
            <w:tcW w:w="461" w:type="pct"/>
            <w:shd w:val="clear" w:color="auto" w:fill="auto"/>
          </w:tcPr>
          <w:p w14:paraId="3FF348D3" w14:textId="77777777" w:rsidR="00865CD2" w:rsidRPr="00EA255A" w:rsidRDefault="00865CD2" w:rsidP="0020021D">
            <w:pPr>
              <w:pStyle w:val="phtablecellleft"/>
            </w:pPr>
          </w:p>
        </w:tc>
        <w:tc>
          <w:tcPr>
            <w:tcW w:w="295" w:type="pct"/>
            <w:shd w:val="clear" w:color="auto" w:fill="auto"/>
          </w:tcPr>
          <w:p w14:paraId="733DAC67" w14:textId="77777777" w:rsidR="00865CD2" w:rsidRPr="00EA255A" w:rsidRDefault="00865CD2" w:rsidP="0020021D">
            <w:pPr>
              <w:pStyle w:val="phtablecellleft"/>
            </w:pPr>
            <w:r w:rsidRPr="00EA255A">
              <w:t>*</w:t>
            </w:r>
          </w:p>
        </w:tc>
        <w:tc>
          <w:tcPr>
            <w:tcW w:w="305" w:type="pct"/>
            <w:shd w:val="clear" w:color="auto" w:fill="auto"/>
          </w:tcPr>
          <w:p w14:paraId="200BDEE2" w14:textId="77777777" w:rsidR="00865CD2" w:rsidRPr="00EA255A" w:rsidRDefault="00865CD2" w:rsidP="0020021D">
            <w:pPr>
              <w:pStyle w:val="phtablecellleft"/>
            </w:pPr>
            <w:r w:rsidRPr="00EA255A">
              <w:t>*</w:t>
            </w:r>
          </w:p>
        </w:tc>
        <w:tc>
          <w:tcPr>
            <w:tcW w:w="302" w:type="pct"/>
            <w:shd w:val="clear" w:color="auto" w:fill="auto"/>
          </w:tcPr>
          <w:p w14:paraId="02725A7F" w14:textId="77777777" w:rsidR="00865CD2" w:rsidRPr="00EA255A" w:rsidRDefault="00865CD2" w:rsidP="0020021D">
            <w:pPr>
              <w:pStyle w:val="phtablecellleft"/>
            </w:pPr>
          </w:p>
        </w:tc>
      </w:tr>
      <w:tr w:rsidR="00574EB8" w:rsidRPr="00EA255A" w14:paraId="3FB14D23" w14:textId="77777777" w:rsidTr="00574EB8">
        <w:trPr>
          <w:trHeight w:val="525"/>
        </w:trPr>
        <w:tc>
          <w:tcPr>
            <w:tcW w:w="359" w:type="pct"/>
            <w:shd w:val="clear" w:color="auto" w:fill="auto"/>
          </w:tcPr>
          <w:p w14:paraId="2C233521" w14:textId="77777777" w:rsidR="00865CD2" w:rsidRPr="00EA255A" w:rsidRDefault="00865CD2" w:rsidP="0020021D">
            <w:pPr>
              <w:pStyle w:val="phtablecellleft"/>
            </w:pPr>
            <w:r w:rsidRPr="00EA255A">
              <w:t>Динамические отчеты</w:t>
            </w:r>
          </w:p>
        </w:tc>
        <w:tc>
          <w:tcPr>
            <w:tcW w:w="738" w:type="pct"/>
            <w:shd w:val="clear" w:color="auto" w:fill="auto"/>
          </w:tcPr>
          <w:p w14:paraId="5DBA06FB" w14:textId="77777777" w:rsidR="00865CD2" w:rsidRPr="00EA255A" w:rsidRDefault="00865CD2" w:rsidP="0020021D">
            <w:pPr>
              <w:pStyle w:val="phtablecellleft"/>
            </w:pPr>
            <w:r w:rsidRPr="00EA255A">
              <w:t>Подпериоды</w:t>
            </w:r>
          </w:p>
        </w:tc>
        <w:tc>
          <w:tcPr>
            <w:tcW w:w="831" w:type="pct"/>
            <w:shd w:val="clear" w:color="auto" w:fill="auto"/>
          </w:tcPr>
          <w:p w14:paraId="44AABCC6" w14:textId="77777777" w:rsidR="00865CD2" w:rsidRPr="00EA255A" w:rsidRDefault="00865CD2" w:rsidP="0020021D">
            <w:pPr>
              <w:pStyle w:val="phtablecellleft"/>
            </w:pPr>
            <w:r w:rsidRPr="00EA255A">
              <w:t>Право на формирование аналитического динамического отчета «Подпериоды»</w:t>
            </w:r>
          </w:p>
        </w:tc>
        <w:tc>
          <w:tcPr>
            <w:tcW w:w="415" w:type="pct"/>
            <w:shd w:val="clear" w:color="auto" w:fill="auto"/>
          </w:tcPr>
          <w:p w14:paraId="6518DFDA" w14:textId="77777777" w:rsidR="00865CD2" w:rsidRPr="00EA255A" w:rsidRDefault="00865CD2" w:rsidP="0020021D">
            <w:pPr>
              <w:pStyle w:val="phtablecellleft"/>
            </w:pPr>
          </w:p>
        </w:tc>
        <w:tc>
          <w:tcPr>
            <w:tcW w:w="276" w:type="pct"/>
            <w:shd w:val="clear" w:color="auto" w:fill="auto"/>
          </w:tcPr>
          <w:p w14:paraId="0650ABEE" w14:textId="77777777" w:rsidR="00865CD2" w:rsidRPr="00EA255A" w:rsidRDefault="00865CD2" w:rsidP="0020021D">
            <w:pPr>
              <w:pStyle w:val="phtablecellleft"/>
            </w:pPr>
          </w:p>
        </w:tc>
        <w:tc>
          <w:tcPr>
            <w:tcW w:w="369" w:type="pct"/>
            <w:shd w:val="clear" w:color="auto" w:fill="auto"/>
          </w:tcPr>
          <w:p w14:paraId="5FE074FE" w14:textId="77777777" w:rsidR="00865CD2" w:rsidRPr="00EA255A" w:rsidRDefault="00865CD2" w:rsidP="0020021D">
            <w:pPr>
              <w:pStyle w:val="phtablecellleft"/>
            </w:pPr>
          </w:p>
        </w:tc>
        <w:tc>
          <w:tcPr>
            <w:tcW w:w="323" w:type="pct"/>
            <w:shd w:val="clear" w:color="auto" w:fill="auto"/>
          </w:tcPr>
          <w:p w14:paraId="40F52291" w14:textId="77777777" w:rsidR="00865CD2" w:rsidRPr="00EA255A" w:rsidRDefault="00865CD2" w:rsidP="0020021D">
            <w:pPr>
              <w:pStyle w:val="phtablecellleft"/>
            </w:pPr>
          </w:p>
        </w:tc>
        <w:tc>
          <w:tcPr>
            <w:tcW w:w="323" w:type="pct"/>
            <w:shd w:val="clear" w:color="auto" w:fill="auto"/>
          </w:tcPr>
          <w:p w14:paraId="173BFCE7" w14:textId="77777777" w:rsidR="00865CD2" w:rsidRPr="00EA255A" w:rsidRDefault="00865CD2" w:rsidP="0020021D">
            <w:pPr>
              <w:pStyle w:val="phtablecellleft"/>
            </w:pPr>
          </w:p>
        </w:tc>
        <w:tc>
          <w:tcPr>
            <w:tcW w:w="461" w:type="pct"/>
            <w:shd w:val="clear" w:color="auto" w:fill="auto"/>
          </w:tcPr>
          <w:p w14:paraId="7361F6CB" w14:textId="77777777" w:rsidR="00865CD2" w:rsidRPr="00EA255A" w:rsidRDefault="00865CD2" w:rsidP="0020021D">
            <w:pPr>
              <w:pStyle w:val="phtablecellleft"/>
            </w:pPr>
          </w:p>
        </w:tc>
        <w:tc>
          <w:tcPr>
            <w:tcW w:w="295" w:type="pct"/>
            <w:shd w:val="clear" w:color="auto" w:fill="auto"/>
          </w:tcPr>
          <w:p w14:paraId="1045B186" w14:textId="77777777" w:rsidR="00865CD2" w:rsidRPr="00EA255A" w:rsidRDefault="00865CD2" w:rsidP="0020021D">
            <w:pPr>
              <w:pStyle w:val="phtablecellleft"/>
            </w:pPr>
            <w:r w:rsidRPr="00EA255A">
              <w:t>*</w:t>
            </w:r>
          </w:p>
        </w:tc>
        <w:tc>
          <w:tcPr>
            <w:tcW w:w="305" w:type="pct"/>
            <w:shd w:val="clear" w:color="auto" w:fill="auto"/>
          </w:tcPr>
          <w:p w14:paraId="5CB82B2F" w14:textId="77777777" w:rsidR="00865CD2" w:rsidRPr="00EA255A" w:rsidRDefault="00865CD2" w:rsidP="0020021D">
            <w:pPr>
              <w:pStyle w:val="phtablecellleft"/>
            </w:pPr>
            <w:r w:rsidRPr="00EA255A">
              <w:t>*</w:t>
            </w:r>
          </w:p>
        </w:tc>
        <w:tc>
          <w:tcPr>
            <w:tcW w:w="302" w:type="pct"/>
            <w:shd w:val="clear" w:color="auto" w:fill="auto"/>
          </w:tcPr>
          <w:p w14:paraId="205D8B2F" w14:textId="77777777" w:rsidR="00865CD2" w:rsidRPr="00EA255A" w:rsidRDefault="00865CD2" w:rsidP="0020021D">
            <w:pPr>
              <w:pStyle w:val="phtablecellleft"/>
            </w:pPr>
          </w:p>
        </w:tc>
      </w:tr>
      <w:tr w:rsidR="00574EB8" w:rsidRPr="00EA255A" w14:paraId="2417C2A9" w14:textId="77777777" w:rsidTr="00574EB8">
        <w:trPr>
          <w:trHeight w:val="525"/>
        </w:trPr>
        <w:tc>
          <w:tcPr>
            <w:tcW w:w="359" w:type="pct"/>
            <w:shd w:val="clear" w:color="auto" w:fill="auto"/>
            <w:hideMark/>
          </w:tcPr>
          <w:p w14:paraId="0FE900FF" w14:textId="77777777" w:rsidR="00865CD2" w:rsidRPr="00EA255A" w:rsidRDefault="00865CD2" w:rsidP="0020021D">
            <w:pPr>
              <w:pStyle w:val="phtablecellleft"/>
            </w:pPr>
            <w:r w:rsidRPr="00EA255A">
              <w:t>Динамические отчеты</w:t>
            </w:r>
          </w:p>
        </w:tc>
        <w:tc>
          <w:tcPr>
            <w:tcW w:w="738" w:type="pct"/>
            <w:shd w:val="clear" w:color="auto" w:fill="auto"/>
            <w:hideMark/>
          </w:tcPr>
          <w:p w14:paraId="78D802D6" w14:textId="77777777" w:rsidR="00865CD2" w:rsidRPr="00EA255A" w:rsidRDefault="00865CD2" w:rsidP="0020021D">
            <w:pPr>
              <w:pStyle w:val="phtablecellleft"/>
            </w:pPr>
            <w:r w:rsidRPr="00EA255A">
              <w:t>Посещаемость по предметам</w:t>
            </w:r>
          </w:p>
        </w:tc>
        <w:tc>
          <w:tcPr>
            <w:tcW w:w="831" w:type="pct"/>
            <w:shd w:val="clear" w:color="auto" w:fill="auto"/>
            <w:hideMark/>
          </w:tcPr>
          <w:p w14:paraId="11F1C188" w14:textId="77777777" w:rsidR="00865CD2" w:rsidRPr="00EA255A" w:rsidRDefault="00865CD2" w:rsidP="0020021D">
            <w:pPr>
              <w:pStyle w:val="phtablecellleft"/>
            </w:pPr>
            <w:r w:rsidRPr="00EA255A">
              <w:t>Право на формирование аналитического динамического отчета «Посещаемость по предметам»</w:t>
            </w:r>
          </w:p>
        </w:tc>
        <w:tc>
          <w:tcPr>
            <w:tcW w:w="415" w:type="pct"/>
            <w:shd w:val="clear" w:color="auto" w:fill="auto"/>
            <w:hideMark/>
          </w:tcPr>
          <w:p w14:paraId="029A4691" w14:textId="77777777" w:rsidR="00865CD2" w:rsidRPr="00EA255A" w:rsidRDefault="00865CD2" w:rsidP="0020021D">
            <w:pPr>
              <w:pStyle w:val="phtablecellleft"/>
            </w:pPr>
            <w:r w:rsidRPr="00EA255A">
              <w:t>*</w:t>
            </w:r>
          </w:p>
        </w:tc>
        <w:tc>
          <w:tcPr>
            <w:tcW w:w="276" w:type="pct"/>
            <w:shd w:val="clear" w:color="auto" w:fill="auto"/>
            <w:hideMark/>
          </w:tcPr>
          <w:p w14:paraId="7391D914" w14:textId="77777777" w:rsidR="00865CD2" w:rsidRPr="00EA255A" w:rsidRDefault="00865CD2" w:rsidP="0020021D">
            <w:pPr>
              <w:pStyle w:val="phtablecellleft"/>
            </w:pPr>
            <w:r w:rsidRPr="00EA255A">
              <w:t>*</w:t>
            </w:r>
          </w:p>
        </w:tc>
        <w:tc>
          <w:tcPr>
            <w:tcW w:w="369" w:type="pct"/>
            <w:shd w:val="clear" w:color="auto" w:fill="auto"/>
            <w:hideMark/>
          </w:tcPr>
          <w:p w14:paraId="3D41BB25" w14:textId="77777777" w:rsidR="00865CD2" w:rsidRPr="00EA255A" w:rsidRDefault="00865CD2" w:rsidP="0020021D">
            <w:pPr>
              <w:pStyle w:val="phtablecellleft"/>
            </w:pPr>
            <w:r w:rsidRPr="00EA255A">
              <w:t>*</w:t>
            </w:r>
          </w:p>
        </w:tc>
        <w:tc>
          <w:tcPr>
            <w:tcW w:w="323" w:type="pct"/>
            <w:shd w:val="clear" w:color="auto" w:fill="auto"/>
            <w:hideMark/>
          </w:tcPr>
          <w:p w14:paraId="1DB553FC" w14:textId="77777777" w:rsidR="00865CD2" w:rsidRPr="00EA255A" w:rsidRDefault="00865CD2" w:rsidP="0020021D">
            <w:pPr>
              <w:pStyle w:val="phtablecellleft"/>
            </w:pPr>
          </w:p>
        </w:tc>
        <w:tc>
          <w:tcPr>
            <w:tcW w:w="323" w:type="pct"/>
            <w:shd w:val="clear" w:color="auto" w:fill="auto"/>
            <w:hideMark/>
          </w:tcPr>
          <w:p w14:paraId="5063A058" w14:textId="77777777" w:rsidR="00865CD2" w:rsidRPr="00EA255A" w:rsidRDefault="00865CD2" w:rsidP="0020021D">
            <w:pPr>
              <w:pStyle w:val="phtablecellleft"/>
            </w:pPr>
          </w:p>
        </w:tc>
        <w:tc>
          <w:tcPr>
            <w:tcW w:w="461" w:type="pct"/>
            <w:shd w:val="clear" w:color="auto" w:fill="auto"/>
            <w:hideMark/>
          </w:tcPr>
          <w:p w14:paraId="190B39D8" w14:textId="77777777" w:rsidR="00865CD2" w:rsidRPr="00EA255A" w:rsidRDefault="00865CD2" w:rsidP="0020021D">
            <w:pPr>
              <w:pStyle w:val="phtablecellleft"/>
            </w:pPr>
            <w:r w:rsidRPr="00EA255A">
              <w:t>*</w:t>
            </w:r>
          </w:p>
        </w:tc>
        <w:tc>
          <w:tcPr>
            <w:tcW w:w="295" w:type="pct"/>
            <w:shd w:val="clear" w:color="auto" w:fill="auto"/>
          </w:tcPr>
          <w:p w14:paraId="5EB6E032" w14:textId="77777777" w:rsidR="00865CD2" w:rsidRPr="00EA255A" w:rsidRDefault="00865CD2" w:rsidP="0020021D">
            <w:pPr>
              <w:pStyle w:val="phtablecellleft"/>
            </w:pPr>
            <w:r w:rsidRPr="00EA255A">
              <w:t>*</w:t>
            </w:r>
          </w:p>
        </w:tc>
        <w:tc>
          <w:tcPr>
            <w:tcW w:w="305" w:type="pct"/>
            <w:shd w:val="clear" w:color="auto" w:fill="auto"/>
          </w:tcPr>
          <w:p w14:paraId="28C3B801" w14:textId="77777777" w:rsidR="00865CD2" w:rsidRPr="00EA255A" w:rsidRDefault="00865CD2" w:rsidP="0020021D">
            <w:pPr>
              <w:pStyle w:val="phtablecellleft"/>
            </w:pPr>
            <w:r w:rsidRPr="00EA255A">
              <w:t>*</w:t>
            </w:r>
          </w:p>
        </w:tc>
        <w:tc>
          <w:tcPr>
            <w:tcW w:w="302" w:type="pct"/>
            <w:shd w:val="clear" w:color="auto" w:fill="auto"/>
          </w:tcPr>
          <w:p w14:paraId="7776D008" w14:textId="77777777" w:rsidR="00865CD2" w:rsidRPr="00EA255A" w:rsidRDefault="00865CD2" w:rsidP="0020021D">
            <w:pPr>
              <w:pStyle w:val="phtablecellleft"/>
            </w:pPr>
          </w:p>
        </w:tc>
      </w:tr>
      <w:tr w:rsidR="00574EB8" w:rsidRPr="00EA255A" w14:paraId="757B44DA" w14:textId="77777777" w:rsidTr="00574EB8">
        <w:trPr>
          <w:trHeight w:val="525"/>
        </w:trPr>
        <w:tc>
          <w:tcPr>
            <w:tcW w:w="359" w:type="pct"/>
            <w:shd w:val="clear" w:color="auto" w:fill="auto"/>
            <w:hideMark/>
          </w:tcPr>
          <w:p w14:paraId="3E939BB2" w14:textId="77777777" w:rsidR="00865CD2" w:rsidRPr="00EA255A" w:rsidRDefault="00865CD2" w:rsidP="0020021D">
            <w:pPr>
              <w:pStyle w:val="phtablecellleft"/>
            </w:pPr>
            <w:r w:rsidRPr="00EA255A">
              <w:t>Динамические отчеты</w:t>
            </w:r>
          </w:p>
        </w:tc>
        <w:tc>
          <w:tcPr>
            <w:tcW w:w="738" w:type="pct"/>
            <w:shd w:val="clear" w:color="auto" w:fill="auto"/>
            <w:hideMark/>
          </w:tcPr>
          <w:p w14:paraId="3FC8CE63" w14:textId="77777777" w:rsidR="00865CD2" w:rsidRPr="00EA255A" w:rsidRDefault="00865CD2" w:rsidP="0020021D">
            <w:pPr>
              <w:pStyle w:val="phtablecellleft"/>
            </w:pPr>
            <w:r w:rsidRPr="00EA255A">
              <w:t>Посещаемость по урокам</w:t>
            </w:r>
          </w:p>
        </w:tc>
        <w:tc>
          <w:tcPr>
            <w:tcW w:w="831" w:type="pct"/>
            <w:shd w:val="clear" w:color="auto" w:fill="auto"/>
            <w:hideMark/>
          </w:tcPr>
          <w:p w14:paraId="15A273D3" w14:textId="77777777" w:rsidR="00865CD2" w:rsidRPr="00EA255A" w:rsidRDefault="00865CD2" w:rsidP="0020021D">
            <w:pPr>
              <w:pStyle w:val="phtablecellleft"/>
            </w:pPr>
            <w:r w:rsidRPr="00EA255A">
              <w:t>Право на формирование аналитического динамического отчета «Посещаемость по урокам»</w:t>
            </w:r>
          </w:p>
        </w:tc>
        <w:tc>
          <w:tcPr>
            <w:tcW w:w="415" w:type="pct"/>
            <w:shd w:val="clear" w:color="auto" w:fill="auto"/>
            <w:hideMark/>
          </w:tcPr>
          <w:p w14:paraId="1442208D" w14:textId="77777777" w:rsidR="00865CD2" w:rsidRPr="00EA255A" w:rsidRDefault="00865CD2" w:rsidP="0020021D">
            <w:pPr>
              <w:pStyle w:val="phtablecellleft"/>
            </w:pPr>
            <w:r w:rsidRPr="00EA255A">
              <w:t>*</w:t>
            </w:r>
          </w:p>
        </w:tc>
        <w:tc>
          <w:tcPr>
            <w:tcW w:w="276" w:type="pct"/>
            <w:shd w:val="clear" w:color="auto" w:fill="auto"/>
            <w:hideMark/>
          </w:tcPr>
          <w:p w14:paraId="47E76BDB" w14:textId="77777777" w:rsidR="00865CD2" w:rsidRPr="00EA255A" w:rsidRDefault="00865CD2" w:rsidP="0020021D">
            <w:pPr>
              <w:pStyle w:val="phtablecellleft"/>
            </w:pPr>
            <w:r w:rsidRPr="00EA255A">
              <w:t>*</w:t>
            </w:r>
          </w:p>
        </w:tc>
        <w:tc>
          <w:tcPr>
            <w:tcW w:w="369" w:type="pct"/>
            <w:shd w:val="clear" w:color="auto" w:fill="auto"/>
            <w:hideMark/>
          </w:tcPr>
          <w:p w14:paraId="142197F6" w14:textId="77777777" w:rsidR="00865CD2" w:rsidRPr="00EA255A" w:rsidRDefault="00865CD2" w:rsidP="0020021D">
            <w:pPr>
              <w:pStyle w:val="phtablecellleft"/>
            </w:pPr>
            <w:r w:rsidRPr="00EA255A">
              <w:t>*</w:t>
            </w:r>
          </w:p>
        </w:tc>
        <w:tc>
          <w:tcPr>
            <w:tcW w:w="323" w:type="pct"/>
            <w:shd w:val="clear" w:color="auto" w:fill="auto"/>
            <w:hideMark/>
          </w:tcPr>
          <w:p w14:paraId="67CF8551" w14:textId="77777777" w:rsidR="00865CD2" w:rsidRPr="00EA255A" w:rsidRDefault="00865CD2" w:rsidP="0020021D">
            <w:pPr>
              <w:pStyle w:val="phtablecellleft"/>
            </w:pPr>
          </w:p>
        </w:tc>
        <w:tc>
          <w:tcPr>
            <w:tcW w:w="323" w:type="pct"/>
            <w:shd w:val="clear" w:color="auto" w:fill="auto"/>
            <w:hideMark/>
          </w:tcPr>
          <w:p w14:paraId="1F3A632C" w14:textId="77777777" w:rsidR="00865CD2" w:rsidRPr="00EA255A" w:rsidRDefault="00865CD2" w:rsidP="0020021D">
            <w:pPr>
              <w:pStyle w:val="phtablecellleft"/>
            </w:pPr>
          </w:p>
        </w:tc>
        <w:tc>
          <w:tcPr>
            <w:tcW w:w="461" w:type="pct"/>
            <w:shd w:val="clear" w:color="auto" w:fill="auto"/>
            <w:hideMark/>
          </w:tcPr>
          <w:p w14:paraId="1DFB544C" w14:textId="77777777" w:rsidR="00865CD2" w:rsidRPr="00EA255A" w:rsidRDefault="00865CD2" w:rsidP="0020021D">
            <w:pPr>
              <w:pStyle w:val="phtablecellleft"/>
            </w:pPr>
          </w:p>
        </w:tc>
        <w:tc>
          <w:tcPr>
            <w:tcW w:w="295" w:type="pct"/>
            <w:shd w:val="clear" w:color="auto" w:fill="auto"/>
          </w:tcPr>
          <w:p w14:paraId="4DDD9BC2" w14:textId="77777777" w:rsidR="00865CD2" w:rsidRPr="00EA255A" w:rsidRDefault="00865CD2" w:rsidP="0020021D">
            <w:pPr>
              <w:pStyle w:val="phtablecellleft"/>
            </w:pPr>
            <w:r w:rsidRPr="00EA255A">
              <w:t>*</w:t>
            </w:r>
          </w:p>
        </w:tc>
        <w:tc>
          <w:tcPr>
            <w:tcW w:w="305" w:type="pct"/>
            <w:shd w:val="clear" w:color="auto" w:fill="auto"/>
          </w:tcPr>
          <w:p w14:paraId="49AD4B80" w14:textId="77777777" w:rsidR="00865CD2" w:rsidRPr="00EA255A" w:rsidRDefault="00865CD2" w:rsidP="0020021D">
            <w:pPr>
              <w:pStyle w:val="phtablecellleft"/>
            </w:pPr>
            <w:r w:rsidRPr="00EA255A">
              <w:t>*</w:t>
            </w:r>
          </w:p>
        </w:tc>
        <w:tc>
          <w:tcPr>
            <w:tcW w:w="302" w:type="pct"/>
            <w:shd w:val="clear" w:color="auto" w:fill="auto"/>
          </w:tcPr>
          <w:p w14:paraId="1836482A" w14:textId="77777777" w:rsidR="00865CD2" w:rsidRPr="00EA255A" w:rsidRDefault="00865CD2" w:rsidP="0020021D">
            <w:pPr>
              <w:pStyle w:val="phtablecellleft"/>
            </w:pPr>
          </w:p>
        </w:tc>
      </w:tr>
      <w:tr w:rsidR="00574EB8" w:rsidRPr="00EA255A" w14:paraId="2EBBBC7E" w14:textId="77777777" w:rsidTr="00574EB8">
        <w:trPr>
          <w:trHeight w:val="525"/>
        </w:trPr>
        <w:tc>
          <w:tcPr>
            <w:tcW w:w="359" w:type="pct"/>
            <w:shd w:val="clear" w:color="auto" w:fill="auto"/>
            <w:hideMark/>
          </w:tcPr>
          <w:p w14:paraId="150D57FC" w14:textId="77777777" w:rsidR="00865CD2" w:rsidRPr="00EA255A" w:rsidRDefault="00865CD2" w:rsidP="0020021D">
            <w:pPr>
              <w:pStyle w:val="phtablecellleft"/>
            </w:pPr>
            <w:r w:rsidRPr="00EA255A">
              <w:t>Динамические отчеты</w:t>
            </w:r>
          </w:p>
        </w:tc>
        <w:tc>
          <w:tcPr>
            <w:tcW w:w="738" w:type="pct"/>
            <w:shd w:val="clear" w:color="auto" w:fill="auto"/>
            <w:hideMark/>
          </w:tcPr>
          <w:p w14:paraId="3BF50A88" w14:textId="77777777" w:rsidR="00865CD2" w:rsidRPr="00EA255A" w:rsidRDefault="00865CD2" w:rsidP="0020021D">
            <w:pPr>
              <w:pStyle w:val="phtablecellleft"/>
            </w:pPr>
            <w:r w:rsidRPr="00EA255A">
              <w:t>Сведения о контингенте</w:t>
            </w:r>
          </w:p>
        </w:tc>
        <w:tc>
          <w:tcPr>
            <w:tcW w:w="831" w:type="pct"/>
            <w:shd w:val="clear" w:color="auto" w:fill="auto"/>
            <w:hideMark/>
          </w:tcPr>
          <w:p w14:paraId="42A1CEC9" w14:textId="77777777" w:rsidR="00865CD2" w:rsidRPr="00EA255A" w:rsidRDefault="00865CD2" w:rsidP="0020021D">
            <w:pPr>
              <w:pStyle w:val="phtablecellleft"/>
            </w:pPr>
            <w:r w:rsidRPr="00EA255A">
              <w:t>Право на формирование аналитического динамического отчета «Сведения о контингенте»</w:t>
            </w:r>
          </w:p>
        </w:tc>
        <w:tc>
          <w:tcPr>
            <w:tcW w:w="415" w:type="pct"/>
            <w:shd w:val="clear" w:color="auto" w:fill="auto"/>
            <w:hideMark/>
          </w:tcPr>
          <w:p w14:paraId="5486C484" w14:textId="77777777" w:rsidR="00865CD2" w:rsidRPr="00EA255A" w:rsidRDefault="00865CD2" w:rsidP="0020021D">
            <w:pPr>
              <w:pStyle w:val="phtablecellleft"/>
            </w:pPr>
            <w:r w:rsidRPr="00EA255A">
              <w:t>*</w:t>
            </w:r>
          </w:p>
        </w:tc>
        <w:tc>
          <w:tcPr>
            <w:tcW w:w="276" w:type="pct"/>
            <w:shd w:val="clear" w:color="auto" w:fill="auto"/>
            <w:hideMark/>
          </w:tcPr>
          <w:p w14:paraId="512DF171" w14:textId="77777777" w:rsidR="00865CD2" w:rsidRPr="00EA255A" w:rsidRDefault="00865CD2" w:rsidP="0020021D">
            <w:pPr>
              <w:pStyle w:val="phtablecellleft"/>
            </w:pPr>
            <w:r w:rsidRPr="00EA255A">
              <w:t>*</w:t>
            </w:r>
          </w:p>
        </w:tc>
        <w:tc>
          <w:tcPr>
            <w:tcW w:w="369" w:type="pct"/>
            <w:shd w:val="clear" w:color="auto" w:fill="auto"/>
            <w:hideMark/>
          </w:tcPr>
          <w:p w14:paraId="6A944EB2" w14:textId="77777777" w:rsidR="00865CD2" w:rsidRPr="00EA255A" w:rsidRDefault="00865CD2" w:rsidP="0020021D">
            <w:pPr>
              <w:pStyle w:val="phtablecellleft"/>
            </w:pPr>
          </w:p>
        </w:tc>
        <w:tc>
          <w:tcPr>
            <w:tcW w:w="323" w:type="pct"/>
            <w:shd w:val="clear" w:color="auto" w:fill="auto"/>
            <w:hideMark/>
          </w:tcPr>
          <w:p w14:paraId="569BE9EA" w14:textId="77777777" w:rsidR="00865CD2" w:rsidRPr="00EA255A" w:rsidRDefault="00865CD2" w:rsidP="0020021D">
            <w:pPr>
              <w:pStyle w:val="phtablecellleft"/>
            </w:pPr>
          </w:p>
        </w:tc>
        <w:tc>
          <w:tcPr>
            <w:tcW w:w="323" w:type="pct"/>
            <w:shd w:val="clear" w:color="auto" w:fill="auto"/>
            <w:hideMark/>
          </w:tcPr>
          <w:p w14:paraId="36699B63" w14:textId="77777777" w:rsidR="00865CD2" w:rsidRPr="00EA255A" w:rsidRDefault="00865CD2" w:rsidP="0020021D">
            <w:pPr>
              <w:pStyle w:val="phtablecellleft"/>
            </w:pPr>
            <w:r w:rsidRPr="00EA255A">
              <w:t>*</w:t>
            </w:r>
          </w:p>
        </w:tc>
        <w:tc>
          <w:tcPr>
            <w:tcW w:w="461" w:type="pct"/>
            <w:shd w:val="clear" w:color="auto" w:fill="auto"/>
            <w:hideMark/>
          </w:tcPr>
          <w:p w14:paraId="0C7AF597" w14:textId="77777777" w:rsidR="00865CD2" w:rsidRPr="00EA255A" w:rsidRDefault="00865CD2" w:rsidP="0020021D">
            <w:pPr>
              <w:pStyle w:val="phtablecellleft"/>
            </w:pPr>
            <w:r w:rsidRPr="00EA255A">
              <w:t>*</w:t>
            </w:r>
          </w:p>
        </w:tc>
        <w:tc>
          <w:tcPr>
            <w:tcW w:w="295" w:type="pct"/>
            <w:shd w:val="clear" w:color="auto" w:fill="auto"/>
          </w:tcPr>
          <w:p w14:paraId="642C666A" w14:textId="77777777" w:rsidR="00865CD2" w:rsidRPr="00EA255A" w:rsidRDefault="00865CD2" w:rsidP="0020021D">
            <w:pPr>
              <w:pStyle w:val="phtablecellleft"/>
            </w:pPr>
            <w:r w:rsidRPr="00EA255A">
              <w:t>*</w:t>
            </w:r>
          </w:p>
        </w:tc>
        <w:tc>
          <w:tcPr>
            <w:tcW w:w="305" w:type="pct"/>
            <w:shd w:val="clear" w:color="auto" w:fill="auto"/>
          </w:tcPr>
          <w:p w14:paraId="1661D211" w14:textId="77777777" w:rsidR="00865CD2" w:rsidRPr="00EA255A" w:rsidRDefault="00865CD2" w:rsidP="0020021D">
            <w:pPr>
              <w:pStyle w:val="phtablecellleft"/>
            </w:pPr>
            <w:r w:rsidRPr="00EA255A">
              <w:t>*</w:t>
            </w:r>
          </w:p>
        </w:tc>
        <w:tc>
          <w:tcPr>
            <w:tcW w:w="302" w:type="pct"/>
            <w:shd w:val="clear" w:color="auto" w:fill="auto"/>
          </w:tcPr>
          <w:p w14:paraId="41C49CAF" w14:textId="77777777" w:rsidR="00865CD2" w:rsidRPr="00EA255A" w:rsidRDefault="00865CD2" w:rsidP="0020021D">
            <w:pPr>
              <w:pStyle w:val="phtablecellleft"/>
            </w:pPr>
          </w:p>
        </w:tc>
      </w:tr>
      <w:tr w:rsidR="00574EB8" w:rsidRPr="00EA255A" w14:paraId="4EC2265D" w14:textId="77777777" w:rsidTr="00574EB8">
        <w:trPr>
          <w:trHeight w:val="525"/>
        </w:trPr>
        <w:tc>
          <w:tcPr>
            <w:tcW w:w="359" w:type="pct"/>
            <w:shd w:val="clear" w:color="auto" w:fill="auto"/>
            <w:hideMark/>
          </w:tcPr>
          <w:p w14:paraId="733AFC38" w14:textId="77777777" w:rsidR="00865CD2" w:rsidRPr="00EA255A" w:rsidRDefault="00865CD2" w:rsidP="0020021D">
            <w:pPr>
              <w:pStyle w:val="phtablecellleft"/>
            </w:pPr>
            <w:r w:rsidRPr="00EA255A">
              <w:t>Динамические отчеты</w:t>
            </w:r>
          </w:p>
        </w:tc>
        <w:tc>
          <w:tcPr>
            <w:tcW w:w="738" w:type="pct"/>
            <w:shd w:val="clear" w:color="auto" w:fill="auto"/>
            <w:hideMark/>
          </w:tcPr>
          <w:p w14:paraId="38EAF75E" w14:textId="77777777" w:rsidR="00865CD2" w:rsidRPr="00EA255A" w:rsidRDefault="00865CD2" w:rsidP="0020021D">
            <w:pPr>
              <w:pStyle w:val="phtablecellleft"/>
            </w:pPr>
            <w:r w:rsidRPr="00EA255A">
              <w:t>Сведения о преподавании иностранных языков</w:t>
            </w:r>
          </w:p>
        </w:tc>
        <w:tc>
          <w:tcPr>
            <w:tcW w:w="831" w:type="pct"/>
            <w:shd w:val="clear" w:color="auto" w:fill="auto"/>
            <w:hideMark/>
          </w:tcPr>
          <w:p w14:paraId="292090C4" w14:textId="77777777" w:rsidR="00865CD2" w:rsidRPr="00EA255A" w:rsidRDefault="00865CD2" w:rsidP="0020021D">
            <w:pPr>
              <w:pStyle w:val="phtablecellleft"/>
            </w:pPr>
            <w:r w:rsidRPr="00EA255A">
              <w:t xml:space="preserve">Право на формирование аналитического динамического отчета «Сведения о преподавании </w:t>
            </w:r>
            <w:r w:rsidRPr="00EA255A">
              <w:lastRenderedPageBreak/>
              <w:t>иностранных языков»</w:t>
            </w:r>
          </w:p>
        </w:tc>
        <w:tc>
          <w:tcPr>
            <w:tcW w:w="415" w:type="pct"/>
            <w:shd w:val="clear" w:color="auto" w:fill="auto"/>
            <w:hideMark/>
          </w:tcPr>
          <w:p w14:paraId="615E6AD8" w14:textId="77777777" w:rsidR="00865CD2" w:rsidRPr="00EA255A" w:rsidRDefault="00865CD2" w:rsidP="0020021D">
            <w:pPr>
              <w:pStyle w:val="phtablecellleft"/>
            </w:pPr>
            <w:r w:rsidRPr="00EA255A">
              <w:lastRenderedPageBreak/>
              <w:t>*</w:t>
            </w:r>
          </w:p>
        </w:tc>
        <w:tc>
          <w:tcPr>
            <w:tcW w:w="276" w:type="pct"/>
            <w:shd w:val="clear" w:color="auto" w:fill="auto"/>
            <w:hideMark/>
          </w:tcPr>
          <w:p w14:paraId="7E35D0C8" w14:textId="77777777" w:rsidR="00865CD2" w:rsidRPr="00EA255A" w:rsidRDefault="00865CD2" w:rsidP="0020021D">
            <w:pPr>
              <w:pStyle w:val="phtablecellleft"/>
            </w:pPr>
            <w:r w:rsidRPr="00EA255A">
              <w:t>*</w:t>
            </w:r>
          </w:p>
        </w:tc>
        <w:tc>
          <w:tcPr>
            <w:tcW w:w="369" w:type="pct"/>
            <w:shd w:val="clear" w:color="auto" w:fill="auto"/>
            <w:hideMark/>
          </w:tcPr>
          <w:p w14:paraId="71979392" w14:textId="77777777" w:rsidR="00865CD2" w:rsidRPr="00EA255A" w:rsidRDefault="00865CD2" w:rsidP="0020021D">
            <w:pPr>
              <w:pStyle w:val="phtablecellleft"/>
            </w:pPr>
          </w:p>
        </w:tc>
        <w:tc>
          <w:tcPr>
            <w:tcW w:w="323" w:type="pct"/>
            <w:shd w:val="clear" w:color="auto" w:fill="auto"/>
            <w:hideMark/>
          </w:tcPr>
          <w:p w14:paraId="5F053F19" w14:textId="77777777" w:rsidR="00865CD2" w:rsidRPr="00EA255A" w:rsidRDefault="00865CD2" w:rsidP="0020021D">
            <w:pPr>
              <w:pStyle w:val="phtablecellleft"/>
            </w:pPr>
          </w:p>
        </w:tc>
        <w:tc>
          <w:tcPr>
            <w:tcW w:w="323" w:type="pct"/>
            <w:shd w:val="clear" w:color="auto" w:fill="auto"/>
            <w:hideMark/>
          </w:tcPr>
          <w:p w14:paraId="6752940C" w14:textId="77777777" w:rsidR="00865CD2" w:rsidRPr="00EA255A" w:rsidRDefault="00865CD2" w:rsidP="0020021D">
            <w:pPr>
              <w:pStyle w:val="phtablecellleft"/>
            </w:pPr>
          </w:p>
        </w:tc>
        <w:tc>
          <w:tcPr>
            <w:tcW w:w="461" w:type="pct"/>
            <w:shd w:val="clear" w:color="auto" w:fill="auto"/>
            <w:hideMark/>
          </w:tcPr>
          <w:p w14:paraId="660674C3" w14:textId="77777777" w:rsidR="00865CD2" w:rsidRPr="00EA255A" w:rsidRDefault="00865CD2" w:rsidP="0020021D">
            <w:pPr>
              <w:pStyle w:val="phtablecellleft"/>
            </w:pPr>
            <w:r w:rsidRPr="00EA255A">
              <w:t>*</w:t>
            </w:r>
          </w:p>
        </w:tc>
        <w:tc>
          <w:tcPr>
            <w:tcW w:w="295" w:type="pct"/>
            <w:shd w:val="clear" w:color="auto" w:fill="auto"/>
          </w:tcPr>
          <w:p w14:paraId="20BA45F7" w14:textId="77777777" w:rsidR="00865CD2" w:rsidRPr="00EA255A" w:rsidRDefault="00865CD2" w:rsidP="0020021D">
            <w:pPr>
              <w:pStyle w:val="phtablecellleft"/>
            </w:pPr>
            <w:r w:rsidRPr="00EA255A">
              <w:t>*</w:t>
            </w:r>
          </w:p>
        </w:tc>
        <w:tc>
          <w:tcPr>
            <w:tcW w:w="305" w:type="pct"/>
            <w:shd w:val="clear" w:color="auto" w:fill="auto"/>
          </w:tcPr>
          <w:p w14:paraId="251AE881" w14:textId="77777777" w:rsidR="00865CD2" w:rsidRPr="00EA255A" w:rsidRDefault="00865CD2" w:rsidP="0020021D">
            <w:pPr>
              <w:pStyle w:val="phtablecellleft"/>
            </w:pPr>
            <w:r w:rsidRPr="00EA255A">
              <w:t>*</w:t>
            </w:r>
          </w:p>
        </w:tc>
        <w:tc>
          <w:tcPr>
            <w:tcW w:w="302" w:type="pct"/>
            <w:shd w:val="clear" w:color="auto" w:fill="auto"/>
          </w:tcPr>
          <w:p w14:paraId="14565330" w14:textId="77777777" w:rsidR="00865CD2" w:rsidRPr="00EA255A" w:rsidRDefault="00865CD2" w:rsidP="0020021D">
            <w:pPr>
              <w:pStyle w:val="phtablecellleft"/>
            </w:pPr>
          </w:p>
        </w:tc>
      </w:tr>
      <w:tr w:rsidR="00574EB8" w:rsidRPr="00EA255A" w14:paraId="0E4A4419" w14:textId="77777777" w:rsidTr="00574EB8">
        <w:trPr>
          <w:trHeight w:val="525"/>
        </w:trPr>
        <w:tc>
          <w:tcPr>
            <w:tcW w:w="359" w:type="pct"/>
            <w:shd w:val="clear" w:color="auto" w:fill="auto"/>
            <w:hideMark/>
          </w:tcPr>
          <w:p w14:paraId="09469408" w14:textId="77777777" w:rsidR="00865CD2" w:rsidRPr="00EA255A" w:rsidRDefault="00865CD2" w:rsidP="0020021D">
            <w:pPr>
              <w:pStyle w:val="phtablecellleft"/>
            </w:pPr>
            <w:r w:rsidRPr="00EA255A">
              <w:lastRenderedPageBreak/>
              <w:t>Динамические отчеты</w:t>
            </w:r>
          </w:p>
        </w:tc>
        <w:tc>
          <w:tcPr>
            <w:tcW w:w="738" w:type="pct"/>
            <w:shd w:val="clear" w:color="auto" w:fill="auto"/>
            <w:hideMark/>
          </w:tcPr>
          <w:p w14:paraId="73A9AD00" w14:textId="77777777" w:rsidR="00865CD2" w:rsidRPr="00EA255A" w:rsidRDefault="00865CD2" w:rsidP="0020021D">
            <w:pPr>
              <w:pStyle w:val="phtablecellleft"/>
            </w:pPr>
            <w:r w:rsidRPr="00EA255A">
              <w:t>Сведения о сети организаций</w:t>
            </w:r>
          </w:p>
        </w:tc>
        <w:tc>
          <w:tcPr>
            <w:tcW w:w="831" w:type="pct"/>
            <w:shd w:val="clear" w:color="auto" w:fill="auto"/>
            <w:hideMark/>
          </w:tcPr>
          <w:p w14:paraId="4F5EDEBF" w14:textId="77777777" w:rsidR="00865CD2" w:rsidRPr="00EA255A" w:rsidRDefault="00865CD2" w:rsidP="0020021D">
            <w:pPr>
              <w:pStyle w:val="phtablecellleft"/>
            </w:pPr>
            <w:r w:rsidRPr="00EA255A">
              <w:t>Право на формирование аналитического динамического отчета «Сведения о сети организаций»</w:t>
            </w:r>
          </w:p>
        </w:tc>
        <w:tc>
          <w:tcPr>
            <w:tcW w:w="415" w:type="pct"/>
            <w:shd w:val="clear" w:color="auto" w:fill="auto"/>
            <w:hideMark/>
          </w:tcPr>
          <w:p w14:paraId="05942812" w14:textId="77777777" w:rsidR="00865CD2" w:rsidRPr="00EA255A" w:rsidRDefault="00865CD2" w:rsidP="0020021D">
            <w:pPr>
              <w:pStyle w:val="phtablecellleft"/>
            </w:pPr>
            <w:r w:rsidRPr="00EA255A">
              <w:t>*</w:t>
            </w:r>
          </w:p>
        </w:tc>
        <w:tc>
          <w:tcPr>
            <w:tcW w:w="276" w:type="pct"/>
            <w:shd w:val="clear" w:color="auto" w:fill="auto"/>
            <w:hideMark/>
          </w:tcPr>
          <w:p w14:paraId="1FD1F67C" w14:textId="77777777" w:rsidR="00865CD2" w:rsidRPr="00EA255A" w:rsidRDefault="00865CD2" w:rsidP="0020021D">
            <w:pPr>
              <w:pStyle w:val="phtablecellleft"/>
            </w:pPr>
          </w:p>
        </w:tc>
        <w:tc>
          <w:tcPr>
            <w:tcW w:w="369" w:type="pct"/>
            <w:shd w:val="clear" w:color="auto" w:fill="auto"/>
            <w:hideMark/>
          </w:tcPr>
          <w:p w14:paraId="54E9B283" w14:textId="77777777" w:rsidR="00865CD2" w:rsidRPr="00EA255A" w:rsidRDefault="00865CD2" w:rsidP="0020021D">
            <w:pPr>
              <w:pStyle w:val="phtablecellleft"/>
            </w:pPr>
          </w:p>
        </w:tc>
        <w:tc>
          <w:tcPr>
            <w:tcW w:w="323" w:type="pct"/>
            <w:shd w:val="clear" w:color="auto" w:fill="auto"/>
            <w:hideMark/>
          </w:tcPr>
          <w:p w14:paraId="24721FA9" w14:textId="77777777" w:rsidR="00865CD2" w:rsidRPr="00EA255A" w:rsidRDefault="00865CD2" w:rsidP="0020021D">
            <w:pPr>
              <w:pStyle w:val="phtablecellleft"/>
            </w:pPr>
          </w:p>
        </w:tc>
        <w:tc>
          <w:tcPr>
            <w:tcW w:w="323" w:type="pct"/>
            <w:shd w:val="clear" w:color="auto" w:fill="auto"/>
            <w:hideMark/>
          </w:tcPr>
          <w:p w14:paraId="49356897" w14:textId="77777777" w:rsidR="00865CD2" w:rsidRPr="00EA255A" w:rsidRDefault="00865CD2" w:rsidP="0020021D">
            <w:pPr>
              <w:pStyle w:val="phtablecellleft"/>
            </w:pPr>
          </w:p>
        </w:tc>
        <w:tc>
          <w:tcPr>
            <w:tcW w:w="461" w:type="pct"/>
            <w:shd w:val="clear" w:color="auto" w:fill="auto"/>
            <w:hideMark/>
          </w:tcPr>
          <w:p w14:paraId="20FA4CAA" w14:textId="77777777" w:rsidR="00865CD2" w:rsidRPr="00EA255A" w:rsidRDefault="00865CD2" w:rsidP="0020021D">
            <w:pPr>
              <w:pStyle w:val="phtablecellleft"/>
            </w:pPr>
          </w:p>
        </w:tc>
        <w:tc>
          <w:tcPr>
            <w:tcW w:w="295" w:type="pct"/>
            <w:shd w:val="clear" w:color="auto" w:fill="auto"/>
          </w:tcPr>
          <w:p w14:paraId="3D5BC723" w14:textId="77777777" w:rsidR="00865CD2" w:rsidRPr="00EA255A" w:rsidRDefault="00865CD2" w:rsidP="0020021D">
            <w:pPr>
              <w:pStyle w:val="phtablecellleft"/>
            </w:pPr>
            <w:r w:rsidRPr="00EA255A">
              <w:t>*</w:t>
            </w:r>
          </w:p>
        </w:tc>
        <w:tc>
          <w:tcPr>
            <w:tcW w:w="305" w:type="pct"/>
            <w:shd w:val="clear" w:color="auto" w:fill="auto"/>
          </w:tcPr>
          <w:p w14:paraId="04F35818" w14:textId="77777777" w:rsidR="00865CD2" w:rsidRPr="00EA255A" w:rsidRDefault="00865CD2" w:rsidP="0020021D">
            <w:pPr>
              <w:pStyle w:val="phtablecellleft"/>
            </w:pPr>
            <w:r w:rsidRPr="00EA255A">
              <w:t>*</w:t>
            </w:r>
          </w:p>
        </w:tc>
        <w:tc>
          <w:tcPr>
            <w:tcW w:w="302" w:type="pct"/>
            <w:shd w:val="clear" w:color="auto" w:fill="auto"/>
          </w:tcPr>
          <w:p w14:paraId="0687440C" w14:textId="77777777" w:rsidR="00865CD2" w:rsidRPr="00EA255A" w:rsidRDefault="00865CD2" w:rsidP="0020021D">
            <w:pPr>
              <w:pStyle w:val="phtablecellleft"/>
            </w:pPr>
          </w:p>
        </w:tc>
      </w:tr>
      <w:tr w:rsidR="00574EB8" w:rsidRPr="00EA255A" w14:paraId="406394CD" w14:textId="77777777" w:rsidTr="00574EB8">
        <w:trPr>
          <w:trHeight w:val="525"/>
        </w:trPr>
        <w:tc>
          <w:tcPr>
            <w:tcW w:w="359" w:type="pct"/>
            <w:shd w:val="clear" w:color="auto" w:fill="auto"/>
            <w:hideMark/>
          </w:tcPr>
          <w:p w14:paraId="52232E59" w14:textId="77777777" w:rsidR="00865CD2" w:rsidRPr="00EA255A" w:rsidRDefault="00865CD2" w:rsidP="0020021D">
            <w:pPr>
              <w:pStyle w:val="phtablecellleft"/>
            </w:pPr>
            <w:r w:rsidRPr="00EA255A">
              <w:t>Динамические отчеты</w:t>
            </w:r>
          </w:p>
        </w:tc>
        <w:tc>
          <w:tcPr>
            <w:tcW w:w="738" w:type="pct"/>
            <w:shd w:val="clear" w:color="auto" w:fill="auto"/>
            <w:hideMark/>
          </w:tcPr>
          <w:p w14:paraId="2AB6002C" w14:textId="77777777" w:rsidR="00865CD2" w:rsidRPr="00EA255A" w:rsidRDefault="00865CD2" w:rsidP="0020021D">
            <w:pPr>
              <w:pStyle w:val="phtablecellleft"/>
            </w:pPr>
            <w:r w:rsidRPr="00EA255A">
              <w:t>Сведения о сотрудниках</w:t>
            </w:r>
          </w:p>
        </w:tc>
        <w:tc>
          <w:tcPr>
            <w:tcW w:w="831" w:type="pct"/>
            <w:shd w:val="clear" w:color="auto" w:fill="auto"/>
            <w:hideMark/>
          </w:tcPr>
          <w:p w14:paraId="23316AC8" w14:textId="77777777" w:rsidR="00865CD2" w:rsidRPr="00EA255A" w:rsidRDefault="00865CD2" w:rsidP="0020021D">
            <w:pPr>
              <w:pStyle w:val="phtablecellleft"/>
            </w:pPr>
            <w:r w:rsidRPr="00EA255A">
              <w:t>Право на формирование аналитического динамического отчета «Сведения о сотрудниках»</w:t>
            </w:r>
          </w:p>
        </w:tc>
        <w:tc>
          <w:tcPr>
            <w:tcW w:w="415" w:type="pct"/>
            <w:shd w:val="clear" w:color="auto" w:fill="auto"/>
            <w:hideMark/>
          </w:tcPr>
          <w:p w14:paraId="39DA497B" w14:textId="77777777" w:rsidR="00865CD2" w:rsidRPr="00EA255A" w:rsidRDefault="00865CD2" w:rsidP="0020021D">
            <w:pPr>
              <w:pStyle w:val="phtablecellleft"/>
            </w:pPr>
            <w:r w:rsidRPr="00EA255A">
              <w:t>*</w:t>
            </w:r>
          </w:p>
        </w:tc>
        <w:tc>
          <w:tcPr>
            <w:tcW w:w="276" w:type="pct"/>
            <w:shd w:val="clear" w:color="auto" w:fill="auto"/>
            <w:hideMark/>
          </w:tcPr>
          <w:p w14:paraId="0641D0D3" w14:textId="77777777" w:rsidR="00865CD2" w:rsidRPr="00EA255A" w:rsidRDefault="00865CD2" w:rsidP="0020021D">
            <w:pPr>
              <w:pStyle w:val="phtablecellleft"/>
            </w:pPr>
            <w:r w:rsidRPr="00EA255A">
              <w:t>*</w:t>
            </w:r>
          </w:p>
        </w:tc>
        <w:tc>
          <w:tcPr>
            <w:tcW w:w="369" w:type="pct"/>
            <w:shd w:val="clear" w:color="auto" w:fill="auto"/>
            <w:hideMark/>
          </w:tcPr>
          <w:p w14:paraId="25F4D9AA" w14:textId="77777777" w:rsidR="00865CD2" w:rsidRPr="00EA255A" w:rsidRDefault="00865CD2" w:rsidP="0020021D">
            <w:pPr>
              <w:pStyle w:val="phtablecellleft"/>
            </w:pPr>
          </w:p>
        </w:tc>
        <w:tc>
          <w:tcPr>
            <w:tcW w:w="323" w:type="pct"/>
            <w:shd w:val="clear" w:color="auto" w:fill="auto"/>
            <w:hideMark/>
          </w:tcPr>
          <w:p w14:paraId="3D4F0C46" w14:textId="77777777" w:rsidR="00865CD2" w:rsidRPr="00EA255A" w:rsidRDefault="00865CD2" w:rsidP="0020021D">
            <w:pPr>
              <w:pStyle w:val="phtablecellleft"/>
            </w:pPr>
          </w:p>
        </w:tc>
        <w:tc>
          <w:tcPr>
            <w:tcW w:w="323" w:type="pct"/>
            <w:shd w:val="clear" w:color="auto" w:fill="auto"/>
            <w:hideMark/>
          </w:tcPr>
          <w:p w14:paraId="1C96B824" w14:textId="77777777" w:rsidR="00865CD2" w:rsidRPr="00EA255A" w:rsidRDefault="00865CD2" w:rsidP="0020021D">
            <w:pPr>
              <w:pStyle w:val="phtablecellleft"/>
            </w:pPr>
          </w:p>
        </w:tc>
        <w:tc>
          <w:tcPr>
            <w:tcW w:w="461" w:type="pct"/>
            <w:shd w:val="clear" w:color="auto" w:fill="auto"/>
            <w:hideMark/>
          </w:tcPr>
          <w:p w14:paraId="5D230755" w14:textId="77777777" w:rsidR="00865CD2" w:rsidRPr="00EA255A" w:rsidRDefault="00865CD2" w:rsidP="0020021D">
            <w:pPr>
              <w:pStyle w:val="phtablecellleft"/>
            </w:pPr>
          </w:p>
        </w:tc>
        <w:tc>
          <w:tcPr>
            <w:tcW w:w="295" w:type="pct"/>
            <w:shd w:val="clear" w:color="auto" w:fill="auto"/>
          </w:tcPr>
          <w:p w14:paraId="23DD21F2" w14:textId="77777777" w:rsidR="00865CD2" w:rsidRPr="00EA255A" w:rsidRDefault="00865CD2" w:rsidP="0020021D">
            <w:pPr>
              <w:pStyle w:val="phtablecellleft"/>
            </w:pPr>
            <w:r w:rsidRPr="00EA255A">
              <w:t>*</w:t>
            </w:r>
          </w:p>
        </w:tc>
        <w:tc>
          <w:tcPr>
            <w:tcW w:w="305" w:type="pct"/>
            <w:shd w:val="clear" w:color="auto" w:fill="auto"/>
          </w:tcPr>
          <w:p w14:paraId="756C0120" w14:textId="77777777" w:rsidR="00865CD2" w:rsidRPr="00EA255A" w:rsidRDefault="00865CD2" w:rsidP="0020021D">
            <w:pPr>
              <w:pStyle w:val="phtablecellleft"/>
            </w:pPr>
            <w:r w:rsidRPr="00EA255A">
              <w:t>*</w:t>
            </w:r>
          </w:p>
        </w:tc>
        <w:tc>
          <w:tcPr>
            <w:tcW w:w="302" w:type="pct"/>
            <w:shd w:val="clear" w:color="auto" w:fill="auto"/>
          </w:tcPr>
          <w:p w14:paraId="4B741C04" w14:textId="77777777" w:rsidR="00865CD2" w:rsidRPr="00EA255A" w:rsidRDefault="00865CD2" w:rsidP="0020021D">
            <w:pPr>
              <w:pStyle w:val="phtablecellleft"/>
            </w:pPr>
          </w:p>
        </w:tc>
      </w:tr>
      <w:tr w:rsidR="00574EB8" w:rsidRPr="00EA255A" w14:paraId="61709F50" w14:textId="77777777" w:rsidTr="00574EB8">
        <w:trPr>
          <w:trHeight w:val="525"/>
        </w:trPr>
        <w:tc>
          <w:tcPr>
            <w:tcW w:w="359" w:type="pct"/>
            <w:shd w:val="clear" w:color="auto" w:fill="auto"/>
            <w:hideMark/>
          </w:tcPr>
          <w:p w14:paraId="47506406" w14:textId="77777777" w:rsidR="00865CD2" w:rsidRPr="00EA255A" w:rsidRDefault="00865CD2" w:rsidP="0020021D">
            <w:pPr>
              <w:pStyle w:val="phtablecellleft"/>
            </w:pPr>
            <w:r w:rsidRPr="00EA255A">
              <w:t>Динамические отчеты</w:t>
            </w:r>
          </w:p>
        </w:tc>
        <w:tc>
          <w:tcPr>
            <w:tcW w:w="738" w:type="pct"/>
            <w:shd w:val="clear" w:color="auto" w:fill="auto"/>
            <w:hideMark/>
          </w:tcPr>
          <w:p w14:paraId="721A1511" w14:textId="77777777" w:rsidR="00865CD2" w:rsidRPr="00EA255A" w:rsidRDefault="00865CD2" w:rsidP="0020021D">
            <w:pPr>
              <w:pStyle w:val="phtablecellleft"/>
            </w:pPr>
            <w:r w:rsidRPr="00EA255A">
              <w:t>Сводная ведомость ЕГЭ</w:t>
            </w:r>
          </w:p>
        </w:tc>
        <w:tc>
          <w:tcPr>
            <w:tcW w:w="831" w:type="pct"/>
            <w:shd w:val="clear" w:color="auto" w:fill="auto"/>
            <w:hideMark/>
          </w:tcPr>
          <w:p w14:paraId="6DA713AD" w14:textId="77777777" w:rsidR="00865CD2" w:rsidRPr="00EA255A" w:rsidRDefault="00865CD2" w:rsidP="0020021D">
            <w:pPr>
              <w:pStyle w:val="phtablecellleft"/>
            </w:pPr>
            <w:r w:rsidRPr="00EA255A">
              <w:t>Право на формирование аналитического динамического отчета «Сводная ведомость ЕГЭ»</w:t>
            </w:r>
          </w:p>
        </w:tc>
        <w:tc>
          <w:tcPr>
            <w:tcW w:w="415" w:type="pct"/>
            <w:shd w:val="clear" w:color="auto" w:fill="auto"/>
            <w:hideMark/>
          </w:tcPr>
          <w:p w14:paraId="3DAAC045" w14:textId="77777777" w:rsidR="00865CD2" w:rsidRPr="00EA255A" w:rsidRDefault="00865CD2" w:rsidP="0020021D">
            <w:pPr>
              <w:pStyle w:val="phtablecellleft"/>
            </w:pPr>
            <w:r w:rsidRPr="00EA255A">
              <w:t>*</w:t>
            </w:r>
          </w:p>
        </w:tc>
        <w:tc>
          <w:tcPr>
            <w:tcW w:w="276" w:type="pct"/>
            <w:shd w:val="clear" w:color="auto" w:fill="auto"/>
            <w:hideMark/>
          </w:tcPr>
          <w:p w14:paraId="5A9EEA9C" w14:textId="77777777" w:rsidR="00865CD2" w:rsidRPr="00EA255A" w:rsidRDefault="00865CD2" w:rsidP="0020021D">
            <w:pPr>
              <w:pStyle w:val="phtablecellleft"/>
            </w:pPr>
            <w:r w:rsidRPr="00EA255A">
              <w:t>*</w:t>
            </w:r>
          </w:p>
        </w:tc>
        <w:tc>
          <w:tcPr>
            <w:tcW w:w="369" w:type="pct"/>
            <w:shd w:val="clear" w:color="auto" w:fill="auto"/>
            <w:hideMark/>
          </w:tcPr>
          <w:p w14:paraId="1D9B50D2" w14:textId="77777777" w:rsidR="00865CD2" w:rsidRPr="00EA255A" w:rsidRDefault="00865CD2" w:rsidP="0020021D">
            <w:pPr>
              <w:pStyle w:val="phtablecellleft"/>
            </w:pPr>
          </w:p>
        </w:tc>
        <w:tc>
          <w:tcPr>
            <w:tcW w:w="323" w:type="pct"/>
            <w:shd w:val="clear" w:color="auto" w:fill="auto"/>
            <w:hideMark/>
          </w:tcPr>
          <w:p w14:paraId="6A783C36" w14:textId="77777777" w:rsidR="00865CD2" w:rsidRPr="00EA255A" w:rsidRDefault="00865CD2" w:rsidP="0020021D">
            <w:pPr>
              <w:pStyle w:val="phtablecellleft"/>
            </w:pPr>
            <w:r w:rsidRPr="00EA255A">
              <w:t>*</w:t>
            </w:r>
          </w:p>
        </w:tc>
        <w:tc>
          <w:tcPr>
            <w:tcW w:w="323" w:type="pct"/>
            <w:shd w:val="clear" w:color="auto" w:fill="auto"/>
            <w:hideMark/>
          </w:tcPr>
          <w:p w14:paraId="21AADF1A" w14:textId="77777777" w:rsidR="00865CD2" w:rsidRPr="00EA255A" w:rsidRDefault="00865CD2" w:rsidP="0020021D">
            <w:pPr>
              <w:pStyle w:val="phtablecellleft"/>
            </w:pPr>
          </w:p>
        </w:tc>
        <w:tc>
          <w:tcPr>
            <w:tcW w:w="461" w:type="pct"/>
            <w:shd w:val="clear" w:color="auto" w:fill="auto"/>
            <w:hideMark/>
          </w:tcPr>
          <w:p w14:paraId="333DA91C" w14:textId="77777777" w:rsidR="00865CD2" w:rsidRPr="00EA255A" w:rsidRDefault="00865CD2" w:rsidP="0020021D">
            <w:pPr>
              <w:pStyle w:val="phtablecellleft"/>
            </w:pPr>
          </w:p>
        </w:tc>
        <w:tc>
          <w:tcPr>
            <w:tcW w:w="295" w:type="pct"/>
            <w:shd w:val="clear" w:color="auto" w:fill="auto"/>
          </w:tcPr>
          <w:p w14:paraId="5F8D67A5" w14:textId="77777777" w:rsidR="00865CD2" w:rsidRPr="00EA255A" w:rsidRDefault="00865CD2" w:rsidP="0020021D">
            <w:pPr>
              <w:pStyle w:val="phtablecellleft"/>
            </w:pPr>
            <w:r w:rsidRPr="00EA255A">
              <w:t>*</w:t>
            </w:r>
          </w:p>
        </w:tc>
        <w:tc>
          <w:tcPr>
            <w:tcW w:w="305" w:type="pct"/>
            <w:shd w:val="clear" w:color="auto" w:fill="auto"/>
          </w:tcPr>
          <w:p w14:paraId="4ECE01ED" w14:textId="77777777" w:rsidR="00865CD2" w:rsidRPr="00EA255A" w:rsidRDefault="00865CD2" w:rsidP="0020021D">
            <w:pPr>
              <w:pStyle w:val="phtablecellleft"/>
            </w:pPr>
            <w:r w:rsidRPr="00EA255A">
              <w:t>*</w:t>
            </w:r>
          </w:p>
        </w:tc>
        <w:tc>
          <w:tcPr>
            <w:tcW w:w="302" w:type="pct"/>
            <w:shd w:val="clear" w:color="auto" w:fill="auto"/>
          </w:tcPr>
          <w:p w14:paraId="502CCAE5" w14:textId="77777777" w:rsidR="00865CD2" w:rsidRPr="00EA255A" w:rsidRDefault="00865CD2" w:rsidP="0020021D">
            <w:pPr>
              <w:pStyle w:val="phtablecellleft"/>
            </w:pPr>
          </w:p>
        </w:tc>
      </w:tr>
      <w:tr w:rsidR="00574EB8" w:rsidRPr="00EA255A" w14:paraId="660190B3" w14:textId="77777777" w:rsidTr="00574EB8">
        <w:trPr>
          <w:trHeight w:val="525"/>
        </w:trPr>
        <w:tc>
          <w:tcPr>
            <w:tcW w:w="359" w:type="pct"/>
            <w:shd w:val="clear" w:color="auto" w:fill="auto"/>
            <w:hideMark/>
          </w:tcPr>
          <w:p w14:paraId="389C9E06" w14:textId="77777777" w:rsidR="00865CD2" w:rsidRPr="00EA255A" w:rsidRDefault="00865CD2" w:rsidP="0020021D">
            <w:pPr>
              <w:pStyle w:val="phtablecellleft"/>
            </w:pPr>
            <w:r w:rsidRPr="00EA255A">
              <w:t>Динамические отчеты</w:t>
            </w:r>
          </w:p>
        </w:tc>
        <w:tc>
          <w:tcPr>
            <w:tcW w:w="738" w:type="pct"/>
            <w:shd w:val="clear" w:color="auto" w:fill="auto"/>
            <w:hideMark/>
          </w:tcPr>
          <w:p w14:paraId="6B671D79" w14:textId="77777777" w:rsidR="00865CD2" w:rsidRPr="00EA255A" w:rsidRDefault="00865CD2" w:rsidP="0020021D">
            <w:pPr>
              <w:pStyle w:val="phtablecellleft"/>
            </w:pPr>
            <w:r w:rsidRPr="00EA255A">
              <w:t>Сводная ведомость ОГЭ</w:t>
            </w:r>
          </w:p>
        </w:tc>
        <w:tc>
          <w:tcPr>
            <w:tcW w:w="831" w:type="pct"/>
            <w:shd w:val="clear" w:color="auto" w:fill="auto"/>
            <w:hideMark/>
          </w:tcPr>
          <w:p w14:paraId="6DE2AE3B" w14:textId="77777777" w:rsidR="00865CD2" w:rsidRPr="00EA255A" w:rsidRDefault="00865CD2" w:rsidP="0020021D">
            <w:pPr>
              <w:pStyle w:val="phtablecellleft"/>
            </w:pPr>
            <w:r w:rsidRPr="00EA255A">
              <w:t>Право на формирование аналитического динамического отчета «Сводная ведомость ОГЭ»</w:t>
            </w:r>
          </w:p>
        </w:tc>
        <w:tc>
          <w:tcPr>
            <w:tcW w:w="415" w:type="pct"/>
            <w:shd w:val="clear" w:color="auto" w:fill="auto"/>
            <w:hideMark/>
          </w:tcPr>
          <w:p w14:paraId="2C42F044" w14:textId="77777777" w:rsidR="00865CD2" w:rsidRPr="00EA255A" w:rsidRDefault="00865CD2" w:rsidP="0020021D">
            <w:pPr>
              <w:pStyle w:val="phtablecellleft"/>
            </w:pPr>
            <w:r w:rsidRPr="00EA255A">
              <w:t>*</w:t>
            </w:r>
          </w:p>
        </w:tc>
        <w:tc>
          <w:tcPr>
            <w:tcW w:w="276" w:type="pct"/>
            <w:shd w:val="clear" w:color="auto" w:fill="auto"/>
            <w:hideMark/>
          </w:tcPr>
          <w:p w14:paraId="1F082AA9" w14:textId="77777777" w:rsidR="00865CD2" w:rsidRPr="00EA255A" w:rsidRDefault="00865CD2" w:rsidP="0020021D">
            <w:pPr>
              <w:pStyle w:val="phtablecellleft"/>
            </w:pPr>
            <w:r w:rsidRPr="00EA255A">
              <w:t>*</w:t>
            </w:r>
          </w:p>
        </w:tc>
        <w:tc>
          <w:tcPr>
            <w:tcW w:w="369" w:type="pct"/>
            <w:shd w:val="clear" w:color="auto" w:fill="auto"/>
            <w:hideMark/>
          </w:tcPr>
          <w:p w14:paraId="17595396" w14:textId="77777777" w:rsidR="00865CD2" w:rsidRPr="00EA255A" w:rsidRDefault="00865CD2" w:rsidP="0020021D">
            <w:pPr>
              <w:pStyle w:val="phtablecellleft"/>
            </w:pPr>
          </w:p>
        </w:tc>
        <w:tc>
          <w:tcPr>
            <w:tcW w:w="323" w:type="pct"/>
            <w:shd w:val="clear" w:color="auto" w:fill="auto"/>
            <w:hideMark/>
          </w:tcPr>
          <w:p w14:paraId="58E87230" w14:textId="77777777" w:rsidR="00865CD2" w:rsidRPr="00EA255A" w:rsidRDefault="00865CD2" w:rsidP="0020021D">
            <w:pPr>
              <w:pStyle w:val="phtablecellleft"/>
            </w:pPr>
            <w:r w:rsidRPr="00EA255A">
              <w:t>*</w:t>
            </w:r>
          </w:p>
        </w:tc>
        <w:tc>
          <w:tcPr>
            <w:tcW w:w="323" w:type="pct"/>
            <w:shd w:val="clear" w:color="auto" w:fill="auto"/>
            <w:hideMark/>
          </w:tcPr>
          <w:p w14:paraId="68718D54" w14:textId="77777777" w:rsidR="00865CD2" w:rsidRPr="00EA255A" w:rsidRDefault="00865CD2" w:rsidP="0020021D">
            <w:pPr>
              <w:pStyle w:val="phtablecellleft"/>
            </w:pPr>
          </w:p>
        </w:tc>
        <w:tc>
          <w:tcPr>
            <w:tcW w:w="461" w:type="pct"/>
            <w:shd w:val="clear" w:color="auto" w:fill="auto"/>
            <w:hideMark/>
          </w:tcPr>
          <w:p w14:paraId="6747ACF3" w14:textId="77777777" w:rsidR="00865CD2" w:rsidRPr="00EA255A" w:rsidRDefault="00865CD2" w:rsidP="0020021D">
            <w:pPr>
              <w:pStyle w:val="phtablecellleft"/>
            </w:pPr>
            <w:r w:rsidRPr="00EA255A">
              <w:t>*</w:t>
            </w:r>
          </w:p>
        </w:tc>
        <w:tc>
          <w:tcPr>
            <w:tcW w:w="295" w:type="pct"/>
            <w:shd w:val="clear" w:color="auto" w:fill="auto"/>
          </w:tcPr>
          <w:p w14:paraId="43C2D386" w14:textId="77777777" w:rsidR="00865CD2" w:rsidRPr="00EA255A" w:rsidRDefault="00865CD2" w:rsidP="0020021D">
            <w:pPr>
              <w:pStyle w:val="phtablecellleft"/>
            </w:pPr>
            <w:r w:rsidRPr="00EA255A">
              <w:t>*</w:t>
            </w:r>
          </w:p>
        </w:tc>
        <w:tc>
          <w:tcPr>
            <w:tcW w:w="305" w:type="pct"/>
            <w:shd w:val="clear" w:color="auto" w:fill="auto"/>
          </w:tcPr>
          <w:p w14:paraId="24398F14" w14:textId="77777777" w:rsidR="00865CD2" w:rsidRPr="00EA255A" w:rsidRDefault="00865CD2" w:rsidP="0020021D">
            <w:pPr>
              <w:pStyle w:val="phtablecellleft"/>
            </w:pPr>
            <w:r w:rsidRPr="00EA255A">
              <w:t>*</w:t>
            </w:r>
          </w:p>
        </w:tc>
        <w:tc>
          <w:tcPr>
            <w:tcW w:w="302" w:type="pct"/>
            <w:shd w:val="clear" w:color="auto" w:fill="auto"/>
          </w:tcPr>
          <w:p w14:paraId="4F32AC1C" w14:textId="77777777" w:rsidR="00865CD2" w:rsidRPr="00EA255A" w:rsidRDefault="00865CD2" w:rsidP="0020021D">
            <w:pPr>
              <w:pStyle w:val="phtablecellleft"/>
            </w:pPr>
          </w:p>
        </w:tc>
      </w:tr>
      <w:tr w:rsidR="00574EB8" w:rsidRPr="00EA255A" w14:paraId="4BD4BEE0" w14:textId="77777777" w:rsidTr="00574EB8">
        <w:trPr>
          <w:trHeight w:val="525"/>
        </w:trPr>
        <w:tc>
          <w:tcPr>
            <w:tcW w:w="359" w:type="pct"/>
            <w:shd w:val="clear" w:color="auto" w:fill="auto"/>
          </w:tcPr>
          <w:p w14:paraId="65191DC2" w14:textId="77777777" w:rsidR="00865CD2" w:rsidRPr="00EA255A" w:rsidRDefault="00865CD2" w:rsidP="0020021D">
            <w:pPr>
              <w:pStyle w:val="phtablecellleft"/>
            </w:pPr>
            <w:r w:rsidRPr="00EA255A">
              <w:t>Динамические отчеты</w:t>
            </w:r>
          </w:p>
        </w:tc>
        <w:tc>
          <w:tcPr>
            <w:tcW w:w="738" w:type="pct"/>
            <w:shd w:val="clear" w:color="auto" w:fill="auto"/>
          </w:tcPr>
          <w:p w14:paraId="0F97898D" w14:textId="77777777" w:rsidR="00865CD2" w:rsidRPr="00EA255A" w:rsidRDefault="00865CD2" w:rsidP="0020021D">
            <w:pPr>
              <w:pStyle w:val="phtablecellleft"/>
            </w:pPr>
            <w:r w:rsidRPr="00EA255A">
              <w:t>Сводный отчет об успеваемости по параллелям</w:t>
            </w:r>
          </w:p>
        </w:tc>
        <w:tc>
          <w:tcPr>
            <w:tcW w:w="831" w:type="pct"/>
            <w:shd w:val="clear" w:color="auto" w:fill="auto"/>
          </w:tcPr>
          <w:p w14:paraId="4384932E" w14:textId="77777777" w:rsidR="00865CD2" w:rsidRPr="00EA255A" w:rsidRDefault="00865CD2" w:rsidP="0020021D">
            <w:pPr>
              <w:pStyle w:val="phtablecellleft"/>
            </w:pPr>
            <w:r w:rsidRPr="00EA255A">
              <w:t>Право на формирование аналитического динамического сводного отчета об успеваемости по параллелям</w:t>
            </w:r>
          </w:p>
        </w:tc>
        <w:tc>
          <w:tcPr>
            <w:tcW w:w="415" w:type="pct"/>
            <w:shd w:val="clear" w:color="auto" w:fill="auto"/>
          </w:tcPr>
          <w:p w14:paraId="500F24F3" w14:textId="77777777" w:rsidR="00865CD2" w:rsidRPr="00EA255A" w:rsidRDefault="00865CD2" w:rsidP="0020021D">
            <w:pPr>
              <w:pStyle w:val="phtablecellleft"/>
            </w:pPr>
          </w:p>
        </w:tc>
        <w:tc>
          <w:tcPr>
            <w:tcW w:w="276" w:type="pct"/>
            <w:shd w:val="clear" w:color="auto" w:fill="auto"/>
          </w:tcPr>
          <w:p w14:paraId="700964ED" w14:textId="77777777" w:rsidR="00865CD2" w:rsidRPr="00EA255A" w:rsidRDefault="00865CD2" w:rsidP="0020021D">
            <w:pPr>
              <w:pStyle w:val="phtablecellleft"/>
            </w:pPr>
          </w:p>
        </w:tc>
        <w:tc>
          <w:tcPr>
            <w:tcW w:w="369" w:type="pct"/>
            <w:shd w:val="clear" w:color="auto" w:fill="auto"/>
          </w:tcPr>
          <w:p w14:paraId="3371D275" w14:textId="77777777" w:rsidR="00865CD2" w:rsidRPr="00EA255A" w:rsidRDefault="00865CD2" w:rsidP="0020021D">
            <w:pPr>
              <w:pStyle w:val="phtablecellleft"/>
            </w:pPr>
          </w:p>
        </w:tc>
        <w:tc>
          <w:tcPr>
            <w:tcW w:w="323" w:type="pct"/>
            <w:shd w:val="clear" w:color="auto" w:fill="auto"/>
          </w:tcPr>
          <w:p w14:paraId="30A39DCF" w14:textId="77777777" w:rsidR="00865CD2" w:rsidRPr="00EA255A" w:rsidRDefault="00865CD2" w:rsidP="0020021D">
            <w:pPr>
              <w:pStyle w:val="phtablecellleft"/>
            </w:pPr>
          </w:p>
        </w:tc>
        <w:tc>
          <w:tcPr>
            <w:tcW w:w="323" w:type="pct"/>
            <w:shd w:val="clear" w:color="auto" w:fill="auto"/>
          </w:tcPr>
          <w:p w14:paraId="0FE9D6BC" w14:textId="77777777" w:rsidR="00865CD2" w:rsidRPr="00EA255A" w:rsidRDefault="00865CD2" w:rsidP="0020021D">
            <w:pPr>
              <w:pStyle w:val="phtablecellleft"/>
            </w:pPr>
          </w:p>
        </w:tc>
        <w:tc>
          <w:tcPr>
            <w:tcW w:w="461" w:type="pct"/>
            <w:shd w:val="clear" w:color="auto" w:fill="auto"/>
          </w:tcPr>
          <w:p w14:paraId="18DF972F" w14:textId="77777777" w:rsidR="00865CD2" w:rsidRPr="00EA255A" w:rsidRDefault="00865CD2" w:rsidP="0020021D">
            <w:pPr>
              <w:pStyle w:val="phtablecellleft"/>
            </w:pPr>
          </w:p>
        </w:tc>
        <w:tc>
          <w:tcPr>
            <w:tcW w:w="295" w:type="pct"/>
            <w:shd w:val="clear" w:color="auto" w:fill="auto"/>
          </w:tcPr>
          <w:p w14:paraId="54B791FB" w14:textId="77777777" w:rsidR="00865CD2" w:rsidRPr="00EA255A" w:rsidRDefault="00865CD2" w:rsidP="0020021D">
            <w:pPr>
              <w:pStyle w:val="phtablecellleft"/>
            </w:pPr>
            <w:r w:rsidRPr="00EA255A">
              <w:t>*</w:t>
            </w:r>
          </w:p>
        </w:tc>
        <w:tc>
          <w:tcPr>
            <w:tcW w:w="305" w:type="pct"/>
            <w:shd w:val="clear" w:color="auto" w:fill="auto"/>
          </w:tcPr>
          <w:p w14:paraId="216834F5" w14:textId="77777777" w:rsidR="00865CD2" w:rsidRPr="00EA255A" w:rsidRDefault="00865CD2" w:rsidP="0020021D">
            <w:pPr>
              <w:pStyle w:val="phtablecellleft"/>
            </w:pPr>
            <w:r w:rsidRPr="00EA255A">
              <w:t>*</w:t>
            </w:r>
          </w:p>
        </w:tc>
        <w:tc>
          <w:tcPr>
            <w:tcW w:w="302" w:type="pct"/>
            <w:shd w:val="clear" w:color="auto" w:fill="auto"/>
          </w:tcPr>
          <w:p w14:paraId="35C46EA0" w14:textId="77777777" w:rsidR="00865CD2" w:rsidRPr="00EA255A" w:rsidRDefault="00865CD2" w:rsidP="0020021D">
            <w:pPr>
              <w:pStyle w:val="phtablecellleft"/>
            </w:pPr>
          </w:p>
        </w:tc>
      </w:tr>
      <w:tr w:rsidR="00574EB8" w:rsidRPr="00EA255A" w14:paraId="08B6F889" w14:textId="77777777" w:rsidTr="00574EB8">
        <w:trPr>
          <w:trHeight w:val="525"/>
        </w:trPr>
        <w:tc>
          <w:tcPr>
            <w:tcW w:w="359" w:type="pct"/>
            <w:shd w:val="clear" w:color="auto" w:fill="auto"/>
            <w:hideMark/>
          </w:tcPr>
          <w:p w14:paraId="3BAB6D8B" w14:textId="77777777" w:rsidR="00865CD2" w:rsidRPr="00EA255A" w:rsidRDefault="00865CD2" w:rsidP="0020021D">
            <w:pPr>
              <w:pStyle w:val="phtablecellleft"/>
            </w:pPr>
            <w:r w:rsidRPr="00EA255A">
              <w:t>Динамические отчеты</w:t>
            </w:r>
          </w:p>
        </w:tc>
        <w:tc>
          <w:tcPr>
            <w:tcW w:w="738" w:type="pct"/>
            <w:shd w:val="clear" w:color="auto" w:fill="auto"/>
            <w:hideMark/>
          </w:tcPr>
          <w:p w14:paraId="3A9642FD" w14:textId="77777777" w:rsidR="00865CD2" w:rsidRPr="00EA255A" w:rsidRDefault="00865CD2" w:rsidP="0020021D">
            <w:pPr>
              <w:pStyle w:val="phtablecellleft"/>
            </w:pPr>
            <w:r w:rsidRPr="00EA255A">
              <w:t xml:space="preserve">Сводный отчет по выставленным итоговым оценкам за </w:t>
            </w:r>
            <w:r w:rsidRPr="00EA255A">
              <w:lastRenderedPageBreak/>
              <w:t>период</w:t>
            </w:r>
          </w:p>
        </w:tc>
        <w:tc>
          <w:tcPr>
            <w:tcW w:w="831" w:type="pct"/>
            <w:shd w:val="clear" w:color="auto" w:fill="auto"/>
            <w:hideMark/>
          </w:tcPr>
          <w:p w14:paraId="3194C76B" w14:textId="77777777" w:rsidR="00865CD2" w:rsidRPr="00EA255A" w:rsidRDefault="00865CD2" w:rsidP="0020021D">
            <w:pPr>
              <w:pStyle w:val="phtablecellleft"/>
            </w:pPr>
            <w:r w:rsidRPr="00EA255A">
              <w:lastRenderedPageBreak/>
              <w:t xml:space="preserve">Право на формирование аналитического динамического отчета «Сводный отчет по </w:t>
            </w:r>
            <w:r w:rsidRPr="00EA255A">
              <w:lastRenderedPageBreak/>
              <w:t>успеваемости и качеству знаний образования»</w:t>
            </w:r>
          </w:p>
        </w:tc>
        <w:tc>
          <w:tcPr>
            <w:tcW w:w="415" w:type="pct"/>
            <w:shd w:val="clear" w:color="auto" w:fill="auto"/>
            <w:hideMark/>
          </w:tcPr>
          <w:p w14:paraId="33B30FBD" w14:textId="77777777" w:rsidR="00865CD2" w:rsidRPr="00EA255A" w:rsidRDefault="00865CD2" w:rsidP="0020021D">
            <w:pPr>
              <w:pStyle w:val="phtablecellleft"/>
            </w:pPr>
            <w:r w:rsidRPr="00EA255A">
              <w:lastRenderedPageBreak/>
              <w:t>*</w:t>
            </w:r>
          </w:p>
        </w:tc>
        <w:tc>
          <w:tcPr>
            <w:tcW w:w="276" w:type="pct"/>
            <w:shd w:val="clear" w:color="auto" w:fill="auto"/>
            <w:hideMark/>
          </w:tcPr>
          <w:p w14:paraId="776FA484" w14:textId="77777777" w:rsidR="00865CD2" w:rsidRPr="00EA255A" w:rsidRDefault="00865CD2" w:rsidP="0020021D">
            <w:pPr>
              <w:pStyle w:val="phtablecellleft"/>
            </w:pPr>
            <w:r w:rsidRPr="00EA255A">
              <w:t>*</w:t>
            </w:r>
          </w:p>
        </w:tc>
        <w:tc>
          <w:tcPr>
            <w:tcW w:w="369" w:type="pct"/>
            <w:shd w:val="clear" w:color="auto" w:fill="auto"/>
            <w:hideMark/>
          </w:tcPr>
          <w:p w14:paraId="11075A83" w14:textId="77777777" w:rsidR="00865CD2" w:rsidRPr="00EA255A" w:rsidRDefault="00865CD2" w:rsidP="0020021D">
            <w:pPr>
              <w:pStyle w:val="phtablecellleft"/>
            </w:pPr>
          </w:p>
        </w:tc>
        <w:tc>
          <w:tcPr>
            <w:tcW w:w="323" w:type="pct"/>
            <w:shd w:val="clear" w:color="auto" w:fill="auto"/>
            <w:hideMark/>
          </w:tcPr>
          <w:p w14:paraId="6227FF1F" w14:textId="77777777" w:rsidR="00865CD2" w:rsidRPr="00EA255A" w:rsidRDefault="00865CD2" w:rsidP="0020021D">
            <w:pPr>
              <w:pStyle w:val="phtablecellleft"/>
            </w:pPr>
            <w:r w:rsidRPr="00EA255A">
              <w:t>*</w:t>
            </w:r>
          </w:p>
        </w:tc>
        <w:tc>
          <w:tcPr>
            <w:tcW w:w="323" w:type="pct"/>
            <w:shd w:val="clear" w:color="auto" w:fill="auto"/>
            <w:hideMark/>
          </w:tcPr>
          <w:p w14:paraId="3373368F" w14:textId="77777777" w:rsidR="00865CD2" w:rsidRPr="00EA255A" w:rsidRDefault="00865CD2" w:rsidP="0020021D">
            <w:pPr>
              <w:pStyle w:val="phtablecellleft"/>
            </w:pPr>
          </w:p>
        </w:tc>
        <w:tc>
          <w:tcPr>
            <w:tcW w:w="461" w:type="pct"/>
            <w:shd w:val="clear" w:color="auto" w:fill="auto"/>
            <w:hideMark/>
          </w:tcPr>
          <w:p w14:paraId="6600CDCF" w14:textId="77777777" w:rsidR="00865CD2" w:rsidRPr="00EA255A" w:rsidRDefault="00865CD2" w:rsidP="0020021D">
            <w:pPr>
              <w:pStyle w:val="phtablecellleft"/>
            </w:pPr>
            <w:r w:rsidRPr="00EA255A">
              <w:t>*</w:t>
            </w:r>
          </w:p>
        </w:tc>
        <w:tc>
          <w:tcPr>
            <w:tcW w:w="295" w:type="pct"/>
            <w:shd w:val="clear" w:color="auto" w:fill="auto"/>
          </w:tcPr>
          <w:p w14:paraId="47E47170" w14:textId="77777777" w:rsidR="00865CD2" w:rsidRPr="00EA255A" w:rsidRDefault="00865CD2" w:rsidP="0020021D">
            <w:pPr>
              <w:pStyle w:val="phtablecellleft"/>
            </w:pPr>
            <w:r w:rsidRPr="00EA255A">
              <w:t>*</w:t>
            </w:r>
          </w:p>
        </w:tc>
        <w:tc>
          <w:tcPr>
            <w:tcW w:w="305" w:type="pct"/>
            <w:shd w:val="clear" w:color="auto" w:fill="auto"/>
          </w:tcPr>
          <w:p w14:paraId="21E0BD77" w14:textId="77777777" w:rsidR="00865CD2" w:rsidRPr="00EA255A" w:rsidRDefault="00865CD2" w:rsidP="0020021D">
            <w:pPr>
              <w:pStyle w:val="phtablecellleft"/>
            </w:pPr>
            <w:r w:rsidRPr="00EA255A">
              <w:t>*</w:t>
            </w:r>
          </w:p>
        </w:tc>
        <w:tc>
          <w:tcPr>
            <w:tcW w:w="302" w:type="pct"/>
            <w:shd w:val="clear" w:color="auto" w:fill="auto"/>
          </w:tcPr>
          <w:p w14:paraId="45D147A9" w14:textId="77777777" w:rsidR="00865CD2" w:rsidRPr="00EA255A" w:rsidRDefault="00865CD2" w:rsidP="0020021D">
            <w:pPr>
              <w:pStyle w:val="phtablecellleft"/>
            </w:pPr>
          </w:p>
        </w:tc>
      </w:tr>
      <w:tr w:rsidR="00574EB8" w:rsidRPr="00EA255A" w14:paraId="340FBD6F" w14:textId="77777777" w:rsidTr="00574EB8">
        <w:trPr>
          <w:trHeight w:val="525"/>
        </w:trPr>
        <w:tc>
          <w:tcPr>
            <w:tcW w:w="359" w:type="pct"/>
            <w:shd w:val="clear" w:color="auto" w:fill="auto"/>
            <w:hideMark/>
          </w:tcPr>
          <w:p w14:paraId="6E6966F3" w14:textId="77777777" w:rsidR="00865CD2" w:rsidRPr="00EA255A" w:rsidRDefault="00865CD2" w:rsidP="0020021D">
            <w:pPr>
              <w:pStyle w:val="phtablecellleft"/>
            </w:pPr>
            <w:r w:rsidRPr="00EA255A">
              <w:lastRenderedPageBreak/>
              <w:t>Динамические отчеты</w:t>
            </w:r>
          </w:p>
        </w:tc>
        <w:tc>
          <w:tcPr>
            <w:tcW w:w="738" w:type="pct"/>
            <w:shd w:val="clear" w:color="auto" w:fill="auto"/>
            <w:hideMark/>
          </w:tcPr>
          <w:p w14:paraId="5C9F678B" w14:textId="77777777" w:rsidR="00865CD2" w:rsidRPr="00EA255A" w:rsidRDefault="00865CD2" w:rsidP="0020021D">
            <w:pPr>
              <w:pStyle w:val="phtablecellleft"/>
            </w:pPr>
            <w:r w:rsidRPr="00EA255A">
              <w:t>Сводный отчет по успеваемости о качестве знаний образования</w:t>
            </w:r>
          </w:p>
        </w:tc>
        <w:tc>
          <w:tcPr>
            <w:tcW w:w="831" w:type="pct"/>
            <w:shd w:val="clear" w:color="auto" w:fill="auto"/>
            <w:hideMark/>
          </w:tcPr>
          <w:p w14:paraId="6A5435A8" w14:textId="77777777" w:rsidR="00865CD2" w:rsidRPr="00EA255A" w:rsidRDefault="00865CD2" w:rsidP="0020021D">
            <w:pPr>
              <w:pStyle w:val="phtablecellleft"/>
            </w:pPr>
            <w:r w:rsidRPr="00EA255A">
              <w:t>Право на формирование аналитического динамического сводного отчета по выставленным итоговым оценкам за период</w:t>
            </w:r>
          </w:p>
        </w:tc>
        <w:tc>
          <w:tcPr>
            <w:tcW w:w="415" w:type="pct"/>
            <w:shd w:val="clear" w:color="auto" w:fill="auto"/>
            <w:hideMark/>
          </w:tcPr>
          <w:p w14:paraId="3B9B5908" w14:textId="77777777" w:rsidR="00865CD2" w:rsidRPr="00EA255A" w:rsidRDefault="00865CD2" w:rsidP="0020021D">
            <w:pPr>
              <w:pStyle w:val="phtablecellleft"/>
            </w:pPr>
            <w:r w:rsidRPr="00EA255A">
              <w:t>*</w:t>
            </w:r>
          </w:p>
        </w:tc>
        <w:tc>
          <w:tcPr>
            <w:tcW w:w="276" w:type="pct"/>
            <w:shd w:val="clear" w:color="auto" w:fill="auto"/>
            <w:hideMark/>
          </w:tcPr>
          <w:p w14:paraId="51B34A11" w14:textId="77777777" w:rsidR="00865CD2" w:rsidRPr="00EA255A" w:rsidRDefault="00865CD2" w:rsidP="0020021D">
            <w:pPr>
              <w:pStyle w:val="phtablecellleft"/>
            </w:pPr>
            <w:r w:rsidRPr="00EA255A">
              <w:t>*</w:t>
            </w:r>
          </w:p>
        </w:tc>
        <w:tc>
          <w:tcPr>
            <w:tcW w:w="369" w:type="pct"/>
            <w:shd w:val="clear" w:color="auto" w:fill="auto"/>
            <w:hideMark/>
          </w:tcPr>
          <w:p w14:paraId="662D56EC" w14:textId="77777777" w:rsidR="00865CD2" w:rsidRPr="00EA255A" w:rsidRDefault="00865CD2" w:rsidP="0020021D">
            <w:pPr>
              <w:pStyle w:val="phtablecellleft"/>
            </w:pPr>
          </w:p>
        </w:tc>
        <w:tc>
          <w:tcPr>
            <w:tcW w:w="323" w:type="pct"/>
            <w:shd w:val="clear" w:color="auto" w:fill="auto"/>
            <w:hideMark/>
          </w:tcPr>
          <w:p w14:paraId="746C9963" w14:textId="77777777" w:rsidR="00865CD2" w:rsidRPr="00EA255A" w:rsidRDefault="00865CD2" w:rsidP="0020021D">
            <w:pPr>
              <w:pStyle w:val="phtablecellleft"/>
            </w:pPr>
            <w:r w:rsidRPr="00EA255A">
              <w:t>*</w:t>
            </w:r>
          </w:p>
        </w:tc>
        <w:tc>
          <w:tcPr>
            <w:tcW w:w="323" w:type="pct"/>
            <w:shd w:val="clear" w:color="auto" w:fill="auto"/>
            <w:hideMark/>
          </w:tcPr>
          <w:p w14:paraId="05455C43" w14:textId="77777777" w:rsidR="00865CD2" w:rsidRPr="00EA255A" w:rsidRDefault="00865CD2" w:rsidP="0020021D">
            <w:pPr>
              <w:pStyle w:val="phtablecellleft"/>
            </w:pPr>
          </w:p>
        </w:tc>
        <w:tc>
          <w:tcPr>
            <w:tcW w:w="461" w:type="pct"/>
            <w:shd w:val="clear" w:color="auto" w:fill="auto"/>
            <w:hideMark/>
          </w:tcPr>
          <w:p w14:paraId="50F11C07" w14:textId="77777777" w:rsidR="00865CD2" w:rsidRPr="00EA255A" w:rsidRDefault="00865CD2" w:rsidP="0020021D">
            <w:pPr>
              <w:pStyle w:val="phtablecellleft"/>
            </w:pPr>
            <w:r w:rsidRPr="00EA255A">
              <w:t>*</w:t>
            </w:r>
          </w:p>
        </w:tc>
        <w:tc>
          <w:tcPr>
            <w:tcW w:w="295" w:type="pct"/>
            <w:shd w:val="clear" w:color="auto" w:fill="auto"/>
          </w:tcPr>
          <w:p w14:paraId="4CCD2065" w14:textId="77777777" w:rsidR="00865CD2" w:rsidRPr="00EA255A" w:rsidRDefault="00865CD2" w:rsidP="0020021D">
            <w:pPr>
              <w:pStyle w:val="phtablecellleft"/>
            </w:pPr>
            <w:r w:rsidRPr="00EA255A">
              <w:t>*</w:t>
            </w:r>
          </w:p>
        </w:tc>
        <w:tc>
          <w:tcPr>
            <w:tcW w:w="305" w:type="pct"/>
            <w:shd w:val="clear" w:color="auto" w:fill="auto"/>
          </w:tcPr>
          <w:p w14:paraId="74609316" w14:textId="77777777" w:rsidR="00865CD2" w:rsidRPr="00EA255A" w:rsidRDefault="00865CD2" w:rsidP="0020021D">
            <w:pPr>
              <w:pStyle w:val="phtablecellleft"/>
            </w:pPr>
            <w:r w:rsidRPr="00EA255A">
              <w:t>*</w:t>
            </w:r>
          </w:p>
        </w:tc>
        <w:tc>
          <w:tcPr>
            <w:tcW w:w="302" w:type="pct"/>
            <w:shd w:val="clear" w:color="auto" w:fill="auto"/>
          </w:tcPr>
          <w:p w14:paraId="37F7AF60" w14:textId="77777777" w:rsidR="00865CD2" w:rsidRPr="00EA255A" w:rsidRDefault="00865CD2" w:rsidP="0020021D">
            <w:pPr>
              <w:pStyle w:val="phtablecellleft"/>
            </w:pPr>
          </w:p>
        </w:tc>
      </w:tr>
      <w:tr w:rsidR="00574EB8" w:rsidRPr="00EA255A" w14:paraId="6E80BBAC" w14:textId="77777777" w:rsidTr="00574EB8">
        <w:trPr>
          <w:trHeight w:val="525"/>
        </w:trPr>
        <w:tc>
          <w:tcPr>
            <w:tcW w:w="359" w:type="pct"/>
            <w:shd w:val="clear" w:color="auto" w:fill="auto"/>
            <w:hideMark/>
          </w:tcPr>
          <w:p w14:paraId="5AE310B5" w14:textId="77777777" w:rsidR="00865CD2" w:rsidRPr="00EA255A" w:rsidRDefault="00865CD2" w:rsidP="0020021D">
            <w:pPr>
              <w:pStyle w:val="phtablecellleft"/>
            </w:pPr>
            <w:r w:rsidRPr="00EA255A">
              <w:t>Дополнительные курсы</w:t>
            </w:r>
          </w:p>
        </w:tc>
        <w:tc>
          <w:tcPr>
            <w:tcW w:w="738" w:type="pct"/>
            <w:shd w:val="clear" w:color="auto" w:fill="auto"/>
            <w:hideMark/>
          </w:tcPr>
          <w:p w14:paraId="5404D13C" w14:textId="77777777" w:rsidR="00865CD2" w:rsidRPr="00EA255A" w:rsidRDefault="00865CD2" w:rsidP="0020021D">
            <w:pPr>
              <w:pStyle w:val="phtablecellleft"/>
            </w:pPr>
            <w:r w:rsidRPr="00EA255A">
              <w:t>Просмотр</w:t>
            </w:r>
          </w:p>
        </w:tc>
        <w:tc>
          <w:tcPr>
            <w:tcW w:w="831" w:type="pct"/>
            <w:shd w:val="clear" w:color="auto" w:fill="auto"/>
            <w:hideMark/>
          </w:tcPr>
          <w:p w14:paraId="57DBD0B3" w14:textId="77777777" w:rsidR="00865CD2" w:rsidRPr="00EA255A" w:rsidRDefault="00865CD2" w:rsidP="0020021D">
            <w:pPr>
              <w:pStyle w:val="phtablecellleft"/>
            </w:pPr>
            <w:r w:rsidRPr="00EA255A">
              <w:t>Право доступа к реестру «Дополнительные курсы» с функцией просмотра реестра</w:t>
            </w:r>
          </w:p>
        </w:tc>
        <w:tc>
          <w:tcPr>
            <w:tcW w:w="415" w:type="pct"/>
            <w:shd w:val="clear" w:color="auto" w:fill="auto"/>
            <w:hideMark/>
          </w:tcPr>
          <w:p w14:paraId="26E23E11" w14:textId="77777777" w:rsidR="00865CD2" w:rsidRPr="00EA255A" w:rsidRDefault="00865CD2" w:rsidP="0020021D">
            <w:pPr>
              <w:pStyle w:val="phtablecellleft"/>
            </w:pPr>
            <w:r w:rsidRPr="00EA255A">
              <w:t>*</w:t>
            </w:r>
          </w:p>
        </w:tc>
        <w:tc>
          <w:tcPr>
            <w:tcW w:w="276" w:type="pct"/>
            <w:shd w:val="clear" w:color="auto" w:fill="auto"/>
            <w:hideMark/>
          </w:tcPr>
          <w:p w14:paraId="5073E040" w14:textId="77777777" w:rsidR="00865CD2" w:rsidRPr="00EA255A" w:rsidRDefault="00865CD2" w:rsidP="0020021D">
            <w:pPr>
              <w:pStyle w:val="phtablecellleft"/>
            </w:pPr>
            <w:r w:rsidRPr="00EA255A">
              <w:t>*</w:t>
            </w:r>
          </w:p>
        </w:tc>
        <w:tc>
          <w:tcPr>
            <w:tcW w:w="369" w:type="pct"/>
            <w:shd w:val="clear" w:color="auto" w:fill="auto"/>
            <w:hideMark/>
          </w:tcPr>
          <w:p w14:paraId="086EDB6F" w14:textId="77777777" w:rsidR="00865CD2" w:rsidRPr="00EA255A" w:rsidRDefault="00865CD2" w:rsidP="0020021D">
            <w:pPr>
              <w:pStyle w:val="phtablecellleft"/>
            </w:pPr>
            <w:r w:rsidRPr="00EA255A">
              <w:t>*</w:t>
            </w:r>
          </w:p>
        </w:tc>
        <w:tc>
          <w:tcPr>
            <w:tcW w:w="323" w:type="pct"/>
            <w:shd w:val="clear" w:color="auto" w:fill="auto"/>
            <w:hideMark/>
          </w:tcPr>
          <w:p w14:paraId="1FE4DF2F" w14:textId="77777777" w:rsidR="00865CD2" w:rsidRPr="00EA255A" w:rsidRDefault="00865CD2" w:rsidP="0020021D">
            <w:pPr>
              <w:pStyle w:val="phtablecellleft"/>
            </w:pPr>
            <w:r w:rsidRPr="00EA255A">
              <w:t>*</w:t>
            </w:r>
          </w:p>
        </w:tc>
        <w:tc>
          <w:tcPr>
            <w:tcW w:w="323" w:type="pct"/>
            <w:shd w:val="clear" w:color="auto" w:fill="auto"/>
            <w:hideMark/>
          </w:tcPr>
          <w:p w14:paraId="2A52C7D8" w14:textId="77777777" w:rsidR="00865CD2" w:rsidRPr="00EA255A" w:rsidRDefault="00865CD2" w:rsidP="0020021D">
            <w:pPr>
              <w:pStyle w:val="phtablecellleft"/>
            </w:pPr>
          </w:p>
        </w:tc>
        <w:tc>
          <w:tcPr>
            <w:tcW w:w="461" w:type="pct"/>
            <w:shd w:val="clear" w:color="auto" w:fill="auto"/>
            <w:hideMark/>
          </w:tcPr>
          <w:p w14:paraId="44C98508" w14:textId="77777777" w:rsidR="00865CD2" w:rsidRPr="00EA255A" w:rsidRDefault="00865CD2" w:rsidP="0020021D">
            <w:pPr>
              <w:pStyle w:val="phtablecellleft"/>
            </w:pPr>
            <w:r w:rsidRPr="00EA255A">
              <w:t>*</w:t>
            </w:r>
          </w:p>
        </w:tc>
        <w:tc>
          <w:tcPr>
            <w:tcW w:w="295" w:type="pct"/>
            <w:shd w:val="clear" w:color="auto" w:fill="auto"/>
          </w:tcPr>
          <w:p w14:paraId="02015C67" w14:textId="77777777" w:rsidR="00865CD2" w:rsidRPr="00EA255A" w:rsidRDefault="00865CD2" w:rsidP="0020021D">
            <w:pPr>
              <w:pStyle w:val="phtablecellleft"/>
            </w:pPr>
            <w:r w:rsidRPr="00EA255A">
              <w:t>*</w:t>
            </w:r>
          </w:p>
        </w:tc>
        <w:tc>
          <w:tcPr>
            <w:tcW w:w="305" w:type="pct"/>
            <w:shd w:val="clear" w:color="auto" w:fill="auto"/>
          </w:tcPr>
          <w:p w14:paraId="09427C64" w14:textId="77777777" w:rsidR="00865CD2" w:rsidRPr="00EA255A" w:rsidRDefault="00865CD2" w:rsidP="0020021D">
            <w:pPr>
              <w:pStyle w:val="phtablecellleft"/>
            </w:pPr>
            <w:r w:rsidRPr="00EA255A">
              <w:t>*</w:t>
            </w:r>
          </w:p>
        </w:tc>
        <w:tc>
          <w:tcPr>
            <w:tcW w:w="302" w:type="pct"/>
            <w:shd w:val="clear" w:color="auto" w:fill="auto"/>
          </w:tcPr>
          <w:p w14:paraId="56AAB8CF" w14:textId="77777777" w:rsidR="00865CD2" w:rsidRPr="00EA255A" w:rsidRDefault="00865CD2" w:rsidP="0020021D">
            <w:pPr>
              <w:pStyle w:val="phtablecellleft"/>
            </w:pPr>
          </w:p>
        </w:tc>
      </w:tr>
      <w:tr w:rsidR="00574EB8" w:rsidRPr="00EA255A" w14:paraId="2E8BDFBE" w14:textId="77777777" w:rsidTr="00574EB8">
        <w:trPr>
          <w:trHeight w:val="525"/>
        </w:trPr>
        <w:tc>
          <w:tcPr>
            <w:tcW w:w="359" w:type="pct"/>
            <w:shd w:val="clear" w:color="auto" w:fill="auto"/>
            <w:hideMark/>
          </w:tcPr>
          <w:p w14:paraId="5BACA846" w14:textId="77777777" w:rsidR="00865CD2" w:rsidRPr="00EA255A" w:rsidRDefault="00865CD2" w:rsidP="0020021D">
            <w:pPr>
              <w:pStyle w:val="phtablecellleft"/>
            </w:pPr>
            <w:r w:rsidRPr="00EA255A">
              <w:t>Дополнительные курсы</w:t>
            </w:r>
          </w:p>
        </w:tc>
        <w:tc>
          <w:tcPr>
            <w:tcW w:w="738" w:type="pct"/>
            <w:shd w:val="clear" w:color="auto" w:fill="auto"/>
            <w:hideMark/>
          </w:tcPr>
          <w:p w14:paraId="09C069C3" w14:textId="77777777" w:rsidR="00865CD2" w:rsidRPr="00EA255A" w:rsidRDefault="00865CD2" w:rsidP="0020021D">
            <w:pPr>
              <w:pStyle w:val="phtablecellleft"/>
            </w:pPr>
            <w:r w:rsidRPr="00EA255A">
              <w:t>Редактирование</w:t>
            </w:r>
          </w:p>
        </w:tc>
        <w:tc>
          <w:tcPr>
            <w:tcW w:w="831" w:type="pct"/>
            <w:shd w:val="clear" w:color="auto" w:fill="auto"/>
            <w:hideMark/>
          </w:tcPr>
          <w:p w14:paraId="35A619A2" w14:textId="77777777" w:rsidR="00865CD2" w:rsidRPr="00EA255A" w:rsidRDefault="00865CD2" w:rsidP="0020021D">
            <w:pPr>
              <w:pStyle w:val="phtablecellleft"/>
            </w:pPr>
            <w:r w:rsidRPr="00EA255A">
              <w:t>Право на редактирование реестра «Дополнительные курсы». Должно быть включено вместе с правом на просмотр реестра</w:t>
            </w:r>
          </w:p>
        </w:tc>
        <w:tc>
          <w:tcPr>
            <w:tcW w:w="415" w:type="pct"/>
            <w:shd w:val="clear" w:color="auto" w:fill="auto"/>
            <w:hideMark/>
          </w:tcPr>
          <w:p w14:paraId="403233BE" w14:textId="77777777" w:rsidR="00865CD2" w:rsidRPr="00EA255A" w:rsidRDefault="00865CD2" w:rsidP="0020021D">
            <w:pPr>
              <w:pStyle w:val="phtablecellleft"/>
            </w:pPr>
            <w:r w:rsidRPr="00EA255A">
              <w:t>*</w:t>
            </w:r>
          </w:p>
        </w:tc>
        <w:tc>
          <w:tcPr>
            <w:tcW w:w="276" w:type="pct"/>
            <w:shd w:val="clear" w:color="auto" w:fill="auto"/>
            <w:hideMark/>
          </w:tcPr>
          <w:p w14:paraId="60F7DC55" w14:textId="77777777" w:rsidR="00865CD2" w:rsidRPr="00EA255A" w:rsidRDefault="00865CD2" w:rsidP="0020021D">
            <w:pPr>
              <w:pStyle w:val="phtablecellleft"/>
            </w:pPr>
          </w:p>
        </w:tc>
        <w:tc>
          <w:tcPr>
            <w:tcW w:w="369" w:type="pct"/>
            <w:shd w:val="clear" w:color="auto" w:fill="auto"/>
            <w:hideMark/>
          </w:tcPr>
          <w:p w14:paraId="1FCCA0B1" w14:textId="77777777" w:rsidR="00865CD2" w:rsidRPr="00EA255A" w:rsidRDefault="00865CD2" w:rsidP="0020021D">
            <w:pPr>
              <w:pStyle w:val="phtablecellleft"/>
            </w:pPr>
          </w:p>
        </w:tc>
        <w:tc>
          <w:tcPr>
            <w:tcW w:w="323" w:type="pct"/>
            <w:shd w:val="clear" w:color="auto" w:fill="auto"/>
            <w:hideMark/>
          </w:tcPr>
          <w:p w14:paraId="083D6ACA" w14:textId="77777777" w:rsidR="00865CD2" w:rsidRPr="00EA255A" w:rsidRDefault="00865CD2" w:rsidP="0020021D">
            <w:pPr>
              <w:pStyle w:val="phtablecellleft"/>
            </w:pPr>
            <w:r w:rsidRPr="00EA255A">
              <w:t>*</w:t>
            </w:r>
          </w:p>
        </w:tc>
        <w:tc>
          <w:tcPr>
            <w:tcW w:w="323" w:type="pct"/>
            <w:shd w:val="clear" w:color="auto" w:fill="auto"/>
            <w:hideMark/>
          </w:tcPr>
          <w:p w14:paraId="37367B9C" w14:textId="77777777" w:rsidR="00865CD2" w:rsidRPr="00EA255A" w:rsidRDefault="00865CD2" w:rsidP="0020021D">
            <w:pPr>
              <w:pStyle w:val="phtablecellleft"/>
            </w:pPr>
          </w:p>
        </w:tc>
        <w:tc>
          <w:tcPr>
            <w:tcW w:w="461" w:type="pct"/>
            <w:shd w:val="clear" w:color="auto" w:fill="auto"/>
            <w:hideMark/>
          </w:tcPr>
          <w:p w14:paraId="4030DA4D" w14:textId="77777777" w:rsidR="00865CD2" w:rsidRPr="00EA255A" w:rsidRDefault="00865CD2" w:rsidP="0020021D">
            <w:pPr>
              <w:pStyle w:val="phtablecellleft"/>
            </w:pPr>
            <w:r w:rsidRPr="00EA255A">
              <w:t>*</w:t>
            </w:r>
          </w:p>
        </w:tc>
        <w:tc>
          <w:tcPr>
            <w:tcW w:w="295" w:type="pct"/>
            <w:shd w:val="clear" w:color="auto" w:fill="auto"/>
          </w:tcPr>
          <w:p w14:paraId="2D339284" w14:textId="77777777" w:rsidR="00865CD2" w:rsidRPr="00EA255A" w:rsidRDefault="00865CD2" w:rsidP="0020021D">
            <w:pPr>
              <w:pStyle w:val="phtablecellleft"/>
            </w:pPr>
            <w:r w:rsidRPr="00EA255A">
              <w:t>*</w:t>
            </w:r>
          </w:p>
        </w:tc>
        <w:tc>
          <w:tcPr>
            <w:tcW w:w="305" w:type="pct"/>
            <w:shd w:val="clear" w:color="auto" w:fill="auto"/>
          </w:tcPr>
          <w:p w14:paraId="2E88A3ED" w14:textId="77777777" w:rsidR="00865CD2" w:rsidRPr="00EA255A" w:rsidRDefault="00865CD2" w:rsidP="0020021D">
            <w:pPr>
              <w:pStyle w:val="phtablecellleft"/>
            </w:pPr>
            <w:r w:rsidRPr="00EA255A">
              <w:t>*</w:t>
            </w:r>
          </w:p>
        </w:tc>
        <w:tc>
          <w:tcPr>
            <w:tcW w:w="302" w:type="pct"/>
            <w:shd w:val="clear" w:color="auto" w:fill="auto"/>
          </w:tcPr>
          <w:p w14:paraId="4B0589FF" w14:textId="77777777" w:rsidR="00865CD2" w:rsidRPr="00EA255A" w:rsidRDefault="00865CD2" w:rsidP="0020021D">
            <w:pPr>
              <w:pStyle w:val="phtablecellleft"/>
            </w:pPr>
          </w:p>
        </w:tc>
      </w:tr>
      <w:tr w:rsidR="00574EB8" w:rsidRPr="00EA255A" w14:paraId="0DDD5F6D" w14:textId="77777777" w:rsidTr="00574EB8">
        <w:trPr>
          <w:trHeight w:val="525"/>
        </w:trPr>
        <w:tc>
          <w:tcPr>
            <w:tcW w:w="359" w:type="pct"/>
            <w:shd w:val="clear" w:color="auto" w:fill="auto"/>
            <w:hideMark/>
          </w:tcPr>
          <w:p w14:paraId="47134946" w14:textId="77777777" w:rsidR="00865CD2" w:rsidRPr="00EA255A" w:rsidRDefault="00865CD2" w:rsidP="0020021D">
            <w:pPr>
              <w:pStyle w:val="phtablecellleft"/>
            </w:pPr>
            <w:r w:rsidRPr="00EA255A">
              <w:t>Доска объявлений</w:t>
            </w:r>
          </w:p>
        </w:tc>
        <w:tc>
          <w:tcPr>
            <w:tcW w:w="738" w:type="pct"/>
            <w:shd w:val="clear" w:color="auto" w:fill="auto"/>
            <w:hideMark/>
          </w:tcPr>
          <w:p w14:paraId="49EEE6AF" w14:textId="73D8936F" w:rsidR="00865CD2" w:rsidRPr="00EA255A" w:rsidRDefault="00865CD2" w:rsidP="0020021D">
            <w:pPr>
              <w:pStyle w:val="phtablecellleft"/>
            </w:pPr>
            <w:r w:rsidRPr="00EA255A">
              <w:t>Добавление</w:t>
            </w:r>
            <w:r w:rsidR="00972ADB" w:rsidRPr="00EA255A">
              <w:t xml:space="preserve">/ </w:t>
            </w:r>
            <w:r w:rsidRPr="00EA255A">
              <w:t>редактирование</w:t>
            </w:r>
            <w:r w:rsidR="00972ADB" w:rsidRPr="00EA255A">
              <w:t xml:space="preserve">/ </w:t>
            </w:r>
            <w:r w:rsidRPr="00EA255A">
              <w:t>удаление своих</w:t>
            </w:r>
          </w:p>
        </w:tc>
        <w:tc>
          <w:tcPr>
            <w:tcW w:w="831" w:type="pct"/>
            <w:shd w:val="clear" w:color="auto" w:fill="auto"/>
            <w:hideMark/>
          </w:tcPr>
          <w:p w14:paraId="6D14A2C2" w14:textId="77777777" w:rsidR="00865CD2" w:rsidRPr="00EA255A" w:rsidRDefault="00865CD2" w:rsidP="0020021D">
            <w:pPr>
              <w:pStyle w:val="phtablecellleft"/>
            </w:pPr>
            <w:r w:rsidRPr="00EA255A">
              <w:t>Право на редактирование записей реестра «Доска объявлений»</w:t>
            </w:r>
          </w:p>
        </w:tc>
        <w:tc>
          <w:tcPr>
            <w:tcW w:w="415" w:type="pct"/>
            <w:shd w:val="clear" w:color="auto" w:fill="auto"/>
            <w:hideMark/>
          </w:tcPr>
          <w:p w14:paraId="4BB4EEDA" w14:textId="77777777" w:rsidR="00865CD2" w:rsidRPr="00EA255A" w:rsidRDefault="00865CD2" w:rsidP="0020021D">
            <w:pPr>
              <w:pStyle w:val="phtablecellleft"/>
            </w:pPr>
            <w:r w:rsidRPr="00EA255A">
              <w:t>*</w:t>
            </w:r>
          </w:p>
        </w:tc>
        <w:tc>
          <w:tcPr>
            <w:tcW w:w="276" w:type="pct"/>
            <w:shd w:val="clear" w:color="auto" w:fill="auto"/>
            <w:hideMark/>
          </w:tcPr>
          <w:p w14:paraId="773BFD21" w14:textId="77777777" w:rsidR="00865CD2" w:rsidRPr="00EA255A" w:rsidRDefault="00865CD2" w:rsidP="0020021D">
            <w:pPr>
              <w:pStyle w:val="phtablecellleft"/>
            </w:pPr>
            <w:r w:rsidRPr="00EA255A">
              <w:t>*</w:t>
            </w:r>
          </w:p>
        </w:tc>
        <w:tc>
          <w:tcPr>
            <w:tcW w:w="369" w:type="pct"/>
            <w:shd w:val="clear" w:color="auto" w:fill="auto"/>
            <w:hideMark/>
          </w:tcPr>
          <w:p w14:paraId="536AD652" w14:textId="77777777" w:rsidR="00865CD2" w:rsidRPr="00EA255A" w:rsidRDefault="00865CD2" w:rsidP="0020021D">
            <w:pPr>
              <w:pStyle w:val="phtablecellleft"/>
            </w:pPr>
            <w:r w:rsidRPr="00EA255A">
              <w:t>*</w:t>
            </w:r>
          </w:p>
        </w:tc>
        <w:tc>
          <w:tcPr>
            <w:tcW w:w="323" w:type="pct"/>
            <w:shd w:val="clear" w:color="auto" w:fill="auto"/>
            <w:hideMark/>
          </w:tcPr>
          <w:p w14:paraId="44ACE0E1" w14:textId="77777777" w:rsidR="00865CD2" w:rsidRPr="00EA255A" w:rsidRDefault="00865CD2" w:rsidP="0020021D">
            <w:pPr>
              <w:pStyle w:val="phtablecellleft"/>
            </w:pPr>
          </w:p>
        </w:tc>
        <w:tc>
          <w:tcPr>
            <w:tcW w:w="323" w:type="pct"/>
            <w:shd w:val="clear" w:color="auto" w:fill="auto"/>
            <w:hideMark/>
          </w:tcPr>
          <w:p w14:paraId="373BF074" w14:textId="77777777" w:rsidR="00865CD2" w:rsidRPr="00EA255A" w:rsidRDefault="00865CD2" w:rsidP="0020021D">
            <w:pPr>
              <w:pStyle w:val="phtablecellleft"/>
            </w:pPr>
          </w:p>
        </w:tc>
        <w:tc>
          <w:tcPr>
            <w:tcW w:w="461" w:type="pct"/>
            <w:shd w:val="clear" w:color="auto" w:fill="auto"/>
          </w:tcPr>
          <w:p w14:paraId="11846E61" w14:textId="77777777" w:rsidR="00865CD2" w:rsidRPr="00EA255A" w:rsidRDefault="00865CD2" w:rsidP="0020021D">
            <w:pPr>
              <w:pStyle w:val="phtablecellleft"/>
            </w:pPr>
          </w:p>
        </w:tc>
        <w:tc>
          <w:tcPr>
            <w:tcW w:w="295" w:type="pct"/>
            <w:shd w:val="clear" w:color="auto" w:fill="auto"/>
          </w:tcPr>
          <w:p w14:paraId="208B49B8" w14:textId="77777777" w:rsidR="00865CD2" w:rsidRPr="00EA255A" w:rsidRDefault="00865CD2" w:rsidP="0020021D">
            <w:pPr>
              <w:pStyle w:val="phtablecellleft"/>
            </w:pPr>
            <w:r w:rsidRPr="00EA255A">
              <w:t>*</w:t>
            </w:r>
          </w:p>
        </w:tc>
        <w:tc>
          <w:tcPr>
            <w:tcW w:w="305" w:type="pct"/>
            <w:shd w:val="clear" w:color="auto" w:fill="auto"/>
          </w:tcPr>
          <w:p w14:paraId="1A97E074" w14:textId="77777777" w:rsidR="00865CD2" w:rsidRPr="00EA255A" w:rsidRDefault="00865CD2" w:rsidP="0020021D">
            <w:pPr>
              <w:pStyle w:val="phtablecellleft"/>
            </w:pPr>
            <w:r w:rsidRPr="00EA255A">
              <w:t>*</w:t>
            </w:r>
          </w:p>
        </w:tc>
        <w:tc>
          <w:tcPr>
            <w:tcW w:w="302" w:type="pct"/>
            <w:shd w:val="clear" w:color="auto" w:fill="auto"/>
          </w:tcPr>
          <w:p w14:paraId="4F8A75FE" w14:textId="77777777" w:rsidR="00865CD2" w:rsidRPr="00EA255A" w:rsidRDefault="00865CD2" w:rsidP="0020021D">
            <w:pPr>
              <w:pStyle w:val="phtablecellleft"/>
            </w:pPr>
          </w:p>
        </w:tc>
      </w:tr>
      <w:tr w:rsidR="00574EB8" w:rsidRPr="00EA255A" w14:paraId="467A86A7" w14:textId="77777777" w:rsidTr="00574EB8">
        <w:trPr>
          <w:trHeight w:val="525"/>
        </w:trPr>
        <w:tc>
          <w:tcPr>
            <w:tcW w:w="359" w:type="pct"/>
            <w:shd w:val="clear" w:color="auto" w:fill="auto"/>
          </w:tcPr>
          <w:p w14:paraId="00A29D63" w14:textId="77777777" w:rsidR="00865CD2" w:rsidRPr="00EA255A" w:rsidRDefault="00865CD2" w:rsidP="0020021D">
            <w:pPr>
              <w:pStyle w:val="phtablecellleft"/>
            </w:pPr>
            <w:r w:rsidRPr="00EA255A">
              <w:t>Доска объявлений</w:t>
            </w:r>
          </w:p>
        </w:tc>
        <w:tc>
          <w:tcPr>
            <w:tcW w:w="738" w:type="pct"/>
            <w:shd w:val="clear" w:color="auto" w:fill="auto"/>
          </w:tcPr>
          <w:p w14:paraId="797C88B2" w14:textId="77777777" w:rsidR="00865CD2" w:rsidRPr="00EA255A" w:rsidRDefault="00865CD2" w:rsidP="0020021D">
            <w:pPr>
              <w:pStyle w:val="phtablecellleft"/>
            </w:pPr>
            <w:r w:rsidRPr="00EA255A">
              <w:t>Просмотр всех</w:t>
            </w:r>
          </w:p>
        </w:tc>
        <w:tc>
          <w:tcPr>
            <w:tcW w:w="831" w:type="pct"/>
            <w:shd w:val="clear" w:color="auto" w:fill="auto"/>
          </w:tcPr>
          <w:p w14:paraId="39951B89" w14:textId="77777777" w:rsidR="00865CD2" w:rsidRPr="00EA255A" w:rsidRDefault="00865CD2" w:rsidP="0020021D">
            <w:pPr>
              <w:pStyle w:val="phtablecellleft"/>
            </w:pPr>
            <w:r w:rsidRPr="00EA255A">
              <w:t>Просмотр всех записей реестра «Доска объявлений»</w:t>
            </w:r>
          </w:p>
        </w:tc>
        <w:tc>
          <w:tcPr>
            <w:tcW w:w="415" w:type="pct"/>
            <w:shd w:val="clear" w:color="auto" w:fill="auto"/>
          </w:tcPr>
          <w:p w14:paraId="284E3A5A" w14:textId="77777777" w:rsidR="00865CD2" w:rsidRPr="00EA255A" w:rsidRDefault="00865CD2" w:rsidP="0020021D">
            <w:pPr>
              <w:pStyle w:val="phtablecellleft"/>
            </w:pPr>
            <w:r w:rsidRPr="00EA255A">
              <w:t>*</w:t>
            </w:r>
          </w:p>
        </w:tc>
        <w:tc>
          <w:tcPr>
            <w:tcW w:w="276" w:type="pct"/>
            <w:shd w:val="clear" w:color="auto" w:fill="auto"/>
          </w:tcPr>
          <w:p w14:paraId="5C215188" w14:textId="77777777" w:rsidR="00865CD2" w:rsidRPr="00EA255A" w:rsidRDefault="00865CD2" w:rsidP="0020021D">
            <w:pPr>
              <w:pStyle w:val="phtablecellleft"/>
            </w:pPr>
            <w:r w:rsidRPr="00EA255A">
              <w:t>*</w:t>
            </w:r>
          </w:p>
        </w:tc>
        <w:tc>
          <w:tcPr>
            <w:tcW w:w="369" w:type="pct"/>
            <w:shd w:val="clear" w:color="auto" w:fill="auto"/>
          </w:tcPr>
          <w:p w14:paraId="0541A926" w14:textId="77777777" w:rsidR="00865CD2" w:rsidRPr="00EA255A" w:rsidRDefault="00865CD2" w:rsidP="0020021D">
            <w:pPr>
              <w:pStyle w:val="phtablecellleft"/>
            </w:pPr>
            <w:r w:rsidRPr="00EA255A">
              <w:t>*</w:t>
            </w:r>
          </w:p>
        </w:tc>
        <w:tc>
          <w:tcPr>
            <w:tcW w:w="323" w:type="pct"/>
            <w:shd w:val="clear" w:color="auto" w:fill="auto"/>
          </w:tcPr>
          <w:p w14:paraId="4302C902" w14:textId="77777777" w:rsidR="00865CD2" w:rsidRPr="00EA255A" w:rsidRDefault="00865CD2" w:rsidP="0020021D">
            <w:pPr>
              <w:pStyle w:val="phtablecellleft"/>
            </w:pPr>
          </w:p>
        </w:tc>
        <w:tc>
          <w:tcPr>
            <w:tcW w:w="323" w:type="pct"/>
            <w:shd w:val="clear" w:color="auto" w:fill="auto"/>
          </w:tcPr>
          <w:p w14:paraId="5CE62006" w14:textId="77777777" w:rsidR="00865CD2" w:rsidRPr="00EA255A" w:rsidRDefault="00865CD2" w:rsidP="0020021D">
            <w:pPr>
              <w:pStyle w:val="phtablecellleft"/>
            </w:pPr>
          </w:p>
        </w:tc>
        <w:tc>
          <w:tcPr>
            <w:tcW w:w="461" w:type="pct"/>
            <w:shd w:val="clear" w:color="auto" w:fill="auto"/>
          </w:tcPr>
          <w:p w14:paraId="03677F45" w14:textId="77777777" w:rsidR="00865CD2" w:rsidRPr="00EA255A" w:rsidRDefault="00865CD2" w:rsidP="0020021D">
            <w:pPr>
              <w:pStyle w:val="phtablecellleft"/>
            </w:pPr>
          </w:p>
        </w:tc>
        <w:tc>
          <w:tcPr>
            <w:tcW w:w="295" w:type="pct"/>
            <w:shd w:val="clear" w:color="auto" w:fill="auto"/>
          </w:tcPr>
          <w:p w14:paraId="348A1B8F" w14:textId="77777777" w:rsidR="00865CD2" w:rsidRPr="00EA255A" w:rsidRDefault="00865CD2" w:rsidP="0020021D">
            <w:pPr>
              <w:pStyle w:val="phtablecellleft"/>
            </w:pPr>
          </w:p>
        </w:tc>
        <w:tc>
          <w:tcPr>
            <w:tcW w:w="305" w:type="pct"/>
            <w:shd w:val="clear" w:color="auto" w:fill="auto"/>
          </w:tcPr>
          <w:p w14:paraId="31501E35" w14:textId="77777777" w:rsidR="00865CD2" w:rsidRPr="00EA255A" w:rsidRDefault="00865CD2" w:rsidP="0020021D">
            <w:pPr>
              <w:pStyle w:val="phtablecellleft"/>
            </w:pPr>
            <w:r w:rsidRPr="00EA255A">
              <w:t>*</w:t>
            </w:r>
          </w:p>
        </w:tc>
        <w:tc>
          <w:tcPr>
            <w:tcW w:w="302" w:type="pct"/>
            <w:shd w:val="clear" w:color="auto" w:fill="auto"/>
          </w:tcPr>
          <w:p w14:paraId="69A3A840" w14:textId="77777777" w:rsidR="00865CD2" w:rsidRPr="00EA255A" w:rsidRDefault="00865CD2" w:rsidP="0020021D">
            <w:pPr>
              <w:pStyle w:val="phtablecellleft"/>
            </w:pPr>
          </w:p>
        </w:tc>
      </w:tr>
      <w:tr w:rsidR="00574EB8" w:rsidRPr="00EA255A" w14:paraId="0EF213B0" w14:textId="77777777" w:rsidTr="00574EB8">
        <w:trPr>
          <w:trHeight w:val="525"/>
        </w:trPr>
        <w:tc>
          <w:tcPr>
            <w:tcW w:w="359" w:type="pct"/>
            <w:shd w:val="clear" w:color="auto" w:fill="auto"/>
            <w:hideMark/>
          </w:tcPr>
          <w:p w14:paraId="658C819E" w14:textId="77777777" w:rsidR="00865CD2" w:rsidRPr="00EA255A" w:rsidRDefault="00865CD2" w:rsidP="0020021D">
            <w:pPr>
              <w:pStyle w:val="phtablecellleft"/>
            </w:pPr>
            <w:r w:rsidRPr="00EA255A">
              <w:t>Доска объявлений</w:t>
            </w:r>
          </w:p>
        </w:tc>
        <w:tc>
          <w:tcPr>
            <w:tcW w:w="738" w:type="pct"/>
            <w:shd w:val="clear" w:color="auto" w:fill="auto"/>
            <w:hideMark/>
          </w:tcPr>
          <w:p w14:paraId="5A557924" w14:textId="77777777" w:rsidR="00865CD2" w:rsidRPr="00EA255A" w:rsidRDefault="00865CD2" w:rsidP="0020021D">
            <w:pPr>
              <w:pStyle w:val="phtablecellleft"/>
            </w:pPr>
            <w:r w:rsidRPr="00EA255A">
              <w:t>Просмотр своих</w:t>
            </w:r>
          </w:p>
        </w:tc>
        <w:tc>
          <w:tcPr>
            <w:tcW w:w="831" w:type="pct"/>
            <w:shd w:val="clear" w:color="auto" w:fill="auto"/>
            <w:hideMark/>
          </w:tcPr>
          <w:p w14:paraId="1C1545C1" w14:textId="77777777" w:rsidR="00865CD2" w:rsidRPr="00EA255A" w:rsidRDefault="00865CD2" w:rsidP="0020021D">
            <w:pPr>
              <w:pStyle w:val="phtablecellleft"/>
            </w:pPr>
            <w:r w:rsidRPr="00EA255A">
              <w:t>Право на просмотр реестра «Доска объявлений»</w:t>
            </w:r>
          </w:p>
        </w:tc>
        <w:tc>
          <w:tcPr>
            <w:tcW w:w="415" w:type="pct"/>
            <w:shd w:val="clear" w:color="auto" w:fill="auto"/>
            <w:hideMark/>
          </w:tcPr>
          <w:p w14:paraId="7721B143" w14:textId="77777777" w:rsidR="00865CD2" w:rsidRPr="00EA255A" w:rsidRDefault="00865CD2" w:rsidP="0020021D">
            <w:pPr>
              <w:pStyle w:val="phtablecellleft"/>
            </w:pPr>
            <w:r w:rsidRPr="00EA255A">
              <w:t>*</w:t>
            </w:r>
          </w:p>
        </w:tc>
        <w:tc>
          <w:tcPr>
            <w:tcW w:w="276" w:type="pct"/>
            <w:shd w:val="clear" w:color="auto" w:fill="auto"/>
            <w:hideMark/>
          </w:tcPr>
          <w:p w14:paraId="629A415D" w14:textId="77777777" w:rsidR="00865CD2" w:rsidRPr="00EA255A" w:rsidRDefault="00865CD2" w:rsidP="0020021D">
            <w:pPr>
              <w:pStyle w:val="phtablecellleft"/>
            </w:pPr>
            <w:r w:rsidRPr="00EA255A">
              <w:t>*</w:t>
            </w:r>
          </w:p>
        </w:tc>
        <w:tc>
          <w:tcPr>
            <w:tcW w:w="369" w:type="pct"/>
            <w:shd w:val="clear" w:color="auto" w:fill="auto"/>
            <w:hideMark/>
          </w:tcPr>
          <w:p w14:paraId="52CA6786" w14:textId="77777777" w:rsidR="00865CD2" w:rsidRPr="00EA255A" w:rsidRDefault="00865CD2" w:rsidP="0020021D">
            <w:pPr>
              <w:pStyle w:val="phtablecellleft"/>
            </w:pPr>
          </w:p>
        </w:tc>
        <w:tc>
          <w:tcPr>
            <w:tcW w:w="323" w:type="pct"/>
            <w:shd w:val="clear" w:color="auto" w:fill="auto"/>
            <w:hideMark/>
          </w:tcPr>
          <w:p w14:paraId="39F2583F" w14:textId="77777777" w:rsidR="00865CD2" w:rsidRPr="00EA255A" w:rsidRDefault="00865CD2" w:rsidP="0020021D">
            <w:pPr>
              <w:pStyle w:val="phtablecellleft"/>
            </w:pPr>
            <w:r w:rsidRPr="00EA255A">
              <w:t>*</w:t>
            </w:r>
          </w:p>
        </w:tc>
        <w:tc>
          <w:tcPr>
            <w:tcW w:w="323" w:type="pct"/>
            <w:shd w:val="clear" w:color="auto" w:fill="auto"/>
            <w:hideMark/>
          </w:tcPr>
          <w:p w14:paraId="21303730" w14:textId="77777777" w:rsidR="00865CD2" w:rsidRPr="00EA255A" w:rsidRDefault="00865CD2" w:rsidP="0020021D">
            <w:pPr>
              <w:pStyle w:val="phtablecellleft"/>
            </w:pPr>
            <w:r w:rsidRPr="00EA255A">
              <w:t>*</w:t>
            </w:r>
          </w:p>
        </w:tc>
        <w:tc>
          <w:tcPr>
            <w:tcW w:w="461" w:type="pct"/>
            <w:shd w:val="clear" w:color="auto" w:fill="auto"/>
          </w:tcPr>
          <w:p w14:paraId="51C1FF28" w14:textId="77777777" w:rsidR="00865CD2" w:rsidRPr="00EA255A" w:rsidRDefault="00865CD2" w:rsidP="0020021D">
            <w:pPr>
              <w:pStyle w:val="phtablecellleft"/>
            </w:pPr>
          </w:p>
        </w:tc>
        <w:tc>
          <w:tcPr>
            <w:tcW w:w="295" w:type="pct"/>
            <w:shd w:val="clear" w:color="auto" w:fill="auto"/>
          </w:tcPr>
          <w:p w14:paraId="1A668FC1" w14:textId="77777777" w:rsidR="00865CD2" w:rsidRPr="00EA255A" w:rsidRDefault="00865CD2" w:rsidP="0020021D">
            <w:pPr>
              <w:pStyle w:val="phtablecellleft"/>
            </w:pPr>
            <w:r w:rsidRPr="00EA255A">
              <w:t>*</w:t>
            </w:r>
          </w:p>
        </w:tc>
        <w:tc>
          <w:tcPr>
            <w:tcW w:w="305" w:type="pct"/>
            <w:shd w:val="clear" w:color="auto" w:fill="auto"/>
          </w:tcPr>
          <w:p w14:paraId="6BA59A01" w14:textId="77777777" w:rsidR="00865CD2" w:rsidRPr="00EA255A" w:rsidRDefault="00865CD2" w:rsidP="0020021D">
            <w:pPr>
              <w:pStyle w:val="phtablecellleft"/>
            </w:pPr>
            <w:r w:rsidRPr="00EA255A">
              <w:t>*</w:t>
            </w:r>
          </w:p>
        </w:tc>
        <w:tc>
          <w:tcPr>
            <w:tcW w:w="302" w:type="pct"/>
            <w:shd w:val="clear" w:color="auto" w:fill="auto"/>
          </w:tcPr>
          <w:p w14:paraId="4B120FB9" w14:textId="77777777" w:rsidR="00865CD2" w:rsidRPr="00EA255A" w:rsidRDefault="00865CD2" w:rsidP="0020021D">
            <w:pPr>
              <w:pStyle w:val="phtablecellleft"/>
            </w:pPr>
          </w:p>
        </w:tc>
      </w:tr>
      <w:tr w:rsidR="00574EB8" w:rsidRPr="00EA255A" w14:paraId="5F933F05" w14:textId="77777777" w:rsidTr="00574EB8">
        <w:trPr>
          <w:trHeight w:val="525"/>
        </w:trPr>
        <w:tc>
          <w:tcPr>
            <w:tcW w:w="359" w:type="pct"/>
            <w:shd w:val="clear" w:color="auto" w:fill="auto"/>
          </w:tcPr>
          <w:p w14:paraId="77E9F47E" w14:textId="0D976692" w:rsidR="00865CD2" w:rsidRPr="00EA255A" w:rsidRDefault="00865CD2" w:rsidP="0020021D">
            <w:pPr>
              <w:pStyle w:val="phtablecellleft"/>
            </w:pPr>
            <w:r w:rsidRPr="00EA255A">
              <w:lastRenderedPageBreak/>
              <w:t>ЕГЭ</w:t>
            </w:r>
            <w:r w:rsidR="00972ADB" w:rsidRPr="00EA255A">
              <w:t xml:space="preserve">/ </w:t>
            </w:r>
            <w:r w:rsidRPr="00EA255A">
              <w:t>ОГЭ</w:t>
            </w:r>
          </w:p>
        </w:tc>
        <w:tc>
          <w:tcPr>
            <w:tcW w:w="738" w:type="pct"/>
            <w:shd w:val="clear" w:color="auto" w:fill="auto"/>
          </w:tcPr>
          <w:p w14:paraId="65557065" w14:textId="77777777" w:rsidR="00865CD2" w:rsidRPr="00EA255A" w:rsidRDefault="00865CD2" w:rsidP="0020021D">
            <w:pPr>
              <w:pStyle w:val="phtablecellleft"/>
            </w:pPr>
            <w:r w:rsidRPr="00EA255A">
              <w:t>Импорт</w:t>
            </w:r>
          </w:p>
        </w:tc>
        <w:tc>
          <w:tcPr>
            <w:tcW w:w="831" w:type="pct"/>
            <w:shd w:val="clear" w:color="auto" w:fill="auto"/>
          </w:tcPr>
          <w:p w14:paraId="19C5BED1" w14:textId="77777777" w:rsidR="00865CD2" w:rsidRPr="00EA255A" w:rsidRDefault="00865CD2" w:rsidP="0020021D">
            <w:pPr>
              <w:pStyle w:val="phtablecellleft"/>
            </w:pPr>
          </w:p>
        </w:tc>
        <w:tc>
          <w:tcPr>
            <w:tcW w:w="415" w:type="pct"/>
            <w:shd w:val="clear" w:color="auto" w:fill="auto"/>
          </w:tcPr>
          <w:p w14:paraId="52360F86" w14:textId="77777777" w:rsidR="00865CD2" w:rsidRPr="00EA255A" w:rsidRDefault="00865CD2" w:rsidP="0020021D">
            <w:pPr>
              <w:pStyle w:val="phtablecellleft"/>
            </w:pPr>
          </w:p>
        </w:tc>
        <w:tc>
          <w:tcPr>
            <w:tcW w:w="276" w:type="pct"/>
            <w:shd w:val="clear" w:color="auto" w:fill="auto"/>
          </w:tcPr>
          <w:p w14:paraId="7EFE58F9" w14:textId="77777777" w:rsidR="00865CD2" w:rsidRPr="00EA255A" w:rsidRDefault="00865CD2" w:rsidP="0020021D">
            <w:pPr>
              <w:pStyle w:val="phtablecellleft"/>
            </w:pPr>
            <w:r w:rsidRPr="00EA255A">
              <w:t>*</w:t>
            </w:r>
          </w:p>
        </w:tc>
        <w:tc>
          <w:tcPr>
            <w:tcW w:w="369" w:type="pct"/>
            <w:shd w:val="clear" w:color="auto" w:fill="auto"/>
          </w:tcPr>
          <w:p w14:paraId="7EA84BBA" w14:textId="77777777" w:rsidR="00865CD2" w:rsidRPr="00EA255A" w:rsidRDefault="00865CD2" w:rsidP="0020021D">
            <w:pPr>
              <w:pStyle w:val="phtablecellleft"/>
            </w:pPr>
          </w:p>
        </w:tc>
        <w:tc>
          <w:tcPr>
            <w:tcW w:w="323" w:type="pct"/>
            <w:shd w:val="clear" w:color="auto" w:fill="auto"/>
          </w:tcPr>
          <w:p w14:paraId="196E27C4" w14:textId="77777777" w:rsidR="00865CD2" w:rsidRPr="00EA255A" w:rsidRDefault="00865CD2" w:rsidP="0020021D">
            <w:pPr>
              <w:pStyle w:val="phtablecellleft"/>
            </w:pPr>
            <w:r w:rsidRPr="00EA255A">
              <w:t>*</w:t>
            </w:r>
          </w:p>
        </w:tc>
        <w:tc>
          <w:tcPr>
            <w:tcW w:w="323" w:type="pct"/>
            <w:shd w:val="clear" w:color="auto" w:fill="auto"/>
          </w:tcPr>
          <w:p w14:paraId="31F85429" w14:textId="77777777" w:rsidR="00865CD2" w:rsidRPr="00EA255A" w:rsidRDefault="00865CD2" w:rsidP="0020021D">
            <w:pPr>
              <w:pStyle w:val="phtablecellleft"/>
            </w:pPr>
          </w:p>
        </w:tc>
        <w:tc>
          <w:tcPr>
            <w:tcW w:w="461" w:type="pct"/>
            <w:shd w:val="clear" w:color="auto" w:fill="auto"/>
          </w:tcPr>
          <w:p w14:paraId="1EC16716" w14:textId="77777777" w:rsidR="00865CD2" w:rsidRPr="00EA255A" w:rsidRDefault="00865CD2" w:rsidP="0020021D">
            <w:pPr>
              <w:pStyle w:val="phtablecellleft"/>
            </w:pPr>
            <w:r w:rsidRPr="00EA255A">
              <w:t>*</w:t>
            </w:r>
          </w:p>
        </w:tc>
        <w:tc>
          <w:tcPr>
            <w:tcW w:w="295" w:type="pct"/>
            <w:shd w:val="clear" w:color="auto" w:fill="auto"/>
          </w:tcPr>
          <w:p w14:paraId="7C9C87B0" w14:textId="77777777" w:rsidR="00865CD2" w:rsidRPr="00EA255A" w:rsidRDefault="00865CD2" w:rsidP="0020021D">
            <w:pPr>
              <w:pStyle w:val="phtablecellleft"/>
            </w:pPr>
          </w:p>
        </w:tc>
        <w:tc>
          <w:tcPr>
            <w:tcW w:w="305" w:type="pct"/>
            <w:shd w:val="clear" w:color="auto" w:fill="auto"/>
          </w:tcPr>
          <w:p w14:paraId="1C0E5CD5" w14:textId="77777777" w:rsidR="00865CD2" w:rsidRPr="00EA255A" w:rsidRDefault="00865CD2" w:rsidP="0020021D">
            <w:pPr>
              <w:pStyle w:val="phtablecellleft"/>
            </w:pPr>
            <w:r w:rsidRPr="00EA255A">
              <w:t>*</w:t>
            </w:r>
          </w:p>
        </w:tc>
        <w:tc>
          <w:tcPr>
            <w:tcW w:w="302" w:type="pct"/>
            <w:shd w:val="clear" w:color="auto" w:fill="auto"/>
          </w:tcPr>
          <w:p w14:paraId="6E0C0E73" w14:textId="77777777" w:rsidR="00865CD2" w:rsidRPr="00EA255A" w:rsidRDefault="00865CD2" w:rsidP="0020021D">
            <w:pPr>
              <w:pStyle w:val="phtablecellleft"/>
            </w:pPr>
          </w:p>
        </w:tc>
      </w:tr>
      <w:tr w:rsidR="00574EB8" w:rsidRPr="00EA255A" w14:paraId="32E83748" w14:textId="77777777" w:rsidTr="00574EB8">
        <w:trPr>
          <w:trHeight w:val="525"/>
        </w:trPr>
        <w:tc>
          <w:tcPr>
            <w:tcW w:w="359" w:type="pct"/>
            <w:shd w:val="clear" w:color="auto" w:fill="auto"/>
          </w:tcPr>
          <w:p w14:paraId="2EE59C94" w14:textId="238522C2" w:rsidR="00865CD2" w:rsidRPr="00EA255A" w:rsidRDefault="00865CD2" w:rsidP="0020021D">
            <w:pPr>
              <w:pStyle w:val="phtablecellleft"/>
            </w:pPr>
            <w:r w:rsidRPr="00EA255A">
              <w:t>ЕГЭ</w:t>
            </w:r>
            <w:r w:rsidR="00972ADB" w:rsidRPr="00EA255A">
              <w:t xml:space="preserve">/ </w:t>
            </w:r>
            <w:r w:rsidRPr="00EA255A">
              <w:t>ОГЭ</w:t>
            </w:r>
          </w:p>
        </w:tc>
        <w:tc>
          <w:tcPr>
            <w:tcW w:w="738" w:type="pct"/>
            <w:shd w:val="clear" w:color="auto" w:fill="auto"/>
          </w:tcPr>
          <w:p w14:paraId="39B4939C" w14:textId="3B70E075" w:rsidR="00865CD2" w:rsidRPr="00EA255A" w:rsidRDefault="00865CD2" w:rsidP="0020021D">
            <w:pPr>
              <w:pStyle w:val="phtablecellleft"/>
            </w:pPr>
            <w:r w:rsidRPr="00EA255A">
              <w:t>Отчеты ЕГЭ</w:t>
            </w:r>
            <w:r w:rsidR="00972ADB" w:rsidRPr="00EA255A">
              <w:t xml:space="preserve">/ </w:t>
            </w:r>
            <w:r w:rsidRPr="00EA255A">
              <w:t>ГИА</w:t>
            </w:r>
          </w:p>
        </w:tc>
        <w:tc>
          <w:tcPr>
            <w:tcW w:w="831" w:type="pct"/>
            <w:shd w:val="clear" w:color="auto" w:fill="auto"/>
          </w:tcPr>
          <w:p w14:paraId="5F8FAA33" w14:textId="77777777" w:rsidR="00865CD2" w:rsidRPr="00EA255A" w:rsidRDefault="00865CD2" w:rsidP="0020021D">
            <w:pPr>
              <w:pStyle w:val="phtablecellleft"/>
            </w:pPr>
          </w:p>
        </w:tc>
        <w:tc>
          <w:tcPr>
            <w:tcW w:w="415" w:type="pct"/>
            <w:shd w:val="clear" w:color="auto" w:fill="auto"/>
          </w:tcPr>
          <w:p w14:paraId="25816143" w14:textId="77777777" w:rsidR="00865CD2" w:rsidRPr="00EA255A" w:rsidRDefault="00865CD2" w:rsidP="0020021D">
            <w:pPr>
              <w:pStyle w:val="phtablecellleft"/>
            </w:pPr>
          </w:p>
        </w:tc>
        <w:tc>
          <w:tcPr>
            <w:tcW w:w="276" w:type="pct"/>
            <w:shd w:val="clear" w:color="auto" w:fill="auto"/>
          </w:tcPr>
          <w:p w14:paraId="6F7D0F0B" w14:textId="77777777" w:rsidR="00865CD2" w:rsidRPr="00EA255A" w:rsidRDefault="00865CD2" w:rsidP="0020021D">
            <w:pPr>
              <w:pStyle w:val="phtablecellleft"/>
            </w:pPr>
          </w:p>
        </w:tc>
        <w:tc>
          <w:tcPr>
            <w:tcW w:w="369" w:type="pct"/>
            <w:shd w:val="clear" w:color="auto" w:fill="auto"/>
          </w:tcPr>
          <w:p w14:paraId="2BB712AE" w14:textId="77777777" w:rsidR="00865CD2" w:rsidRPr="00EA255A" w:rsidRDefault="00865CD2" w:rsidP="0020021D">
            <w:pPr>
              <w:pStyle w:val="phtablecellleft"/>
            </w:pPr>
          </w:p>
        </w:tc>
        <w:tc>
          <w:tcPr>
            <w:tcW w:w="323" w:type="pct"/>
            <w:shd w:val="clear" w:color="auto" w:fill="auto"/>
          </w:tcPr>
          <w:p w14:paraId="29547674" w14:textId="77777777" w:rsidR="00865CD2" w:rsidRPr="00EA255A" w:rsidRDefault="00865CD2" w:rsidP="0020021D">
            <w:pPr>
              <w:pStyle w:val="phtablecellleft"/>
            </w:pPr>
          </w:p>
        </w:tc>
        <w:tc>
          <w:tcPr>
            <w:tcW w:w="323" w:type="pct"/>
            <w:shd w:val="clear" w:color="auto" w:fill="auto"/>
          </w:tcPr>
          <w:p w14:paraId="2851006E" w14:textId="77777777" w:rsidR="00865CD2" w:rsidRPr="00EA255A" w:rsidRDefault="00865CD2" w:rsidP="0020021D">
            <w:pPr>
              <w:pStyle w:val="phtablecellleft"/>
            </w:pPr>
          </w:p>
        </w:tc>
        <w:tc>
          <w:tcPr>
            <w:tcW w:w="461" w:type="pct"/>
            <w:shd w:val="clear" w:color="auto" w:fill="auto"/>
          </w:tcPr>
          <w:p w14:paraId="468A4FF5" w14:textId="77777777" w:rsidR="00865CD2" w:rsidRPr="00EA255A" w:rsidRDefault="00865CD2" w:rsidP="0020021D">
            <w:pPr>
              <w:pStyle w:val="phtablecellleft"/>
            </w:pPr>
          </w:p>
        </w:tc>
        <w:tc>
          <w:tcPr>
            <w:tcW w:w="295" w:type="pct"/>
            <w:shd w:val="clear" w:color="auto" w:fill="auto"/>
          </w:tcPr>
          <w:p w14:paraId="432A353B" w14:textId="77777777" w:rsidR="00865CD2" w:rsidRPr="00EA255A" w:rsidRDefault="00865CD2" w:rsidP="0020021D">
            <w:pPr>
              <w:pStyle w:val="phtablecellleft"/>
            </w:pPr>
          </w:p>
        </w:tc>
        <w:tc>
          <w:tcPr>
            <w:tcW w:w="305" w:type="pct"/>
            <w:shd w:val="clear" w:color="auto" w:fill="auto"/>
          </w:tcPr>
          <w:p w14:paraId="4549005C" w14:textId="77777777" w:rsidR="00865CD2" w:rsidRPr="00EA255A" w:rsidRDefault="00865CD2" w:rsidP="0020021D">
            <w:pPr>
              <w:pStyle w:val="phtablecellleft"/>
            </w:pPr>
            <w:r w:rsidRPr="00EA255A">
              <w:t>*</w:t>
            </w:r>
          </w:p>
        </w:tc>
        <w:tc>
          <w:tcPr>
            <w:tcW w:w="302" w:type="pct"/>
            <w:shd w:val="clear" w:color="auto" w:fill="auto"/>
          </w:tcPr>
          <w:p w14:paraId="1C9FA0CA" w14:textId="77777777" w:rsidR="00865CD2" w:rsidRPr="00EA255A" w:rsidRDefault="00865CD2" w:rsidP="0020021D">
            <w:pPr>
              <w:pStyle w:val="phtablecellleft"/>
            </w:pPr>
          </w:p>
        </w:tc>
      </w:tr>
      <w:tr w:rsidR="00574EB8" w:rsidRPr="00EA255A" w14:paraId="1F4E040E" w14:textId="77777777" w:rsidTr="00574EB8">
        <w:trPr>
          <w:trHeight w:val="525"/>
        </w:trPr>
        <w:tc>
          <w:tcPr>
            <w:tcW w:w="359" w:type="pct"/>
            <w:shd w:val="clear" w:color="auto" w:fill="auto"/>
          </w:tcPr>
          <w:p w14:paraId="119D8D17" w14:textId="1514C528" w:rsidR="00865CD2" w:rsidRPr="00EA255A" w:rsidRDefault="00865CD2" w:rsidP="0020021D">
            <w:pPr>
              <w:pStyle w:val="phtablecellleft"/>
            </w:pPr>
            <w:r w:rsidRPr="00EA255A">
              <w:t>ЕГЭ</w:t>
            </w:r>
            <w:r w:rsidR="00972ADB" w:rsidRPr="00EA255A">
              <w:t xml:space="preserve">/ </w:t>
            </w:r>
            <w:r w:rsidRPr="00EA255A">
              <w:t>ОГЭ</w:t>
            </w:r>
          </w:p>
        </w:tc>
        <w:tc>
          <w:tcPr>
            <w:tcW w:w="738" w:type="pct"/>
            <w:shd w:val="clear" w:color="auto" w:fill="auto"/>
          </w:tcPr>
          <w:p w14:paraId="643A6D37" w14:textId="77777777" w:rsidR="00865CD2" w:rsidRPr="00EA255A" w:rsidRDefault="00865CD2" w:rsidP="0020021D">
            <w:pPr>
              <w:pStyle w:val="phtablecellleft"/>
            </w:pPr>
            <w:r w:rsidRPr="00EA255A">
              <w:t>Просмотр дат проведения</w:t>
            </w:r>
          </w:p>
        </w:tc>
        <w:tc>
          <w:tcPr>
            <w:tcW w:w="831" w:type="pct"/>
            <w:shd w:val="clear" w:color="auto" w:fill="auto"/>
          </w:tcPr>
          <w:p w14:paraId="307CCA39" w14:textId="77777777" w:rsidR="00865CD2" w:rsidRPr="00EA255A" w:rsidRDefault="00865CD2" w:rsidP="0020021D">
            <w:pPr>
              <w:pStyle w:val="phtablecellleft"/>
            </w:pPr>
          </w:p>
        </w:tc>
        <w:tc>
          <w:tcPr>
            <w:tcW w:w="415" w:type="pct"/>
            <w:shd w:val="clear" w:color="auto" w:fill="auto"/>
          </w:tcPr>
          <w:p w14:paraId="3E66AE1F" w14:textId="77777777" w:rsidR="00865CD2" w:rsidRPr="00EA255A" w:rsidRDefault="00865CD2" w:rsidP="0020021D">
            <w:pPr>
              <w:pStyle w:val="phtablecellleft"/>
            </w:pPr>
            <w:r w:rsidRPr="00EA255A">
              <w:t>*</w:t>
            </w:r>
          </w:p>
        </w:tc>
        <w:tc>
          <w:tcPr>
            <w:tcW w:w="276" w:type="pct"/>
            <w:shd w:val="clear" w:color="auto" w:fill="auto"/>
          </w:tcPr>
          <w:p w14:paraId="0432A4B2" w14:textId="77777777" w:rsidR="00865CD2" w:rsidRPr="00EA255A" w:rsidRDefault="00865CD2" w:rsidP="0020021D">
            <w:pPr>
              <w:pStyle w:val="phtablecellleft"/>
            </w:pPr>
            <w:r w:rsidRPr="00EA255A">
              <w:t>*</w:t>
            </w:r>
          </w:p>
        </w:tc>
        <w:tc>
          <w:tcPr>
            <w:tcW w:w="369" w:type="pct"/>
            <w:shd w:val="clear" w:color="auto" w:fill="auto"/>
          </w:tcPr>
          <w:p w14:paraId="25E4F471" w14:textId="77777777" w:rsidR="00865CD2" w:rsidRPr="00EA255A" w:rsidRDefault="00865CD2" w:rsidP="0020021D">
            <w:pPr>
              <w:pStyle w:val="phtablecellleft"/>
            </w:pPr>
            <w:r w:rsidRPr="00EA255A">
              <w:t>*</w:t>
            </w:r>
          </w:p>
        </w:tc>
        <w:tc>
          <w:tcPr>
            <w:tcW w:w="323" w:type="pct"/>
            <w:shd w:val="clear" w:color="auto" w:fill="auto"/>
          </w:tcPr>
          <w:p w14:paraId="5B825A3B" w14:textId="77777777" w:rsidR="00865CD2" w:rsidRPr="00EA255A" w:rsidRDefault="00865CD2" w:rsidP="0020021D">
            <w:pPr>
              <w:pStyle w:val="phtablecellleft"/>
            </w:pPr>
          </w:p>
        </w:tc>
        <w:tc>
          <w:tcPr>
            <w:tcW w:w="323" w:type="pct"/>
            <w:shd w:val="clear" w:color="auto" w:fill="auto"/>
          </w:tcPr>
          <w:p w14:paraId="32CC78B4" w14:textId="77777777" w:rsidR="00865CD2" w:rsidRPr="00EA255A" w:rsidRDefault="00865CD2" w:rsidP="0020021D">
            <w:pPr>
              <w:pStyle w:val="phtablecellleft"/>
            </w:pPr>
          </w:p>
        </w:tc>
        <w:tc>
          <w:tcPr>
            <w:tcW w:w="461" w:type="pct"/>
            <w:shd w:val="clear" w:color="auto" w:fill="auto"/>
          </w:tcPr>
          <w:p w14:paraId="693F611D" w14:textId="77777777" w:rsidR="00865CD2" w:rsidRPr="00EA255A" w:rsidRDefault="00865CD2" w:rsidP="0020021D">
            <w:pPr>
              <w:pStyle w:val="phtablecellleft"/>
            </w:pPr>
            <w:r w:rsidRPr="00EA255A">
              <w:t>*</w:t>
            </w:r>
          </w:p>
        </w:tc>
        <w:tc>
          <w:tcPr>
            <w:tcW w:w="295" w:type="pct"/>
            <w:shd w:val="clear" w:color="auto" w:fill="auto"/>
          </w:tcPr>
          <w:p w14:paraId="3F7D7991" w14:textId="77777777" w:rsidR="00865CD2" w:rsidRPr="00EA255A" w:rsidRDefault="00865CD2" w:rsidP="0020021D">
            <w:pPr>
              <w:pStyle w:val="phtablecellleft"/>
            </w:pPr>
          </w:p>
        </w:tc>
        <w:tc>
          <w:tcPr>
            <w:tcW w:w="305" w:type="pct"/>
            <w:shd w:val="clear" w:color="auto" w:fill="auto"/>
          </w:tcPr>
          <w:p w14:paraId="4BAD75F5" w14:textId="77777777" w:rsidR="00865CD2" w:rsidRPr="00EA255A" w:rsidRDefault="00865CD2" w:rsidP="0020021D">
            <w:pPr>
              <w:pStyle w:val="phtablecellleft"/>
            </w:pPr>
            <w:r w:rsidRPr="00EA255A">
              <w:t>*</w:t>
            </w:r>
          </w:p>
        </w:tc>
        <w:tc>
          <w:tcPr>
            <w:tcW w:w="302" w:type="pct"/>
            <w:shd w:val="clear" w:color="auto" w:fill="auto"/>
          </w:tcPr>
          <w:p w14:paraId="58932061" w14:textId="77777777" w:rsidR="00865CD2" w:rsidRPr="00EA255A" w:rsidRDefault="00865CD2" w:rsidP="0020021D">
            <w:pPr>
              <w:pStyle w:val="phtablecellleft"/>
            </w:pPr>
          </w:p>
        </w:tc>
      </w:tr>
      <w:tr w:rsidR="00574EB8" w:rsidRPr="00EA255A" w14:paraId="730020B5" w14:textId="77777777" w:rsidTr="00574EB8">
        <w:trPr>
          <w:trHeight w:val="525"/>
        </w:trPr>
        <w:tc>
          <w:tcPr>
            <w:tcW w:w="359" w:type="pct"/>
            <w:shd w:val="clear" w:color="auto" w:fill="auto"/>
          </w:tcPr>
          <w:p w14:paraId="0EFE4642" w14:textId="17BB161B" w:rsidR="00865CD2" w:rsidRPr="00EA255A" w:rsidRDefault="00865CD2" w:rsidP="0020021D">
            <w:pPr>
              <w:pStyle w:val="phtablecellleft"/>
            </w:pPr>
            <w:r w:rsidRPr="00EA255A">
              <w:t>ЕГЭ</w:t>
            </w:r>
            <w:r w:rsidR="00972ADB" w:rsidRPr="00EA255A">
              <w:t xml:space="preserve">/ </w:t>
            </w:r>
            <w:r w:rsidRPr="00EA255A">
              <w:t>ОГЭ</w:t>
            </w:r>
          </w:p>
        </w:tc>
        <w:tc>
          <w:tcPr>
            <w:tcW w:w="738" w:type="pct"/>
            <w:shd w:val="clear" w:color="auto" w:fill="auto"/>
          </w:tcPr>
          <w:p w14:paraId="4BDA1C28" w14:textId="179DEBB6" w:rsidR="00865CD2" w:rsidRPr="00EA255A" w:rsidRDefault="00865CD2" w:rsidP="0020021D">
            <w:pPr>
              <w:pStyle w:val="phtablecellleft"/>
            </w:pPr>
            <w:r w:rsidRPr="00EA255A">
              <w:t>Просмотр информации о ЕГЭ</w:t>
            </w:r>
            <w:r w:rsidR="00972ADB" w:rsidRPr="00EA255A">
              <w:t xml:space="preserve">/ </w:t>
            </w:r>
            <w:r w:rsidRPr="00EA255A">
              <w:t>ОГЭ</w:t>
            </w:r>
          </w:p>
        </w:tc>
        <w:tc>
          <w:tcPr>
            <w:tcW w:w="831" w:type="pct"/>
            <w:shd w:val="clear" w:color="auto" w:fill="auto"/>
          </w:tcPr>
          <w:p w14:paraId="0976FDA1" w14:textId="77777777" w:rsidR="00865CD2" w:rsidRPr="00EA255A" w:rsidRDefault="00865CD2" w:rsidP="0020021D">
            <w:pPr>
              <w:pStyle w:val="phtablecellleft"/>
            </w:pPr>
          </w:p>
        </w:tc>
        <w:tc>
          <w:tcPr>
            <w:tcW w:w="415" w:type="pct"/>
            <w:shd w:val="clear" w:color="auto" w:fill="auto"/>
          </w:tcPr>
          <w:p w14:paraId="34ECCDD3" w14:textId="77777777" w:rsidR="00865CD2" w:rsidRPr="00EA255A" w:rsidRDefault="00865CD2" w:rsidP="0020021D">
            <w:pPr>
              <w:pStyle w:val="phtablecellleft"/>
            </w:pPr>
            <w:r w:rsidRPr="00EA255A">
              <w:t>*</w:t>
            </w:r>
          </w:p>
        </w:tc>
        <w:tc>
          <w:tcPr>
            <w:tcW w:w="276" w:type="pct"/>
            <w:shd w:val="clear" w:color="auto" w:fill="auto"/>
          </w:tcPr>
          <w:p w14:paraId="7BA0E44D" w14:textId="77777777" w:rsidR="00865CD2" w:rsidRPr="00EA255A" w:rsidRDefault="00865CD2" w:rsidP="0020021D">
            <w:pPr>
              <w:pStyle w:val="phtablecellleft"/>
            </w:pPr>
            <w:r w:rsidRPr="00EA255A">
              <w:t>*</w:t>
            </w:r>
          </w:p>
        </w:tc>
        <w:tc>
          <w:tcPr>
            <w:tcW w:w="369" w:type="pct"/>
            <w:shd w:val="clear" w:color="auto" w:fill="auto"/>
          </w:tcPr>
          <w:p w14:paraId="66635734" w14:textId="77777777" w:rsidR="00865CD2" w:rsidRPr="00EA255A" w:rsidRDefault="00865CD2" w:rsidP="0020021D">
            <w:pPr>
              <w:pStyle w:val="phtablecellleft"/>
            </w:pPr>
            <w:r w:rsidRPr="00EA255A">
              <w:t>*</w:t>
            </w:r>
          </w:p>
        </w:tc>
        <w:tc>
          <w:tcPr>
            <w:tcW w:w="323" w:type="pct"/>
            <w:shd w:val="clear" w:color="auto" w:fill="auto"/>
          </w:tcPr>
          <w:p w14:paraId="0C15620D" w14:textId="77777777" w:rsidR="00865CD2" w:rsidRPr="00EA255A" w:rsidRDefault="00865CD2" w:rsidP="0020021D">
            <w:pPr>
              <w:pStyle w:val="phtablecellleft"/>
            </w:pPr>
            <w:r w:rsidRPr="00EA255A">
              <w:t>*</w:t>
            </w:r>
          </w:p>
        </w:tc>
        <w:tc>
          <w:tcPr>
            <w:tcW w:w="323" w:type="pct"/>
            <w:shd w:val="clear" w:color="auto" w:fill="auto"/>
          </w:tcPr>
          <w:p w14:paraId="2B5F3F60" w14:textId="77777777" w:rsidR="00865CD2" w:rsidRPr="00EA255A" w:rsidRDefault="00865CD2" w:rsidP="0020021D">
            <w:pPr>
              <w:pStyle w:val="phtablecellleft"/>
            </w:pPr>
          </w:p>
        </w:tc>
        <w:tc>
          <w:tcPr>
            <w:tcW w:w="461" w:type="pct"/>
            <w:shd w:val="clear" w:color="auto" w:fill="auto"/>
          </w:tcPr>
          <w:p w14:paraId="000F17A0" w14:textId="77777777" w:rsidR="00865CD2" w:rsidRPr="00EA255A" w:rsidRDefault="00865CD2" w:rsidP="0020021D">
            <w:pPr>
              <w:pStyle w:val="phtablecellleft"/>
            </w:pPr>
            <w:r w:rsidRPr="00EA255A">
              <w:t>*</w:t>
            </w:r>
          </w:p>
        </w:tc>
        <w:tc>
          <w:tcPr>
            <w:tcW w:w="295" w:type="pct"/>
            <w:shd w:val="clear" w:color="auto" w:fill="auto"/>
          </w:tcPr>
          <w:p w14:paraId="5E0A0F1E" w14:textId="77777777" w:rsidR="00865CD2" w:rsidRPr="00EA255A" w:rsidRDefault="00865CD2" w:rsidP="0020021D">
            <w:pPr>
              <w:pStyle w:val="phtablecellleft"/>
            </w:pPr>
          </w:p>
        </w:tc>
        <w:tc>
          <w:tcPr>
            <w:tcW w:w="305" w:type="pct"/>
            <w:shd w:val="clear" w:color="auto" w:fill="auto"/>
          </w:tcPr>
          <w:p w14:paraId="42F2E25E" w14:textId="77777777" w:rsidR="00865CD2" w:rsidRPr="00EA255A" w:rsidRDefault="00865CD2" w:rsidP="0020021D">
            <w:pPr>
              <w:pStyle w:val="phtablecellleft"/>
            </w:pPr>
            <w:r w:rsidRPr="00EA255A">
              <w:t>*</w:t>
            </w:r>
          </w:p>
        </w:tc>
        <w:tc>
          <w:tcPr>
            <w:tcW w:w="302" w:type="pct"/>
            <w:shd w:val="clear" w:color="auto" w:fill="auto"/>
          </w:tcPr>
          <w:p w14:paraId="7AE309E9" w14:textId="77777777" w:rsidR="00865CD2" w:rsidRPr="00EA255A" w:rsidRDefault="00865CD2" w:rsidP="0020021D">
            <w:pPr>
              <w:pStyle w:val="phtablecellleft"/>
            </w:pPr>
          </w:p>
        </w:tc>
      </w:tr>
      <w:tr w:rsidR="00574EB8" w:rsidRPr="00EA255A" w14:paraId="67B06817" w14:textId="77777777" w:rsidTr="00574EB8">
        <w:trPr>
          <w:trHeight w:val="525"/>
        </w:trPr>
        <w:tc>
          <w:tcPr>
            <w:tcW w:w="359" w:type="pct"/>
            <w:shd w:val="clear" w:color="auto" w:fill="auto"/>
          </w:tcPr>
          <w:p w14:paraId="66F3C3B3" w14:textId="6082B537" w:rsidR="00865CD2" w:rsidRPr="00EA255A" w:rsidRDefault="00865CD2" w:rsidP="0020021D">
            <w:pPr>
              <w:pStyle w:val="phtablecellleft"/>
            </w:pPr>
            <w:r w:rsidRPr="00EA255A">
              <w:t>ЕГЭ</w:t>
            </w:r>
            <w:r w:rsidR="00972ADB" w:rsidRPr="00EA255A">
              <w:t xml:space="preserve">/ </w:t>
            </w:r>
            <w:r w:rsidRPr="00EA255A">
              <w:t>ОГЭ</w:t>
            </w:r>
          </w:p>
        </w:tc>
        <w:tc>
          <w:tcPr>
            <w:tcW w:w="738" w:type="pct"/>
            <w:shd w:val="clear" w:color="auto" w:fill="auto"/>
          </w:tcPr>
          <w:p w14:paraId="30A7A549" w14:textId="77777777" w:rsidR="00865CD2" w:rsidRPr="00EA255A" w:rsidRDefault="00865CD2" w:rsidP="0020021D">
            <w:pPr>
              <w:pStyle w:val="phtablecellleft"/>
            </w:pPr>
            <w:r w:rsidRPr="00EA255A">
              <w:t>Просмотр расписания</w:t>
            </w:r>
          </w:p>
        </w:tc>
        <w:tc>
          <w:tcPr>
            <w:tcW w:w="831" w:type="pct"/>
            <w:shd w:val="clear" w:color="auto" w:fill="auto"/>
          </w:tcPr>
          <w:p w14:paraId="2A7CB3A5" w14:textId="77777777" w:rsidR="00865CD2" w:rsidRPr="00EA255A" w:rsidRDefault="00865CD2" w:rsidP="0020021D">
            <w:pPr>
              <w:pStyle w:val="phtablecellleft"/>
            </w:pPr>
          </w:p>
        </w:tc>
        <w:tc>
          <w:tcPr>
            <w:tcW w:w="415" w:type="pct"/>
            <w:shd w:val="clear" w:color="auto" w:fill="auto"/>
          </w:tcPr>
          <w:p w14:paraId="0D04776B" w14:textId="77777777" w:rsidR="00865CD2" w:rsidRPr="00EA255A" w:rsidRDefault="00865CD2" w:rsidP="0020021D">
            <w:pPr>
              <w:pStyle w:val="phtablecellleft"/>
            </w:pPr>
            <w:r w:rsidRPr="00EA255A">
              <w:t>*</w:t>
            </w:r>
          </w:p>
        </w:tc>
        <w:tc>
          <w:tcPr>
            <w:tcW w:w="276" w:type="pct"/>
            <w:shd w:val="clear" w:color="auto" w:fill="auto"/>
          </w:tcPr>
          <w:p w14:paraId="7F65F95E" w14:textId="77777777" w:rsidR="00865CD2" w:rsidRPr="00EA255A" w:rsidRDefault="00865CD2" w:rsidP="0020021D">
            <w:pPr>
              <w:pStyle w:val="phtablecellleft"/>
            </w:pPr>
            <w:r w:rsidRPr="00EA255A">
              <w:t>*</w:t>
            </w:r>
          </w:p>
        </w:tc>
        <w:tc>
          <w:tcPr>
            <w:tcW w:w="369" w:type="pct"/>
            <w:shd w:val="clear" w:color="auto" w:fill="auto"/>
          </w:tcPr>
          <w:p w14:paraId="061C7F84" w14:textId="77777777" w:rsidR="00865CD2" w:rsidRPr="00EA255A" w:rsidRDefault="00865CD2" w:rsidP="0020021D">
            <w:pPr>
              <w:pStyle w:val="phtablecellleft"/>
            </w:pPr>
            <w:r w:rsidRPr="00EA255A">
              <w:t>*</w:t>
            </w:r>
          </w:p>
        </w:tc>
        <w:tc>
          <w:tcPr>
            <w:tcW w:w="323" w:type="pct"/>
            <w:shd w:val="clear" w:color="auto" w:fill="auto"/>
          </w:tcPr>
          <w:p w14:paraId="0E54A1E1" w14:textId="77777777" w:rsidR="00865CD2" w:rsidRPr="00EA255A" w:rsidRDefault="00865CD2" w:rsidP="0020021D">
            <w:pPr>
              <w:pStyle w:val="phtablecellleft"/>
            </w:pPr>
            <w:r w:rsidRPr="00EA255A">
              <w:t>*</w:t>
            </w:r>
          </w:p>
        </w:tc>
        <w:tc>
          <w:tcPr>
            <w:tcW w:w="323" w:type="pct"/>
            <w:shd w:val="clear" w:color="auto" w:fill="auto"/>
          </w:tcPr>
          <w:p w14:paraId="5FD2EDAF" w14:textId="77777777" w:rsidR="00865CD2" w:rsidRPr="00EA255A" w:rsidRDefault="00865CD2" w:rsidP="0020021D">
            <w:pPr>
              <w:pStyle w:val="phtablecellleft"/>
            </w:pPr>
          </w:p>
        </w:tc>
        <w:tc>
          <w:tcPr>
            <w:tcW w:w="461" w:type="pct"/>
            <w:shd w:val="clear" w:color="auto" w:fill="auto"/>
          </w:tcPr>
          <w:p w14:paraId="39F52E36" w14:textId="77777777" w:rsidR="00865CD2" w:rsidRPr="00EA255A" w:rsidRDefault="00865CD2" w:rsidP="0020021D">
            <w:pPr>
              <w:pStyle w:val="phtablecellleft"/>
            </w:pPr>
            <w:r w:rsidRPr="00EA255A">
              <w:t>*</w:t>
            </w:r>
          </w:p>
        </w:tc>
        <w:tc>
          <w:tcPr>
            <w:tcW w:w="295" w:type="pct"/>
            <w:shd w:val="clear" w:color="auto" w:fill="auto"/>
          </w:tcPr>
          <w:p w14:paraId="0DFAAD14" w14:textId="77777777" w:rsidR="00865CD2" w:rsidRPr="00EA255A" w:rsidRDefault="00865CD2" w:rsidP="0020021D">
            <w:pPr>
              <w:pStyle w:val="phtablecellleft"/>
            </w:pPr>
          </w:p>
        </w:tc>
        <w:tc>
          <w:tcPr>
            <w:tcW w:w="305" w:type="pct"/>
            <w:shd w:val="clear" w:color="auto" w:fill="auto"/>
          </w:tcPr>
          <w:p w14:paraId="64CE9B79" w14:textId="77777777" w:rsidR="00865CD2" w:rsidRPr="00EA255A" w:rsidRDefault="00865CD2" w:rsidP="0020021D">
            <w:pPr>
              <w:pStyle w:val="phtablecellleft"/>
            </w:pPr>
            <w:r w:rsidRPr="00EA255A">
              <w:t>*</w:t>
            </w:r>
          </w:p>
        </w:tc>
        <w:tc>
          <w:tcPr>
            <w:tcW w:w="302" w:type="pct"/>
            <w:shd w:val="clear" w:color="auto" w:fill="auto"/>
          </w:tcPr>
          <w:p w14:paraId="652F6E89" w14:textId="77777777" w:rsidR="00865CD2" w:rsidRPr="00EA255A" w:rsidRDefault="00865CD2" w:rsidP="0020021D">
            <w:pPr>
              <w:pStyle w:val="phtablecellleft"/>
            </w:pPr>
          </w:p>
        </w:tc>
      </w:tr>
      <w:tr w:rsidR="00574EB8" w:rsidRPr="00EA255A" w14:paraId="5CEAAA04" w14:textId="77777777" w:rsidTr="00574EB8">
        <w:trPr>
          <w:trHeight w:val="525"/>
        </w:trPr>
        <w:tc>
          <w:tcPr>
            <w:tcW w:w="359" w:type="pct"/>
            <w:shd w:val="clear" w:color="auto" w:fill="auto"/>
          </w:tcPr>
          <w:p w14:paraId="759630E4" w14:textId="6480C1F6" w:rsidR="00865CD2" w:rsidRPr="00EA255A" w:rsidRDefault="00865CD2" w:rsidP="0020021D">
            <w:pPr>
              <w:pStyle w:val="phtablecellleft"/>
            </w:pPr>
            <w:r w:rsidRPr="00EA255A">
              <w:t>ЕГЭ</w:t>
            </w:r>
            <w:r w:rsidR="00972ADB" w:rsidRPr="00EA255A">
              <w:t xml:space="preserve">/ </w:t>
            </w:r>
            <w:r w:rsidRPr="00EA255A">
              <w:t>ОГЭ</w:t>
            </w:r>
          </w:p>
        </w:tc>
        <w:tc>
          <w:tcPr>
            <w:tcW w:w="738" w:type="pct"/>
            <w:shd w:val="clear" w:color="auto" w:fill="auto"/>
          </w:tcPr>
          <w:p w14:paraId="1DDE824E" w14:textId="77777777" w:rsidR="00865CD2" w:rsidRPr="00EA255A" w:rsidRDefault="00865CD2" w:rsidP="0020021D">
            <w:pPr>
              <w:pStyle w:val="phtablecellleft"/>
            </w:pPr>
            <w:r w:rsidRPr="00EA255A">
              <w:t>Просмотр расписания для всех классов</w:t>
            </w:r>
          </w:p>
        </w:tc>
        <w:tc>
          <w:tcPr>
            <w:tcW w:w="831" w:type="pct"/>
            <w:shd w:val="clear" w:color="auto" w:fill="auto"/>
          </w:tcPr>
          <w:p w14:paraId="7C39BE54" w14:textId="77777777" w:rsidR="00865CD2" w:rsidRPr="00EA255A" w:rsidRDefault="00865CD2" w:rsidP="0020021D">
            <w:pPr>
              <w:pStyle w:val="phtablecellleft"/>
            </w:pPr>
          </w:p>
        </w:tc>
        <w:tc>
          <w:tcPr>
            <w:tcW w:w="415" w:type="pct"/>
            <w:shd w:val="clear" w:color="auto" w:fill="auto"/>
          </w:tcPr>
          <w:p w14:paraId="4E478E1B" w14:textId="77777777" w:rsidR="00865CD2" w:rsidRPr="00EA255A" w:rsidRDefault="00865CD2" w:rsidP="0020021D">
            <w:pPr>
              <w:pStyle w:val="phtablecellleft"/>
            </w:pPr>
            <w:r w:rsidRPr="00EA255A">
              <w:t>*</w:t>
            </w:r>
          </w:p>
        </w:tc>
        <w:tc>
          <w:tcPr>
            <w:tcW w:w="276" w:type="pct"/>
            <w:shd w:val="clear" w:color="auto" w:fill="auto"/>
          </w:tcPr>
          <w:p w14:paraId="2A2389BC" w14:textId="77777777" w:rsidR="00865CD2" w:rsidRPr="00EA255A" w:rsidRDefault="00865CD2" w:rsidP="0020021D">
            <w:pPr>
              <w:pStyle w:val="phtablecellleft"/>
            </w:pPr>
            <w:r w:rsidRPr="00EA255A">
              <w:t>*</w:t>
            </w:r>
          </w:p>
        </w:tc>
        <w:tc>
          <w:tcPr>
            <w:tcW w:w="369" w:type="pct"/>
            <w:shd w:val="clear" w:color="auto" w:fill="auto"/>
          </w:tcPr>
          <w:p w14:paraId="3067C8AA" w14:textId="77777777" w:rsidR="00865CD2" w:rsidRPr="00EA255A" w:rsidRDefault="00865CD2" w:rsidP="0020021D">
            <w:pPr>
              <w:pStyle w:val="phtablecellleft"/>
            </w:pPr>
          </w:p>
        </w:tc>
        <w:tc>
          <w:tcPr>
            <w:tcW w:w="323" w:type="pct"/>
            <w:shd w:val="clear" w:color="auto" w:fill="auto"/>
          </w:tcPr>
          <w:p w14:paraId="1889F3A8" w14:textId="77777777" w:rsidR="00865CD2" w:rsidRPr="00EA255A" w:rsidRDefault="00865CD2" w:rsidP="0020021D">
            <w:pPr>
              <w:pStyle w:val="phtablecellleft"/>
            </w:pPr>
            <w:r w:rsidRPr="00EA255A">
              <w:t>*</w:t>
            </w:r>
          </w:p>
        </w:tc>
        <w:tc>
          <w:tcPr>
            <w:tcW w:w="323" w:type="pct"/>
            <w:shd w:val="clear" w:color="auto" w:fill="auto"/>
          </w:tcPr>
          <w:p w14:paraId="7F553BF5" w14:textId="77777777" w:rsidR="00865CD2" w:rsidRPr="00EA255A" w:rsidRDefault="00865CD2" w:rsidP="0020021D">
            <w:pPr>
              <w:pStyle w:val="phtablecellleft"/>
            </w:pPr>
          </w:p>
        </w:tc>
        <w:tc>
          <w:tcPr>
            <w:tcW w:w="461" w:type="pct"/>
            <w:shd w:val="clear" w:color="auto" w:fill="auto"/>
          </w:tcPr>
          <w:p w14:paraId="03EA3499" w14:textId="77777777" w:rsidR="00865CD2" w:rsidRPr="00EA255A" w:rsidRDefault="00865CD2" w:rsidP="0020021D">
            <w:pPr>
              <w:pStyle w:val="phtablecellleft"/>
            </w:pPr>
            <w:r w:rsidRPr="00EA255A">
              <w:t>*</w:t>
            </w:r>
          </w:p>
        </w:tc>
        <w:tc>
          <w:tcPr>
            <w:tcW w:w="295" w:type="pct"/>
            <w:shd w:val="clear" w:color="auto" w:fill="auto"/>
          </w:tcPr>
          <w:p w14:paraId="4AF0782B" w14:textId="77777777" w:rsidR="00865CD2" w:rsidRPr="00EA255A" w:rsidRDefault="00865CD2" w:rsidP="0020021D">
            <w:pPr>
              <w:pStyle w:val="phtablecellleft"/>
            </w:pPr>
          </w:p>
        </w:tc>
        <w:tc>
          <w:tcPr>
            <w:tcW w:w="305" w:type="pct"/>
            <w:shd w:val="clear" w:color="auto" w:fill="auto"/>
          </w:tcPr>
          <w:p w14:paraId="063EF85E" w14:textId="77777777" w:rsidR="00865CD2" w:rsidRPr="00EA255A" w:rsidRDefault="00865CD2" w:rsidP="0020021D">
            <w:pPr>
              <w:pStyle w:val="phtablecellleft"/>
            </w:pPr>
            <w:r w:rsidRPr="00EA255A">
              <w:t>*</w:t>
            </w:r>
          </w:p>
        </w:tc>
        <w:tc>
          <w:tcPr>
            <w:tcW w:w="302" w:type="pct"/>
            <w:shd w:val="clear" w:color="auto" w:fill="auto"/>
          </w:tcPr>
          <w:p w14:paraId="38CAF375" w14:textId="77777777" w:rsidR="00865CD2" w:rsidRPr="00EA255A" w:rsidRDefault="00865CD2" w:rsidP="0020021D">
            <w:pPr>
              <w:pStyle w:val="phtablecellleft"/>
            </w:pPr>
          </w:p>
        </w:tc>
      </w:tr>
      <w:tr w:rsidR="00574EB8" w:rsidRPr="00EA255A" w14:paraId="6585BE3D" w14:textId="77777777" w:rsidTr="00574EB8">
        <w:trPr>
          <w:trHeight w:val="525"/>
        </w:trPr>
        <w:tc>
          <w:tcPr>
            <w:tcW w:w="359" w:type="pct"/>
            <w:shd w:val="clear" w:color="auto" w:fill="auto"/>
          </w:tcPr>
          <w:p w14:paraId="3189457A" w14:textId="53D187B3" w:rsidR="00865CD2" w:rsidRPr="00EA255A" w:rsidRDefault="00865CD2" w:rsidP="0020021D">
            <w:pPr>
              <w:pStyle w:val="phtablecellleft"/>
            </w:pPr>
            <w:r w:rsidRPr="00EA255A">
              <w:t>ЕГЭ</w:t>
            </w:r>
            <w:r w:rsidR="00972ADB" w:rsidRPr="00EA255A">
              <w:t xml:space="preserve">/ </w:t>
            </w:r>
            <w:r w:rsidRPr="00EA255A">
              <w:t>ОГЭ</w:t>
            </w:r>
          </w:p>
        </w:tc>
        <w:tc>
          <w:tcPr>
            <w:tcW w:w="738" w:type="pct"/>
            <w:shd w:val="clear" w:color="auto" w:fill="auto"/>
          </w:tcPr>
          <w:p w14:paraId="7A3B33FB" w14:textId="77777777" w:rsidR="00865CD2" w:rsidRPr="00EA255A" w:rsidRDefault="00865CD2" w:rsidP="0020021D">
            <w:pPr>
              <w:pStyle w:val="phtablecellleft"/>
            </w:pPr>
            <w:r w:rsidRPr="00EA255A">
              <w:t>Просмотр результатов</w:t>
            </w:r>
          </w:p>
        </w:tc>
        <w:tc>
          <w:tcPr>
            <w:tcW w:w="831" w:type="pct"/>
            <w:shd w:val="clear" w:color="auto" w:fill="auto"/>
          </w:tcPr>
          <w:p w14:paraId="4C461C25" w14:textId="77777777" w:rsidR="00865CD2" w:rsidRPr="00EA255A" w:rsidRDefault="00865CD2" w:rsidP="0020021D">
            <w:pPr>
              <w:pStyle w:val="phtablecellleft"/>
            </w:pPr>
          </w:p>
        </w:tc>
        <w:tc>
          <w:tcPr>
            <w:tcW w:w="415" w:type="pct"/>
            <w:shd w:val="clear" w:color="auto" w:fill="auto"/>
          </w:tcPr>
          <w:p w14:paraId="38B289F0" w14:textId="77777777" w:rsidR="00865CD2" w:rsidRPr="00EA255A" w:rsidRDefault="00865CD2" w:rsidP="0020021D">
            <w:pPr>
              <w:pStyle w:val="phtablecellleft"/>
            </w:pPr>
            <w:r w:rsidRPr="00EA255A">
              <w:t>*</w:t>
            </w:r>
          </w:p>
        </w:tc>
        <w:tc>
          <w:tcPr>
            <w:tcW w:w="276" w:type="pct"/>
            <w:shd w:val="clear" w:color="auto" w:fill="auto"/>
          </w:tcPr>
          <w:p w14:paraId="34629581" w14:textId="77777777" w:rsidR="00865CD2" w:rsidRPr="00EA255A" w:rsidRDefault="00865CD2" w:rsidP="0020021D">
            <w:pPr>
              <w:pStyle w:val="phtablecellleft"/>
            </w:pPr>
            <w:r w:rsidRPr="00EA255A">
              <w:t>*</w:t>
            </w:r>
          </w:p>
        </w:tc>
        <w:tc>
          <w:tcPr>
            <w:tcW w:w="369" w:type="pct"/>
            <w:shd w:val="clear" w:color="auto" w:fill="auto"/>
          </w:tcPr>
          <w:p w14:paraId="450E3D1F" w14:textId="77777777" w:rsidR="00865CD2" w:rsidRPr="00EA255A" w:rsidRDefault="00865CD2" w:rsidP="0020021D">
            <w:pPr>
              <w:pStyle w:val="phtablecellleft"/>
            </w:pPr>
            <w:r w:rsidRPr="00EA255A">
              <w:t>*</w:t>
            </w:r>
          </w:p>
        </w:tc>
        <w:tc>
          <w:tcPr>
            <w:tcW w:w="323" w:type="pct"/>
            <w:shd w:val="clear" w:color="auto" w:fill="auto"/>
          </w:tcPr>
          <w:p w14:paraId="4E4B9E22" w14:textId="77777777" w:rsidR="00865CD2" w:rsidRPr="00EA255A" w:rsidRDefault="00865CD2" w:rsidP="0020021D">
            <w:pPr>
              <w:pStyle w:val="phtablecellleft"/>
            </w:pPr>
            <w:r w:rsidRPr="00EA255A">
              <w:t>*</w:t>
            </w:r>
          </w:p>
        </w:tc>
        <w:tc>
          <w:tcPr>
            <w:tcW w:w="323" w:type="pct"/>
            <w:shd w:val="clear" w:color="auto" w:fill="auto"/>
          </w:tcPr>
          <w:p w14:paraId="45FE7051" w14:textId="77777777" w:rsidR="00865CD2" w:rsidRPr="00EA255A" w:rsidRDefault="00865CD2" w:rsidP="0020021D">
            <w:pPr>
              <w:pStyle w:val="phtablecellleft"/>
            </w:pPr>
          </w:p>
        </w:tc>
        <w:tc>
          <w:tcPr>
            <w:tcW w:w="461" w:type="pct"/>
            <w:shd w:val="clear" w:color="auto" w:fill="auto"/>
          </w:tcPr>
          <w:p w14:paraId="4D27B7D4" w14:textId="77777777" w:rsidR="00865CD2" w:rsidRPr="00EA255A" w:rsidRDefault="00865CD2" w:rsidP="0020021D">
            <w:pPr>
              <w:pStyle w:val="phtablecellleft"/>
            </w:pPr>
            <w:r w:rsidRPr="00EA255A">
              <w:t>*</w:t>
            </w:r>
          </w:p>
        </w:tc>
        <w:tc>
          <w:tcPr>
            <w:tcW w:w="295" w:type="pct"/>
            <w:shd w:val="clear" w:color="auto" w:fill="auto"/>
          </w:tcPr>
          <w:p w14:paraId="07C42925" w14:textId="77777777" w:rsidR="00865CD2" w:rsidRPr="00EA255A" w:rsidRDefault="00865CD2" w:rsidP="0020021D">
            <w:pPr>
              <w:pStyle w:val="phtablecellleft"/>
            </w:pPr>
          </w:p>
        </w:tc>
        <w:tc>
          <w:tcPr>
            <w:tcW w:w="305" w:type="pct"/>
            <w:shd w:val="clear" w:color="auto" w:fill="auto"/>
          </w:tcPr>
          <w:p w14:paraId="0B6B1DDA" w14:textId="77777777" w:rsidR="00865CD2" w:rsidRPr="00EA255A" w:rsidRDefault="00865CD2" w:rsidP="0020021D">
            <w:pPr>
              <w:pStyle w:val="phtablecellleft"/>
            </w:pPr>
            <w:r w:rsidRPr="00EA255A">
              <w:t>*</w:t>
            </w:r>
          </w:p>
        </w:tc>
        <w:tc>
          <w:tcPr>
            <w:tcW w:w="302" w:type="pct"/>
            <w:shd w:val="clear" w:color="auto" w:fill="auto"/>
          </w:tcPr>
          <w:p w14:paraId="2764EA85" w14:textId="77777777" w:rsidR="00865CD2" w:rsidRPr="00EA255A" w:rsidRDefault="00865CD2" w:rsidP="0020021D">
            <w:pPr>
              <w:pStyle w:val="phtablecellleft"/>
            </w:pPr>
          </w:p>
        </w:tc>
      </w:tr>
      <w:tr w:rsidR="00574EB8" w:rsidRPr="00EA255A" w14:paraId="0A09A386" w14:textId="77777777" w:rsidTr="00574EB8">
        <w:trPr>
          <w:trHeight w:val="525"/>
        </w:trPr>
        <w:tc>
          <w:tcPr>
            <w:tcW w:w="359" w:type="pct"/>
            <w:shd w:val="clear" w:color="auto" w:fill="auto"/>
          </w:tcPr>
          <w:p w14:paraId="56E026C4" w14:textId="18F0E76C" w:rsidR="00865CD2" w:rsidRPr="00EA255A" w:rsidRDefault="00865CD2" w:rsidP="0020021D">
            <w:pPr>
              <w:pStyle w:val="phtablecellleft"/>
            </w:pPr>
            <w:r w:rsidRPr="00EA255A">
              <w:t>ЕГЭ</w:t>
            </w:r>
            <w:r w:rsidR="00972ADB" w:rsidRPr="00EA255A">
              <w:t xml:space="preserve">/ </w:t>
            </w:r>
            <w:r w:rsidRPr="00EA255A">
              <w:t>ОГЭ</w:t>
            </w:r>
          </w:p>
        </w:tc>
        <w:tc>
          <w:tcPr>
            <w:tcW w:w="738" w:type="pct"/>
            <w:shd w:val="clear" w:color="auto" w:fill="auto"/>
          </w:tcPr>
          <w:p w14:paraId="703C09A9" w14:textId="77777777" w:rsidR="00865CD2" w:rsidRPr="00EA255A" w:rsidRDefault="00865CD2" w:rsidP="0020021D">
            <w:pPr>
              <w:pStyle w:val="phtablecellleft"/>
            </w:pPr>
            <w:r w:rsidRPr="00EA255A">
              <w:t>Просмотр результатов для всех классов</w:t>
            </w:r>
          </w:p>
        </w:tc>
        <w:tc>
          <w:tcPr>
            <w:tcW w:w="831" w:type="pct"/>
            <w:shd w:val="clear" w:color="auto" w:fill="auto"/>
          </w:tcPr>
          <w:p w14:paraId="4A4B9E24" w14:textId="77777777" w:rsidR="00865CD2" w:rsidRPr="00EA255A" w:rsidRDefault="00865CD2" w:rsidP="0020021D">
            <w:pPr>
              <w:pStyle w:val="phtablecellleft"/>
            </w:pPr>
            <w:r w:rsidRPr="00EA255A">
              <w:t>Право на доступ к формам «Результаты ЕГЭ» и «Результаты ОГЭ» с функцией просмотра данных. Право предусматривает возможность просмотра всех классов</w:t>
            </w:r>
          </w:p>
        </w:tc>
        <w:tc>
          <w:tcPr>
            <w:tcW w:w="415" w:type="pct"/>
            <w:shd w:val="clear" w:color="auto" w:fill="auto"/>
          </w:tcPr>
          <w:p w14:paraId="51FEADC2" w14:textId="77777777" w:rsidR="00865CD2" w:rsidRPr="00EA255A" w:rsidRDefault="00865CD2" w:rsidP="0020021D">
            <w:pPr>
              <w:pStyle w:val="phtablecellleft"/>
            </w:pPr>
            <w:r w:rsidRPr="00EA255A">
              <w:t>*</w:t>
            </w:r>
          </w:p>
        </w:tc>
        <w:tc>
          <w:tcPr>
            <w:tcW w:w="276" w:type="pct"/>
            <w:shd w:val="clear" w:color="auto" w:fill="auto"/>
          </w:tcPr>
          <w:p w14:paraId="325CCDC9" w14:textId="77777777" w:rsidR="00865CD2" w:rsidRPr="00EA255A" w:rsidRDefault="00865CD2" w:rsidP="0020021D">
            <w:pPr>
              <w:pStyle w:val="phtablecellleft"/>
            </w:pPr>
            <w:r w:rsidRPr="00EA255A">
              <w:t>*</w:t>
            </w:r>
          </w:p>
        </w:tc>
        <w:tc>
          <w:tcPr>
            <w:tcW w:w="369" w:type="pct"/>
            <w:shd w:val="clear" w:color="auto" w:fill="auto"/>
          </w:tcPr>
          <w:p w14:paraId="2D4F577C" w14:textId="77777777" w:rsidR="00865CD2" w:rsidRPr="00EA255A" w:rsidRDefault="00865CD2" w:rsidP="0020021D">
            <w:pPr>
              <w:pStyle w:val="phtablecellleft"/>
            </w:pPr>
          </w:p>
        </w:tc>
        <w:tc>
          <w:tcPr>
            <w:tcW w:w="323" w:type="pct"/>
            <w:shd w:val="clear" w:color="auto" w:fill="auto"/>
          </w:tcPr>
          <w:p w14:paraId="57DC041E" w14:textId="77777777" w:rsidR="00865CD2" w:rsidRPr="00EA255A" w:rsidRDefault="00865CD2" w:rsidP="0020021D">
            <w:pPr>
              <w:pStyle w:val="phtablecellleft"/>
            </w:pPr>
          </w:p>
        </w:tc>
        <w:tc>
          <w:tcPr>
            <w:tcW w:w="323" w:type="pct"/>
            <w:shd w:val="clear" w:color="auto" w:fill="auto"/>
          </w:tcPr>
          <w:p w14:paraId="2E96C519" w14:textId="77777777" w:rsidR="00865CD2" w:rsidRPr="00EA255A" w:rsidRDefault="00865CD2" w:rsidP="0020021D">
            <w:pPr>
              <w:pStyle w:val="phtablecellleft"/>
            </w:pPr>
          </w:p>
        </w:tc>
        <w:tc>
          <w:tcPr>
            <w:tcW w:w="461" w:type="pct"/>
            <w:shd w:val="clear" w:color="auto" w:fill="auto"/>
          </w:tcPr>
          <w:p w14:paraId="69140D85" w14:textId="77777777" w:rsidR="00865CD2" w:rsidRPr="00EA255A" w:rsidRDefault="00865CD2" w:rsidP="0020021D">
            <w:pPr>
              <w:pStyle w:val="phtablecellleft"/>
            </w:pPr>
            <w:r w:rsidRPr="00EA255A">
              <w:t>*</w:t>
            </w:r>
          </w:p>
        </w:tc>
        <w:tc>
          <w:tcPr>
            <w:tcW w:w="295" w:type="pct"/>
            <w:shd w:val="clear" w:color="auto" w:fill="auto"/>
          </w:tcPr>
          <w:p w14:paraId="4157A56C" w14:textId="77777777" w:rsidR="00865CD2" w:rsidRPr="00EA255A" w:rsidRDefault="00865CD2" w:rsidP="0020021D">
            <w:pPr>
              <w:pStyle w:val="phtablecellleft"/>
            </w:pPr>
            <w:r w:rsidRPr="00EA255A">
              <w:t>*</w:t>
            </w:r>
          </w:p>
        </w:tc>
        <w:tc>
          <w:tcPr>
            <w:tcW w:w="305" w:type="pct"/>
            <w:shd w:val="clear" w:color="auto" w:fill="auto"/>
          </w:tcPr>
          <w:p w14:paraId="5A71EE9C" w14:textId="77777777" w:rsidR="00865CD2" w:rsidRPr="00EA255A" w:rsidRDefault="00865CD2" w:rsidP="0020021D">
            <w:pPr>
              <w:pStyle w:val="phtablecellleft"/>
            </w:pPr>
            <w:r w:rsidRPr="00EA255A">
              <w:t>*</w:t>
            </w:r>
          </w:p>
        </w:tc>
        <w:tc>
          <w:tcPr>
            <w:tcW w:w="302" w:type="pct"/>
            <w:shd w:val="clear" w:color="auto" w:fill="auto"/>
          </w:tcPr>
          <w:p w14:paraId="5FDBB05C" w14:textId="77777777" w:rsidR="00865CD2" w:rsidRPr="00EA255A" w:rsidRDefault="00865CD2" w:rsidP="0020021D">
            <w:pPr>
              <w:pStyle w:val="phtablecellleft"/>
            </w:pPr>
          </w:p>
        </w:tc>
      </w:tr>
      <w:tr w:rsidR="00574EB8" w:rsidRPr="00EA255A" w14:paraId="1C40CED1" w14:textId="77777777" w:rsidTr="00574EB8">
        <w:trPr>
          <w:trHeight w:val="525"/>
        </w:trPr>
        <w:tc>
          <w:tcPr>
            <w:tcW w:w="359" w:type="pct"/>
            <w:shd w:val="clear" w:color="auto" w:fill="auto"/>
          </w:tcPr>
          <w:p w14:paraId="2ED306F3" w14:textId="07F0C4A3" w:rsidR="00865CD2" w:rsidRPr="00EA255A" w:rsidRDefault="00865CD2" w:rsidP="0020021D">
            <w:pPr>
              <w:pStyle w:val="phtablecellleft"/>
            </w:pPr>
            <w:r w:rsidRPr="00EA255A">
              <w:t>ЕГЭ</w:t>
            </w:r>
            <w:r w:rsidR="00972ADB" w:rsidRPr="00EA255A">
              <w:t xml:space="preserve">/ </w:t>
            </w:r>
            <w:r w:rsidRPr="00EA255A">
              <w:t>ОГЭ</w:t>
            </w:r>
          </w:p>
        </w:tc>
        <w:tc>
          <w:tcPr>
            <w:tcW w:w="738" w:type="pct"/>
            <w:shd w:val="clear" w:color="auto" w:fill="auto"/>
          </w:tcPr>
          <w:p w14:paraId="70BE65C0" w14:textId="77777777" w:rsidR="00865CD2" w:rsidRPr="00EA255A" w:rsidRDefault="00865CD2" w:rsidP="0020021D">
            <w:pPr>
              <w:pStyle w:val="phtablecellleft"/>
            </w:pPr>
            <w:r w:rsidRPr="00EA255A">
              <w:t>Редактирование дат проведения</w:t>
            </w:r>
          </w:p>
        </w:tc>
        <w:tc>
          <w:tcPr>
            <w:tcW w:w="831" w:type="pct"/>
            <w:shd w:val="clear" w:color="auto" w:fill="auto"/>
          </w:tcPr>
          <w:p w14:paraId="53526FE8" w14:textId="77777777" w:rsidR="00865CD2" w:rsidRPr="00EA255A" w:rsidRDefault="00865CD2" w:rsidP="0020021D">
            <w:pPr>
              <w:pStyle w:val="phtablecellleft"/>
            </w:pPr>
          </w:p>
        </w:tc>
        <w:tc>
          <w:tcPr>
            <w:tcW w:w="415" w:type="pct"/>
            <w:shd w:val="clear" w:color="auto" w:fill="auto"/>
          </w:tcPr>
          <w:p w14:paraId="1C9C0C8C" w14:textId="77777777" w:rsidR="00865CD2" w:rsidRPr="00EA255A" w:rsidRDefault="00865CD2" w:rsidP="0020021D">
            <w:pPr>
              <w:pStyle w:val="phtablecellleft"/>
            </w:pPr>
          </w:p>
        </w:tc>
        <w:tc>
          <w:tcPr>
            <w:tcW w:w="276" w:type="pct"/>
            <w:shd w:val="clear" w:color="auto" w:fill="auto"/>
          </w:tcPr>
          <w:p w14:paraId="299A149A" w14:textId="77777777" w:rsidR="00865CD2" w:rsidRPr="00EA255A" w:rsidRDefault="00865CD2" w:rsidP="0020021D">
            <w:pPr>
              <w:pStyle w:val="phtablecellleft"/>
            </w:pPr>
          </w:p>
        </w:tc>
        <w:tc>
          <w:tcPr>
            <w:tcW w:w="369" w:type="pct"/>
            <w:shd w:val="clear" w:color="auto" w:fill="auto"/>
          </w:tcPr>
          <w:p w14:paraId="17152533" w14:textId="77777777" w:rsidR="00865CD2" w:rsidRPr="00EA255A" w:rsidRDefault="00865CD2" w:rsidP="0020021D">
            <w:pPr>
              <w:pStyle w:val="phtablecellleft"/>
            </w:pPr>
          </w:p>
        </w:tc>
        <w:tc>
          <w:tcPr>
            <w:tcW w:w="323" w:type="pct"/>
            <w:shd w:val="clear" w:color="auto" w:fill="auto"/>
          </w:tcPr>
          <w:p w14:paraId="2140D36C" w14:textId="77777777" w:rsidR="00865CD2" w:rsidRPr="00EA255A" w:rsidRDefault="00865CD2" w:rsidP="0020021D">
            <w:pPr>
              <w:pStyle w:val="phtablecellleft"/>
            </w:pPr>
          </w:p>
        </w:tc>
        <w:tc>
          <w:tcPr>
            <w:tcW w:w="323" w:type="pct"/>
            <w:shd w:val="clear" w:color="auto" w:fill="auto"/>
          </w:tcPr>
          <w:p w14:paraId="4EFB8B0F" w14:textId="77777777" w:rsidR="00865CD2" w:rsidRPr="00EA255A" w:rsidRDefault="00865CD2" w:rsidP="0020021D">
            <w:pPr>
              <w:pStyle w:val="phtablecellleft"/>
            </w:pPr>
          </w:p>
        </w:tc>
        <w:tc>
          <w:tcPr>
            <w:tcW w:w="461" w:type="pct"/>
            <w:shd w:val="clear" w:color="auto" w:fill="auto"/>
          </w:tcPr>
          <w:p w14:paraId="23129A77" w14:textId="77777777" w:rsidR="00865CD2" w:rsidRPr="00EA255A" w:rsidRDefault="00865CD2" w:rsidP="0020021D">
            <w:pPr>
              <w:pStyle w:val="phtablecellleft"/>
            </w:pPr>
          </w:p>
        </w:tc>
        <w:tc>
          <w:tcPr>
            <w:tcW w:w="295" w:type="pct"/>
            <w:shd w:val="clear" w:color="auto" w:fill="auto"/>
          </w:tcPr>
          <w:p w14:paraId="1BBC7CCF" w14:textId="77777777" w:rsidR="00865CD2" w:rsidRPr="00EA255A" w:rsidRDefault="00865CD2" w:rsidP="0020021D">
            <w:pPr>
              <w:pStyle w:val="phtablecellleft"/>
            </w:pPr>
          </w:p>
        </w:tc>
        <w:tc>
          <w:tcPr>
            <w:tcW w:w="305" w:type="pct"/>
            <w:shd w:val="clear" w:color="auto" w:fill="auto"/>
          </w:tcPr>
          <w:p w14:paraId="290CBFCE" w14:textId="77777777" w:rsidR="00865CD2" w:rsidRPr="00EA255A" w:rsidRDefault="00865CD2" w:rsidP="0020021D">
            <w:pPr>
              <w:pStyle w:val="phtablecellleft"/>
            </w:pPr>
            <w:r w:rsidRPr="00EA255A">
              <w:t>*</w:t>
            </w:r>
          </w:p>
        </w:tc>
        <w:tc>
          <w:tcPr>
            <w:tcW w:w="302" w:type="pct"/>
            <w:shd w:val="clear" w:color="auto" w:fill="auto"/>
          </w:tcPr>
          <w:p w14:paraId="69271AEC" w14:textId="77777777" w:rsidR="00865CD2" w:rsidRPr="00EA255A" w:rsidRDefault="00865CD2" w:rsidP="0020021D">
            <w:pPr>
              <w:pStyle w:val="phtablecellleft"/>
            </w:pPr>
          </w:p>
        </w:tc>
      </w:tr>
      <w:tr w:rsidR="00574EB8" w:rsidRPr="00EA255A" w14:paraId="359617E0" w14:textId="77777777" w:rsidTr="00574EB8">
        <w:trPr>
          <w:trHeight w:val="525"/>
        </w:trPr>
        <w:tc>
          <w:tcPr>
            <w:tcW w:w="359" w:type="pct"/>
            <w:shd w:val="clear" w:color="auto" w:fill="auto"/>
            <w:hideMark/>
          </w:tcPr>
          <w:p w14:paraId="7D4ADDCC" w14:textId="3280E337" w:rsidR="00865CD2" w:rsidRPr="00EA255A" w:rsidRDefault="00865CD2" w:rsidP="0020021D">
            <w:pPr>
              <w:pStyle w:val="phtablecellleft"/>
            </w:pPr>
            <w:r w:rsidRPr="00EA255A">
              <w:t>ЕГЭ</w:t>
            </w:r>
            <w:r w:rsidR="00972ADB" w:rsidRPr="00EA255A">
              <w:t xml:space="preserve">/ </w:t>
            </w:r>
            <w:r w:rsidRPr="00EA255A">
              <w:lastRenderedPageBreak/>
              <w:t>ОГЭ</w:t>
            </w:r>
          </w:p>
        </w:tc>
        <w:tc>
          <w:tcPr>
            <w:tcW w:w="738" w:type="pct"/>
            <w:shd w:val="clear" w:color="auto" w:fill="auto"/>
            <w:hideMark/>
          </w:tcPr>
          <w:p w14:paraId="3C2BCBF4" w14:textId="3F0E9FB4" w:rsidR="00865CD2" w:rsidRPr="00EA255A" w:rsidRDefault="00865CD2" w:rsidP="0020021D">
            <w:pPr>
              <w:pStyle w:val="phtablecellleft"/>
            </w:pPr>
            <w:r w:rsidRPr="00EA255A">
              <w:lastRenderedPageBreak/>
              <w:t>Редактирование информации о ЕГЭ</w:t>
            </w:r>
            <w:r w:rsidR="00972ADB" w:rsidRPr="00EA255A">
              <w:t xml:space="preserve">/ </w:t>
            </w:r>
            <w:r w:rsidRPr="00EA255A">
              <w:lastRenderedPageBreak/>
              <w:t>ОГЭ</w:t>
            </w:r>
          </w:p>
        </w:tc>
        <w:tc>
          <w:tcPr>
            <w:tcW w:w="831" w:type="pct"/>
            <w:shd w:val="clear" w:color="auto" w:fill="auto"/>
            <w:hideMark/>
          </w:tcPr>
          <w:p w14:paraId="773C183E" w14:textId="77777777" w:rsidR="00865CD2" w:rsidRPr="00EA255A" w:rsidRDefault="00865CD2" w:rsidP="0020021D">
            <w:pPr>
              <w:pStyle w:val="phtablecellleft"/>
            </w:pPr>
            <w:r w:rsidRPr="00EA255A">
              <w:lastRenderedPageBreak/>
              <w:t xml:space="preserve">Право на редактирование </w:t>
            </w:r>
            <w:r w:rsidRPr="00EA255A">
              <w:lastRenderedPageBreak/>
              <w:t>(добавление, удаление, изменение) информации в формах «Информация о ЕГЭ» и «Информация о ОГЭ». Должно быть включено вместе с правом на просмотр информации</w:t>
            </w:r>
          </w:p>
        </w:tc>
        <w:tc>
          <w:tcPr>
            <w:tcW w:w="415" w:type="pct"/>
            <w:shd w:val="clear" w:color="auto" w:fill="auto"/>
            <w:hideMark/>
          </w:tcPr>
          <w:p w14:paraId="577B0319" w14:textId="77777777" w:rsidR="00865CD2" w:rsidRPr="00EA255A" w:rsidRDefault="00865CD2" w:rsidP="0020021D">
            <w:pPr>
              <w:pStyle w:val="phtablecellleft"/>
            </w:pPr>
          </w:p>
        </w:tc>
        <w:tc>
          <w:tcPr>
            <w:tcW w:w="276" w:type="pct"/>
            <w:shd w:val="clear" w:color="auto" w:fill="auto"/>
            <w:hideMark/>
          </w:tcPr>
          <w:p w14:paraId="2532CA99" w14:textId="77777777" w:rsidR="00865CD2" w:rsidRPr="00EA255A" w:rsidRDefault="00865CD2" w:rsidP="0020021D">
            <w:pPr>
              <w:pStyle w:val="phtablecellleft"/>
            </w:pPr>
            <w:r w:rsidRPr="00EA255A">
              <w:t>*</w:t>
            </w:r>
          </w:p>
        </w:tc>
        <w:tc>
          <w:tcPr>
            <w:tcW w:w="369" w:type="pct"/>
            <w:shd w:val="clear" w:color="auto" w:fill="auto"/>
            <w:hideMark/>
          </w:tcPr>
          <w:p w14:paraId="2893145E" w14:textId="77777777" w:rsidR="00865CD2" w:rsidRPr="00EA255A" w:rsidRDefault="00865CD2" w:rsidP="0020021D">
            <w:pPr>
              <w:pStyle w:val="phtablecellleft"/>
            </w:pPr>
          </w:p>
        </w:tc>
        <w:tc>
          <w:tcPr>
            <w:tcW w:w="323" w:type="pct"/>
            <w:shd w:val="clear" w:color="auto" w:fill="auto"/>
            <w:hideMark/>
          </w:tcPr>
          <w:p w14:paraId="2D812A40" w14:textId="77777777" w:rsidR="00865CD2" w:rsidRPr="00EA255A" w:rsidRDefault="00865CD2" w:rsidP="0020021D">
            <w:pPr>
              <w:pStyle w:val="phtablecellleft"/>
            </w:pPr>
          </w:p>
        </w:tc>
        <w:tc>
          <w:tcPr>
            <w:tcW w:w="323" w:type="pct"/>
            <w:shd w:val="clear" w:color="auto" w:fill="auto"/>
            <w:hideMark/>
          </w:tcPr>
          <w:p w14:paraId="4F3E9365" w14:textId="77777777" w:rsidR="00865CD2" w:rsidRPr="00EA255A" w:rsidRDefault="00865CD2" w:rsidP="0020021D">
            <w:pPr>
              <w:pStyle w:val="phtablecellleft"/>
            </w:pPr>
          </w:p>
        </w:tc>
        <w:tc>
          <w:tcPr>
            <w:tcW w:w="461" w:type="pct"/>
            <w:shd w:val="clear" w:color="auto" w:fill="auto"/>
            <w:hideMark/>
          </w:tcPr>
          <w:p w14:paraId="2EA961BC" w14:textId="77777777" w:rsidR="00865CD2" w:rsidRPr="00EA255A" w:rsidRDefault="00865CD2" w:rsidP="0020021D">
            <w:pPr>
              <w:pStyle w:val="phtablecellleft"/>
            </w:pPr>
            <w:r w:rsidRPr="00EA255A">
              <w:t>*</w:t>
            </w:r>
          </w:p>
        </w:tc>
        <w:tc>
          <w:tcPr>
            <w:tcW w:w="295" w:type="pct"/>
            <w:shd w:val="clear" w:color="auto" w:fill="auto"/>
          </w:tcPr>
          <w:p w14:paraId="33172D2F" w14:textId="77777777" w:rsidR="00865CD2" w:rsidRPr="00EA255A" w:rsidRDefault="00865CD2" w:rsidP="0020021D">
            <w:pPr>
              <w:pStyle w:val="phtablecellleft"/>
            </w:pPr>
          </w:p>
        </w:tc>
        <w:tc>
          <w:tcPr>
            <w:tcW w:w="305" w:type="pct"/>
            <w:shd w:val="clear" w:color="auto" w:fill="auto"/>
          </w:tcPr>
          <w:p w14:paraId="1B2D2D48" w14:textId="77777777" w:rsidR="00865CD2" w:rsidRPr="00EA255A" w:rsidRDefault="00865CD2" w:rsidP="0020021D">
            <w:pPr>
              <w:pStyle w:val="phtablecellleft"/>
            </w:pPr>
            <w:r w:rsidRPr="00EA255A">
              <w:t>*</w:t>
            </w:r>
          </w:p>
        </w:tc>
        <w:tc>
          <w:tcPr>
            <w:tcW w:w="302" w:type="pct"/>
            <w:shd w:val="clear" w:color="auto" w:fill="auto"/>
          </w:tcPr>
          <w:p w14:paraId="2F2EE864" w14:textId="77777777" w:rsidR="00865CD2" w:rsidRPr="00EA255A" w:rsidRDefault="00865CD2" w:rsidP="0020021D">
            <w:pPr>
              <w:pStyle w:val="phtablecellleft"/>
            </w:pPr>
          </w:p>
        </w:tc>
      </w:tr>
      <w:tr w:rsidR="00574EB8" w:rsidRPr="00EA255A" w14:paraId="1BDEA4B5" w14:textId="77777777" w:rsidTr="00574EB8">
        <w:trPr>
          <w:trHeight w:val="525"/>
        </w:trPr>
        <w:tc>
          <w:tcPr>
            <w:tcW w:w="359" w:type="pct"/>
            <w:shd w:val="clear" w:color="auto" w:fill="auto"/>
          </w:tcPr>
          <w:p w14:paraId="5A1EB428" w14:textId="4F6FB61B" w:rsidR="00865CD2" w:rsidRPr="00EA255A" w:rsidRDefault="00865CD2" w:rsidP="0020021D">
            <w:pPr>
              <w:pStyle w:val="phtablecellleft"/>
            </w:pPr>
            <w:r w:rsidRPr="00EA255A">
              <w:lastRenderedPageBreak/>
              <w:t>ЕГЭ</w:t>
            </w:r>
            <w:r w:rsidR="00972ADB" w:rsidRPr="00EA255A">
              <w:t xml:space="preserve">/ </w:t>
            </w:r>
            <w:r w:rsidRPr="00EA255A">
              <w:t>ОГЭ</w:t>
            </w:r>
          </w:p>
        </w:tc>
        <w:tc>
          <w:tcPr>
            <w:tcW w:w="738" w:type="pct"/>
            <w:shd w:val="clear" w:color="auto" w:fill="auto"/>
          </w:tcPr>
          <w:p w14:paraId="66F23CD1" w14:textId="77777777" w:rsidR="00865CD2" w:rsidRPr="00EA255A" w:rsidRDefault="00865CD2" w:rsidP="0020021D">
            <w:pPr>
              <w:pStyle w:val="phtablecellleft"/>
            </w:pPr>
            <w:r w:rsidRPr="00EA255A">
              <w:t>Формирование расписания</w:t>
            </w:r>
          </w:p>
        </w:tc>
        <w:tc>
          <w:tcPr>
            <w:tcW w:w="831" w:type="pct"/>
            <w:shd w:val="clear" w:color="auto" w:fill="auto"/>
          </w:tcPr>
          <w:p w14:paraId="76141968" w14:textId="77777777" w:rsidR="00865CD2" w:rsidRPr="00EA255A" w:rsidRDefault="00865CD2" w:rsidP="0020021D">
            <w:pPr>
              <w:pStyle w:val="phtablecellleft"/>
            </w:pPr>
            <w:r w:rsidRPr="00EA255A">
              <w:t>Право на формирование расписания экзаменов, формы «Формирование расписания ЕГЭ» и «Формирование расписания ОГЭ»</w:t>
            </w:r>
          </w:p>
        </w:tc>
        <w:tc>
          <w:tcPr>
            <w:tcW w:w="415" w:type="pct"/>
            <w:shd w:val="clear" w:color="auto" w:fill="auto"/>
          </w:tcPr>
          <w:p w14:paraId="7C1F91CE" w14:textId="77777777" w:rsidR="00865CD2" w:rsidRPr="00EA255A" w:rsidRDefault="00865CD2" w:rsidP="0020021D">
            <w:pPr>
              <w:pStyle w:val="phtablecellleft"/>
            </w:pPr>
            <w:r w:rsidRPr="00EA255A">
              <w:t>*</w:t>
            </w:r>
          </w:p>
        </w:tc>
        <w:tc>
          <w:tcPr>
            <w:tcW w:w="276" w:type="pct"/>
            <w:shd w:val="clear" w:color="auto" w:fill="auto"/>
          </w:tcPr>
          <w:p w14:paraId="622982BF" w14:textId="77777777" w:rsidR="00865CD2" w:rsidRPr="00EA255A" w:rsidRDefault="00865CD2" w:rsidP="0020021D">
            <w:pPr>
              <w:pStyle w:val="phtablecellleft"/>
            </w:pPr>
            <w:r w:rsidRPr="00EA255A">
              <w:t>*</w:t>
            </w:r>
          </w:p>
        </w:tc>
        <w:tc>
          <w:tcPr>
            <w:tcW w:w="369" w:type="pct"/>
            <w:shd w:val="clear" w:color="auto" w:fill="auto"/>
          </w:tcPr>
          <w:p w14:paraId="6D89BD6A" w14:textId="77777777" w:rsidR="00865CD2" w:rsidRPr="00EA255A" w:rsidRDefault="00865CD2" w:rsidP="0020021D">
            <w:pPr>
              <w:pStyle w:val="phtablecellleft"/>
            </w:pPr>
          </w:p>
        </w:tc>
        <w:tc>
          <w:tcPr>
            <w:tcW w:w="323" w:type="pct"/>
            <w:shd w:val="clear" w:color="auto" w:fill="auto"/>
          </w:tcPr>
          <w:p w14:paraId="58347827" w14:textId="77777777" w:rsidR="00865CD2" w:rsidRPr="00EA255A" w:rsidRDefault="00865CD2" w:rsidP="0020021D">
            <w:pPr>
              <w:pStyle w:val="phtablecellleft"/>
            </w:pPr>
            <w:r w:rsidRPr="00EA255A">
              <w:t>*</w:t>
            </w:r>
          </w:p>
        </w:tc>
        <w:tc>
          <w:tcPr>
            <w:tcW w:w="323" w:type="pct"/>
            <w:shd w:val="clear" w:color="auto" w:fill="auto"/>
          </w:tcPr>
          <w:p w14:paraId="6FF2588A" w14:textId="77777777" w:rsidR="00865CD2" w:rsidRPr="00EA255A" w:rsidRDefault="00865CD2" w:rsidP="0020021D">
            <w:pPr>
              <w:pStyle w:val="phtablecellleft"/>
            </w:pPr>
          </w:p>
        </w:tc>
        <w:tc>
          <w:tcPr>
            <w:tcW w:w="461" w:type="pct"/>
            <w:shd w:val="clear" w:color="auto" w:fill="auto"/>
          </w:tcPr>
          <w:p w14:paraId="3F3BA74F" w14:textId="77777777" w:rsidR="00865CD2" w:rsidRPr="00EA255A" w:rsidRDefault="00865CD2" w:rsidP="0020021D">
            <w:pPr>
              <w:pStyle w:val="phtablecellleft"/>
            </w:pPr>
            <w:r w:rsidRPr="00EA255A">
              <w:t>*</w:t>
            </w:r>
          </w:p>
        </w:tc>
        <w:tc>
          <w:tcPr>
            <w:tcW w:w="295" w:type="pct"/>
            <w:shd w:val="clear" w:color="auto" w:fill="auto"/>
          </w:tcPr>
          <w:p w14:paraId="6E8E613B" w14:textId="77777777" w:rsidR="00865CD2" w:rsidRPr="00EA255A" w:rsidRDefault="00865CD2" w:rsidP="0020021D">
            <w:pPr>
              <w:pStyle w:val="phtablecellleft"/>
            </w:pPr>
          </w:p>
        </w:tc>
        <w:tc>
          <w:tcPr>
            <w:tcW w:w="305" w:type="pct"/>
            <w:shd w:val="clear" w:color="auto" w:fill="auto"/>
          </w:tcPr>
          <w:p w14:paraId="673504F9" w14:textId="77777777" w:rsidR="00865CD2" w:rsidRPr="00EA255A" w:rsidRDefault="00865CD2" w:rsidP="0020021D">
            <w:pPr>
              <w:pStyle w:val="phtablecellleft"/>
            </w:pPr>
            <w:r w:rsidRPr="00EA255A">
              <w:t>*</w:t>
            </w:r>
          </w:p>
        </w:tc>
        <w:tc>
          <w:tcPr>
            <w:tcW w:w="302" w:type="pct"/>
            <w:shd w:val="clear" w:color="auto" w:fill="auto"/>
          </w:tcPr>
          <w:p w14:paraId="780CBDEA" w14:textId="77777777" w:rsidR="00865CD2" w:rsidRPr="00EA255A" w:rsidRDefault="00865CD2" w:rsidP="0020021D">
            <w:pPr>
              <w:pStyle w:val="phtablecellleft"/>
            </w:pPr>
          </w:p>
        </w:tc>
      </w:tr>
      <w:tr w:rsidR="00574EB8" w:rsidRPr="00EA255A" w14:paraId="75CDF363" w14:textId="77777777" w:rsidTr="00574EB8">
        <w:trPr>
          <w:trHeight w:val="525"/>
        </w:trPr>
        <w:tc>
          <w:tcPr>
            <w:tcW w:w="359" w:type="pct"/>
            <w:shd w:val="clear" w:color="auto" w:fill="auto"/>
            <w:hideMark/>
          </w:tcPr>
          <w:p w14:paraId="47618068" w14:textId="16EFEB3C" w:rsidR="00865CD2" w:rsidRPr="00EA255A" w:rsidRDefault="00865CD2" w:rsidP="0020021D">
            <w:pPr>
              <w:pStyle w:val="phtablecellleft"/>
            </w:pPr>
            <w:r w:rsidRPr="00EA255A">
              <w:t>ЕГЭ</w:t>
            </w:r>
            <w:r w:rsidR="00972ADB" w:rsidRPr="00EA255A">
              <w:t xml:space="preserve">/ </w:t>
            </w:r>
            <w:r w:rsidRPr="00EA255A">
              <w:t>ОГЭ</w:t>
            </w:r>
          </w:p>
        </w:tc>
        <w:tc>
          <w:tcPr>
            <w:tcW w:w="738" w:type="pct"/>
            <w:shd w:val="clear" w:color="auto" w:fill="auto"/>
            <w:hideMark/>
          </w:tcPr>
          <w:p w14:paraId="0287E8A8" w14:textId="11363737" w:rsidR="00865CD2" w:rsidRPr="00EA255A" w:rsidRDefault="00865CD2" w:rsidP="0020021D">
            <w:pPr>
              <w:pStyle w:val="phtablecellleft"/>
            </w:pPr>
            <w:r w:rsidRPr="00EA255A">
              <w:t>Формирование расписания</w:t>
            </w:r>
            <w:r w:rsidR="00137854">
              <w:t xml:space="preserve"> за прошедшие даты</w:t>
            </w:r>
          </w:p>
        </w:tc>
        <w:tc>
          <w:tcPr>
            <w:tcW w:w="831" w:type="pct"/>
            <w:shd w:val="clear" w:color="auto" w:fill="auto"/>
            <w:hideMark/>
          </w:tcPr>
          <w:p w14:paraId="32F52476" w14:textId="77777777" w:rsidR="00865CD2" w:rsidRPr="00EA255A" w:rsidRDefault="00865CD2" w:rsidP="0020021D">
            <w:pPr>
              <w:pStyle w:val="phtablecellleft"/>
            </w:pPr>
            <w:r w:rsidRPr="00EA255A">
              <w:t>Право на формирование расписания экзаменов, формы «Формирование расписания ЕГЭ» и «Формирование расписания ОГЭ»</w:t>
            </w:r>
          </w:p>
        </w:tc>
        <w:tc>
          <w:tcPr>
            <w:tcW w:w="415" w:type="pct"/>
            <w:shd w:val="clear" w:color="auto" w:fill="auto"/>
            <w:hideMark/>
          </w:tcPr>
          <w:p w14:paraId="01849BE3" w14:textId="77777777" w:rsidR="00865CD2" w:rsidRPr="00EA255A" w:rsidRDefault="00865CD2" w:rsidP="0020021D">
            <w:pPr>
              <w:pStyle w:val="phtablecellleft"/>
            </w:pPr>
            <w:r w:rsidRPr="00EA255A">
              <w:t>*</w:t>
            </w:r>
          </w:p>
        </w:tc>
        <w:tc>
          <w:tcPr>
            <w:tcW w:w="276" w:type="pct"/>
            <w:shd w:val="clear" w:color="auto" w:fill="auto"/>
            <w:hideMark/>
          </w:tcPr>
          <w:p w14:paraId="575D15DA" w14:textId="77777777" w:rsidR="00865CD2" w:rsidRPr="00EA255A" w:rsidRDefault="00865CD2" w:rsidP="0020021D">
            <w:pPr>
              <w:pStyle w:val="phtablecellleft"/>
            </w:pPr>
            <w:r w:rsidRPr="00EA255A">
              <w:t>*</w:t>
            </w:r>
          </w:p>
        </w:tc>
        <w:tc>
          <w:tcPr>
            <w:tcW w:w="369" w:type="pct"/>
            <w:shd w:val="clear" w:color="auto" w:fill="auto"/>
            <w:hideMark/>
          </w:tcPr>
          <w:p w14:paraId="291C237D" w14:textId="77777777" w:rsidR="00865CD2" w:rsidRPr="00EA255A" w:rsidRDefault="00865CD2" w:rsidP="0020021D">
            <w:pPr>
              <w:pStyle w:val="phtablecellleft"/>
            </w:pPr>
          </w:p>
        </w:tc>
        <w:tc>
          <w:tcPr>
            <w:tcW w:w="323" w:type="pct"/>
            <w:shd w:val="clear" w:color="auto" w:fill="auto"/>
            <w:hideMark/>
          </w:tcPr>
          <w:p w14:paraId="378A48CE" w14:textId="77777777" w:rsidR="00865CD2" w:rsidRPr="00EA255A" w:rsidRDefault="00865CD2" w:rsidP="0020021D">
            <w:pPr>
              <w:pStyle w:val="phtablecellleft"/>
            </w:pPr>
            <w:r w:rsidRPr="00EA255A">
              <w:t>*</w:t>
            </w:r>
          </w:p>
        </w:tc>
        <w:tc>
          <w:tcPr>
            <w:tcW w:w="323" w:type="pct"/>
            <w:shd w:val="clear" w:color="auto" w:fill="auto"/>
            <w:hideMark/>
          </w:tcPr>
          <w:p w14:paraId="4F17CADF" w14:textId="77777777" w:rsidR="00865CD2" w:rsidRPr="00EA255A" w:rsidRDefault="00865CD2" w:rsidP="0020021D">
            <w:pPr>
              <w:pStyle w:val="phtablecellleft"/>
            </w:pPr>
          </w:p>
        </w:tc>
        <w:tc>
          <w:tcPr>
            <w:tcW w:w="461" w:type="pct"/>
            <w:shd w:val="clear" w:color="auto" w:fill="auto"/>
            <w:hideMark/>
          </w:tcPr>
          <w:p w14:paraId="5ECEA427" w14:textId="77777777" w:rsidR="00865CD2" w:rsidRPr="00EA255A" w:rsidRDefault="00865CD2" w:rsidP="0020021D">
            <w:pPr>
              <w:pStyle w:val="phtablecellleft"/>
            </w:pPr>
            <w:r w:rsidRPr="00EA255A">
              <w:t>*</w:t>
            </w:r>
          </w:p>
        </w:tc>
        <w:tc>
          <w:tcPr>
            <w:tcW w:w="295" w:type="pct"/>
            <w:shd w:val="clear" w:color="auto" w:fill="auto"/>
          </w:tcPr>
          <w:p w14:paraId="387C4F86" w14:textId="77777777" w:rsidR="00865CD2" w:rsidRPr="00EA255A" w:rsidRDefault="00865CD2" w:rsidP="0020021D">
            <w:pPr>
              <w:pStyle w:val="phtablecellleft"/>
            </w:pPr>
          </w:p>
        </w:tc>
        <w:tc>
          <w:tcPr>
            <w:tcW w:w="305" w:type="pct"/>
            <w:shd w:val="clear" w:color="auto" w:fill="auto"/>
          </w:tcPr>
          <w:p w14:paraId="14039BFA" w14:textId="77777777" w:rsidR="00865CD2" w:rsidRPr="00EA255A" w:rsidRDefault="00865CD2" w:rsidP="0020021D">
            <w:pPr>
              <w:pStyle w:val="phtablecellleft"/>
            </w:pPr>
            <w:r w:rsidRPr="00EA255A">
              <w:t>*</w:t>
            </w:r>
          </w:p>
        </w:tc>
        <w:tc>
          <w:tcPr>
            <w:tcW w:w="302" w:type="pct"/>
            <w:shd w:val="clear" w:color="auto" w:fill="auto"/>
          </w:tcPr>
          <w:p w14:paraId="6983868E" w14:textId="77777777" w:rsidR="00865CD2" w:rsidRPr="00EA255A" w:rsidRDefault="00865CD2" w:rsidP="0020021D">
            <w:pPr>
              <w:pStyle w:val="phtablecellleft"/>
            </w:pPr>
          </w:p>
        </w:tc>
      </w:tr>
      <w:tr w:rsidR="006D2094" w:rsidRPr="00EA255A" w14:paraId="12930A83" w14:textId="77777777" w:rsidTr="00574EB8">
        <w:trPr>
          <w:trHeight w:val="525"/>
        </w:trPr>
        <w:tc>
          <w:tcPr>
            <w:tcW w:w="359" w:type="pct"/>
            <w:shd w:val="clear" w:color="auto" w:fill="auto"/>
          </w:tcPr>
          <w:p w14:paraId="2D4130E9" w14:textId="261D662C" w:rsidR="006D2094" w:rsidRPr="00EA255A" w:rsidRDefault="006D2094" w:rsidP="0020021D">
            <w:pPr>
              <w:pStyle w:val="phtablecellleft"/>
            </w:pPr>
            <w:r w:rsidRPr="00EA255A">
              <w:t>ЕГЭ/ ОГЭ</w:t>
            </w:r>
          </w:p>
        </w:tc>
        <w:tc>
          <w:tcPr>
            <w:tcW w:w="738" w:type="pct"/>
            <w:shd w:val="clear" w:color="auto" w:fill="auto"/>
          </w:tcPr>
          <w:p w14:paraId="38FE287F" w14:textId="2D530034" w:rsidR="006D2094" w:rsidRPr="00EA255A" w:rsidRDefault="006D2094" w:rsidP="0020021D">
            <w:pPr>
              <w:pStyle w:val="phtablecellleft"/>
            </w:pPr>
            <w:r>
              <w:t>Импорт результатов дру</w:t>
            </w:r>
            <w:r w:rsidR="00271E7C">
              <w:t>г</w:t>
            </w:r>
            <w:r>
              <w:t>их сдающих ЕГЭ/ОГЭ</w:t>
            </w:r>
          </w:p>
        </w:tc>
        <w:tc>
          <w:tcPr>
            <w:tcW w:w="831" w:type="pct"/>
            <w:shd w:val="clear" w:color="auto" w:fill="auto"/>
          </w:tcPr>
          <w:p w14:paraId="76877A9C" w14:textId="273B631A" w:rsidR="006D2094" w:rsidRDefault="006D2094" w:rsidP="001F137C">
            <w:pPr>
              <w:pStyle w:val="phtablecellleft"/>
            </w:pPr>
            <w:r>
              <w:t xml:space="preserve">Право на доступ к пункту меню «Пуск/ Экзамены/ ЕГЭ/ОГЭ/ </w:t>
            </w:r>
            <w:r w:rsidRPr="00137854">
              <w:t>Загрузка результатов других сдающих ЕГЭ/ОГЭ</w:t>
            </w:r>
            <w:r>
              <w:t xml:space="preserve">». </w:t>
            </w:r>
            <w:r w:rsidR="00C04B26">
              <w:t xml:space="preserve">При отсутствии </w:t>
            </w:r>
            <w:r w:rsidR="00271E7C">
              <w:t xml:space="preserve">данного </w:t>
            </w:r>
            <w:r w:rsidR="00C04B26">
              <w:t>права у пользователя раздел не отображается.</w:t>
            </w:r>
          </w:p>
          <w:p w14:paraId="09645F6A" w14:textId="65D0EC0F" w:rsidR="006D2094" w:rsidRPr="00EA255A" w:rsidRDefault="006D2094" w:rsidP="00271E7C">
            <w:pPr>
              <w:pStyle w:val="phtablecellleft"/>
            </w:pPr>
            <w:r>
              <w:t>Право на выбор</w:t>
            </w:r>
            <w:r w:rsidRPr="0026581C">
              <w:t xml:space="preserve"> значения </w:t>
            </w:r>
            <w:r>
              <w:t>«</w:t>
            </w:r>
            <w:r w:rsidRPr="0026581C">
              <w:t xml:space="preserve">Другие </w:t>
            </w:r>
            <w:r w:rsidRPr="0026581C">
              <w:lastRenderedPageBreak/>
              <w:t>сдающие</w:t>
            </w:r>
            <w:r>
              <w:t>»</w:t>
            </w:r>
            <w:r w:rsidRPr="0026581C">
              <w:t xml:space="preserve"> </w:t>
            </w:r>
            <w:r>
              <w:t>в поле «</w:t>
            </w:r>
            <w:r w:rsidRPr="0026581C">
              <w:t>Тип</w:t>
            </w:r>
            <w:r>
              <w:t>» окна «</w:t>
            </w:r>
            <w:r w:rsidRPr="0026581C">
              <w:t>Загрузка результатов ЕГЭ/ОГЭ</w:t>
            </w:r>
            <w:r>
              <w:t>»</w:t>
            </w:r>
            <w:r w:rsidR="00271E7C">
              <w:t>. При отсутствии данного права у пользователя значение не отображается</w:t>
            </w:r>
          </w:p>
        </w:tc>
        <w:tc>
          <w:tcPr>
            <w:tcW w:w="415" w:type="pct"/>
            <w:shd w:val="clear" w:color="auto" w:fill="auto"/>
          </w:tcPr>
          <w:p w14:paraId="6AAD1FBA" w14:textId="77777777" w:rsidR="006D2094" w:rsidRPr="00EA255A" w:rsidRDefault="006D2094" w:rsidP="0020021D">
            <w:pPr>
              <w:pStyle w:val="phtablecellleft"/>
            </w:pPr>
          </w:p>
        </w:tc>
        <w:tc>
          <w:tcPr>
            <w:tcW w:w="276" w:type="pct"/>
            <w:shd w:val="clear" w:color="auto" w:fill="auto"/>
          </w:tcPr>
          <w:p w14:paraId="0EA70195" w14:textId="77777777" w:rsidR="006D2094" w:rsidRPr="00EA255A" w:rsidRDefault="006D2094" w:rsidP="0020021D">
            <w:pPr>
              <w:pStyle w:val="phtablecellleft"/>
            </w:pPr>
          </w:p>
        </w:tc>
        <w:tc>
          <w:tcPr>
            <w:tcW w:w="369" w:type="pct"/>
            <w:shd w:val="clear" w:color="auto" w:fill="auto"/>
          </w:tcPr>
          <w:p w14:paraId="37F470E5" w14:textId="77777777" w:rsidR="006D2094" w:rsidRPr="00EA255A" w:rsidRDefault="006D2094" w:rsidP="0020021D">
            <w:pPr>
              <w:pStyle w:val="phtablecellleft"/>
            </w:pPr>
          </w:p>
        </w:tc>
        <w:tc>
          <w:tcPr>
            <w:tcW w:w="323" w:type="pct"/>
            <w:shd w:val="clear" w:color="auto" w:fill="auto"/>
          </w:tcPr>
          <w:p w14:paraId="379BCAC6" w14:textId="77777777" w:rsidR="006D2094" w:rsidRPr="00EA255A" w:rsidRDefault="006D2094" w:rsidP="0020021D">
            <w:pPr>
              <w:pStyle w:val="phtablecellleft"/>
            </w:pPr>
          </w:p>
        </w:tc>
        <w:tc>
          <w:tcPr>
            <w:tcW w:w="323" w:type="pct"/>
            <w:shd w:val="clear" w:color="auto" w:fill="auto"/>
          </w:tcPr>
          <w:p w14:paraId="6EBECFA4" w14:textId="77777777" w:rsidR="006D2094" w:rsidRPr="00EA255A" w:rsidRDefault="006D2094" w:rsidP="0020021D">
            <w:pPr>
              <w:pStyle w:val="phtablecellleft"/>
            </w:pPr>
          </w:p>
        </w:tc>
        <w:tc>
          <w:tcPr>
            <w:tcW w:w="461" w:type="pct"/>
            <w:shd w:val="clear" w:color="auto" w:fill="auto"/>
          </w:tcPr>
          <w:p w14:paraId="2930ABE2" w14:textId="77777777" w:rsidR="006D2094" w:rsidRPr="00EA255A" w:rsidRDefault="006D2094" w:rsidP="0020021D">
            <w:pPr>
              <w:pStyle w:val="phtablecellleft"/>
            </w:pPr>
          </w:p>
        </w:tc>
        <w:tc>
          <w:tcPr>
            <w:tcW w:w="295" w:type="pct"/>
            <w:shd w:val="clear" w:color="auto" w:fill="auto"/>
          </w:tcPr>
          <w:p w14:paraId="4B3EC6C1" w14:textId="77777777" w:rsidR="006D2094" w:rsidRPr="00EA255A" w:rsidRDefault="006D2094" w:rsidP="0020021D">
            <w:pPr>
              <w:pStyle w:val="phtablecellleft"/>
            </w:pPr>
          </w:p>
        </w:tc>
        <w:tc>
          <w:tcPr>
            <w:tcW w:w="305" w:type="pct"/>
            <w:shd w:val="clear" w:color="auto" w:fill="auto"/>
          </w:tcPr>
          <w:p w14:paraId="425BC928" w14:textId="77777777" w:rsidR="006D2094" w:rsidRPr="00EA255A" w:rsidRDefault="006D2094" w:rsidP="0020021D">
            <w:pPr>
              <w:pStyle w:val="phtablecellleft"/>
            </w:pPr>
          </w:p>
        </w:tc>
        <w:tc>
          <w:tcPr>
            <w:tcW w:w="302" w:type="pct"/>
            <w:shd w:val="clear" w:color="auto" w:fill="auto"/>
          </w:tcPr>
          <w:p w14:paraId="5640E4B6" w14:textId="77777777" w:rsidR="006D2094" w:rsidRPr="00EA255A" w:rsidRDefault="006D2094" w:rsidP="0020021D">
            <w:pPr>
              <w:pStyle w:val="phtablecellleft"/>
            </w:pPr>
          </w:p>
        </w:tc>
      </w:tr>
      <w:tr w:rsidR="00137854" w:rsidRPr="00EA255A" w14:paraId="7C005445" w14:textId="77777777" w:rsidTr="00574EB8">
        <w:trPr>
          <w:trHeight w:val="525"/>
        </w:trPr>
        <w:tc>
          <w:tcPr>
            <w:tcW w:w="359" w:type="pct"/>
            <w:shd w:val="clear" w:color="auto" w:fill="auto"/>
            <w:hideMark/>
          </w:tcPr>
          <w:p w14:paraId="78FF1C31" w14:textId="2CF8F8F7" w:rsidR="00137854" w:rsidRPr="00EA255A" w:rsidRDefault="00137854" w:rsidP="0020021D">
            <w:pPr>
              <w:pStyle w:val="phtablecellleft"/>
            </w:pPr>
            <w:r>
              <w:lastRenderedPageBreak/>
              <w:t>Заметки</w:t>
            </w:r>
          </w:p>
        </w:tc>
        <w:tc>
          <w:tcPr>
            <w:tcW w:w="738" w:type="pct"/>
            <w:shd w:val="clear" w:color="auto" w:fill="auto"/>
            <w:hideMark/>
          </w:tcPr>
          <w:p w14:paraId="6DE96DF9" w14:textId="359697F2" w:rsidR="00137854" w:rsidRPr="00EA255A" w:rsidRDefault="00137854" w:rsidP="0020021D">
            <w:pPr>
              <w:pStyle w:val="phtablecellleft"/>
            </w:pPr>
            <w:r>
              <w:t>Просмотр</w:t>
            </w:r>
          </w:p>
        </w:tc>
        <w:tc>
          <w:tcPr>
            <w:tcW w:w="831" w:type="pct"/>
            <w:shd w:val="clear" w:color="auto" w:fill="auto"/>
            <w:hideMark/>
          </w:tcPr>
          <w:p w14:paraId="2F2CD222" w14:textId="77777777" w:rsidR="00137854" w:rsidRPr="00EA255A" w:rsidRDefault="00137854" w:rsidP="0020021D">
            <w:pPr>
              <w:pStyle w:val="phtablecellleft"/>
            </w:pPr>
            <w:r w:rsidRPr="00EA255A">
              <w:t>Право на просмотр реестра «Заметки»</w:t>
            </w:r>
          </w:p>
        </w:tc>
        <w:tc>
          <w:tcPr>
            <w:tcW w:w="415" w:type="pct"/>
            <w:shd w:val="clear" w:color="auto" w:fill="auto"/>
            <w:hideMark/>
          </w:tcPr>
          <w:p w14:paraId="658632BF" w14:textId="77777777" w:rsidR="00137854" w:rsidRPr="00EA255A" w:rsidRDefault="00137854" w:rsidP="0020021D">
            <w:pPr>
              <w:pStyle w:val="phtablecellleft"/>
            </w:pPr>
          </w:p>
        </w:tc>
        <w:tc>
          <w:tcPr>
            <w:tcW w:w="276" w:type="pct"/>
            <w:shd w:val="clear" w:color="auto" w:fill="auto"/>
            <w:hideMark/>
          </w:tcPr>
          <w:p w14:paraId="6855C5C4" w14:textId="77777777" w:rsidR="00137854" w:rsidRPr="00EA255A" w:rsidRDefault="00137854" w:rsidP="0020021D">
            <w:pPr>
              <w:pStyle w:val="phtablecellleft"/>
            </w:pPr>
            <w:r w:rsidRPr="00EA255A">
              <w:t>*</w:t>
            </w:r>
          </w:p>
        </w:tc>
        <w:tc>
          <w:tcPr>
            <w:tcW w:w="369" w:type="pct"/>
            <w:shd w:val="clear" w:color="auto" w:fill="auto"/>
            <w:hideMark/>
          </w:tcPr>
          <w:p w14:paraId="3D90DE20" w14:textId="77777777" w:rsidR="00137854" w:rsidRPr="00EA255A" w:rsidRDefault="00137854" w:rsidP="0020021D">
            <w:pPr>
              <w:pStyle w:val="phtablecellleft"/>
            </w:pPr>
            <w:r w:rsidRPr="00EA255A">
              <w:t>*</w:t>
            </w:r>
          </w:p>
        </w:tc>
        <w:tc>
          <w:tcPr>
            <w:tcW w:w="323" w:type="pct"/>
            <w:shd w:val="clear" w:color="auto" w:fill="auto"/>
            <w:hideMark/>
          </w:tcPr>
          <w:p w14:paraId="79A63701" w14:textId="77777777" w:rsidR="00137854" w:rsidRPr="00EA255A" w:rsidRDefault="00137854" w:rsidP="0020021D">
            <w:pPr>
              <w:pStyle w:val="phtablecellleft"/>
            </w:pPr>
          </w:p>
        </w:tc>
        <w:tc>
          <w:tcPr>
            <w:tcW w:w="323" w:type="pct"/>
            <w:shd w:val="clear" w:color="auto" w:fill="auto"/>
            <w:hideMark/>
          </w:tcPr>
          <w:p w14:paraId="78992935" w14:textId="77777777" w:rsidR="00137854" w:rsidRPr="00EA255A" w:rsidRDefault="00137854" w:rsidP="0020021D">
            <w:pPr>
              <w:pStyle w:val="phtablecellleft"/>
            </w:pPr>
          </w:p>
        </w:tc>
        <w:tc>
          <w:tcPr>
            <w:tcW w:w="461" w:type="pct"/>
            <w:shd w:val="clear" w:color="auto" w:fill="auto"/>
            <w:hideMark/>
          </w:tcPr>
          <w:p w14:paraId="26CEBC3C" w14:textId="77777777" w:rsidR="00137854" w:rsidRPr="00EA255A" w:rsidRDefault="00137854" w:rsidP="0020021D">
            <w:pPr>
              <w:pStyle w:val="phtablecellleft"/>
            </w:pPr>
          </w:p>
        </w:tc>
        <w:tc>
          <w:tcPr>
            <w:tcW w:w="295" w:type="pct"/>
            <w:shd w:val="clear" w:color="auto" w:fill="auto"/>
          </w:tcPr>
          <w:p w14:paraId="64180583" w14:textId="77777777" w:rsidR="00137854" w:rsidRPr="00EA255A" w:rsidRDefault="00137854" w:rsidP="0020021D">
            <w:pPr>
              <w:pStyle w:val="phtablecellleft"/>
            </w:pPr>
            <w:r w:rsidRPr="00EA255A">
              <w:t>*</w:t>
            </w:r>
          </w:p>
        </w:tc>
        <w:tc>
          <w:tcPr>
            <w:tcW w:w="305" w:type="pct"/>
            <w:shd w:val="clear" w:color="auto" w:fill="auto"/>
          </w:tcPr>
          <w:p w14:paraId="089869E1" w14:textId="77777777" w:rsidR="00137854" w:rsidRPr="00EA255A" w:rsidRDefault="00137854" w:rsidP="0020021D">
            <w:pPr>
              <w:pStyle w:val="phtablecellleft"/>
            </w:pPr>
            <w:r w:rsidRPr="00EA255A">
              <w:t>*</w:t>
            </w:r>
          </w:p>
        </w:tc>
        <w:tc>
          <w:tcPr>
            <w:tcW w:w="302" w:type="pct"/>
            <w:shd w:val="clear" w:color="auto" w:fill="auto"/>
          </w:tcPr>
          <w:p w14:paraId="5A2296CE" w14:textId="77777777" w:rsidR="00137854" w:rsidRPr="00EA255A" w:rsidRDefault="00137854" w:rsidP="0020021D">
            <w:pPr>
              <w:pStyle w:val="phtablecellleft"/>
            </w:pPr>
          </w:p>
        </w:tc>
      </w:tr>
      <w:tr w:rsidR="00137854" w:rsidRPr="00EA255A" w14:paraId="0ED6552A" w14:textId="77777777" w:rsidTr="00574EB8">
        <w:trPr>
          <w:trHeight w:val="525"/>
        </w:trPr>
        <w:tc>
          <w:tcPr>
            <w:tcW w:w="359" w:type="pct"/>
            <w:shd w:val="clear" w:color="auto" w:fill="auto"/>
          </w:tcPr>
          <w:p w14:paraId="33ADC970" w14:textId="77777777" w:rsidR="00137854" w:rsidRPr="00EA255A" w:rsidRDefault="00137854" w:rsidP="0020021D">
            <w:pPr>
              <w:pStyle w:val="phtablecellleft"/>
            </w:pPr>
            <w:r w:rsidRPr="00EA255A">
              <w:t>Зачисление в школу</w:t>
            </w:r>
          </w:p>
        </w:tc>
        <w:tc>
          <w:tcPr>
            <w:tcW w:w="738" w:type="pct"/>
            <w:shd w:val="clear" w:color="auto" w:fill="auto"/>
          </w:tcPr>
          <w:p w14:paraId="2D159698" w14:textId="77777777" w:rsidR="00137854" w:rsidRPr="00EA255A" w:rsidRDefault="00137854" w:rsidP="0020021D">
            <w:pPr>
              <w:pStyle w:val="phtablecellleft"/>
            </w:pPr>
            <w:r w:rsidRPr="00EA255A">
              <w:t>Данные являются тестовыми или ошибочными (данные не отправляются в Контингент)</w:t>
            </w:r>
          </w:p>
        </w:tc>
        <w:tc>
          <w:tcPr>
            <w:tcW w:w="831" w:type="pct"/>
            <w:shd w:val="clear" w:color="auto" w:fill="auto"/>
          </w:tcPr>
          <w:p w14:paraId="303F14F2" w14:textId="77777777" w:rsidR="00137854" w:rsidRPr="00EA255A" w:rsidRDefault="00137854" w:rsidP="0020021D">
            <w:pPr>
              <w:pStyle w:val="phtablecellleft"/>
            </w:pPr>
          </w:p>
        </w:tc>
        <w:tc>
          <w:tcPr>
            <w:tcW w:w="415" w:type="pct"/>
            <w:shd w:val="clear" w:color="auto" w:fill="auto"/>
          </w:tcPr>
          <w:p w14:paraId="7F134594" w14:textId="77777777" w:rsidR="00137854" w:rsidRPr="00EA255A" w:rsidRDefault="00137854" w:rsidP="0020021D">
            <w:pPr>
              <w:pStyle w:val="phtablecellleft"/>
            </w:pPr>
          </w:p>
        </w:tc>
        <w:tc>
          <w:tcPr>
            <w:tcW w:w="276" w:type="pct"/>
            <w:shd w:val="clear" w:color="auto" w:fill="auto"/>
          </w:tcPr>
          <w:p w14:paraId="21612B6A" w14:textId="77777777" w:rsidR="00137854" w:rsidRPr="00EA255A" w:rsidRDefault="00137854" w:rsidP="0020021D">
            <w:pPr>
              <w:pStyle w:val="phtablecellleft"/>
            </w:pPr>
          </w:p>
        </w:tc>
        <w:tc>
          <w:tcPr>
            <w:tcW w:w="369" w:type="pct"/>
            <w:shd w:val="clear" w:color="auto" w:fill="auto"/>
          </w:tcPr>
          <w:p w14:paraId="27CB4385" w14:textId="77777777" w:rsidR="00137854" w:rsidRPr="00EA255A" w:rsidRDefault="00137854" w:rsidP="0020021D">
            <w:pPr>
              <w:pStyle w:val="phtablecellleft"/>
            </w:pPr>
          </w:p>
        </w:tc>
        <w:tc>
          <w:tcPr>
            <w:tcW w:w="323" w:type="pct"/>
            <w:shd w:val="clear" w:color="auto" w:fill="auto"/>
          </w:tcPr>
          <w:p w14:paraId="3BEA2021" w14:textId="77777777" w:rsidR="00137854" w:rsidRPr="00EA255A" w:rsidRDefault="00137854" w:rsidP="0020021D">
            <w:pPr>
              <w:pStyle w:val="phtablecellleft"/>
            </w:pPr>
          </w:p>
        </w:tc>
        <w:tc>
          <w:tcPr>
            <w:tcW w:w="323" w:type="pct"/>
            <w:shd w:val="clear" w:color="auto" w:fill="auto"/>
          </w:tcPr>
          <w:p w14:paraId="1FDF7186" w14:textId="77777777" w:rsidR="00137854" w:rsidRPr="00EA255A" w:rsidRDefault="00137854" w:rsidP="0020021D">
            <w:pPr>
              <w:pStyle w:val="phtablecellleft"/>
            </w:pPr>
          </w:p>
        </w:tc>
        <w:tc>
          <w:tcPr>
            <w:tcW w:w="461" w:type="pct"/>
            <w:shd w:val="clear" w:color="auto" w:fill="auto"/>
          </w:tcPr>
          <w:p w14:paraId="5A12EBDC" w14:textId="77777777" w:rsidR="00137854" w:rsidRPr="00EA255A" w:rsidRDefault="00137854" w:rsidP="0020021D">
            <w:pPr>
              <w:pStyle w:val="phtablecellleft"/>
            </w:pPr>
          </w:p>
        </w:tc>
        <w:tc>
          <w:tcPr>
            <w:tcW w:w="295" w:type="pct"/>
            <w:shd w:val="clear" w:color="auto" w:fill="auto"/>
          </w:tcPr>
          <w:p w14:paraId="22EF2A05" w14:textId="77777777" w:rsidR="00137854" w:rsidRPr="00EA255A" w:rsidRDefault="00137854" w:rsidP="0020021D">
            <w:pPr>
              <w:pStyle w:val="phtablecellleft"/>
            </w:pPr>
          </w:p>
        </w:tc>
        <w:tc>
          <w:tcPr>
            <w:tcW w:w="305" w:type="pct"/>
            <w:shd w:val="clear" w:color="auto" w:fill="auto"/>
          </w:tcPr>
          <w:p w14:paraId="4C2BC627" w14:textId="77777777" w:rsidR="00137854" w:rsidRPr="00EA255A" w:rsidRDefault="00137854" w:rsidP="0020021D">
            <w:pPr>
              <w:pStyle w:val="phtablecellleft"/>
            </w:pPr>
            <w:r w:rsidRPr="00EA255A">
              <w:t>*</w:t>
            </w:r>
          </w:p>
        </w:tc>
        <w:tc>
          <w:tcPr>
            <w:tcW w:w="302" w:type="pct"/>
            <w:shd w:val="clear" w:color="auto" w:fill="auto"/>
          </w:tcPr>
          <w:p w14:paraId="465D92D2" w14:textId="77777777" w:rsidR="00137854" w:rsidRPr="00EA255A" w:rsidRDefault="00137854" w:rsidP="0020021D">
            <w:pPr>
              <w:pStyle w:val="phtablecellleft"/>
            </w:pPr>
          </w:p>
        </w:tc>
      </w:tr>
      <w:tr w:rsidR="00137854" w:rsidRPr="00EA255A" w14:paraId="52E2CE7E" w14:textId="77777777" w:rsidTr="00574EB8">
        <w:trPr>
          <w:trHeight w:val="525"/>
        </w:trPr>
        <w:tc>
          <w:tcPr>
            <w:tcW w:w="359" w:type="pct"/>
            <w:shd w:val="clear" w:color="auto" w:fill="auto"/>
            <w:hideMark/>
          </w:tcPr>
          <w:p w14:paraId="4F8DDBB0" w14:textId="77777777" w:rsidR="00137854" w:rsidRPr="00EA255A" w:rsidRDefault="00137854" w:rsidP="0020021D">
            <w:pPr>
              <w:pStyle w:val="phtablecellleft"/>
            </w:pPr>
            <w:r w:rsidRPr="00EA255A">
              <w:t>Зачисление в школу</w:t>
            </w:r>
          </w:p>
        </w:tc>
        <w:tc>
          <w:tcPr>
            <w:tcW w:w="738" w:type="pct"/>
            <w:shd w:val="clear" w:color="auto" w:fill="auto"/>
            <w:hideMark/>
          </w:tcPr>
          <w:p w14:paraId="1031C7F5" w14:textId="77777777" w:rsidR="00137854" w:rsidRPr="00EA255A" w:rsidRDefault="00137854" w:rsidP="0020021D">
            <w:pPr>
              <w:pStyle w:val="phtablecellleft"/>
            </w:pPr>
            <w:r w:rsidRPr="00EA255A">
              <w:t>Просмотр</w:t>
            </w:r>
          </w:p>
        </w:tc>
        <w:tc>
          <w:tcPr>
            <w:tcW w:w="831" w:type="pct"/>
            <w:shd w:val="clear" w:color="auto" w:fill="auto"/>
            <w:hideMark/>
          </w:tcPr>
          <w:p w14:paraId="60D0AD63" w14:textId="23BB0C7B" w:rsidR="00137854" w:rsidRPr="00EA255A" w:rsidRDefault="00137854" w:rsidP="0020021D">
            <w:pPr>
              <w:pStyle w:val="phtablecellleft"/>
            </w:pPr>
            <w:r w:rsidRPr="00EA255A">
              <w:t>Право на доступ к пункту меню «Пуск/ Зачисление» с возможностью только просмотра всех форм по зачислению: «Реестр заявлений», «Формирование расписания экзаменов», «Расписание», «Результаты», «Распределение», «Настройки зачисления»</w:t>
            </w:r>
          </w:p>
        </w:tc>
        <w:tc>
          <w:tcPr>
            <w:tcW w:w="415" w:type="pct"/>
            <w:shd w:val="clear" w:color="auto" w:fill="auto"/>
            <w:hideMark/>
          </w:tcPr>
          <w:p w14:paraId="40988F53" w14:textId="77777777" w:rsidR="00137854" w:rsidRPr="00EA255A" w:rsidRDefault="00137854" w:rsidP="0020021D">
            <w:pPr>
              <w:pStyle w:val="phtablecellleft"/>
            </w:pPr>
            <w:r w:rsidRPr="00EA255A">
              <w:t>*</w:t>
            </w:r>
          </w:p>
        </w:tc>
        <w:tc>
          <w:tcPr>
            <w:tcW w:w="276" w:type="pct"/>
            <w:shd w:val="clear" w:color="auto" w:fill="auto"/>
            <w:hideMark/>
          </w:tcPr>
          <w:p w14:paraId="37BF2D42" w14:textId="77777777" w:rsidR="00137854" w:rsidRPr="00EA255A" w:rsidRDefault="00137854" w:rsidP="0020021D">
            <w:pPr>
              <w:pStyle w:val="phtablecellleft"/>
            </w:pPr>
            <w:r w:rsidRPr="00EA255A">
              <w:t>*</w:t>
            </w:r>
          </w:p>
        </w:tc>
        <w:tc>
          <w:tcPr>
            <w:tcW w:w="369" w:type="pct"/>
            <w:shd w:val="clear" w:color="auto" w:fill="auto"/>
            <w:hideMark/>
          </w:tcPr>
          <w:p w14:paraId="3C38091B" w14:textId="77777777" w:rsidR="00137854" w:rsidRPr="00EA255A" w:rsidRDefault="00137854" w:rsidP="0020021D">
            <w:pPr>
              <w:pStyle w:val="phtablecellleft"/>
            </w:pPr>
          </w:p>
        </w:tc>
        <w:tc>
          <w:tcPr>
            <w:tcW w:w="323" w:type="pct"/>
            <w:shd w:val="clear" w:color="auto" w:fill="auto"/>
            <w:hideMark/>
          </w:tcPr>
          <w:p w14:paraId="4CC21944" w14:textId="77777777" w:rsidR="00137854" w:rsidRPr="00EA255A" w:rsidRDefault="00137854" w:rsidP="0020021D">
            <w:pPr>
              <w:pStyle w:val="phtablecellleft"/>
            </w:pPr>
            <w:r w:rsidRPr="00EA255A">
              <w:t>*</w:t>
            </w:r>
          </w:p>
        </w:tc>
        <w:tc>
          <w:tcPr>
            <w:tcW w:w="323" w:type="pct"/>
            <w:shd w:val="clear" w:color="auto" w:fill="auto"/>
            <w:hideMark/>
          </w:tcPr>
          <w:p w14:paraId="4D5011FB" w14:textId="77777777" w:rsidR="00137854" w:rsidRPr="00EA255A" w:rsidRDefault="00137854" w:rsidP="0020021D">
            <w:pPr>
              <w:pStyle w:val="phtablecellleft"/>
            </w:pPr>
          </w:p>
        </w:tc>
        <w:tc>
          <w:tcPr>
            <w:tcW w:w="461" w:type="pct"/>
            <w:shd w:val="clear" w:color="auto" w:fill="auto"/>
            <w:hideMark/>
          </w:tcPr>
          <w:p w14:paraId="13CEA094" w14:textId="77777777" w:rsidR="00137854" w:rsidRPr="00EA255A" w:rsidRDefault="00137854" w:rsidP="0020021D">
            <w:pPr>
              <w:pStyle w:val="phtablecellleft"/>
            </w:pPr>
          </w:p>
        </w:tc>
        <w:tc>
          <w:tcPr>
            <w:tcW w:w="295" w:type="pct"/>
            <w:shd w:val="clear" w:color="auto" w:fill="auto"/>
          </w:tcPr>
          <w:p w14:paraId="78F311CC" w14:textId="77777777" w:rsidR="00137854" w:rsidRPr="00EA255A" w:rsidRDefault="00137854" w:rsidP="0020021D">
            <w:pPr>
              <w:pStyle w:val="phtablecellleft"/>
            </w:pPr>
            <w:r w:rsidRPr="00EA255A">
              <w:t>*</w:t>
            </w:r>
          </w:p>
        </w:tc>
        <w:tc>
          <w:tcPr>
            <w:tcW w:w="305" w:type="pct"/>
            <w:shd w:val="clear" w:color="auto" w:fill="auto"/>
          </w:tcPr>
          <w:p w14:paraId="1FFEBC9E" w14:textId="77777777" w:rsidR="00137854" w:rsidRPr="00EA255A" w:rsidRDefault="00137854" w:rsidP="0020021D">
            <w:pPr>
              <w:pStyle w:val="phtablecellleft"/>
            </w:pPr>
            <w:r w:rsidRPr="00EA255A">
              <w:t>*</w:t>
            </w:r>
          </w:p>
        </w:tc>
        <w:tc>
          <w:tcPr>
            <w:tcW w:w="302" w:type="pct"/>
            <w:shd w:val="clear" w:color="auto" w:fill="auto"/>
          </w:tcPr>
          <w:p w14:paraId="0A96B678" w14:textId="77777777" w:rsidR="00137854" w:rsidRPr="00EA255A" w:rsidRDefault="00137854" w:rsidP="0020021D">
            <w:pPr>
              <w:pStyle w:val="phtablecellleft"/>
            </w:pPr>
          </w:p>
        </w:tc>
      </w:tr>
      <w:tr w:rsidR="00137854" w:rsidRPr="00EA255A" w14:paraId="4C6FF20D" w14:textId="77777777" w:rsidTr="00574EB8">
        <w:trPr>
          <w:trHeight w:val="525"/>
        </w:trPr>
        <w:tc>
          <w:tcPr>
            <w:tcW w:w="359" w:type="pct"/>
            <w:shd w:val="clear" w:color="auto" w:fill="auto"/>
            <w:hideMark/>
          </w:tcPr>
          <w:p w14:paraId="62189AC1" w14:textId="77777777" w:rsidR="00137854" w:rsidRPr="00EA255A" w:rsidRDefault="00137854" w:rsidP="0020021D">
            <w:pPr>
              <w:pStyle w:val="phtablecellleft"/>
            </w:pPr>
            <w:r w:rsidRPr="00EA255A">
              <w:t>Зачисление в школу</w:t>
            </w:r>
          </w:p>
        </w:tc>
        <w:tc>
          <w:tcPr>
            <w:tcW w:w="738" w:type="pct"/>
            <w:shd w:val="clear" w:color="auto" w:fill="auto"/>
            <w:hideMark/>
          </w:tcPr>
          <w:p w14:paraId="64F5B5ED" w14:textId="77777777" w:rsidR="00137854" w:rsidRPr="00EA255A" w:rsidRDefault="00137854" w:rsidP="0020021D">
            <w:pPr>
              <w:pStyle w:val="phtablecellleft"/>
            </w:pPr>
            <w:r w:rsidRPr="00EA255A">
              <w:t xml:space="preserve">Редактирование </w:t>
            </w:r>
          </w:p>
        </w:tc>
        <w:tc>
          <w:tcPr>
            <w:tcW w:w="831" w:type="pct"/>
            <w:shd w:val="clear" w:color="auto" w:fill="auto"/>
            <w:hideMark/>
          </w:tcPr>
          <w:p w14:paraId="415140CE" w14:textId="31235A2B" w:rsidR="00137854" w:rsidRPr="00EA255A" w:rsidRDefault="00137854" w:rsidP="0020021D">
            <w:pPr>
              <w:pStyle w:val="phtablecellleft"/>
            </w:pPr>
            <w:r w:rsidRPr="00EA255A">
              <w:t xml:space="preserve">Право на редактирование информации во всех формах по зачислению: «Реестр заявлений», </w:t>
            </w:r>
            <w:r w:rsidRPr="00EA255A">
              <w:lastRenderedPageBreak/>
              <w:t>«Формирование расписания экзаменов», «Расписание», «Результаты», «Распределение», «Настройки зачисления». Должно быть включено вместе с правом на просмотр пункта меню «Пуск/ Зачисление»</w:t>
            </w:r>
          </w:p>
        </w:tc>
        <w:tc>
          <w:tcPr>
            <w:tcW w:w="415" w:type="pct"/>
            <w:shd w:val="clear" w:color="auto" w:fill="auto"/>
            <w:hideMark/>
          </w:tcPr>
          <w:p w14:paraId="652FF467" w14:textId="77777777" w:rsidR="00137854" w:rsidRPr="00EA255A" w:rsidRDefault="00137854" w:rsidP="0020021D">
            <w:pPr>
              <w:pStyle w:val="phtablecellleft"/>
            </w:pPr>
            <w:r w:rsidRPr="00EA255A">
              <w:lastRenderedPageBreak/>
              <w:t>*</w:t>
            </w:r>
          </w:p>
        </w:tc>
        <w:tc>
          <w:tcPr>
            <w:tcW w:w="276" w:type="pct"/>
            <w:shd w:val="clear" w:color="auto" w:fill="auto"/>
            <w:hideMark/>
          </w:tcPr>
          <w:p w14:paraId="7BBFFDE3" w14:textId="77777777" w:rsidR="00137854" w:rsidRPr="00EA255A" w:rsidRDefault="00137854" w:rsidP="0020021D">
            <w:pPr>
              <w:pStyle w:val="phtablecellleft"/>
            </w:pPr>
          </w:p>
        </w:tc>
        <w:tc>
          <w:tcPr>
            <w:tcW w:w="369" w:type="pct"/>
            <w:shd w:val="clear" w:color="auto" w:fill="auto"/>
            <w:hideMark/>
          </w:tcPr>
          <w:p w14:paraId="0F7BF1F1" w14:textId="77777777" w:rsidR="00137854" w:rsidRPr="00EA255A" w:rsidRDefault="00137854" w:rsidP="0020021D">
            <w:pPr>
              <w:pStyle w:val="phtablecellleft"/>
            </w:pPr>
          </w:p>
        </w:tc>
        <w:tc>
          <w:tcPr>
            <w:tcW w:w="323" w:type="pct"/>
            <w:shd w:val="clear" w:color="auto" w:fill="auto"/>
            <w:hideMark/>
          </w:tcPr>
          <w:p w14:paraId="20FD636C" w14:textId="77777777" w:rsidR="00137854" w:rsidRPr="00EA255A" w:rsidRDefault="00137854" w:rsidP="0020021D">
            <w:pPr>
              <w:pStyle w:val="phtablecellleft"/>
            </w:pPr>
            <w:r w:rsidRPr="00EA255A">
              <w:t>*</w:t>
            </w:r>
          </w:p>
        </w:tc>
        <w:tc>
          <w:tcPr>
            <w:tcW w:w="323" w:type="pct"/>
            <w:shd w:val="clear" w:color="auto" w:fill="auto"/>
            <w:hideMark/>
          </w:tcPr>
          <w:p w14:paraId="33DBFAE8" w14:textId="77777777" w:rsidR="00137854" w:rsidRPr="00EA255A" w:rsidRDefault="00137854" w:rsidP="0020021D">
            <w:pPr>
              <w:pStyle w:val="phtablecellleft"/>
            </w:pPr>
          </w:p>
        </w:tc>
        <w:tc>
          <w:tcPr>
            <w:tcW w:w="461" w:type="pct"/>
            <w:shd w:val="clear" w:color="auto" w:fill="auto"/>
            <w:hideMark/>
          </w:tcPr>
          <w:p w14:paraId="19355380" w14:textId="77777777" w:rsidR="00137854" w:rsidRPr="00EA255A" w:rsidRDefault="00137854" w:rsidP="0020021D">
            <w:pPr>
              <w:pStyle w:val="phtablecellleft"/>
            </w:pPr>
          </w:p>
        </w:tc>
        <w:tc>
          <w:tcPr>
            <w:tcW w:w="295" w:type="pct"/>
            <w:shd w:val="clear" w:color="auto" w:fill="auto"/>
          </w:tcPr>
          <w:p w14:paraId="2DD11856" w14:textId="77777777" w:rsidR="00137854" w:rsidRPr="00EA255A" w:rsidRDefault="00137854" w:rsidP="0020021D">
            <w:pPr>
              <w:pStyle w:val="phtablecellleft"/>
            </w:pPr>
            <w:r w:rsidRPr="00EA255A">
              <w:t>*</w:t>
            </w:r>
          </w:p>
        </w:tc>
        <w:tc>
          <w:tcPr>
            <w:tcW w:w="305" w:type="pct"/>
            <w:shd w:val="clear" w:color="auto" w:fill="auto"/>
          </w:tcPr>
          <w:p w14:paraId="499F75FB" w14:textId="77777777" w:rsidR="00137854" w:rsidRPr="00EA255A" w:rsidRDefault="00137854" w:rsidP="0020021D">
            <w:pPr>
              <w:pStyle w:val="phtablecellleft"/>
            </w:pPr>
            <w:r w:rsidRPr="00EA255A">
              <w:t>*</w:t>
            </w:r>
          </w:p>
        </w:tc>
        <w:tc>
          <w:tcPr>
            <w:tcW w:w="302" w:type="pct"/>
            <w:shd w:val="clear" w:color="auto" w:fill="auto"/>
          </w:tcPr>
          <w:p w14:paraId="057DF6C1" w14:textId="77777777" w:rsidR="00137854" w:rsidRPr="00EA255A" w:rsidRDefault="00137854" w:rsidP="0020021D">
            <w:pPr>
              <w:pStyle w:val="phtablecellleft"/>
            </w:pPr>
          </w:p>
        </w:tc>
      </w:tr>
      <w:tr w:rsidR="00137854" w:rsidRPr="00EA255A" w14:paraId="2A29869C" w14:textId="77777777" w:rsidTr="00574EB8">
        <w:trPr>
          <w:trHeight w:val="765"/>
        </w:trPr>
        <w:tc>
          <w:tcPr>
            <w:tcW w:w="359" w:type="pct"/>
            <w:shd w:val="clear" w:color="auto" w:fill="auto"/>
            <w:hideMark/>
          </w:tcPr>
          <w:p w14:paraId="7DA5AF71" w14:textId="524BDA57" w:rsidR="00137854" w:rsidRPr="00EA255A" w:rsidRDefault="00137854" w:rsidP="0020021D">
            <w:pPr>
              <w:pStyle w:val="phtablecellleft"/>
            </w:pPr>
            <w:r w:rsidRPr="00EA255A">
              <w:lastRenderedPageBreak/>
              <w:t>Индивидуальные УП</w:t>
            </w:r>
          </w:p>
        </w:tc>
        <w:tc>
          <w:tcPr>
            <w:tcW w:w="738" w:type="pct"/>
            <w:shd w:val="clear" w:color="auto" w:fill="auto"/>
            <w:hideMark/>
          </w:tcPr>
          <w:p w14:paraId="58487045" w14:textId="77777777" w:rsidR="00137854" w:rsidRPr="00EA255A" w:rsidRDefault="00137854" w:rsidP="0020021D">
            <w:pPr>
              <w:pStyle w:val="phtablecellleft"/>
            </w:pPr>
            <w:r w:rsidRPr="00EA255A">
              <w:t xml:space="preserve">Просмотр </w:t>
            </w:r>
          </w:p>
        </w:tc>
        <w:tc>
          <w:tcPr>
            <w:tcW w:w="831" w:type="pct"/>
            <w:shd w:val="clear" w:color="auto" w:fill="auto"/>
            <w:hideMark/>
          </w:tcPr>
          <w:p w14:paraId="6E07E865" w14:textId="77777777" w:rsidR="00137854" w:rsidRPr="00EA255A" w:rsidRDefault="00137854" w:rsidP="0020021D">
            <w:pPr>
              <w:pStyle w:val="phtablecellleft"/>
            </w:pPr>
            <w:r w:rsidRPr="00EA255A">
              <w:t>Право на просмотр реестра «Индивидуальный УП»</w:t>
            </w:r>
          </w:p>
        </w:tc>
        <w:tc>
          <w:tcPr>
            <w:tcW w:w="415" w:type="pct"/>
            <w:shd w:val="clear" w:color="auto" w:fill="auto"/>
          </w:tcPr>
          <w:p w14:paraId="406B6905" w14:textId="77777777" w:rsidR="00137854" w:rsidRPr="00EA255A" w:rsidRDefault="00137854" w:rsidP="0020021D">
            <w:pPr>
              <w:pStyle w:val="phtablecellleft"/>
            </w:pPr>
          </w:p>
        </w:tc>
        <w:tc>
          <w:tcPr>
            <w:tcW w:w="276" w:type="pct"/>
            <w:shd w:val="clear" w:color="auto" w:fill="auto"/>
            <w:hideMark/>
          </w:tcPr>
          <w:p w14:paraId="73A8C818" w14:textId="77777777" w:rsidR="00137854" w:rsidRPr="00EA255A" w:rsidRDefault="00137854" w:rsidP="0020021D">
            <w:pPr>
              <w:pStyle w:val="phtablecellleft"/>
            </w:pPr>
            <w:r w:rsidRPr="00EA255A">
              <w:t>*</w:t>
            </w:r>
          </w:p>
        </w:tc>
        <w:tc>
          <w:tcPr>
            <w:tcW w:w="369" w:type="pct"/>
            <w:shd w:val="clear" w:color="auto" w:fill="auto"/>
            <w:hideMark/>
          </w:tcPr>
          <w:p w14:paraId="2D113469" w14:textId="77777777" w:rsidR="00137854" w:rsidRPr="00EA255A" w:rsidRDefault="00137854" w:rsidP="0020021D">
            <w:pPr>
              <w:pStyle w:val="phtablecellleft"/>
            </w:pPr>
            <w:r w:rsidRPr="00EA255A">
              <w:t>*</w:t>
            </w:r>
          </w:p>
        </w:tc>
        <w:tc>
          <w:tcPr>
            <w:tcW w:w="323" w:type="pct"/>
            <w:shd w:val="clear" w:color="auto" w:fill="auto"/>
            <w:hideMark/>
          </w:tcPr>
          <w:p w14:paraId="08146502" w14:textId="77777777" w:rsidR="00137854" w:rsidRPr="00EA255A" w:rsidRDefault="00137854" w:rsidP="0020021D">
            <w:pPr>
              <w:pStyle w:val="phtablecellleft"/>
            </w:pPr>
          </w:p>
        </w:tc>
        <w:tc>
          <w:tcPr>
            <w:tcW w:w="323" w:type="pct"/>
            <w:shd w:val="clear" w:color="auto" w:fill="auto"/>
            <w:hideMark/>
          </w:tcPr>
          <w:p w14:paraId="1173AE6F" w14:textId="77777777" w:rsidR="00137854" w:rsidRPr="00EA255A" w:rsidRDefault="00137854" w:rsidP="0020021D">
            <w:pPr>
              <w:pStyle w:val="phtablecellleft"/>
            </w:pPr>
          </w:p>
        </w:tc>
        <w:tc>
          <w:tcPr>
            <w:tcW w:w="461" w:type="pct"/>
            <w:shd w:val="clear" w:color="auto" w:fill="auto"/>
            <w:hideMark/>
          </w:tcPr>
          <w:p w14:paraId="1DF78E5A" w14:textId="77777777" w:rsidR="00137854" w:rsidRPr="00EA255A" w:rsidRDefault="00137854" w:rsidP="0020021D">
            <w:pPr>
              <w:pStyle w:val="phtablecellleft"/>
            </w:pPr>
          </w:p>
        </w:tc>
        <w:tc>
          <w:tcPr>
            <w:tcW w:w="295" w:type="pct"/>
            <w:shd w:val="clear" w:color="auto" w:fill="auto"/>
          </w:tcPr>
          <w:p w14:paraId="3D1CC4BF" w14:textId="77777777" w:rsidR="00137854" w:rsidRPr="00EA255A" w:rsidRDefault="00137854" w:rsidP="0020021D">
            <w:pPr>
              <w:pStyle w:val="phtablecellleft"/>
            </w:pPr>
            <w:r w:rsidRPr="00EA255A">
              <w:t>*</w:t>
            </w:r>
          </w:p>
        </w:tc>
        <w:tc>
          <w:tcPr>
            <w:tcW w:w="305" w:type="pct"/>
            <w:shd w:val="clear" w:color="auto" w:fill="auto"/>
          </w:tcPr>
          <w:p w14:paraId="13B4BA1E" w14:textId="77777777" w:rsidR="00137854" w:rsidRPr="00EA255A" w:rsidRDefault="00137854" w:rsidP="0020021D">
            <w:pPr>
              <w:pStyle w:val="phtablecellleft"/>
            </w:pPr>
            <w:r w:rsidRPr="00EA255A">
              <w:t>*</w:t>
            </w:r>
          </w:p>
        </w:tc>
        <w:tc>
          <w:tcPr>
            <w:tcW w:w="302" w:type="pct"/>
            <w:shd w:val="clear" w:color="auto" w:fill="auto"/>
          </w:tcPr>
          <w:p w14:paraId="1754C580" w14:textId="77777777" w:rsidR="00137854" w:rsidRPr="00EA255A" w:rsidRDefault="00137854" w:rsidP="0020021D">
            <w:pPr>
              <w:pStyle w:val="phtablecellleft"/>
            </w:pPr>
          </w:p>
        </w:tc>
      </w:tr>
      <w:tr w:rsidR="00137854" w:rsidRPr="00EA255A" w14:paraId="7BA90F45" w14:textId="77777777" w:rsidTr="00574EB8">
        <w:trPr>
          <w:trHeight w:val="1035"/>
        </w:trPr>
        <w:tc>
          <w:tcPr>
            <w:tcW w:w="359" w:type="pct"/>
            <w:shd w:val="clear" w:color="auto" w:fill="auto"/>
            <w:hideMark/>
          </w:tcPr>
          <w:p w14:paraId="161DD09D" w14:textId="77777777" w:rsidR="00137854" w:rsidRPr="00EA255A" w:rsidRDefault="00137854" w:rsidP="0020021D">
            <w:pPr>
              <w:pStyle w:val="phtablecellleft"/>
            </w:pPr>
            <w:r w:rsidRPr="00EA255A">
              <w:t>Индивидуальные УП</w:t>
            </w:r>
          </w:p>
        </w:tc>
        <w:tc>
          <w:tcPr>
            <w:tcW w:w="738" w:type="pct"/>
            <w:shd w:val="clear" w:color="auto" w:fill="auto"/>
            <w:hideMark/>
          </w:tcPr>
          <w:p w14:paraId="10D8C485" w14:textId="77777777" w:rsidR="00137854" w:rsidRPr="00EA255A" w:rsidRDefault="00137854" w:rsidP="0020021D">
            <w:pPr>
              <w:pStyle w:val="phtablecellleft"/>
            </w:pPr>
            <w:r w:rsidRPr="00EA255A">
              <w:t>Редактирование</w:t>
            </w:r>
          </w:p>
        </w:tc>
        <w:tc>
          <w:tcPr>
            <w:tcW w:w="831" w:type="pct"/>
            <w:shd w:val="clear" w:color="auto" w:fill="auto"/>
            <w:hideMark/>
          </w:tcPr>
          <w:p w14:paraId="66F7DF9B" w14:textId="77777777" w:rsidR="00137854" w:rsidRPr="00EA255A" w:rsidRDefault="00137854" w:rsidP="0020021D">
            <w:pPr>
              <w:pStyle w:val="phtablecellleft"/>
            </w:pPr>
            <w:r w:rsidRPr="00EA255A">
              <w:t>Право на редактирование записей реестра «Индивидуальный УП»</w:t>
            </w:r>
          </w:p>
        </w:tc>
        <w:tc>
          <w:tcPr>
            <w:tcW w:w="415" w:type="pct"/>
            <w:shd w:val="clear" w:color="auto" w:fill="auto"/>
          </w:tcPr>
          <w:p w14:paraId="4E4A2D7A" w14:textId="77777777" w:rsidR="00137854" w:rsidRPr="00EA255A" w:rsidRDefault="00137854" w:rsidP="0020021D">
            <w:pPr>
              <w:pStyle w:val="phtablecellleft"/>
            </w:pPr>
          </w:p>
        </w:tc>
        <w:tc>
          <w:tcPr>
            <w:tcW w:w="276" w:type="pct"/>
            <w:shd w:val="clear" w:color="auto" w:fill="auto"/>
            <w:hideMark/>
          </w:tcPr>
          <w:p w14:paraId="0EBF77F1" w14:textId="77777777" w:rsidR="00137854" w:rsidRPr="00EA255A" w:rsidRDefault="00137854" w:rsidP="0020021D">
            <w:pPr>
              <w:pStyle w:val="phtablecellleft"/>
            </w:pPr>
            <w:r w:rsidRPr="00EA255A">
              <w:t>*</w:t>
            </w:r>
          </w:p>
        </w:tc>
        <w:tc>
          <w:tcPr>
            <w:tcW w:w="369" w:type="pct"/>
            <w:shd w:val="clear" w:color="auto" w:fill="auto"/>
            <w:hideMark/>
          </w:tcPr>
          <w:p w14:paraId="62690B20" w14:textId="77777777" w:rsidR="00137854" w:rsidRPr="00EA255A" w:rsidRDefault="00137854" w:rsidP="0020021D">
            <w:pPr>
              <w:pStyle w:val="phtablecellleft"/>
            </w:pPr>
            <w:r w:rsidRPr="00EA255A">
              <w:t>*</w:t>
            </w:r>
          </w:p>
        </w:tc>
        <w:tc>
          <w:tcPr>
            <w:tcW w:w="323" w:type="pct"/>
            <w:shd w:val="clear" w:color="auto" w:fill="auto"/>
            <w:hideMark/>
          </w:tcPr>
          <w:p w14:paraId="72DCBBC4" w14:textId="77777777" w:rsidR="00137854" w:rsidRPr="00EA255A" w:rsidRDefault="00137854" w:rsidP="0020021D">
            <w:pPr>
              <w:pStyle w:val="phtablecellleft"/>
            </w:pPr>
          </w:p>
        </w:tc>
        <w:tc>
          <w:tcPr>
            <w:tcW w:w="323" w:type="pct"/>
            <w:shd w:val="clear" w:color="auto" w:fill="auto"/>
            <w:hideMark/>
          </w:tcPr>
          <w:p w14:paraId="191C32AF" w14:textId="77777777" w:rsidR="00137854" w:rsidRPr="00EA255A" w:rsidRDefault="00137854" w:rsidP="0020021D">
            <w:pPr>
              <w:pStyle w:val="phtablecellleft"/>
            </w:pPr>
          </w:p>
        </w:tc>
        <w:tc>
          <w:tcPr>
            <w:tcW w:w="461" w:type="pct"/>
            <w:shd w:val="clear" w:color="auto" w:fill="auto"/>
            <w:hideMark/>
          </w:tcPr>
          <w:p w14:paraId="69D12D60" w14:textId="77777777" w:rsidR="00137854" w:rsidRPr="00EA255A" w:rsidRDefault="00137854" w:rsidP="0020021D">
            <w:pPr>
              <w:pStyle w:val="phtablecellleft"/>
            </w:pPr>
          </w:p>
        </w:tc>
        <w:tc>
          <w:tcPr>
            <w:tcW w:w="295" w:type="pct"/>
            <w:shd w:val="clear" w:color="auto" w:fill="auto"/>
          </w:tcPr>
          <w:p w14:paraId="18C6B8DC" w14:textId="77777777" w:rsidR="00137854" w:rsidRPr="00EA255A" w:rsidRDefault="00137854" w:rsidP="0020021D">
            <w:pPr>
              <w:pStyle w:val="phtablecellleft"/>
            </w:pPr>
            <w:r w:rsidRPr="00EA255A">
              <w:t>*</w:t>
            </w:r>
          </w:p>
        </w:tc>
        <w:tc>
          <w:tcPr>
            <w:tcW w:w="305" w:type="pct"/>
            <w:shd w:val="clear" w:color="auto" w:fill="auto"/>
          </w:tcPr>
          <w:p w14:paraId="1AAE8280" w14:textId="77777777" w:rsidR="00137854" w:rsidRPr="00EA255A" w:rsidRDefault="00137854" w:rsidP="0020021D">
            <w:pPr>
              <w:pStyle w:val="phtablecellleft"/>
            </w:pPr>
            <w:r w:rsidRPr="00EA255A">
              <w:t>*</w:t>
            </w:r>
          </w:p>
        </w:tc>
        <w:tc>
          <w:tcPr>
            <w:tcW w:w="302" w:type="pct"/>
            <w:shd w:val="clear" w:color="auto" w:fill="auto"/>
          </w:tcPr>
          <w:p w14:paraId="33D13348" w14:textId="77777777" w:rsidR="00137854" w:rsidRPr="00EA255A" w:rsidRDefault="00137854" w:rsidP="0020021D">
            <w:pPr>
              <w:pStyle w:val="phtablecellleft"/>
            </w:pPr>
          </w:p>
        </w:tc>
      </w:tr>
      <w:tr w:rsidR="00137854" w:rsidRPr="00EA255A" w14:paraId="1A5A602C" w14:textId="77777777" w:rsidTr="00574EB8">
        <w:trPr>
          <w:trHeight w:val="1035"/>
        </w:trPr>
        <w:tc>
          <w:tcPr>
            <w:tcW w:w="359" w:type="pct"/>
            <w:shd w:val="clear" w:color="auto" w:fill="auto"/>
          </w:tcPr>
          <w:p w14:paraId="201809E6" w14:textId="182844E7" w:rsidR="00137854" w:rsidRPr="00EA255A" w:rsidRDefault="00137854" w:rsidP="0020021D">
            <w:pPr>
              <w:pStyle w:val="phtablecellleft"/>
            </w:pPr>
            <w:r w:rsidRPr="00EA255A">
              <w:t>Индивидуальные УП</w:t>
            </w:r>
          </w:p>
        </w:tc>
        <w:tc>
          <w:tcPr>
            <w:tcW w:w="738" w:type="pct"/>
            <w:shd w:val="clear" w:color="auto" w:fill="auto"/>
          </w:tcPr>
          <w:p w14:paraId="55408443" w14:textId="611336C2" w:rsidR="00137854" w:rsidRPr="00EA255A" w:rsidRDefault="00137854" w:rsidP="0020021D">
            <w:pPr>
              <w:pStyle w:val="phtablecellleft"/>
            </w:pPr>
            <w:r w:rsidRPr="00EA255A">
              <w:t>Включение/ выключение параметра в журнале изменений</w:t>
            </w:r>
          </w:p>
        </w:tc>
        <w:tc>
          <w:tcPr>
            <w:tcW w:w="831" w:type="pct"/>
            <w:shd w:val="clear" w:color="auto" w:fill="auto"/>
          </w:tcPr>
          <w:p w14:paraId="271ED1A9" w14:textId="6454AB54" w:rsidR="00137854" w:rsidRPr="00EA255A" w:rsidRDefault="00137854" w:rsidP="0020021D">
            <w:pPr>
              <w:pStyle w:val="phtablecellleft"/>
            </w:pPr>
            <w:r w:rsidRPr="00EA255A">
              <w:t>Право на включение/ выключение параметра в журнале изменений</w:t>
            </w:r>
          </w:p>
        </w:tc>
        <w:tc>
          <w:tcPr>
            <w:tcW w:w="415" w:type="pct"/>
            <w:shd w:val="clear" w:color="auto" w:fill="auto"/>
          </w:tcPr>
          <w:p w14:paraId="645E19A2" w14:textId="30D807A5" w:rsidR="00137854" w:rsidRPr="00EA255A" w:rsidRDefault="00137854" w:rsidP="0020021D">
            <w:pPr>
              <w:pStyle w:val="phtablecellleft"/>
            </w:pPr>
            <w:r w:rsidRPr="00EA255A">
              <w:t>*</w:t>
            </w:r>
          </w:p>
        </w:tc>
        <w:tc>
          <w:tcPr>
            <w:tcW w:w="276" w:type="pct"/>
            <w:shd w:val="clear" w:color="auto" w:fill="auto"/>
          </w:tcPr>
          <w:p w14:paraId="090A4282" w14:textId="6AAA1A0F" w:rsidR="00137854" w:rsidRPr="00EA255A" w:rsidRDefault="00137854" w:rsidP="0020021D">
            <w:pPr>
              <w:pStyle w:val="phtablecellleft"/>
            </w:pPr>
            <w:r w:rsidRPr="00EA255A">
              <w:t>*</w:t>
            </w:r>
          </w:p>
        </w:tc>
        <w:tc>
          <w:tcPr>
            <w:tcW w:w="369" w:type="pct"/>
            <w:shd w:val="clear" w:color="auto" w:fill="auto"/>
          </w:tcPr>
          <w:p w14:paraId="69A622DB" w14:textId="77777777" w:rsidR="00137854" w:rsidRPr="00EA255A" w:rsidRDefault="00137854" w:rsidP="0020021D">
            <w:pPr>
              <w:pStyle w:val="phtablecellleft"/>
            </w:pPr>
          </w:p>
        </w:tc>
        <w:tc>
          <w:tcPr>
            <w:tcW w:w="323" w:type="pct"/>
            <w:shd w:val="clear" w:color="auto" w:fill="auto"/>
          </w:tcPr>
          <w:p w14:paraId="25941D27" w14:textId="77777777" w:rsidR="00137854" w:rsidRPr="00EA255A" w:rsidRDefault="00137854" w:rsidP="0020021D">
            <w:pPr>
              <w:pStyle w:val="phtablecellleft"/>
            </w:pPr>
          </w:p>
        </w:tc>
        <w:tc>
          <w:tcPr>
            <w:tcW w:w="323" w:type="pct"/>
            <w:shd w:val="clear" w:color="auto" w:fill="auto"/>
          </w:tcPr>
          <w:p w14:paraId="3E2F22BB" w14:textId="77777777" w:rsidR="00137854" w:rsidRPr="00EA255A" w:rsidRDefault="00137854" w:rsidP="0020021D">
            <w:pPr>
              <w:pStyle w:val="phtablecellleft"/>
            </w:pPr>
          </w:p>
        </w:tc>
        <w:tc>
          <w:tcPr>
            <w:tcW w:w="461" w:type="pct"/>
            <w:shd w:val="clear" w:color="auto" w:fill="auto"/>
          </w:tcPr>
          <w:p w14:paraId="3154374D" w14:textId="77777777" w:rsidR="00137854" w:rsidRPr="00EA255A" w:rsidRDefault="00137854" w:rsidP="0020021D">
            <w:pPr>
              <w:pStyle w:val="phtablecellleft"/>
            </w:pPr>
          </w:p>
        </w:tc>
        <w:tc>
          <w:tcPr>
            <w:tcW w:w="295" w:type="pct"/>
            <w:shd w:val="clear" w:color="auto" w:fill="auto"/>
          </w:tcPr>
          <w:p w14:paraId="06DA56E0" w14:textId="1AB6987A" w:rsidR="00137854" w:rsidRPr="00EA255A" w:rsidRDefault="00137854" w:rsidP="0020021D">
            <w:pPr>
              <w:pStyle w:val="phtablecellleft"/>
            </w:pPr>
            <w:r w:rsidRPr="00EA255A">
              <w:t>*</w:t>
            </w:r>
          </w:p>
        </w:tc>
        <w:tc>
          <w:tcPr>
            <w:tcW w:w="305" w:type="pct"/>
            <w:shd w:val="clear" w:color="auto" w:fill="auto"/>
          </w:tcPr>
          <w:p w14:paraId="014370F2" w14:textId="6A0450CB" w:rsidR="00137854" w:rsidRPr="00EA255A" w:rsidRDefault="00137854" w:rsidP="0020021D">
            <w:pPr>
              <w:pStyle w:val="phtablecellleft"/>
            </w:pPr>
            <w:r w:rsidRPr="00EA255A">
              <w:t>*</w:t>
            </w:r>
          </w:p>
        </w:tc>
        <w:tc>
          <w:tcPr>
            <w:tcW w:w="302" w:type="pct"/>
            <w:shd w:val="clear" w:color="auto" w:fill="auto"/>
          </w:tcPr>
          <w:p w14:paraId="1350B5C7" w14:textId="77777777" w:rsidR="00137854" w:rsidRPr="00EA255A" w:rsidRDefault="00137854" w:rsidP="0020021D">
            <w:pPr>
              <w:pStyle w:val="phtablecellleft"/>
            </w:pPr>
          </w:p>
        </w:tc>
      </w:tr>
      <w:tr w:rsidR="00137854" w:rsidRPr="00EA255A" w14:paraId="54C9BF60" w14:textId="77777777" w:rsidTr="00574EB8">
        <w:trPr>
          <w:trHeight w:val="580"/>
        </w:trPr>
        <w:tc>
          <w:tcPr>
            <w:tcW w:w="359" w:type="pct"/>
            <w:shd w:val="clear" w:color="auto" w:fill="auto"/>
            <w:hideMark/>
          </w:tcPr>
          <w:p w14:paraId="1FBBBA29" w14:textId="77777777" w:rsidR="00137854" w:rsidRPr="00EA255A" w:rsidRDefault="00137854" w:rsidP="0020021D">
            <w:pPr>
              <w:pStyle w:val="phtablecellleft"/>
            </w:pPr>
            <w:r w:rsidRPr="00EA255A">
              <w:t>Классные часы</w:t>
            </w:r>
          </w:p>
        </w:tc>
        <w:tc>
          <w:tcPr>
            <w:tcW w:w="738" w:type="pct"/>
            <w:shd w:val="clear" w:color="auto" w:fill="auto"/>
            <w:hideMark/>
          </w:tcPr>
          <w:p w14:paraId="7FE1868A" w14:textId="77777777" w:rsidR="00137854" w:rsidRPr="00EA255A" w:rsidRDefault="00137854" w:rsidP="0020021D">
            <w:pPr>
              <w:pStyle w:val="phtablecellleft"/>
            </w:pPr>
            <w:r w:rsidRPr="00EA255A">
              <w:t xml:space="preserve">Просмотр </w:t>
            </w:r>
          </w:p>
        </w:tc>
        <w:tc>
          <w:tcPr>
            <w:tcW w:w="831" w:type="pct"/>
            <w:shd w:val="clear" w:color="auto" w:fill="auto"/>
            <w:hideMark/>
          </w:tcPr>
          <w:p w14:paraId="09F35F90" w14:textId="77777777" w:rsidR="00137854" w:rsidRPr="00EA255A" w:rsidRDefault="00137854" w:rsidP="0020021D">
            <w:pPr>
              <w:pStyle w:val="phtablecellleft"/>
            </w:pPr>
            <w:r w:rsidRPr="00EA255A">
              <w:t>Право на просмотр реестра «Классные часы»</w:t>
            </w:r>
          </w:p>
        </w:tc>
        <w:tc>
          <w:tcPr>
            <w:tcW w:w="415" w:type="pct"/>
            <w:shd w:val="clear" w:color="auto" w:fill="auto"/>
            <w:hideMark/>
          </w:tcPr>
          <w:p w14:paraId="58A5BB5A" w14:textId="77777777" w:rsidR="00137854" w:rsidRPr="00EA255A" w:rsidRDefault="00137854" w:rsidP="0020021D">
            <w:pPr>
              <w:pStyle w:val="phtablecellleft"/>
            </w:pPr>
          </w:p>
        </w:tc>
        <w:tc>
          <w:tcPr>
            <w:tcW w:w="276" w:type="pct"/>
            <w:shd w:val="clear" w:color="auto" w:fill="auto"/>
            <w:hideMark/>
          </w:tcPr>
          <w:p w14:paraId="691153B2" w14:textId="77777777" w:rsidR="00137854" w:rsidRPr="00EA255A" w:rsidRDefault="00137854" w:rsidP="0020021D">
            <w:pPr>
              <w:pStyle w:val="phtablecellleft"/>
            </w:pPr>
            <w:r w:rsidRPr="00EA255A">
              <w:t>*</w:t>
            </w:r>
          </w:p>
        </w:tc>
        <w:tc>
          <w:tcPr>
            <w:tcW w:w="369" w:type="pct"/>
            <w:shd w:val="clear" w:color="auto" w:fill="auto"/>
            <w:hideMark/>
          </w:tcPr>
          <w:p w14:paraId="58C4B1FF" w14:textId="77777777" w:rsidR="00137854" w:rsidRPr="00EA255A" w:rsidRDefault="00137854" w:rsidP="0020021D">
            <w:pPr>
              <w:pStyle w:val="phtablecellleft"/>
            </w:pPr>
            <w:r w:rsidRPr="00EA255A">
              <w:t>*</w:t>
            </w:r>
          </w:p>
        </w:tc>
        <w:tc>
          <w:tcPr>
            <w:tcW w:w="323" w:type="pct"/>
            <w:shd w:val="clear" w:color="auto" w:fill="auto"/>
            <w:hideMark/>
          </w:tcPr>
          <w:p w14:paraId="0CED77C7" w14:textId="77777777" w:rsidR="00137854" w:rsidRPr="00EA255A" w:rsidRDefault="00137854" w:rsidP="0020021D">
            <w:pPr>
              <w:pStyle w:val="phtablecellleft"/>
            </w:pPr>
          </w:p>
        </w:tc>
        <w:tc>
          <w:tcPr>
            <w:tcW w:w="323" w:type="pct"/>
            <w:shd w:val="clear" w:color="auto" w:fill="auto"/>
            <w:hideMark/>
          </w:tcPr>
          <w:p w14:paraId="0D18D59A" w14:textId="77777777" w:rsidR="00137854" w:rsidRPr="00EA255A" w:rsidRDefault="00137854" w:rsidP="0020021D">
            <w:pPr>
              <w:pStyle w:val="phtablecellleft"/>
            </w:pPr>
          </w:p>
        </w:tc>
        <w:tc>
          <w:tcPr>
            <w:tcW w:w="461" w:type="pct"/>
            <w:shd w:val="clear" w:color="auto" w:fill="auto"/>
            <w:hideMark/>
          </w:tcPr>
          <w:p w14:paraId="0CC7334A" w14:textId="77777777" w:rsidR="00137854" w:rsidRPr="00EA255A" w:rsidRDefault="00137854" w:rsidP="0020021D">
            <w:pPr>
              <w:pStyle w:val="phtablecellleft"/>
            </w:pPr>
          </w:p>
        </w:tc>
        <w:tc>
          <w:tcPr>
            <w:tcW w:w="295" w:type="pct"/>
            <w:shd w:val="clear" w:color="auto" w:fill="auto"/>
          </w:tcPr>
          <w:p w14:paraId="51075627" w14:textId="77777777" w:rsidR="00137854" w:rsidRPr="00EA255A" w:rsidRDefault="00137854" w:rsidP="0020021D">
            <w:pPr>
              <w:pStyle w:val="phtablecellleft"/>
            </w:pPr>
            <w:r w:rsidRPr="00EA255A">
              <w:t>*</w:t>
            </w:r>
          </w:p>
        </w:tc>
        <w:tc>
          <w:tcPr>
            <w:tcW w:w="305" w:type="pct"/>
            <w:shd w:val="clear" w:color="auto" w:fill="auto"/>
          </w:tcPr>
          <w:p w14:paraId="2180FFD2" w14:textId="77777777" w:rsidR="00137854" w:rsidRPr="00EA255A" w:rsidRDefault="00137854" w:rsidP="0020021D">
            <w:pPr>
              <w:pStyle w:val="phtablecellleft"/>
            </w:pPr>
            <w:r w:rsidRPr="00EA255A">
              <w:t>*</w:t>
            </w:r>
          </w:p>
        </w:tc>
        <w:tc>
          <w:tcPr>
            <w:tcW w:w="302" w:type="pct"/>
            <w:shd w:val="clear" w:color="auto" w:fill="auto"/>
          </w:tcPr>
          <w:p w14:paraId="6CE2D31C" w14:textId="77777777" w:rsidR="00137854" w:rsidRPr="00EA255A" w:rsidRDefault="00137854" w:rsidP="0020021D">
            <w:pPr>
              <w:pStyle w:val="phtablecellleft"/>
            </w:pPr>
          </w:p>
        </w:tc>
      </w:tr>
      <w:tr w:rsidR="00137854" w:rsidRPr="00EA255A" w14:paraId="0ABAC7DD" w14:textId="77777777" w:rsidTr="00574EB8">
        <w:trPr>
          <w:trHeight w:val="859"/>
        </w:trPr>
        <w:tc>
          <w:tcPr>
            <w:tcW w:w="359" w:type="pct"/>
            <w:shd w:val="clear" w:color="auto" w:fill="auto"/>
            <w:hideMark/>
          </w:tcPr>
          <w:p w14:paraId="5ABF966C" w14:textId="77777777" w:rsidR="00137854" w:rsidRPr="00EA255A" w:rsidRDefault="00137854" w:rsidP="0020021D">
            <w:pPr>
              <w:pStyle w:val="phtablecellleft"/>
            </w:pPr>
            <w:r w:rsidRPr="00EA255A">
              <w:t>Классные часы</w:t>
            </w:r>
          </w:p>
        </w:tc>
        <w:tc>
          <w:tcPr>
            <w:tcW w:w="738" w:type="pct"/>
            <w:shd w:val="clear" w:color="auto" w:fill="auto"/>
            <w:hideMark/>
          </w:tcPr>
          <w:p w14:paraId="02FA9131" w14:textId="77777777" w:rsidR="00137854" w:rsidRPr="00EA255A" w:rsidRDefault="00137854" w:rsidP="0020021D">
            <w:pPr>
              <w:pStyle w:val="phtablecellleft"/>
            </w:pPr>
            <w:r w:rsidRPr="00EA255A">
              <w:t xml:space="preserve">Редактирование </w:t>
            </w:r>
          </w:p>
        </w:tc>
        <w:tc>
          <w:tcPr>
            <w:tcW w:w="831" w:type="pct"/>
            <w:shd w:val="clear" w:color="auto" w:fill="auto"/>
            <w:hideMark/>
          </w:tcPr>
          <w:p w14:paraId="61A0C41D" w14:textId="77777777" w:rsidR="00137854" w:rsidRPr="00EA255A" w:rsidRDefault="00137854" w:rsidP="0020021D">
            <w:pPr>
              <w:pStyle w:val="phtablecellleft"/>
            </w:pPr>
            <w:r w:rsidRPr="00EA255A">
              <w:t>Право на редактирование записей реестра «Классные часы»</w:t>
            </w:r>
          </w:p>
        </w:tc>
        <w:tc>
          <w:tcPr>
            <w:tcW w:w="415" w:type="pct"/>
            <w:shd w:val="clear" w:color="auto" w:fill="auto"/>
            <w:hideMark/>
          </w:tcPr>
          <w:p w14:paraId="6F907908" w14:textId="77777777" w:rsidR="00137854" w:rsidRPr="00EA255A" w:rsidRDefault="00137854" w:rsidP="0020021D">
            <w:pPr>
              <w:pStyle w:val="phtablecellleft"/>
            </w:pPr>
          </w:p>
        </w:tc>
        <w:tc>
          <w:tcPr>
            <w:tcW w:w="276" w:type="pct"/>
            <w:shd w:val="clear" w:color="auto" w:fill="auto"/>
            <w:hideMark/>
          </w:tcPr>
          <w:p w14:paraId="1480195A" w14:textId="77777777" w:rsidR="00137854" w:rsidRPr="00EA255A" w:rsidRDefault="00137854" w:rsidP="0020021D">
            <w:pPr>
              <w:pStyle w:val="phtablecellleft"/>
            </w:pPr>
            <w:r w:rsidRPr="00EA255A">
              <w:t>*</w:t>
            </w:r>
          </w:p>
        </w:tc>
        <w:tc>
          <w:tcPr>
            <w:tcW w:w="369" w:type="pct"/>
            <w:shd w:val="clear" w:color="auto" w:fill="auto"/>
            <w:hideMark/>
          </w:tcPr>
          <w:p w14:paraId="11594553" w14:textId="77777777" w:rsidR="00137854" w:rsidRPr="00EA255A" w:rsidRDefault="00137854" w:rsidP="0020021D">
            <w:pPr>
              <w:pStyle w:val="phtablecellleft"/>
            </w:pPr>
            <w:r w:rsidRPr="00EA255A">
              <w:t>*</w:t>
            </w:r>
          </w:p>
        </w:tc>
        <w:tc>
          <w:tcPr>
            <w:tcW w:w="323" w:type="pct"/>
            <w:shd w:val="clear" w:color="auto" w:fill="auto"/>
            <w:hideMark/>
          </w:tcPr>
          <w:p w14:paraId="28C53A66" w14:textId="77777777" w:rsidR="00137854" w:rsidRPr="00EA255A" w:rsidRDefault="00137854" w:rsidP="0020021D">
            <w:pPr>
              <w:pStyle w:val="phtablecellleft"/>
            </w:pPr>
          </w:p>
        </w:tc>
        <w:tc>
          <w:tcPr>
            <w:tcW w:w="323" w:type="pct"/>
            <w:shd w:val="clear" w:color="auto" w:fill="auto"/>
            <w:hideMark/>
          </w:tcPr>
          <w:p w14:paraId="315E2C34" w14:textId="77777777" w:rsidR="00137854" w:rsidRPr="00EA255A" w:rsidRDefault="00137854" w:rsidP="0020021D">
            <w:pPr>
              <w:pStyle w:val="phtablecellleft"/>
            </w:pPr>
          </w:p>
        </w:tc>
        <w:tc>
          <w:tcPr>
            <w:tcW w:w="461" w:type="pct"/>
            <w:shd w:val="clear" w:color="auto" w:fill="auto"/>
            <w:hideMark/>
          </w:tcPr>
          <w:p w14:paraId="04D295DE" w14:textId="77777777" w:rsidR="00137854" w:rsidRPr="00EA255A" w:rsidRDefault="00137854" w:rsidP="0020021D">
            <w:pPr>
              <w:pStyle w:val="phtablecellleft"/>
            </w:pPr>
          </w:p>
        </w:tc>
        <w:tc>
          <w:tcPr>
            <w:tcW w:w="295" w:type="pct"/>
            <w:shd w:val="clear" w:color="auto" w:fill="auto"/>
          </w:tcPr>
          <w:p w14:paraId="1DCC2A5C" w14:textId="77777777" w:rsidR="00137854" w:rsidRPr="00EA255A" w:rsidRDefault="00137854" w:rsidP="0020021D">
            <w:pPr>
              <w:pStyle w:val="phtablecellleft"/>
            </w:pPr>
            <w:r w:rsidRPr="00EA255A">
              <w:t>*</w:t>
            </w:r>
          </w:p>
        </w:tc>
        <w:tc>
          <w:tcPr>
            <w:tcW w:w="305" w:type="pct"/>
            <w:shd w:val="clear" w:color="auto" w:fill="auto"/>
          </w:tcPr>
          <w:p w14:paraId="3C81D48D" w14:textId="77777777" w:rsidR="00137854" w:rsidRPr="00EA255A" w:rsidRDefault="00137854" w:rsidP="0020021D">
            <w:pPr>
              <w:pStyle w:val="phtablecellleft"/>
            </w:pPr>
            <w:r w:rsidRPr="00EA255A">
              <w:t>*</w:t>
            </w:r>
          </w:p>
        </w:tc>
        <w:tc>
          <w:tcPr>
            <w:tcW w:w="302" w:type="pct"/>
            <w:shd w:val="clear" w:color="auto" w:fill="auto"/>
          </w:tcPr>
          <w:p w14:paraId="5BC409DA" w14:textId="77777777" w:rsidR="00137854" w:rsidRPr="00EA255A" w:rsidRDefault="00137854" w:rsidP="0020021D">
            <w:pPr>
              <w:pStyle w:val="phtablecellleft"/>
            </w:pPr>
          </w:p>
        </w:tc>
      </w:tr>
      <w:tr w:rsidR="00137854" w:rsidRPr="00EA255A" w14:paraId="0A1A6A5F" w14:textId="77777777" w:rsidTr="00574EB8">
        <w:trPr>
          <w:trHeight w:val="1035"/>
        </w:trPr>
        <w:tc>
          <w:tcPr>
            <w:tcW w:w="359" w:type="pct"/>
            <w:shd w:val="clear" w:color="auto" w:fill="auto"/>
            <w:hideMark/>
          </w:tcPr>
          <w:p w14:paraId="3A9230B1" w14:textId="77777777" w:rsidR="00137854" w:rsidRPr="00EA255A" w:rsidRDefault="00137854" w:rsidP="0020021D">
            <w:pPr>
              <w:pStyle w:val="phtablecellleft"/>
            </w:pPr>
            <w:r w:rsidRPr="00EA255A">
              <w:lastRenderedPageBreak/>
              <w:t>Классные часы</w:t>
            </w:r>
          </w:p>
        </w:tc>
        <w:tc>
          <w:tcPr>
            <w:tcW w:w="738" w:type="pct"/>
            <w:shd w:val="clear" w:color="auto" w:fill="auto"/>
            <w:hideMark/>
          </w:tcPr>
          <w:p w14:paraId="1562D41D" w14:textId="77777777" w:rsidR="00137854" w:rsidRPr="00EA255A" w:rsidRDefault="00137854" w:rsidP="0020021D">
            <w:pPr>
              <w:pStyle w:val="phtablecellleft"/>
            </w:pPr>
            <w:r w:rsidRPr="00EA255A">
              <w:t>Редактирование в своих классах</w:t>
            </w:r>
          </w:p>
        </w:tc>
        <w:tc>
          <w:tcPr>
            <w:tcW w:w="831" w:type="pct"/>
            <w:shd w:val="clear" w:color="auto" w:fill="auto"/>
            <w:hideMark/>
          </w:tcPr>
          <w:p w14:paraId="0B701FE6" w14:textId="77777777" w:rsidR="00137854" w:rsidRPr="00EA255A" w:rsidRDefault="00137854" w:rsidP="0020021D">
            <w:pPr>
              <w:pStyle w:val="phtablecellleft"/>
            </w:pPr>
            <w:r w:rsidRPr="00EA255A">
              <w:t>Право на редактирование записей реестра «Классные часы» для классов, в которых данный сотрудник является классным руководителем</w:t>
            </w:r>
          </w:p>
        </w:tc>
        <w:tc>
          <w:tcPr>
            <w:tcW w:w="415" w:type="pct"/>
            <w:shd w:val="clear" w:color="auto" w:fill="auto"/>
            <w:hideMark/>
          </w:tcPr>
          <w:p w14:paraId="67847958" w14:textId="77777777" w:rsidR="00137854" w:rsidRPr="00EA255A" w:rsidRDefault="00137854" w:rsidP="0020021D">
            <w:pPr>
              <w:pStyle w:val="phtablecellleft"/>
            </w:pPr>
          </w:p>
        </w:tc>
        <w:tc>
          <w:tcPr>
            <w:tcW w:w="276" w:type="pct"/>
            <w:shd w:val="clear" w:color="auto" w:fill="auto"/>
            <w:hideMark/>
          </w:tcPr>
          <w:p w14:paraId="6030070C" w14:textId="77777777" w:rsidR="00137854" w:rsidRPr="00EA255A" w:rsidRDefault="00137854" w:rsidP="0020021D">
            <w:pPr>
              <w:pStyle w:val="phtablecellleft"/>
            </w:pPr>
            <w:r w:rsidRPr="00EA255A">
              <w:t>*</w:t>
            </w:r>
          </w:p>
        </w:tc>
        <w:tc>
          <w:tcPr>
            <w:tcW w:w="369" w:type="pct"/>
            <w:shd w:val="clear" w:color="auto" w:fill="auto"/>
            <w:hideMark/>
          </w:tcPr>
          <w:p w14:paraId="2D8B4EA6" w14:textId="77777777" w:rsidR="00137854" w:rsidRPr="00EA255A" w:rsidRDefault="00137854" w:rsidP="0020021D">
            <w:pPr>
              <w:pStyle w:val="phtablecellleft"/>
            </w:pPr>
            <w:r w:rsidRPr="00EA255A">
              <w:t>*</w:t>
            </w:r>
          </w:p>
        </w:tc>
        <w:tc>
          <w:tcPr>
            <w:tcW w:w="323" w:type="pct"/>
            <w:shd w:val="clear" w:color="auto" w:fill="auto"/>
            <w:hideMark/>
          </w:tcPr>
          <w:p w14:paraId="5454F060" w14:textId="77777777" w:rsidR="00137854" w:rsidRPr="00EA255A" w:rsidRDefault="00137854" w:rsidP="0020021D">
            <w:pPr>
              <w:pStyle w:val="phtablecellleft"/>
            </w:pPr>
          </w:p>
        </w:tc>
        <w:tc>
          <w:tcPr>
            <w:tcW w:w="323" w:type="pct"/>
            <w:shd w:val="clear" w:color="auto" w:fill="auto"/>
            <w:hideMark/>
          </w:tcPr>
          <w:p w14:paraId="599663F2" w14:textId="77777777" w:rsidR="00137854" w:rsidRPr="00EA255A" w:rsidRDefault="00137854" w:rsidP="0020021D">
            <w:pPr>
              <w:pStyle w:val="phtablecellleft"/>
            </w:pPr>
          </w:p>
        </w:tc>
        <w:tc>
          <w:tcPr>
            <w:tcW w:w="461" w:type="pct"/>
            <w:shd w:val="clear" w:color="auto" w:fill="auto"/>
            <w:hideMark/>
          </w:tcPr>
          <w:p w14:paraId="79852948" w14:textId="77777777" w:rsidR="00137854" w:rsidRPr="00EA255A" w:rsidRDefault="00137854" w:rsidP="0020021D">
            <w:pPr>
              <w:pStyle w:val="phtablecellleft"/>
            </w:pPr>
          </w:p>
        </w:tc>
        <w:tc>
          <w:tcPr>
            <w:tcW w:w="295" w:type="pct"/>
            <w:shd w:val="clear" w:color="auto" w:fill="auto"/>
          </w:tcPr>
          <w:p w14:paraId="048D9E5B" w14:textId="77777777" w:rsidR="00137854" w:rsidRPr="00EA255A" w:rsidRDefault="00137854" w:rsidP="0020021D">
            <w:pPr>
              <w:pStyle w:val="phtablecellleft"/>
            </w:pPr>
            <w:r w:rsidRPr="00EA255A">
              <w:t>*</w:t>
            </w:r>
          </w:p>
        </w:tc>
        <w:tc>
          <w:tcPr>
            <w:tcW w:w="305" w:type="pct"/>
            <w:shd w:val="clear" w:color="auto" w:fill="auto"/>
          </w:tcPr>
          <w:p w14:paraId="4800AB73" w14:textId="77777777" w:rsidR="00137854" w:rsidRPr="00EA255A" w:rsidRDefault="00137854" w:rsidP="0020021D">
            <w:pPr>
              <w:pStyle w:val="phtablecellleft"/>
            </w:pPr>
            <w:r w:rsidRPr="00EA255A">
              <w:t>*</w:t>
            </w:r>
          </w:p>
        </w:tc>
        <w:tc>
          <w:tcPr>
            <w:tcW w:w="302" w:type="pct"/>
            <w:shd w:val="clear" w:color="auto" w:fill="auto"/>
          </w:tcPr>
          <w:p w14:paraId="5CBE42ED" w14:textId="77777777" w:rsidR="00137854" w:rsidRPr="00EA255A" w:rsidRDefault="00137854" w:rsidP="0020021D">
            <w:pPr>
              <w:pStyle w:val="phtablecellleft"/>
            </w:pPr>
          </w:p>
        </w:tc>
      </w:tr>
      <w:tr w:rsidR="00137854" w:rsidRPr="00EA255A" w14:paraId="10E38EA8" w14:textId="77777777" w:rsidTr="00574EB8">
        <w:trPr>
          <w:trHeight w:val="510"/>
        </w:trPr>
        <w:tc>
          <w:tcPr>
            <w:tcW w:w="359" w:type="pct"/>
            <w:shd w:val="clear" w:color="auto" w:fill="auto"/>
          </w:tcPr>
          <w:p w14:paraId="326F840C" w14:textId="77777777" w:rsidR="00137854" w:rsidRPr="00EA255A" w:rsidRDefault="00137854" w:rsidP="0020021D">
            <w:pPr>
              <w:pStyle w:val="phtablecellleft"/>
            </w:pPr>
            <w:r w:rsidRPr="00EA255A">
              <w:t>Классный журнал</w:t>
            </w:r>
          </w:p>
        </w:tc>
        <w:tc>
          <w:tcPr>
            <w:tcW w:w="738" w:type="pct"/>
            <w:shd w:val="clear" w:color="auto" w:fill="auto"/>
          </w:tcPr>
          <w:p w14:paraId="7B298969" w14:textId="77777777" w:rsidR="00137854" w:rsidRPr="00EA255A" w:rsidRDefault="00137854" w:rsidP="0020021D">
            <w:pPr>
              <w:pStyle w:val="phtablecellleft"/>
            </w:pPr>
            <w:r w:rsidRPr="00EA255A">
              <w:t>Журналы в архиве: вернуть из архива</w:t>
            </w:r>
          </w:p>
        </w:tc>
        <w:tc>
          <w:tcPr>
            <w:tcW w:w="831" w:type="pct"/>
            <w:shd w:val="clear" w:color="auto" w:fill="auto"/>
          </w:tcPr>
          <w:p w14:paraId="0389852C" w14:textId="77777777" w:rsidR="00137854" w:rsidRPr="00EA255A" w:rsidRDefault="00137854" w:rsidP="0020021D">
            <w:pPr>
              <w:pStyle w:val="phtablecellleft"/>
            </w:pPr>
            <w:r w:rsidRPr="00EA255A">
              <w:t>Право на доступ к кнопке «Вернуть из архива»</w:t>
            </w:r>
          </w:p>
        </w:tc>
        <w:tc>
          <w:tcPr>
            <w:tcW w:w="415" w:type="pct"/>
            <w:shd w:val="clear" w:color="auto" w:fill="auto"/>
          </w:tcPr>
          <w:p w14:paraId="4DC69E68" w14:textId="77777777" w:rsidR="00137854" w:rsidRPr="00EA255A" w:rsidRDefault="00137854" w:rsidP="0020021D">
            <w:pPr>
              <w:pStyle w:val="phtablecellleft"/>
            </w:pPr>
            <w:r w:rsidRPr="00EA255A">
              <w:t>*</w:t>
            </w:r>
          </w:p>
        </w:tc>
        <w:tc>
          <w:tcPr>
            <w:tcW w:w="276" w:type="pct"/>
            <w:shd w:val="clear" w:color="auto" w:fill="auto"/>
          </w:tcPr>
          <w:p w14:paraId="57B7E92D" w14:textId="77777777" w:rsidR="00137854" w:rsidRPr="00EA255A" w:rsidRDefault="00137854" w:rsidP="0020021D">
            <w:pPr>
              <w:pStyle w:val="phtablecellleft"/>
            </w:pPr>
          </w:p>
        </w:tc>
        <w:tc>
          <w:tcPr>
            <w:tcW w:w="369" w:type="pct"/>
            <w:shd w:val="clear" w:color="auto" w:fill="auto"/>
          </w:tcPr>
          <w:p w14:paraId="457944AE" w14:textId="77777777" w:rsidR="00137854" w:rsidRPr="00EA255A" w:rsidRDefault="00137854" w:rsidP="0020021D">
            <w:pPr>
              <w:pStyle w:val="phtablecellleft"/>
            </w:pPr>
          </w:p>
        </w:tc>
        <w:tc>
          <w:tcPr>
            <w:tcW w:w="323" w:type="pct"/>
            <w:shd w:val="clear" w:color="auto" w:fill="auto"/>
          </w:tcPr>
          <w:p w14:paraId="584C9F2D" w14:textId="77777777" w:rsidR="00137854" w:rsidRPr="00EA255A" w:rsidRDefault="00137854" w:rsidP="0020021D">
            <w:pPr>
              <w:pStyle w:val="phtablecellleft"/>
            </w:pPr>
          </w:p>
        </w:tc>
        <w:tc>
          <w:tcPr>
            <w:tcW w:w="323" w:type="pct"/>
            <w:shd w:val="clear" w:color="auto" w:fill="auto"/>
          </w:tcPr>
          <w:p w14:paraId="0E8364A2" w14:textId="77777777" w:rsidR="00137854" w:rsidRPr="00EA255A" w:rsidRDefault="00137854" w:rsidP="0020021D">
            <w:pPr>
              <w:pStyle w:val="phtablecellleft"/>
            </w:pPr>
          </w:p>
        </w:tc>
        <w:tc>
          <w:tcPr>
            <w:tcW w:w="461" w:type="pct"/>
            <w:shd w:val="clear" w:color="auto" w:fill="auto"/>
          </w:tcPr>
          <w:p w14:paraId="61B841D0" w14:textId="77777777" w:rsidR="00137854" w:rsidRPr="00EA255A" w:rsidRDefault="00137854" w:rsidP="0020021D">
            <w:pPr>
              <w:pStyle w:val="phtablecellleft"/>
            </w:pPr>
          </w:p>
        </w:tc>
        <w:tc>
          <w:tcPr>
            <w:tcW w:w="295" w:type="pct"/>
            <w:shd w:val="clear" w:color="auto" w:fill="auto"/>
          </w:tcPr>
          <w:p w14:paraId="74C1B3C8" w14:textId="77777777" w:rsidR="00137854" w:rsidRPr="00EA255A" w:rsidRDefault="00137854" w:rsidP="0020021D">
            <w:pPr>
              <w:pStyle w:val="phtablecellleft"/>
            </w:pPr>
            <w:r w:rsidRPr="00EA255A">
              <w:t>*</w:t>
            </w:r>
          </w:p>
        </w:tc>
        <w:tc>
          <w:tcPr>
            <w:tcW w:w="305" w:type="pct"/>
            <w:shd w:val="clear" w:color="auto" w:fill="auto"/>
          </w:tcPr>
          <w:p w14:paraId="461AFD16" w14:textId="77777777" w:rsidR="00137854" w:rsidRPr="00EA255A" w:rsidRDefault="00137854" w:rsidP="0020021D">
            <w:pPr>
              <w:pStyle w:val="phtablecellleft"/>
            </w:pPr>
          </w:p>
        </w:tc>
        <w:tc>
          <w:tcPr>
            <w:tcW w:w="302" w:type="pct"/>
            <w:shd w:val="clear" w:color="auto" w:fill="auto"/>
          </w:tcPr>
          <w:p w14:paraId="146C1162" w14:textId="77777777" w:rsidR="00137854" w:rsidRPr="00EA255A" w:rsidRDefault="00137854" w:rsidP="0020021D">
            <w:pPr>
              <w:pStyle w:val="phtablecellleft"/>
            </w:pPr>
          </w:p>
        </w:tc>
      </w:tr>
      <w:tr w:rsidR="00137854" w:rsidRPr="00EA255A" w14:paraId="1FCB41C5" w14:textId="77777777" w:rsidTr="00574EB8">
        <w:trPr>
          <w:trHeight w:val="510"/>
        </w:trPr>
        <w:tc>
          <w:tcPr>
            <w:tcW w:w="359" w:type="pct"/>
            <w:shd w:val="clear" w:color="auto" w:fill="auto"/>
          </w:tcPr>
          <w:p w14:paraId="04E48366" w14:textId="77777777" w:rsidR="00137854" w:rsidRPr="00EA255A" w:rsidRDefault="00137854" w:rsidP="0020021D">
            <w:pPr>
              <w:pStyle w:val="phtablecellleft"/>
            </w:pPr>
            <w:r w:rsidRPr="00EA255A">
              <w:t>Классный журнал</w:t>
            </w:r>
          </w:p>
        </w:tc>
        <w:tc>
          <w:tcPr>
            <w:tcW w:w="738" w:type="pct"/>
            <w:shd w:val="clear" w:color="auto" w:fill="auto"/>
          </w:tcPr>
          <w:p w14:paraId="4D9194A7" w14:textId="77777777" w:rsidR="00137854" w:rsidRPr="00EA255A" w:rsidRDefault="00137854" w:rsidP="0020021D">
            <w:pPr>
              <w:pStyle w:val="phtablecellleft"/>
            </w:pPr>
            <w:r w:rsidRPr="00EA255A">
              <w:t>Журналы в архиве: просмотр</w:t>
            </w:r>
          </w:p>
        </w:tc>
        <w:tc>
          <w:tcPr>
            <w:tcW w:w="831" w:type="pct"/>
            <w:shd w:val="clear" w:color="auto" w:fill="auto"/>
          </w:tcPr>
          <w:p w14:paraId="6500B823" w14:textId="77777777" w:rsidR="00137854" w:rsidRPr="00EA255A" w:rsidRDefault="00137854" w:rsidP="0020021D">
            <w:pPr>
              <w:pStyle w:val="phtablecellleft"/>
            </w:pPr>
            <w:r w:rsidRPr="00EA255A">
              <w:t>Право на доступ к реестру «Журналы в архиве»</w:t>
            </w:r>
          </w:p>
        </w:tc>
        <w:tc>
          <w:tcPr>
            <w:tcW w:w="415" w:type="pct"/>
            <w:shd w:val="clear" w:color="auto" w:fill="auto"/>
          </w:tcPr>
          <w:p w14:paraId="67A4FF03" w14:textId="77777777" w:rsidR="00137854" w:rsidRPr="00EA255A" w:rsidRDefault="00137854" w:rsidP="0020021D">
            <w:pPr>
              <w:pStyle w:val="phtablecellleft"/>
            </w:pPr>
            <w:r w:rsidRPr="00EA255A">
              <w:t>*</w:t>
            </w:r>
          </w:p>
        </w:tc>
        <w:tc>
          <w:tcPr>
            <w:tcW w:w="276" w:type="pct"/>
            <w:shd w:val="clear" w:color="auto" w:fill="auto"/>
          </w:tcPr>
          <w:p w14:paraId="3FD8104C" w14:textId="77777777" w:rsidR="00137854" w:rsidRPr="00EA255A" w:rsidRDefault="00137854" w:rsidP="0020021D">
            <w:pPr>
              <w:pStyle w:val="phtablecellleft"/>
            </w:pPr>
          </w:p>
        </w:tc>
        <w:tc>
          <w:tcPr>
            <w:tcW w:w="369" w:type="pct"/>
            <w:shd w:val="clear" w:color="auto" w:fill="auto"/>
          </w:tcPr>
          <w:p w14:paraId="5EF61743" w14:textId="77777777" w:rsidR="00137854" w:rsidRPr="00EA255A" w:rsidRDefault="00137854" w:rsidP="0020021D">
            <w:pPr>
              <w:pStyle w:val="phtablecellleft"/>
            </w:pPr>
          </w:p>
        </w:tc>
        <w:tc>
          <w:tcPr>
            <w:tcW w:w="323" w:type="pct"/>
            <w:shd w:val="clear" w:color="auto" w:fill="auto"/>
          </w:tcPr>
          <w:p w14:paraId="21E75582" w14:textId="77777777" w:rsidR="00137854" w:rsidRPr="00EA255A" w:rsidRDefault="00137854" w:rsidP="0020021D">
            <w:pPr>
              <w:pStyle w:val="phtablecellleft"/>
            </w:pPr>
          </w:p>
        </w:tc>
        <w:tc>
          <w:tcPr>
            <w:tcW w:w="323" w:type="pct"/>
            <w:shd w:val="clear" w:color="auto" w:fill="auto"/>
          </w:tcPr>
          <w:p w14:paraId="42C832D8" w14:textId="77777777" w:rsidR="00137854" w:rsidRPr="00EA255A" w:rsidRDefault="00137854" w:rsidP="0020021D">
            <w:pPr>
              <w:pStyle w:val="phtablecellleft"/>
            </w:pPr>
          </w:p>
        </w:tc>
        <w:tc>
          <w:tcPr>
            <w:tcW w:w="461" w:type="pct"/>
            <w:shd w:val="clear" w:color="auto" w:fill="auto"/>
          </w:tcPr>
          <w:p w14:paraId="15536169" w14:textId="77777777" w:rsidR="00137854" w:rsidRPr="00EA255A" w:rsidRDefault="00137854" w:rsidP="0020021D">
            <w:pPr>
              <w:pStyle w:val="phtablecellleft"/>
            </w:pPr>
          </w:p>
        </w:tc>
        <w:tc>
          <w:tcPr>
            <w:tcW w:w="295" w:type="pct"/>
            <w:shd w:val="clear" w:color="auto" w:fill="auto"/>
          </w:tcPr>
          <w:p w14:paraId="3ACCC3EC" w14:textId="77777777" w:rsidR="00137854" w:rsidRPr="00EA255A" w:rsidRDefault="00137854" w:rsidP="0020021D">
            <w:pPr>
              <w:pStyle w:val="phtablecellleft"/>
            </w:pPr>
            <w:r w:rsidRPr="00EA255A">
              <w:t>*</w:t>
            </w:r>
          </w:p>
        </w:tc>
        <w:tc>
          <w:tcPr>
            <w:tcW w:w="305" w:type="pct"/>
            <w:shd w:val="clear" w:color="auto" w:fill="auto"/>
          </w:tcPr>
          <w:p w14:paraId="5C851936" w14:textId="77777777" w:rsidR="00137854" w:rsidRPr="00EA255A" w:rsidRDefault="00137854" w:rsidP="0020021D">
            <w:pPr>
              <w:pStyle w:val="phtablecellleft"/>
            </w:pPr>
          </w:p>
        </w:tc>
        <w:tc>
          <w:tcPr>
            <w:tcW w:w="302" w:type="pct"/>
            <w:shd w:val="clear" w:color="auto" w:fill="auto"/>
          </w:tcPr>
          <w:p w14:paraId="79251CB5" w14:textId="77777777" w:rsidR="00137854" w:rsidRPr="00EA255A" w:rsidRDefault="00137854" w:rsidP="0020021D">
            <w:pPr>
              <w:pStyle w:val="phtablecellleft"/>
            </w:pPr>
          </w:p>
        </w:tc>
      </w:tr>
      <w:tr w:rsidR="00137854" w:rsidRPr="00EA255A" w14:paraId="1F548CD9" w14:textId="77777777" w:rsidTr="00574EB8">
        <w:trPr>
          <w:trHeight w:val="553"/>
        </w:trPr>
        <w:tc>
          <w:tcPr>
            <w:tcW w:w="359" w:type="pct"/>
            <w:shd w:val="clear" w:color="auto" w:fill="auto"/>
            <w:hideMark/>
          </w:tcPr>
          <w:p w14:paraId="53A6D957" w14:textId="77777777" w:rsidR="00137854" w:rsidRPr="00EA255A" w:rsidRDefault="00137854" w:rsidP="0020021D">
            <w:pPr>
              <w:pStyle w:val="phtablecellleft"/>
            </w:pPr>
            <w:r w:rsidRPr="00EA255A">
              <w:t>Классный журнал</w:t>
            </w:r>
          </w:p>
        </w:tc>
        <w:tc>
          <w:tcPr>
            <w:tcW w:w="738" w:type="pct"/>
            <w:shd w:val="clear" w:color="auto" w:fill="auto"/>
            <w:hideMark/>
          </w:tcPr>
          <w:p w14:paraId="42ECAFFA" w14:textId="77777777" w:rsidR="00137854" w:rsidRPr="00EA255A" w:rsidRDefault="00137854" w:rsidP="0020021D">
            <w:pPr>
              <w:pStyle w:val="phtablecellleft"/>
            </w:pPr>
            <w:r w:rsidRPr="00EA255A">
              <w:t>Одобрение замечаний</w:t>
            </w:r>
          </w:p>
        </w:tc>
        <w:tc>
          <w:tcPr>
            <w:tcW w:w="831" w:type="pct"/>
            <w:shd w:val="clear" w:color="auto" w:fill="auto"/>
            <w:hideMark/>
          </w:tcPr>
          <w:p w14:paraId="0D27EDB4" w14:textId="77777777" w:rsidR="00137854" w:rsidRPr="00EA255A" w:rsidRDefault="00137854" w:rsidP="0020021D">
            <w:pPr>
              <w:pStyle w:val="phtablecellleft"/>
            </w:pPr>
            <w:r w:rsidRPr="00EA255A">
              <w:t>Право на просмотр и согласование замечаний</w:t>
            </w:r>
          </w:p>
        </w:tc>
        <w:tc>
          <w:tcPr>
            <w:tcW w:w="415" w:type="pct"/>
            <w:shd w:val="clear" w:color="auto" w:fill="auto"/>
            <w:hideMark/>
          </w:tcPr>
          <w:p w14:paraId="4FD6CABC" w14:textId="77777777" w:rsidR="00137854" w:rsidRPr="00EA255A" w:rsidRDefault="00137854" w:rsidP="0020021D">
            <w:pPr>
              <w:pStyle w:val="phtablecellleft"/>
            </w:pPr>
            <w:r w:rsidRPr="00EA255A">
              <w:t>*</w:t>
            </w:r>
          </w:p>
        </w:tc>
        <w:tc>
          <w:tcPr>
            <w:tcW w:w="276" w:type="pct"/>
            <w:shd w:val="clear" w:color="auto" w:fill="auto"/>
            <w:hideMark/>
          </w:tcPr>
          <w:p w14:paraId="7E2C7EE9" w14:textId="77777777" w:rsidR="00137854" w:rsidRPr="00EA255A" w:rsidRDefault="00137854" w:rsidP="0020021D">
            <w:pPr>
              <w:pStyle w:val="phtablecellleft"/>
            </w:pPr>
            <w:r w:rsidRPr="00EA255A">
              <w:t>*</w:t>
            </w:r>
          </w:p>
        </w:tc>
        <w:tc>
          <w:tcPr>
            <w:tcW w:w="369" w:type="pct"/>
            <w:shd w:val="clear" w:color="auto" w:fill="auto"/>
            <w:hideMark/>
          </w:tcPr>
          <w:p w14:paraId="0C0DB113" w14:textId="77777777" w:rsidR="00137854" w:rsidRPr="00EA255A" w:rsidRDefault="00137854" w:rsidP="0020021D">
            <w:pPr>
              <w:pStyle w:val="phtablecellleft"/>
            </w:pPr>
            <w:r w:rsidRPr="00EA255A">
              <w:t>*</w:t>
            </w:r>
          </w:p>
        </w:tc>
        <w:tc>
          <w:tcPr>
            <w:tcW w:w="323" w:type="pct"/>
            <w:shd w:val="clear" w:color="auto" w:fill="auto"/>
            <w:hideMark/>
          </w:tcPr>
          <w:p w14:paraId="044EE61F" w14:textId="77777777" w:rsidR="00137854" w:rsidRPr="00EA255A" w:rsidRDefault="00137854" w:rsidP="0020021D">
            <w:pPr>
              <w:pStyle w:val="phtablecellleft"/>
            </w:pPr>
          </w:p>
        </w:tc>
        <w:tc>
          <w:tcPr>
            <w:tcW w:w="323" w:type="pct"/>
            <w:shd w:val="clear" w:color="auto" w:fill="auto"/>
            <w:hideMark/>
          </w:tcPr>
          <w:p w14:paraId="61DED9EC" w14:textId="77777777" w:rsidR="00137854" w:rsidRPr="00EA255A" w:rsidRDefault="00137854" w:rsidP="0020021D">
            <w:pPr>
              <w:pStyle w:val="phtablecellleft"/>
            </w:pPr>
          </w:p>
        </w:tc>
        <w:tc>
          <w:tcPr>
            <w:tcW w:w="461" w:type="pct"/>
            <w:shd w:val="clear" w:color="auto" w:fill="auto"/>
            <w:hideMark/>
          </w:tcPr>
          <w:p w14:paraId="3D5B2872" w14:textId="77777777" w:rsidR="00137854" w:rsidRPr="00EA255A" w:rsidRDefault="00137854" w:rsidP="0020021D">
            <w:pPr>
              <w:pStyle w:val="phtablecellleft"/>
            </w:pPr>
          </w:p>
        </w:tc>
        <w:tc>
          <w:tcPr>
            <w:tcW w:w="295" w:type="pct"/>
            <w:shd w:val="clear" w:color="auto" w:fill="auto"/>
          </w:tcPr>
          <w:p w14:paraId="6D2B84F6" w14:textId="77777777" w:rsidR="00137854" w:rsidRPr="00EA255A" w:rsidRDefault="00137854" w:rsidP="0020021D">
            <w:pPr>
              <w:pStyle w:val="phtablecellleft"/>
            </w:pPr>
            <w:r w:rsidRPr="00EA255A">
              <w:t>*</w:t>
            </w:r>
          </w:p>
        </w:tc>
        <w:tc>
          <w:tcPr>
            <w:tcW w:w="305" w:type="pct"/>
            <w:shd w:val="clear" w:color="auto" w:fill="auto"/>
          </w:tcPr>
          <w:p w14:paraId="3998D29F" w14:textId="77777777" w:rsidR="00137854" w:rsidRPr="00EA255A" w:rsidRDefault="00137854" w:rsidP="0020021D">
            <w:pPr>
              <w:pStyle w:val="phtablecellleft"/>
            </w:pPr>
            <w:r w:rsidRPr="00EA255A">
              <w:t>*</w:t>
            </w:r>
          </w:p>
        </w:tc>
        <w:tc>
          <w:tcPr>
            <w:tcW w:w="302" w:type="pct"/>
            <w:shd w:val="clear" w:color="auto" w:fill="auto"/>
          </w:tcPr>
          <w:p w14:paraId="36D4DDFA" w14:textId="77777777" w:rsidR="00137854" w:rsidRPr="00EA255A" w:rsidRDefault="00137854" w:rsidP="0020021D">
            <w:pPr>
              <w:pStyle w:val="phtablecellleft"/>
            </w:pPr>
          </w:p>
        </w:tc>
      </w:tr>
      <w:tr w:rsidR="00137854" w:rsidRPr="00EA255A" w14:paraId="4E5F15CA" w14:textId="77777777" w:rsidTr="00574EB8">
        <w:trPr>
          <w:trHeight w:val="765"/>
        </w:trPr>
        <w:tc>
          <w:tcPr>
            <w:tcW w:w="359" w:type="pct"/>
            <w:shd w:val="clear" w:color="auto" w:fill="auto"/>
            <w:hideMark/>
          </w:tcPr>
          <w:p w14:paraId="09AC302F" w14:textId="77777777" w:rsidR="00137854" w:rsidRPr="00EA255A" w:rsidRDefault="00137854" w:rsidP="0020021D">
            <w:pPr>
              <w:pStyle w:val="phtablecellleft"/>
            </w:pPr>
            <w:r w:rsidRPr="00EA255A">
              <w:t>Классный журнал</w:t>
            </w:r>
          </w:p>
        </w:tc>
        <w:tc>
          <w:tcPr>
            <w:tcW w:w="738" w:type="pct"/>
            <w:shd w:val="clear" w:color="auto" w:fill="auto"/>
            <w:hideMark/>
          </w:tcPr>
          <w:p w14:paraId="2DC13C43" w14:textId="77777777" w:rsidR="00137854" w:rsidRPr="00EA255A" w:rsidRDefault="00137854" w:rsidP="0020021D">
            <w:pPr>
              <w:pStyle w:val="phtablecellleft"/>
            </w:pPr>
            <w:r w:rsidRPr="00EA255A">
              <w:t>Отменить проведение урока</w:t>
            </w:r>
          </w:p>
        </w:tc>
        <w:tc>
          <w:tcPr>
            <w:tcW w:w="831" w:type="pct"/>
            <w:shd w:val="clear" w:color="auto" w:fill="auto"/>
            <w:hideMark/>
          </w:tcPr>
          <w:p w14:paraId="6931B13A" w14:textId="77777777" w:rsidR="00137854" w:rsidRPr="00EA255A" w:rsidRDefault="00137854" w:rsidP="0020021D">
            <w:pPr>
              <w:pStyle w:val="phtablecellleft"/>
            </w:pPr>
            <w:r w:rsidRPr="00EA255A">
              <w:t>Право на доступ к классному журналу с возможностью отмены проведения урока</w:t>
            </w:r>
          </w:p>
        </w:tc>
        <w:tc>
          <w:tcPr>
            <w:tcW w:w="415" w:type="pct"/>
            <w:shd w:val="clear" w:color="auto" w:fill="auto"/>
            <w:hideMark/>
          </w:tcPr>
          <w:p w14:paraId="3268E493" w14:textId="77777777" w:rsidR="00137854" w:rsidRPr="00EA255A" w:rsidRDefault="00137854" w:rsidP="0020021D">
            <w:pPr>
              <w:pStyle w:val="phtablecellleft"/>
            </w:pPr>
            <w:r w:rsidRPr="00EA255A">
              <w:t>*</w:t>
            </w:r>
          </w:p>
        </w:tc>
        <w:tc>
          <w:tcPr>
            <w:tcW w:w="276" w:type="pct"/>
            <w:shd w:val="clear" w:color="auto" w:fill="auto"/>
            <w:hideMark/>
          </w:tcPr>
          <w:p w14:paraId="7D15A175" w14:textId="77777777" w:rsidR="00137854" w:rsidRPr="00EA255A" w:rsidRDefault="00137854" w:rsidP="0020021D">
            <w:pPr>
              <w:pStyle w:val="phtablecellleft"/>
            </w:pPr>
            <w:r w:rsidRPr="00EA255A">
              <w:t>*</w:t>
            </w:r>
          </w:p>
        </w:tc>
        <w:tc>
          <w:tcPr>
            <w:tcW w:w="369" w:type="pct"/>
            <w:shd w:val="clear" w:color="auto" w:fill="auto"/>
            <w:hideMark/>
          </w:tcPr>
          <w:p w14:paraId="41DFFF56" w14:textId="77777777" w:rsidR="00137854" w:rsidRPr="00EA255A" w:rsidRDefault="00137854" w:rsidP="0020021D">
            <w:pPr>
              <w:pStyle w:val="phtablecellleft"/>
            </w:pPr>
            <w:r w:rsidRPr="00EA255A">
              <w:t>*</w:t>
            </w:r>
          </w:p>
        </w:tc>
        <w:tc>
          <w:tcPr>
            <w:tcW w:w="323" w:type="pct"/>
            <w:shd w:val="clear" w:color="auto" w:fill="auto"/>
            <w:hideMark/>
          </w:tcPr>
          <w:p w14:paraId="49536D6B" w14:textId="77777777" w:rsidR="00137854" w:rsidRPr="00EA255A" w:rsidRDefault="00137854" w:rsidP="0020021D">
            <w:pPr>
              <w:pStyle w:val="phtablecellleft"/>
            </w:pPr>
          </w:p>
        </w:tc>
        <w:tc>
          <w:tcPr>
            <w:tcW w:w="323" w:type="pct"/>
            <w:shd w:val="clear" w:color="auto" w:fill="auto"/>
            <w:hideMark/>
          </w:tcPr>
          <w:p w14:paraId="20998048" w14:textId="77777777" w:rsidR="00137854" w:rsidRPr="00EA255A" w:rsidRDefault="00137854" w:rsidP="0020021D">
            <w:pPr>
              <w:pStyle w:val="phtablecellleft"/>
            </w:pPr>
          </w:p>
        </w:tc>
        <w:tc>
          <w:tcPr>
            <w:tcW w:w="461" w:type="pct"/>
            <w:shd w:val="clear" w:color="auto" w:fill="auto"/>
            <w:hideMark/>
          </w:tcPr>
          <w:p w14:paraId="3BDB1EE7" w14:textId="77777777" w:rsidR="00137854" w:rsidRPr="00EA255A" w:rsidRDefault="00137854" w:rsidP="0020021D">
            <w:pPr>
              <w:pStyle w:val="phtablecellleft"/>
            </w:pPr>
          </w:p>
        </w:tc>
        <w:tc>
          <w:tcPr>
            <w:tcW w:w="295" w:type="pct"/>
            <w:shd w:val="clear" w:color="auto" w:fill="auto"/>
          </w:tcPr>
          <w:p w14:paraId="603D481A" w14:textId="77777777" w:rsidR="00137854" w:rsidRPr="00EA255A" w:rsidRDefault="00137854" w:rsidP="0020021D">
            <w:pPr>
              <w:pStyle w:val="phtablecellleft"/>
            </w:pPr>
            <w:r w:rsidRPr="00EA255A">
              <w:t>*</w:t>
            </w:r>
          </w:p>
        </w:tc>
        <w:tc>
          <w:tcPr>
            <w:tcW w:w="305" w:type="pct"/>
            <w:shd w:val="clear" w:color="auto" w:fill="auto"/>
          </w:tcPr>
          <w:p w14:paraId="2A03F286" w14:textId="77777777" w:rsidR="00137854" w:rsidRPr="00EA255A" w:rsidRDefault="00137854" w:rsidP="0020021D">
            <w:pPr>
              <w:pStyle w:val="phtablecellleft"/>
            </w:pPr>
            <w:r w:rsidRPr="00EA255A">
              <w:t>*</w:t>
            </w:r>
          </w:p>
        </w:tc>
        <w:tc>
          <w:tcPr>
            <w:tcW w:w="302" w:type="pct"/>
            <w:shd w:val="clear" w:color="auto" w:fill="auto"/>
          </w:tcPr>
          <w:p w14:paraId="747BD9CA" w14:textId="77777777" w:rsidR="00137854" w:rsidRPr="00EA255A" w:rsidRDefault="00137854" w:rsidP="0020021D">
            <w:pPr>
              <w:pStyle w:val="phtablecellleft"/>
            </w:pPr>
          </w:p>
        </w:tc>
      </w:tr>
      <w:tr w:rsidR="00137854" w:rsidRPr="00EA255A" w14:paraId="2B524DE5" w14:textId="77777777" w:rsidTr="00574EB8">
        <w:trPr>
          <w:trHeight w:val="510"/>
        </w:trPr>
        <w:tc>
          <w:tcPr>
            <w:tcW w:w="359" w:type="pct"/>
            <w:shd w:val="clear" w:color="auto" w:fill="auto"/>
            <w:hideMark/>
          </w:tcPr>
          <w:p w14:paraId="30D3C684" w14:textId="77777777" w:rsidR="00137854" w:rsidRPr="00EA255A" w:rsidRDefault="00137854" w:rsidP="0020021D">
            <w:pPr>
              <w:pStyle w:val="phtablecellleft"/>
            </w:pPr>
            <w:r w:rsidRPr="00EA255A">
              <w:t>Классный журнал</w:t>
            </w:r>
          </w:p>
        </w:tc>
        <w:tc>
          <w:tcPr>
            <w:tcW w:w="738" w:type="pct"/>
            <w:shd w:val="clear" w:color="auto" w:fill="auto"/>
            <w:hideMark/>
          </w:tcPr>
          <w:p w14:paraId="47739184" w14:textId="77777777" w:rsidR="00137854" w:rsidRPr="00EA255A" w:rsidRDefault="00137854" w:rsidP="0020021D">
            <w:pPr>
              <w:pStyle w:val="phtablecellleft"/>
            </w:pPr>
            <w:r w:rsidRPr="00EA255A">
              <w:t>Провести урок</w:t>
            </w:r>
          </w:p>
        </w:tc>
        <w:tc>
          <w:tcPr>
            <w:tcW w:w="831" w:type="pct"/>
            <w:shd w:val="clear" w:color="auto" w:fill="auto"/>
            <w:hideMark/>
          </w:tcPr>
          <w:p w14:paraId="37A24D72" w14:textId="77777777" w:rsidR="00137854" w:rsidRPr="00EA255A" w:rsidRDefault="00137854" w:rsidP="0020021D">
            <w:pPr>
              <w:pStyle w:val="phtablecellleft"/>
            </w:pPr>
            <w:r w:rsidRPr="00EA255A">
              <w:t>Право на доступ к классному журналу с возможностью отметки проведения урока</w:t>
            </w:r>
          </w:p>
        </w:tc>
        <w:tc>
          <w:tcPr>
            <w:tcW w:w="415" w:type="pct"/>
            <w:shd w:val="clear" w:color="auto" w:fill="auto"/>
            <w:hideMark/>
          </w:tcPr>
          <w:p w14:paraId="6881D5BE" w14:textId="77777777" w:rsidR="00137854" w:rsidRPr="00EA255A" w:rsidRDefault="00137854" w:rsidP="0020021D">
            <w:pPr>
              <w:pStyle w:val="phtablecellleft"/>
            </w:pPr>
            <w:r w:rsidRPr="00EA255A">
              <w:t>*</w:t>
            </w:r>
          </w:p>
        </w:tc>
        <w:tc>
          <w:tcPr>
            <w:tcW w:w="276" w:type="pct"/>
            <w:shd w:val="clear" w:color="auto" w:fill="auto"/>
            <w:hideMark/>
          </w:tcPr>
          <w:p w14:paraId="57F1D73A" w14:textId="77777777" w:rsidR="00137854" w:rsidRPr="00EA255A" w:rsidRDefault="00137854" w:rsidP="0020021D">
            <w:pPr>
              <w:pStyle w:val="phtablecellleft"/>
            </w:pPr>
            <w:r w:rsidRPr="00EA255A">
              <w:t>*</w:t>
            </w:r>
          </w:p>
        </w:tc>
        <w:tc>
          <w:tcPr>
            <w:tcW w:w="369" w:type="pct"/>
            <w:shd w:val="clear" w:color="auto" w:fill="auto"/>
            <w:hideMark/>
          </w:tcPr>
          <w:p w14:paraId="73DAB9EA" w14:textId="77777777" w:rsidR="00137854" w:rsidRPr="00EA255A" w:rsidRDefault="00137854" w:rsidP="0020021D">
            <w:pPr>
              <w:pStyle w:val="phtablecellleft"/>
            </w:pPr>
            <w:r w:rsidRPr="00EA255A">
              <w:t>*</w:t>
            </w:r>
          </w:p>
        </w:tc>
        <w:tc>
          <w:tcPr>
            <w:tcW w:w="323" w:type="pct"/>
            <w:shd w:val="clear" w:color="auto" w:fill="auto"/>
            <w:hideMark/>
          </w:tcPr>
          <w:p w14:paraId="291B2ACA" w14:textId="77777777" w:rsidR="00137854" w:rsidRPr="00EA255A" w:rsidRDefault="00137854" w:rsidP="0020021D">
            <w:pPr>
              <w:pStyle w:val="phtablecellleft"/>
            </w:pPr>
          </w:p>
        </w:tc>
        <w:tc>
          <w:tcPr>
            <w:tcW w:w="323" w:type="pct"/>
            <w:shd w:val="clear" w:color="auto" w:fill="auto"/>
            <w:hideMark/>
          </w:tcPr>
          <w:p w14:paraId="124546B3" w14:textId="77777777" w:rsidR="00137854" w:rsidRPr="00EA255A" w:rsidRDefault="00137854" w:rsidP="0020021D">
            <w:pPr>
              <w:pStyle w:val="phtablecellleft"/>
            </w:pPr>
          </w:p>
        </w:tc>
        <w:tc>
          <w:tcPr>
            <w:tcW w:w="461" w:type="pct"/>
            <w:shd w:val="clear" w:color="auto" w:fill="auto"/>
            <w:hideMark/>
          </w:tcPr>
          <w:p w14:paraId="06B6072A" w14:textId="77777777" w:rsidR="00137854" w:rsidRPr="00EA255A" w:rsidRDefault="00137854" w:rsidP="0020021D">
            <w:pPr>
              <w:pStyle w:val="phtablecellleft"/>
            </w:pPr>
          </w:p>
        </w:tc>
        <w:tc>
          <w:tcPr>
            <w:tcW w:w="295" w:type="pct"/>
            <w:shd w:val="clear" w:color="auto" w:fill="auto"/>
          </w:tcPr>
          <w:p w14:paraId="103D8A56" w14:textId="77777777" w:rsidR="00137854" w:rsidRPr="00EA255A" w:rsidRDefault="00137854" w:rsidP="0020021D">
            <w:pPr>
              <w:pStyle w:val="phtablecellleft"/>
            </w:pPr>
            <w:r w:rsidRPr="00EA255A">
              <w:t>*</w:t>
            </w:r>
          </w:p>
        </w:tc>
        <w:tc>
          <w:tcPr>
            <w:tcW w:w="305" w:type="pct"/>
            <w:shd w:val="clear" w:color="auto" w:fill="auto"/>
          </w:tcPr>
          <w:p w14:paraId="23F0C1F0" w14:textId="77777777" w:rsidR="00137854" w:rsidRPr="00EA255A" w:rsidRDefault="00137854" w:rsidP="0020021D">
            <w:pPr>
              <w:pStyle w:val="phtablecellleft"/>
            </w:pPr>
            <w:r w:rsidRPr="00EA255A">
              <w:t>*</w:t>
            </w:r>
          </w:p>
        </w:tc>
        <w:tc>
          <w:tcPr>
            <w:tcW w:w="302" w:type="pct"/>
            <w:shd w:val="clear" w:color="auto" w:fill="auto"/>
          </w:tcPr>
          <w:p w14:paraId="664CCC9B" w14:textId="77777777" w:rsidR="00137854" w:rsidRPr="00EA255A" w:rsidRDefault="00137854" w:rsidP="0020021D">
            <w:pPr>
              <w:pStyle w:val="phtablecellleft"/>
            </w:pPr>
          </w:p>
        </w:tc>
      </w:tr>
      <w:tr w:rsidR="00137854" w:rsidRPr="00EA255A" w14:paraId="5FB74B08" w14:textId="77777777" w:rsidTr="00574EB8">
        <w:trPr>
          <w:trHeight w:val="510"/>
        </w:trPr>
        <w:tc>
          <w:tcPr>
            <w:tcW w:w="359" w:type="pct"/>
            <w:shd w:val="clear" w:color="auto" w:fill="auto"/>
            <w:hideMark/>
          </w:tcPr>
          <w:p w14:paraId="0F832023" w14:textId="77777777" w:rsidR="00137854" w:rsidRPr="00EA255A" w:rsidRDefault="00137854" w:rsidP="0020021D">
            <w:pPr>
              <w:pStyle w:val="phtablecellleft"/>
            </w:pPr>
            <w:r w:rsidRPr="00EA255A">
              <w:t>Классный журнал</w:t>
            </w:r>
          </w:p>
        </w:tc>
        <w:tc>
          <w:tcPr>
            <w:tcW w:w="738" w:type="pct"/>
            <w:shd w:val="clear" w:color="auto" w:fill="auto"/>
            <w:hideMark/>
          </w:tcPr>
          <w:p w14:paraId="34749F4E" w14:textId="77777777" w:rsidR="00137854" w:rsidRPr="00EA255A" w:rsidRDefault="00137854" w:rsidP="0020021D">
            <w:pPr>
              <w:pStyle w:val="phtablecellleft"/>
            </w:pPr>
            <w:r w:rsidRPr="00EA255A">
              <w:t>Просмотр всех замечаний</w:t>
            </w:r>
          </w:p>
        </w:tc>
        <w:tc>
          <w:tcPr>
            <w:tcW w:w="831" w:type="pct"/>
            <w:shd w:val="clear" w:color="auto" w:fill="auto"/>
            <w:hideMark/>
          </w:tcPr>
          <w:p w14:paraId="79103CD6" w14:textId="77777777" w:rsidR="00137854" w:rsidRPr="00EA255A" w:rsidRDefault="00137854" w:rsidP="0020021D">
            <w:pPr>
              <w:pStyle w:val="phtablecellleft"/>
            </w:pPr>
            <w:r w:rsidRPr="00EA255A">
              <w:t>Право на просмотр всех замечаний о ведении классного журнала</w:t>
            </w:r>
          </w:p>
        </w:tc>
        <w:tc>
          <w:tcPr>
            <w:tcW w:w="415" w:type="pct"/>
            <w:shd w:val="clear" w:color="auto" w:fill="auto"/>
            <w:hideMark/>
          </w:tcPr>
          <w:p w14:paraId="7EFAE536" w14:textId="77777777" w:rsidR="00137854" w:rsidRPr="00EA255A" w:rsidRDefault="00137854" w:rsidP="0020021D">
            <w:pPr>
              <w:pStyle w:val="phtablecellleft"/>
            </w:pPr>
            <w:r w:rsidRPr="00EA255A">
              <w:t>*</w:t>
            </w:r>
          </w:p>
        </w:tc>
        <w:tc>
          <w:tcPr>
            <w:tcW w:w="276" w:type="pct"/>
            <w:shd w:val="clear" w:color="auto" w:fill="auto"/>
            <w:hideMark/>
          </w:tcPr>
          <w:p w14:paraId="7A38320A" w14:textId="77777777" w:rsidR="00137854" w:rsidRPr="00EA255A" w:rsidRDefault="00137854" w:rsidP="0020021D">
            <w:pPr>
              <w:pStyle w:val="phtablecellleft"/>
            </w:pPr>
            <w:r w:rsidRPr="00EA255A">
              <w:t>*</w:t>
            </w:r>
          </w:p>
        </w:tc>
        <w:tc>
          <w:tcPr>
            <w:tcW w:w="369" w:type="pct"/>
            <w:shd w:val="clear" w:color="auto" w:fill="auto"/>
            <w:hideMark/>
          </w:tcPr>
          <w:p w14:paraId="58E4995A" w14:textId="77777777" w:rsidR="00137854" w:rsidRPr="00EA255A" w:rsidRDefault="00137854" w:rsidP="0020021D">
            <w:pPr>
              <w:pStyle w:val="phtablecellleft"/>
            </w:pPr>
            <w:r w:rsidRPr="00EA255A">
              <w:t>*</w:t>
            </w:r>
          </w:p>
        </w:tc>
        <w:tc>
          <w:tcPr>
            <w:tcW w:w="323" w:type="pct"/>
            <w:shd w:val="clear" w:color="auto" w:fill="auto"/>
            <w:hideMark/>
          </w:tcPr>
          <w:p w14:paraId="54DBE4F1" w14:textId="77777777" w:rsidR="00137854" w:rsidRPr="00EA255A" w:rsidRDefault="00137854" w:rsidP="0020021D">
            <w:pPr>
              <w:pStyle w:val="phtablecellleft"/>
            </w:pPr>
          </w:p>
        </w:tc>
        <w:tc>
          <w:tcPr>
            <w:tcW w:w="323" w:type="pct"/>
            <w:shd w:val="clear" w:color="auto" w:fill="auto"/>
            <w:hideMark/>
          </w:tcPr>
          <w:p w14:paraId="12EAC3D3" w14:textId="77777777" w:rsidR="00137854" w:rsidRPr="00EA255A" w:rsidRDefault="00137854" w:rsidP="0020021D">
            <w:pPr>
              <w:pStyle w:val="phtablecellleft"/>
            </w:pPr>
          </w:p>
        </w:tc>
        <w:tc>
          <w:tcPr>
            <w:tcW w:w="461" w:type="pct"/>
            <w:shd w:val="clear" w:color="auto" w:fill="auto"/>
            <w:hideMark/>
          </w:tcPr>
          <w:p w14:paraId="53673A10" w14:textId="77777777" w:rsidR="00137854" w:rsidRPr="00EA255A" w:rsidRDefault="00137854" w:rsidP="0020021D">
            <w:pPr>
              <w:pStyle w:val="phtablecellleft"/>
            </w:pPr>
          </w:p>
        </w:tc>
        <w:tc>
          <w:tcPr>
            <w:tcW w:w="295" w:type="pct"/>
            <w:shd w:val="clear" w:color="auto" w:fill="auto"/>
          </w:tcPr>
          <w:p w14:paraId="3A2B4B6F" w14:textId="77777777" w:rsidR="00137854" w:rsidRPr="00EA255A" w:rsidRDefault="00137854" w:rsidP="0020021D">
            <w:pPr>
              <w:pStyle w:val="phtablecellleft"/>
            </w:pPr>
            <w:r w:rsidRPr="00EA255A">
              <w:t>*</w:t>
            </w:r>
          </w:p>
        </w:tc>
        <w:tc>
          <w:tcPr>
            <w:tcW w:w="305" w:type="pct"/>
            <w:shd w:val="clear" w:color="auto" w:fill="auto"/>
          </w:tcPr>
          <w:p w14:paraId="29F9B013" w14:textId="77777777" w:rsidR="00137854" w:rsidRPr="00EA255A" w:rsidRDefault="00137854" w:rsidP="0020021D">
            <w:pPr>
              <w:pStyle w:val="phtablecellleft"/>
            </w:pPr>
            <w:r w:rsidRPr="00EA255A">
              <w:t>*</w:t>
            </w:r>
          </w:p>
        </w:tc>
        <w:tc>
          <w:tcPr>
            <w:tcW w:w="302" w:type="pct"/>
            <w:shd w:val="clear" w:color="auto" w:fill="auto"/>
          </w:tcPr>
          <w:p w14:paraId="6AE49F11" w14:textId="77777777" w:rsidR="00137854" w:rsidRPr="00EA255A" w:rsidRDefault="00137854" w:rsidP="0020021D">
            <w:pPr>
              <w:pStyle w:val="phtablecellleft"/>
            </w:pPr>
          </w:p>
        </w:tc>
      </w:tr>
      <w:tr w:rsidR="00137854" w:rsidRPr="00EA255A" w14:paraId="48B45A3F" w14:textId="77777777" w:rsidTr="00574EB8">
        <w:trPr>
          <w:trHeight w:val="510"/>
        </w:trPr>
        <w:tc>
          <w:tcPr>
            <w:tcW w:w="359" w:type="pct"/>
            <w:shd w:val="clear" w:color="auto" w:fill="auto"/>
          </w:tcPr>
          <w:p w14:paraId="15C6557D" w14:textId="77777777" w:rsidR="00137854" w:rsidRPr="00EA255A" w:rsidRDefault="00137854" w:rsidP="0020021D">
            <w:pPr>
              <w:pStyle w:val="phtablecellleft"/>
            </w:pPr>
            <w:r w:rsidRPr="00EA255A">
              <w:t>Классный журнал</w:t>
            </w:r>
          </w:p>
        </w:tc>
        <w:tc>
          <w:tcPr>
            <w:tcW w:w="738" w:type="pct"/>
            <w:shd w:val="clear" w:color="auto" w:fill="auto"/>
          </w:tcPr>
          <w:p w14:paraId="74CA5F3E" w14:textId="77777777" w:rsidR="00137854" w:rsidRPr="00EA255A" w:rsidRDefault="00137854" w:rsidP="0020021D">
            <w:pPr>
              <w:pStyle w:val="phtablecellleft"/>
            </w:pPr>
            <w:r w:rsidRPr="00EA255A">
              <w:t>Просмотр журнала изменения оценок</w:t>
            </w:r>
          </w:p>
        </w:tc>
        <w:tc>
          <w:tcPr>
            <w:tcW w:w="831" w:type="pct"/>
            <w:shd w:val="clear" w:color="auto" w:fill="auto"/>
          </w:tcPr>
          <w:p w14:paraId="12B4CEA1" w14:textId="77777777" w:rsidR="00137854" w:rsidRPr="00EA255A" w:rsidRDefault="00137854" w:rsidP="0020021D">
            <w:pPr>
              <w:pStyle w:val="phtablecellleft"/>
            </w:pPr>
          </w:p>
        </w:tc>
        <w:tc>
          <w:tcPr>
            <w:tcW w:w="415" w:type="pct"/>
            <w:shd w:val="clear" w:color="auto" w:fill="auto"/>
          </w:tcPr>
          <w:p w14:paraId="3D67A8C4" w14:textId="77777777" w:rsidR="00137854" w:rsidRPr="00EA255A" w:rsidRDefault="00137854" w:rsidP="0020021D">
            <w:pPr>
              <w:pStyle w:val="phtablecellleft"/>
            </w:pPr>
          </w:p>
        </w:tc>
        <w:tc>
          <w:tcPr>
            <w:tcW w:w="276" w:type="pct"/>
            <w:shd w:val="clear" w:color="auto" w:fill="auto"/>
          </w:tcPr>
          <w:p w14:paraId="4CC23C79" w14:textId="77777777" w:rsidR="00137854" w:rsidRPr="00EA255A" w:rsidRDefault="00137854" w:rsidP="0020021D">
            <w:pPr>
              <w:pStyle w:val="phtablecellleft"/>
            </w:pPr>
            <w:r w:rsidRPr="00EA255A">
              <w:t>*</w:t>
            </w:r>
          </w:p>
        </w:tc>
        <w:tc>
          <w:tcPr>
            <w:tcW w:w="369" w:type="pct"/>
            <w:shd w:val="clear" w:color="auto" w:fill="auto"/>
          </w:tcPr>
          <w:p w14:paraId="5296BC8E" w14:textId="77777777" w:rsidR="00137854" w:rsidRPr="00EA255A" w:rsidRDefault="00137854" w:rsidP="0020021D">
            <w:pPr>
              <w:pStyle w:val="phtablecellleft"/>
            </w:pPr>
            <w:r w:rsidRPr="00EA255A">
              <w:t>*</w:t>
            </w:r>
          </w:p>
        </w:tc>
        <w:tc>
          <w:tcPr>
            <w:tcW w:w="323" w:type="pct"/>
            <w:shd w:val="clear" w:color="auto" w:fill="auto"/>
          </w:tcPr>
          <w:p w14:paraId="7BCC822D" w14:textId="77777777" w:rsidR="00137854" w:rsidRPr="00EA255A" w:rsidRDefault="00137854" w:rsidP="0020021D">
            <w:pPr>
              <w:pStyle w:val="phtablecellleft"/>
            </w:pPr>
          </w:p>
        </w:tc>
        <w:tc>
          <w:tcPr>
            <w:tcW w:w="323" w:type="pct"/>
            <w:shd w:val="clear" w:color="auto" w:fill="auto"/>
          </w:tcPr>
          <w:p w14:paraId="6FAAFC72" w14:textId="77777777" w:rsidR="00137854" w:rsidRPr="00EA255A" w:rsidRDefault="00137854" w:rsidP="0020021D">
            <w:pPr>
              <w:pStyle w:val="phtablecellleft"/>
            </w:pPr>
          </w:p>
        </w:tc>
        <w:tc>
          <w:tcPr>
            <w:tcW w:w="461" w:type="pct"/>
            <w:shd w:val="clear" w:color="auto" w:fill="auto"/>
          </w:tcPr>
          <w:p w14:paraId="0DA3843F" w14:textId="77777777" w:rsidR="00137854" w:rsidRPr="00EA255A" w:rsidRDefault="00137854" w:rsidP="0020021D">
            <w:pPr>
              <w:pStyle w:val="phtablecellleft"/>
            </w:pPr>
          </w:p>
        </w:tc>
        <w:tc>
          <w:tcPr>
            <w:tcW w:w="295" w:type="pct"/>
            <w:shd w:val="clear" w:color="auto" w:fill="auto"/>
          </w:tcPr>
          <w:p w14:paraId="55152ED7" w14:textId="77777777" w:rsidR="00137854" w:rsidRPr="00EA255A" w:rsidRDefault="00137854" w:rsidP="0020021D">
            <w:pPr>
              <w:pStyle w:val="phtablecellleft"/>
            </w:pPr>
          </w:p>
        </w:tc>
        <w:tc>
          <w:tcPr>
            <w:tcW w:w="305" w:type="pct"/>
            <w:shd w:val="clear" w:color="auto" w:fill="auto"/>
          </w:tcPr>
          <w:p w14:paraId="28B2D2A9" w14:textId="77777777" w:rsidR="00137854" w:rsidRPr="00EA255A" w:rsidRDefault="00137854" w:rsidP="0020021D">
            <w:pPr>
              <w:pStyle w:val="phtablecellleft"/>
            </w:pPr>
            <w:r w:rsidRPr="00EA255A">
              <w:t>*</w:t>
            </w:r>
          </w:p>
        </w:tc>
        <w:tc>
          <w:tcPr>
            <w:tcW w:w="302" w:type="pct"/>
            <w:shd w:val="clear" w:color="auto" w:fill="auto"/>
          </w:tcPr>
          <w:p w14:paraId="6F486E17" w14:textId="77777777" w:rsidR="00137854" w:rsidRPr="00EA255A" w:rsidRDefault="00137854" w:rsidP="0020021D">
            <w:pPr>
              <w:pStyle w:val="phtablecellleft"/>
            </w:pPr>
          </w:p>
        </w:tc>
      </w:tr>
      <w:tr w:rsidR="00137854" w:rsidRPr="00EA255A" w14:paraId="09ADC1AB" w14:textId="77777777" w:rsidTr="00574EB8">
        <w:trPr>
          <w:trHeight w:val="412"/>
        </w:trPr>
        <w:tc>
          <w:tcPr>
            <w:tcW w:w="359" w:type="pct"/>
            <w:shd w:val="clear" w:color="auto" w:fill="auto"/>
            <w:hideMark/>
          </w:tcPr>
          <w:p w14:paraId="49F70052" w14:textId="77777777" w:rsidR="00137854" w:rsidRPr="00EA255A" w:rsidRDefault="00137854" w:rsidP="0020021D">
            <w:pPr>
              <w:pStyle w:val="phtablecellleft"/>
            </w:pPr>
            <w:r w:rsidRPr="00EA255A">
              <w:lastRenderedPageBreak/>
              <w:t>Классный журнал</w:t>
            </w:r>
          </w:p>
        </w:tc>
        <w:tc>
          <w:tcPr>
            <w:tcW w:w="738" w:type="pct"/>
            <w:shd w:val="clear" w:color="auto" w:fill="auto"/>
            <w:hideMark/>
          </w:tcPr>
          <w:p w14:paraId="23D43709" w14:textId="77777777" w:rsidR="00137854" w:rsidRPr="00EA255A" w:rsidRDefault="00137854" w:rsidP="0020021D">
            <w:pPr>
              <w:pStyle w:val="phtablecellleft"/>
            </w:pPr>
            <w:r w:rsidRPr="00EA255A">
              <w:t>Просмотр уроков всех классов</w:t>
            </w:r>
          </w:p>
        </w:tc>
        <w:tc>
          <w:tcPr>
            <w:tcW w:w="831" w:type="pct"/>
            <w:shd w:val="clear" w:color="auto" w:fill="auto"/>
            <w:hideMark/>
          </w:tcPr>
          <w:p w14:paraId="1F5027AB" w14:textId="77777777" w:rsidR="00137854" w:rsidRPr="00EA255A" w:rsidRDefault="00137854" w:rsidP="0020021D">
            <w:pPr>
              <w:pStyle w:val="phtablecellleft"/>
            </w:pPr>
            <w:r w:rsidRPr="00EA255A">
              <w:t>Право на доступ к классному журналу с возможностью просмотра информации всех классов</w:t>
            </w:r>
          </w:p>
        </w:tc>
        <w:tc>
          <w:tcPr>
            <w:tcW w:w="415" w:type="pct"/>
            <w:shd w:val="clear" w:color="auto" w:fill="auto"/>
            <w:hideMark/>
          </w:tcPr>
          <w:p w14:paraId="610E84F7" w14:textId="77777777" w:rsidR="00137854" w:rsidRPr="00EA255A" w:rsidRDefault="00137854" w:rsidP="0020021D">
            <w:pPr>
              <w:pStyle w:val="phtablecellleft"/>
            </w:pPr>
            <w:r w:rsidRPr="00EA255A">
              <w:t>*</w:t>
            </w:r>
          </w:p>
        </w:tc>
        <w:tc>
          <w:tcPr>
            <w:tcW w:w="276" w:type="pct"/>
            <w:shd w:val="clear" w:color="auto" w:fill="auto"/>
            <w:hideMark/>
          </w:tcPr>
          <w:p w14:paraId="050FDA44" w14:textId="77777777" w:rsidR="00137854" w:rsidRPr="00EA255A" w:rsidRDefault="00137854" w:rsidP="0020021D">
            <w:pPr>
              <w:pStyle w:val="phtablecellleft"/>
            </w:pPr>
            <w:r w:rsidRPr="00EA255A">
              <w:t>*</w:t>
            </w:r>
          </w:p>
        </w:tc>
        <w:tc>
          <w:tcPr>
            <w:tcW w:w="369" w:type="pct"/>
            <w:shd w:val="clear" w:color="auto" w:fill="auto"/>
            <w:hideMark/>
          </w:tcPr>
          <w:p w14:paraId="4C3510B5" w14:textId="77777777" w:rsidR="00137854" w:rsidRPr="00EA255A" w:rsidRDefault="00137854" w:rsidP="0020021D">
            <w:pPr>
              <w:pStyle w:val="phtablecellleft"/>
            </w:pPr>
          </w:p>
        </w:tc>
        <w:tc>
          <w:tcPr>
            <w:tcW w:w="323" w:type="pct"/>
            <w:shd w:val="clear" w:color="auto" w:fill="auto"/>
            <w:hideMark/>
          </w:tcPr>
          <w:p w14:paraId="2ACEDDD3" w14:textId="77777777" w:rsidR="00137854" w:rsidRPr="00EA255A" w:rsidRDefault="00137854" w:rsidP="0020021D">
            <w:pPr>
              <w:pStyle w:val="phtablecellleft"/>
            </w:pPr>
          </w:p>
        </w:tc>
        <w:tc>
          <w:tcPr>
            <w:tcW w:w="323" w:type="pct"/>
            <w:shd w:val="clear" w:color="auto" w:fill="auto"/>
            <w:hideMark/>
          </w:tcPr>
          <w:p w14:paraId="5D20BAF9" w14:textId="77777777" w:rsidR="00137854" w:rsidRPr="00EA255A" w:rsidRDefault="00137854" w:rsidP="0020021D">
            <w:pPr>
              <w:pStyle w:val="phtablecellleft"/>
            </w:pPr>
          </w:p>
        </w:tc>
        <w:tc>
          <w:tcPr>
            <w:tcW w:w="461" w:type="pct"/>
            <w:shd w:val="clear" w:color="auto" w:fill="auto"/>
            <w:hideMark/>
          </w:tcPr>
          <w:p w14:paraId="4BB1BBB2" w14:textId="77777777" w:rsidR="00137854" w:rsidRPr="00EA255A" w:rsidRDefault="00137854" w:rsidP="0020021D">
            <w:pPr>
              <w:pStyle w:val="phtablecellleft"/>
            </w:pPr>
          </w:p>
        </w:tc>
        <w:tc>
          <w:tcPr>
            <w:tcW w:w="295" w:type="pct"/>
            <w:shd w:val="clear" w:color="auto" w:fill="auto"/>
          </w:tcPr>
          <w:p w14:paraId="7C7A8250" w14:textId="77777777" w:rsidR="00137854" w:rsidRPr="00EA255A" w:rsidRDefault="00137854" w:rsidP="0020021D">
            <w:pPr>
              <w:pStyle w:val="phtablecellleft"/>
            </w:pPr>
            <w:r w:rsidRPr="00EA255A">
              <w:t>*</w:t>
            </w:r>
          </w:p>
        </w:tc>
        <w:tc>
          <w:tcPr>
            <w:tcW w:w="305" w:type="pct"/>
            <w:shd w:val="clear" w:color="auto" w:fill="auto"/>
          </w:tcPr>
          <w:p w14:paraId="02E6316D" w14:textId="77777777" w:rsidR="00137854" w:rsidRPr="00EA255A" w:rsidRDefault="00137854" w:rsidP="0020021D">
            <w:pPr>
              <w:pStyle w:val="phtablecellleft"/>
            </w:pPr>
            <w:r w:rsidRPr="00EA255A">
              <w:t>*</w:t>
            </w:r>
          </w:p>
        </w:tc>
        <w:tc>
          <w:tcPr>
            <w:tcW w:w="302" w:type="pct"/>
            <w:shd w:val="clear" w:color="auto" w:fill="auto"/>
          </w:tcPr>
          <w:p w14:paraId="5402C789" w14:textId="77777777" w:rsidR="00137854" w:rsidRPr="00EA255A" w:rsidRDefault="00137854" w:rsidP="0020021D">
            <w:pPr>
              <w:pStyle w:val="phtablecellleft"/>
            </w:pPr>
          </w:p>
        </w:tc>
      </w:tr>
      <w:tr w:rsidR="00137854" w:rsidRPr="00EA255A" w14:paraId="091905E1" w14:textId="77777777" w:rsidTr="00574EB8">
        <w:trPr>
          <w:trHeight w:val="510"/>
        </w:trPr>
        <w:tc>
          <w:tcPr>
            <w:tcW w:w="359" w:type="pct"/>
            <w:shd w:val="clear" w:color="auto" w:fill="auto"/>
            <w:hideMark/>
          </w:tcPr>
          <w:p w14:paraId="69EB8101" w14:textId="77777777" w:rsidR="00137854" w:rsidRPr="00EA255A" w:rsidRDefault="00137854" w:rsidP="0020021D">
            <w:pPr>
              <w:pStyle w:val="phtablecellleft"/>
            </w:pPr>
            <w:r w:rsidRPr="00EA255A">
              <w:t>Классный журнал</w:t>
            </w:r>
          </w:p>
        </w:tc>
        <w:tc>
          <w:tcPr>
            <w:tcW w:w="738" w:type="pct"/>
            <w:shd w:val="clear" w:color="auto" w:fill="auto"/>
            <w:hideMark/>
          </w:tcPr>
          <w:p w14:paraId="0AC0F2EF" w14:textId="77777777" w:rsidR="00137854" w:rsidRPr="00EA255A" w:rsidRDefault="00137854" w:rsidP="0020021D">
            <w:pPr>
              <w:pStyle w:val="phtablecellleft"/>
            </w:pPr>
            <w:r w:rsidRPr="00EA255A">
              <w:t>Просмотр уроков своих классов</w:t>
            </w:r>
          </w:p>
        </w:tc>
        <w:tc>
          <w:tcPr>
            <w:tcW w:w="831" w:type="pct"/>
            <w:shd w:val="clear" w:color="auto" w:fill="auto"/>
            <w:hideMark/>
          </w:tcPr>
          <w:p w14:paraId="2734800F" w14:textId="77777777" w:rsidR="00137854" w:rsidRPr="00EA255A" w:rsidRDefault="00137854" w:rsidP="0020021D">
            <w:pPr>
              <w:pStyle w:val="phtablecellleft"/>
            </w:pPr>
            <w:r w:rsidRPr="00EA255A">
              <w:t>Право на доступ к классному журналу с возможностью просмотра информации о классах, в которых данный сотрудник является классным руководителем</w:t>
            </w:r>
          </w:p>
        </w:tc>
        <w:tc>
          <w:tcPr>
            <w:tcW w:w="415" w:type="pct"/>
            <w:shd w:val="clear" w:color="auto" w:fill="auto"/>
            <w:hideMark/>
          </w:tcPr>
          <w:p w14:paraId="242192FF" w14:textId="77777777" w:rsidR="00137854" w:rsidRPr="00EA255A" w:rsidRDefault="00137854" w:rsidP="0020021D">
            <w:pPr>
              <w:pStyle w:val="phtablecellleft"/>
            </w:pPr>
          </w:p>
        </w:tc>
        <w:tc>
          <w:tcPr>
            <w:tcW w:w="276" w:type="pct"/>
            <w:shd w:val="clear" w:color="auto" w:fill="auto"/>
            <w:hideMark/>
          </w:tcPr>
          <w:p w14:paraId="3711086B" w14:textId="77777777" w:rsidR="00137854" w:rsidRPr="00EA255A" w:rsidRDefault="00137854" w:rsidP="0020021D">
            <w:pPr>
              <w:pStyle w:val="phtablecellleft"/>
            </w:pPr>
            <w:r w:rsidRPr="00EA255A">
              <w:t>*</w:t>
            </w:r>
          </w:p>
        </w:tc>
        <w:tc>
          <w:tcPr>
            <w:tcW w:w="369" w:type="pct"/>
            <w:shd w:val="clear" w:color="auto" w:fill="auto"/>
            <w:hideMark/>
          </w:tcPr>
          <w:p w14:paraId="237CCB29" w14:textId="77777777" w:rsidR="00137854" w:rsidRPr="00EA255A" w:rsidRDefault="00137854" w:rsidP="0020021D">
            <w:pPr>
              <w:pStyle w:val="phtablecellleft"/>
            </w:pPr>
            <w:r w:rsidRPr="00EA255A">
              <w:t>*</w:t>
            </w:r>
          </w:p>
        </w:tc>
        <w:tc>
          <w:tcPr>
            <w:tcW w:w="323" w:type="pct"/>
            <w:shd w:val="clear" w:color="auto" w:fill="auto"/>
            <w:hideMark/>
          </w:tcPr>
          <w:p w14:paraId="058AB904" w14:textId="77777777" w:rsidR="00137854" w:rsidRPr="00EA255A" w:rsidRDefault="00137854" w:rsidP="0020021D">
            <w:pPr>
              <w:pStyle w:val="phtablecellleft"/>
            </w:pPr>
          </w:p>
        </w:tc>
        <w:tc>
          <w:tcPr>
            <w:tcW w:w="323" w:type="pct"/>
            <w:shd w:val="clear" w:color="auto" w:fill="auto"/>
            <w:hideMark/>
          </w:tcPr>
          <w:p w14:paraId="35E88F1E" w14:textId="77777777" w:rsidR="00137854" w:rsidRPr="00EA255A" w:rsidRDefault="00137854" w:rsidP="0020021D">
            <w:pPr>
              <w:pStyle w:val="phtablecellleft"/>
            </w:pPr>
          </w:p>
        </w:tc>
        <w:tc>
          <w:tcPr>
            <w:tcW w:w="461" w:type="pct"/>
            <w:shd w:val="clear" w:color="auto" w:fill="auto"/>
            <w:hideMark/>
          </w:tcPr>
          <w:p w14:paraId="35C7425F" w14:textId="77777777" w:rsidR="00137854" w:rsidRPr="00EA255A" w:rsidRDefault="00137854" w:rsidP="0020021D">
            <w:pPr>
              <w:pStyle w:val="phtablecellleft"/>
            </w:pPr>
          </w:p>
        </w:tc>
        <w:tc>
          <w:tcPr>
            <w:tcW w:w="295" w:type="pct"/>
            <w:shd w:val="clear" w:color="auto" w:fill="auto"/>
          </w:tcPr>
          <w:p w14:paraId="384A1380" w14:textId="77777777" w:rsidR="00137854" w:rsidRPr="00EA255A" w:rsidRDefault="00137854" w:rsidP="0020021D">
            <w:pPr>
              <w:pStyle w:val="phtablecellleft"/>
            </w:pPr>
            <w:r w:rsidRPr="00EA255A">
              <w:t>*</w:t>
            </w:r>
          </w:p>
        </w:tc>
        <w:tc>
          <w:tcPr>
            <w:tcW w:w="305" w:type="pct"/>
            <w:shd w:val="clear" w:color="auto" w:fill="auto"/>
          </w:tcPr>
          <w:p w14:paraId="0CDAD8F0" w14:textId="77777777" w:rsidR="00137854" w:rsidRPr="00EA255A" w:rsidRDefault="00137854" w:rsidP="0020021D">
            <w:pPr>
              <w:pStyle w:val="phtablecellleft"/>
            </w:pPr>
            <w:r w:rsidRPr="00EA255A">
              <w:t>*</w:t>
            </w:r>
          </w:p>
        </w:tc>
        <w:tc>
          <w:tcPr>
            <w:tcW w:w="302" w:type="pct"/>
            <w:shd w:val="clear" w:color="auto" w:fill="auto"/>
          </w:tcPr>
          <w:p w14:paraId="42C134F2" w14:textId="77777777" w:rsidR="00137854" w:rsidRPr="00EA255A" w:rsidRDefault="00137854" w:rsidP="0020021D">
            <w:pPr>
              <w:pStyle w:val="phtablecellleft"/>
            </w:pPr>
          </w:p>
        </w:tc>
      </w:tr>
      <w:tr w:rsidR="00137854" w:rsidRPr="00EA255A" w14:paraId="3C1F118F" w14:textId="77777777" w:rsidTr="00574EB8">
        <w:trPr>
          <w:trHeight w:val="510"/>
        </w:trPr>
        <w:tc>
          <w:tcPr>
            <w:tcW w:w="359" w:type="pct"/>
            <w:shd w:val="clear" w:color="auto" w:fill="auto"/>
          </w:tcPr>
          <w:p w14:paraId="200333AD" w14:textId="77777777" w:rsidR="00137854" w:rsidRPr="00EA255A" w:rsidRDefault="00137854" w:rsidP="0020021D">
            <w:pPr>
              <w:pStyle w:val="phtablecellleft"/>
            </w:pPr>
            <w:r w:rsidRPr="00EA255A">
              <w:t>Классный журнал</w:t>
            </w:r>
          </w:p>
        </w:tc>
        <w:tc>
          <w:tcPr>
            <w:tcW w:w="738" w:type="pct"/>
            <w:shd w:val="clear" w:color="auto" w:fill="auto"/>
          </w:tcPr>
          <w:p w14:paraId="35E22A65" w14:textId="77777777" w:rsidR="00137854" w:rsidRPr="00EA255A" w:rsidRDefault="00137854" w:rsidP="0020021D">
            <w:pPr>
              <w:pStyle w:val="phtablecellleft"/>
            </w:pPr>
            <w:r w:rsidRPr="00EA255A">
              <w:t>Редактирование вкладок «Кружки» и «Факультативы»</w:t>
            </w:r>
          </w:p>
        </w:tc>
        <w:tc>
          <w:tcPr>
            <w:tcW w:w="831" w:type="pct"/>
            <w:shd w:val="clear" w:color="auto" w:fill="auto"/>
          </w:tcPr>
          <w:p w14:paraId="40814786" w14:textId="77777777" w:rsidR="00137854" w:rsidRPr="00EA255A" w:rsidRDefault="00137854" w:rsidP="0020021D">
            <w:pPr>
              <w:pStyle w:val="phtablecellleft"/>
            </w:pPr>
          </w:p>
        </w:tc>
        <w:tc>
          <w:tcPr>
            <w:tcW w:w="415" w:type="pct"/>
            <w:shd w:val="clear" w:color="auto" w:fill="auto"/>
          </w:tcPr>
          <w:p w14:paraId="3AA1A98F" w14:textId="77777777" w:rsidR="00137854" w:rsidRPr="00EA255A" w:rsidRDefault="00137854" w:rsidP="0020021D">
            <w:pPr>
              <w:pStyle w:val="phtablecellleft"/>
            </w:pPr>
            <w:r w:rsidRPr="00EA255A">
              <w:t>*</w:t>
            </w:r>
          </w:p>
        </w:tc>
        <w:tc>
          <w:tcPr>
            <w:tcW w:w="276" w:type="pct"/>
            <w:shd w:val="clear" w:color="auto" w:fill="auto"/>
          </w:tcPr>
          <w:p w14:paraId="66F2B088" w14:textId="77777777" w:rsidR="00137854" w:rsidRPr="00EA255A" w:rsidRDefault="00137854" w:rsidP="0020021D">
            <w:pPr>
              <w:pStyle w:val="phtablecellleft"/>
            </w:pPr>
            <w:r w:rsidRPr="00EA255A">
              <w:t>*</w:t>
            </w:r>
          </w:p>
        </w:tc>
        <w:tc>
          <w:tcPr>
            <w:tcW w:w="369" w:type="pct"/>
            <w:shd w:val="clear" w:color="auto" w:fill="auto"/>
          </w:tcPr>
          <w:p w14:paraId="076B4C98" w14:textId="77777777" w:rsidR="00137854" w:rsidRPr="00EA255A" w:rsidRDefault="00137854" w:rsidP="0020021D">
            <w:pPr>
              <w:pStyle w:val="phtablecellleft"/>
            </w:pPr>
            <w:r w:rsidRPr="00EA255A">
              <w:t>*</w:t>
            </w:r>
          </w:p>
        </w:tc>
        <w:tc>
          <w:tcPr>
            <w:tcW w:w="323" w:type="pct"/>
            <w:shd w:val="clear" w:color="auto" w:fill="auto"/>
          </w:tcPr>
          <w:p w14:paraId="3A660802" w14:textId="77777777" w:rsidR="00137854" w:rsidRPr="00EA255A" w:rsidRDefault="00137854" w:rsidP="0020021D">
            <w:pPr>
              <w:pStyle w:val="phtablecellleft"/>
            </w:pPr>
          </w:p>
        </w:tc>
        <w:tc>
          <w:tcPr>
            <w:tcW w:w="323" w:type="pct"/>
            <w:shd w:val="clear" w:color="auto" w:fill="auto"/>
          </w:tcPr>
          <w:p w14:paraId="774E15AE" w14:textId="77777777" w:rsidR="00137854" w:rsidRPr="00EA255A" w:rsidRDefault="00137854" w:rsidP="0020021D">
            <w:pPr>
              <w:pStyle w:val="phtablecellleft"/>
            </w:pPr>
          </w:p>
        </w:tc>
        <w:tc>
          <w:tcPr>
            <w:tcW w:w="461" w:type="pct"/>
            <w:shd w:val="clear" w:color="auto" w:fill="auto"/>
          </w:tcPr>
          <w:p w14:paraId="09A2B611" w14:textId="77777777" w:rsidR="00137854" w:rsidRPr="00EA255A" w:rsidRDefault="00137854" w:rsidP="0020021D">
            <w:pPr>
              <w:pStyle w:val="phtablecellleft"/>
            </w:pPr>
          </w:p>
        </w:tc>
        <w:tc>
          <w:tcPr>
            <w:tcW w:w="295" w:type="pct"/>
            <w:shd w:val="clear" w:color="auto" w:fill="auto"/>
          </w:tcPr>
          <w:p w14:paraId="422F5569" w14:textId="77777777" w:rsidR="00137854" w:rsidRPr="00EA255A" w:rsidRDefault="00137854" w:rsidP="0020021D">
            <w:pPr>
              <w:pStyle w:val="phtablecellleft"/>
            </w:pPr>
          </w:p>
        </w:tc>
        <w:tc>
          <w:tcPr>
            <w:tcW w:w="305" w:type="pct"/>
            <w:shd w:val="clear" w:color="auto" w:fill="auto"/>
          </w:tcPr>
          <w:p w14:paraId="2CEC6F91" w14:textId="77777777" w:rsidR="00137854" w:rsidRPr="00EA255A" w:rsidRDefault="00137854" w:rsidP="0020021D">
            <w:pPr>
              <w:pStyle w:val="phtablecellleft"/>
            </w:pPr>
            <w:r w:rsidRPr="00EA255A">
              <w:t>*</w:t>
            </w:r>
          </w:p>
        </w:tc>
        <w:tc>
          <w:tcPr>
            <w:tcW w:w="302" w:type="pct"/>
            <w:shd w:val="clear" w:color="auto" w:fill="auto"/>
          </w:tcPr>
          <w:p w14:paraId="0580E007" w14:textId="77777777" w:rsidR="00137854" w:rsidRPr="00EA255A" w:rsidRDefault="00137854" w:rsidP="0020021D">
            <w:pPr>
              <w:pStyle w:val="phtablecellleft"/>
            </w:pPr>
          </w:p>
        </w:tc>
      </w:tr>
      <w:tr w:rsidR="00137854" w:rsidRPr="00EA255A" w14:paraId="52D06AD1" w14:textId="77777777" w:rsidTr="00574EB8">
        <w:trPr>
          <w:trHeight w:val="510"/>
        </w:trPr>
        <w:tc>
          <w:tcPr>
            <w:tcW w:w="359" w:type="pct"/>
            <w:shd w:val="clear" w:color="auto" w:fill="auto"/>
            <w:hideMark/>
          </w:tcPr>
          <w:p w14:paraId="0EF16A74" w14:textId="77777777" w:rsidR="00137854" w:rsidRPr="00EA255A" w:rsidRDefault="00137854" w:rsidP="0020021D">
            <w:pPr>
              <w:pStyle w:val="phtablecellleft"/>
            </w:pPr>
            <w:r w:rsidRPr="00EA255A">
              <w:t>Классный журнал</w:t>
            </w:r>
          </w:p>
        </w:tc>
        <w:tc>
          <w:tcPr>
            <w:tcW w:w="738" w:type="pct"/>
            <w:shd w:val="clear" w:color="auto" w:fill="auto"/>
            <w:hideMark/>
          </w:tcPr>
          <w:p w14:paraId="5E8D8CE6" w14:textId="77777777" w:rsidR="00137854" w:rsidRPr="00EA255A" w:rsidRDefault="00137854" w:rsidP="0020021D">
            <w:pPr>
              <w:pStyle w:val="phtablecellleft"/>
            </w:pPr>
            <w:r w:rsidRPr="00EA255A">
              <w:t>Редактирование замечаний</w:t>
            </w:r>
          </w:p>
        </w:tc>
        <w:tc>
          <w:tcPr>
            <w:tcW w:w="831" w:type="pct"/>
            <w:shd w:val="clear" w:color="auto" w:fill="auto"/>
            <w:hideMark/>
          </w:tcPr>
          <w:p w14:paraId="77634C90" w14:textId="77777777" w:rsidR="00137854" w:rsidRPr="00EA255A" w:rsidRDefault="00137854" w:rsidP="0020021D">
            <w:pPr>
              <w:pStyle w:val="phtablecellleft"/>
            </w:pPr>
            <w:r w:rsidRPr="00EA255A">
              <w:t>Право на редактирование замечаний</w:t>
            </w:r>
          </w:p>
        </w:tc>
        <w:tc>
          <w:tcPr>
            <w:tcW w:w="415" w:type="pct"/>
            <w:shd w:val="clear" w:color="auto" w:fill="auto"/>
            <w:hideMark/>
          </w:tcPr>
          <w:p w14:paraId="377D1791" w14:textId="77777777" w:rsidR="00137854" w:rsidRPr="00EA255A" w:rsidRDefault="00137854" w:rsidP="0020021D">
            <w:pPr>
              <w:pStyle w:val="phtablecellleft"/>
            </w:pPr>
          </w:p>
        </w:tc>
        <w:tc>
          <w:tcPr>
            <w:tcW w:w="276" w:type="pct"/>
            <w:shd w:val="clear" w:color="auto" w:fill="auto"/>
            <w:hideMark/>
          </w:tcPr>
          <w:p w14:paraId="54FDD4B1" w14:textId="77777777" w:rsidR="00137854" w:rsidRPr="00EA255A" w:rsidRDefault="00137854" w:rsidP="0020021D">
            <w:pPr>
              <w:pStyle w:val="phtablecellleft"/>
            </w:pPr>
            <w:r w:rsidRPr="00EA255A">
              <w:t>*</w:t>
            </w:r>
          </w:p>
        </w:tc>
        <w:tc>
          <w:tcPr>
            <w:tcW w:w="369" w:type="pct"/>
            <w:shd w:val="clear" w:color="auto" w:fill="auto"/>
            <w:hideMark/>
          </w:tcPr>
          <w:p w14:paraId="28D55AED" w14:textId="77777777" w:rsidR="00137854" w:rsidRPr="00EA255A" w:rsidRDefault="00137854" w:rsidP="0020021D">
            <w:pPr>
              <w:pStyle w:val="phtablecellleft"/>
            </w:pPr>
            <w:r w:rsidRPr="00EA255A">
              <w:t>*</w:t>
            </w:r>
          </w:p>
        </w:tc>
        <w:tc>
          <w:tcPr>
            <w:tcW w:w="323" w:type="pct"/>
            <w:shd w:val="clear" w:color="auto" w:fill="auto"/>
            <w:hideMark/>
          </w:tcPr>
          <w:p w14:paraId="1C0DFAA9" w14:textId="77777777" w:rsidR="00137854" w:rsidRPr="00EA255A" w:rsidRDefault="00137854" w:rsidP="0020021D">
            <w:pPr>
              <w:pStyle w:val="phtablecellleft"/>
            </w:pPr>
          </w:p>
        </w:tc>
        <w:tc>
          <w:tcPr>
            <w:tcW w:w="323" w:type="pct"/>
            <w:shd w:val="clear" w:color="auto" w:fill="auto"/>
            <w:hideMark/>
          </w:tcPr>
          <w:p w14:paraId="5F55E096" w14:textId="77777777" w:rsidR="00137854" w:rsidRPr="00EA255A" w:rsidRDefault="00137854" w:rsidP="0020021D">
            <w:pPr>
              <w:pStyle w:val="phtablecellleft"/>
            </w:pPr>
          </w:p>
        </w:tc>
        <w:tc>
          <w:tcPr>
            <w:tcW w:w="461" w:type="pct"/>
            <w:shd w:val="clear" w:color="auto" w:fill="auto"/>
            <w:hideMark/>
          </w:tcPr>
          <w:p w14:paraId="7C95C75C" w14:textId="77777777" w:rsidR="00137854" w:rsidRPr="00EA255A" w:rsidRDefault="00137854" w:rsidP="0020021D">
            <w:pPr>
              <w:pStyle w:val="phtablecellleft"/>
            </w:pPr>
          </w:p>
        </w:tc>
        <w:tc>
          <w:tcPr>
            <w:tcW w:w="295" w:type="pct"/>
            <w:shd w:val="clear" w:color="auto" w:fill="auto"/>
          </w:tcPr>
          <w:p w14:paraId="190E11B4" w14:textId="77777777" w:rsidR="00137854" w:rsidRPr="00EA255A" w:rsidRDefault="00137854" w:rsidP="0020021D">
            <w:pPr>
              <w:pStyle w:val="phtablecellleft"/>
            </w:pPr>
            <w:r w:rsidRPr="00EA255A">
              <w:t>*</w:t>
            </w:r>
          </w:p>
        </w:tc>
        <w:tc>
          <w:tcPr>
            <w:tcW w:w="305" w:type="pct"/>
            <w:shd w:val="clear" w:color="auto" w:fill="auto"/>
          </w:tcPr>
          <w:p w14:paraId="4BC9F4D7" w14:textId="77777777" w:rsidR="00137854" w:rsidRPr="00EA255A" w:rsidRDefault="00137854" w:rsidP="0020021D">
            <w:pPr>
              <w:pStyle w:val="phtablecellleft"/>
            </w:pPr>
            <w:r w:rsidRPr="00EA255A">
              <w:t>*</w:t>
            </w:r>
          </w:p>
        </w:tc>
        <w:tc>
          <w:tcPr>
            <w:tcW w:w="302" w:type="pct"/>
            <w:shd w:val="clear" w:color="auto" w:fill="auto"/>
          </w:tcPr>
          <w:p w14:paraId="1DC2BCC4" w14:textId="77777777" w:rsidR="00137854" w:rsidRPr="00EA255A" w:rsidRDefault="00137854" w:rsidP="0020021D">
            <w:pPr>
              <w:pStyle w:val="phtablecellleft"/>
            </w:pPr>
          </w:p>
        </w:tc>
      </w:tr>
      <w:tr w:rsidR="00137854" w:rsidRPr="00EA255A" w14:paraId="5CD309A9" w14:textId="77777777" w:rsidTr="00574EB8">
        <w:trPr>
          <w:trHeight w:val="510"/>
        </w:trPr>
        <w:tc>
          <w:tcPr>
            <w:tcW w:w="359" w:type="pct"/>
            <w:shd w:val="clear" w:color="auto" w:fill="auto"/>
            <w:hideMark/>
          </w:tcPr>
          <w:p w14:paraId="209EB5EF" w14:textId="77777777" w:rsidR="00137854" w:rsidRPr="00EA255A" w:rsidRDefault="00137854" w:rsidP="0020021D">
            <w:pPr>
              <w:pStyle w:val="phtablecellleft"/>
            </w:pPr>
            <w:r w:rsidRPr="00EA255A">
              <w:t>Классный журнал</w:t>
            </w:r>
          </w:p>
        </w:tc>
        <w:tc>
          <w:tcPr>
            <w:tcW w:w="738" w:type="pct"/>
            <w:shd w:val="clear" w:color="auto" w:fill="auto"/>
            <w:hideMark/>
          </w:tcPr>
          <w:p w14:paraId="03B65BC8" w14:textId="77777777" w:rsidR="00137854" w:rsidRPr="00EA255A" w:rsidRDefault="00137854" w:rsidP="0020021D">
            <w:pPr>
              <w:pStyle w:val="phtablecellleft"/>
            </w:pPr>
            <w:r w:rsidRPr="00EA255A">
              <w:t>Редактирование поведения</w:t>
            </w:r>
          </w:p>
        </w:tc>
        <w:tc>
          <w:tcPr>
            <w:tcW w:w="831" w:type="pct"/>
            <w:shd w:val="clear" w:color="auto" w:fill="auto"/>
            <w:hideMark/>
          </w:tcPr>
          <w:p w14:paraId="05EBC5DA" w14:textId="77777777" w:rsidR="00137854" w:rsidRPr="00EA255A" w:rsidRDefault="00137854" w:rsidP="0020021D">
            <w:pPr>
              <w:pStyle w:val="phtablecellleft"/>
            </w:pPr>
            <w:r w:rsidRPr="00EA255A">
              <w:t>Право на доступ к классному журналу с возможностью редактирования вкладки «Сводная ведомость учета успеваемости и поведения»</w:t>
            </w:r>
          </w:p>
        </w:tc>
        <w:tc>
          <w:tcPr>
            <w:tcW w:w="415" w:type="pct"/>
            <w:shd w:val="clear" w:color="auto" w:fill="auto"/>
            <w:hideMark/>
          </w:tcPr>
          <w:p w14:paraId="4111E688" w14:textId="77777777" w:rsidR="00137854" w:rsidRPr="00EA255A" w:rsidRDefault="00137854" w:rsidP="0020021D">
            <w:pPr>
              <w:pStyle w:val="phtablecellleft"/>
            </w:pPr>
            <w:r w:rsidRPr="00EA255A">
              <w:t>*</w:t>
            </w:r>
          </w:p>
        </w:tc>
        <w:tc>
          <w:tcPr>
            <w:tcW w:w="276" w:type="pct"/>
            <w:shd w:val="clear" w:color="auto" w:fill="auto"/>
            <w:hideMark/>
          </w:tcPr>
          <w:p w14:paraId="66C5BAEF" w14:textId="77777777" w:rsidR="00137854" w:rsidRPr="00EA255A" w:rsidRDefault="00137854" w:rsidP="0020021D">
            <w:pPr>
              <w:pStyle w:val="phtablecellleft"/>
            </w:pPr>
            <w:r w:rsidRPr="00EA255A">
              <w:t>*</w:t>
            </w:r>
          </w:p>
        </w:tc>
        <w:tc>
          <w:tcPr>
            <w:tcW w:w="369" w:type="pct"/>
            <w:shd w:val="clear" w:color="auto" w:fill="auto"/>
            <w:hideMark/>
          </w:tcPr>
          <w:p w14:paraId="4AA14042" w14:textId="77777777" w:rsidR="00137854" w:rsidRPr="00EA255A" w:rsidRDefault="00137854" w:rsidP="0020021D">
            <w:pPr>
              <w:pStyle w:val="phtablecellleft"/>
            </w:pPr>
            <w:r w:rsidRPr="00EA255A">
              <w:t>*</w:t>
            </w:r>
          </w:p>
        </w:tc>
        <w:tc>
          <w:tcPr>
            <w:tcW w:w="323" w:type="pct"/>
            <w:shd w:val="clear" w:color="auto" w:fill="auto"/>
            <w:hideMark/>
          </w:tcPr>
          <w:p w14:paraId="272B1139" w14:textId="77777777" w:rsidR="00137854" w:rsidRPr="00EA255A" w:rsidRDefault="00137854" w:rsidP="0020021D">
            <w:pPr>
              <w:pStyle w:val="phtablecellleft"/>
            </w:pPr>
          </w:p>
        </w:tc>
        <w:tc>
          <w:tcPr>
            <w:tcW w:w="323" w:type="pct"/>
            <w:shd w:val="clear" w:color="auto" w:fill="auto"/>
            <w:hideMark/>
          </w:tcPr>
          <w:p w14:paraId="3A408B1A" w14:textId="77777777" w:rsidR="00137854" w:rsidRPr="00EA255A" w:rsidRDefault="00137854" w:rsidP="0020021D">
            <w:pPr>
              <w:pStyle w:val="phtablecellleft"/>
            </w:pPr>
          </w:p>
        </w:tc>
        <w:tc>
          <w:tcPr>
            <w:tcW w:w="461" w:type="pct"/>
            <w:shd w:val="clear" w:color="auto" w:fill="auto"/>
            <w:hideMark/>
          </w:tcPr>
          <w:p w14:paraId="592544A7" w14:textId="77777777" w:rsidR="00137854" w:rsidRPr="00EA255A" w:rsidRDefault="00137854" w:rsidP="0020021D">
            <w:pPr>
              <w:pStyle w:val="phtablecellleft"/>
            </w:pPr>
          </w:p>
        </w:tc>
        <w:tc>
          <w:tcPr>
            <w:tcW w:w="295" w:type="pct"/>
            <w:shd w:val="clear" w:color="auto" w:fill="auto"/>
          </w:tcPr>
          <w:p w14:paraId="05C79D34" w14:textId="77777777" w:rsidR="00137854" w:rsidRPr="00EA255A" w:rsidRDefault="00137854" w:rsidP="0020021D">
            <w:pPr>
              <w:pStyle w:val="phtablecellleft"/>
            </w:pPr>
            <w:r w:rsidRPr="00EA255A">
              <w:t>*</w:t>
            </w:r>
          </w:p>
        </w:tc>
        <w:tc>
          <w:tcPr>
            <w:tcW w:w="305" w:type="pct"/>
            <w:shd w:val="clear" w:color="auto" w:fill="auto"/>
          </w:tcPr>
          <w:p w14:paraId="55E681E5" w14:textId="77777777" w:rsidR="00137854" w:rsidRPr="00EA255A" w:rsidRDefault="00137854" w:rsidP="0020021D">
            <w:pPr>
              <w:pStyle w:val="phtablecellleft"/>
            </w:pPr>
            <w:r w:rsidRPr="00EA255A">
              <w:t>*</w:t>
            </w:r>
          </w:p>
        </w:tc>
        <w:tc>
          <w:tcPr>
            <w:tcW w:w="302" w:type="pct"/>
            <w:shd w:val="clear" w:color="auto" w:fill="auto"/>
          </w:tcPr>
          <w:p w14:paraId="07121C44" w14:textId="77777777" w:rsidR="00137854" w:rsidRPr="00EA255A" w:rsidRDefault="00137854" w:rsidP="0020021D">
            <w:pPr>
              <w:pStyle w:val="phtablecellleft"/>
            </w:pPr>
          </w:p>
        </w:tc>
      </w:tr>
      <w:tr w:rsidR="00137854" w:rsidRPr="00EA255A" w14:paraId="59BCF2BF" w14:textId="77777777" w:rsidTr="00574EB8">
        <w:trPr>
          <w:trHeight w:val="510"/>
        </w:trPr>
        <w:tc>
          <w:tcPr>
            <w:tcW w:w="359" w:type="pct"/>
            <w:shd w:val="clear" w:color="auto" w:fill="auto"/>
            <w:hideMark/>
          </w:tcPr>
          <w:p w14:paraId="272671A3" w14:textId="77777777" w:rsidR="00137854" w:rsidRPr="00EA255A" w:rsidRDefault="00137854" w:rsidP="0020021D">
            <w:pPr>
              <w:pStyle w:val="phtablecellleft"/>
            </w:pPr>
            <w:r w:rsidRPr="00EA255A">
              <w:t>Классный журнал</w:t>
            </w:r>
          </w:p>
        </w:tc>
        <w:tc>
          <w:tcPr>
            <w:tcW w:w="738" w:type="pct"/>
            <w:shd w:val="clear" w:color="auto" w:fill="auto"/>
            <w:hideMark/>
          </w:tcPr>
          <w:p w14:paraId="08E23A82" w14:textId="77777777" w:rsidR="00137854" w:rsidRPr="00EA255A" w:rsidRDefault="00137854" w:rsidP="0020021D">
            <w:pPr>
              <w:pStyle w:val="phtablecellleft"/>
            </w:pPr>
            <w:r w:rsidRPr="00EA255A">
              <w:t>Сдать в архив</w:t>
            </w:r>
          </w:p>
        </w:tc>
        <w:tc>
          <w:tcPr>
            <w:tcW w:w="831" w:type="pct"/>
            <w:shd w:val="clear" w:color="auto" w:fill="auto"/>
            <w:hideMark/>
          </w:tcPr>
          <w:p w14:paraId="69EB3ADB" w14:textId="77777777" w:rsidR="00137854" w:rsidRPr="00EA255A" w:rsidRDefault="00137854" w:rsidP="0020021D">
            <w:pPr>
              <w:pStyle w:val="phtablecellleft"/>
            </w:pPr>
            <w:r w:rsidRPr="00EA255A">
              <w:t>Право на закрытие журнала (доступна кнопка «Сдать в архив»)</w:t>
            </w:r>
          </w:p>
        </w:tc>
        <w:tc>
          <w:tcPr>
            <w:tcW w:w="415" w:type="pct"/>
            <w:shd w:val="clear" w:color="auto" w:fill="auto"/>
            <w:hideMark/>
          </w:tcPr>
          <w:p w14:paraId="003DD527" w14:textId="77777777" w:rsidR="00137854" w:rsidRPr="00EA255A" w:rsidRDefault="00137854" w:rsidP="0020021D">
            <w:pPr>
              <w:pStyle w:val="phtablecellleft"/>
            </w:pPr>
          </w:p>
        </w:tc>
        <w:tc>
          <w:tcPr>
            <w:tcW w:w="276" w:type="pct"/>
            <w:shd w:val="clear" w:color="auto" w:fill="auto"/>
            <w:hideMark/>
          </w:tcPr>
          <w:p w14:paraId="5F26FABB" w14:textId="77777777" w:rsidR="00137854" w:rsidRPr="00EA255A" w:rsidRDefault="00137854" w:rsidP="0020021D">
            <w:pPr>
              <w:pStyle w:val="phtablecellleft"/>
            </w:pPr>
            <w:r w:rsidRPr="00EA255A">
              <w:t>*</w:t>
            </w:r>
          </w:p>
        </w:tc>
        <w:tc>
          <w:tcPr>
            <w:tcW w:w="369" w:type="pct"/>
            <w:shd w:val="clear" w:color="auto" w:fill="auto"/>
            <w:hideMark/>
          </w:tcPr>
          <w:p w14:paraId="756DAF4C" w14:textId="77777777" w:rsidR="00137854" w:rsidRPr="00EA255A" w:rsidRDefault="00137854" w:rsidP="0020021D">
            <w:pPr>
              <w:pStyle w:val="phtablecellleft"/>
            </w:pPr>
          </w:p>
        </w:tc>
        <w:tc>
          <w:tcPr>
            <w:tcW w:w="323" w:type="pct"/>
            <w:shd w:val="clear" w:color="auto" w:fill="auto"/>
            <w:hideMark/>
          </w:tcPr>
          <w:p w14:paraId="0BEAFD42" w14:textId="77777777" w:rsidR="00137854" w:rsidRPr="00EA255A" w:rsidRDefault="00137854" w:rsidP="0020021D">
            <w:pPr>
              <w:pStyle w:val="phtablecellleft"/>
            </w:pPr>
          </w:p>
        </w:tc>
        <w:tc>
          <w:tcPr>
            <w:tcW w:w="323" w:type="pct"/>
            <w:shd w:val="clear" w:color="auto" w:fill="auto"/>
            <w:hideMark/>
          </w:tcPr>
          <w:p w14:paraId="51029030" w14:textId="77777777" w:rsidR="00137854" w:rsidRPr="00EA255A" w:rsidRDefault="00137854" w:rsidP="0020021D">
            <w:pPr>
              <w:pStyle w:val="phtablecellleft"/>
            </w:pPr>
          </w:p>
        </w:tc>
        <w:tc>
          <w:tcPr>
            <w:tcW w:w="461" w:type="pct"/>
            <w:shd w:val="clear" w:color="auto" w:fill="auto"/>
            <w:hideMark/>
          </w:tcPr>
          <w:p w14:paraId="6A6258A7" w14:textId="77777777" w:rsidR="00137854" w:rsidRPr="00EA255A" w:rsidRDefault="00137854" w:rsidP="0020021D">
            <w:pPr>
              <w:pStyle w:val="phtablecellleft"/>
            </w:pPr>
          </w:p>
        </w:tc>
        <w:tc>
          <w:tcPr>
            <w:tcW w:w="295" w:type="pct"/>
            <w:shd w:val="clear" w:color="auto" w:fill="auto"/>
          </w:tcPr>
          <w:p w14:paraId="59EFE8FD" w14:textId="77777777" w:rsidR="00137854" w:rsidRPr="00EA255A" w:rsidRDefault="00137854" w:rsidP="0020021D">
            <w:pPr>
              <w:pStyle w:val="phtablecellleft"/>
            </w:pPr>
            <w:r w:rsidRPr="00EA255A">
              <w:t>*</w:t>
            </w:r>
          </w:p>
        </w:tc>
        <w:tc>
          <w:tcPr>
            <w:tcW w:w="305" w:type="pct"/>
            <w:shd w:val="clear" w:color="auto" w:fill="auto"/>
          </w:tcPr>
          <w:p w14:paraId="63CA2872" w14:textId="77777777" w:rsidR="00137854" w:rsidRPr="00EA255A" w:rsidRDefault="00137854" w:rsidP="0020021D">
            <w:pPr>
              <w:pStyle w:val="phtablecellleft"/>
            </w:pPr>
            <w:r w:rsidRPr="00EA255A">
              <w:t>*</w:t>
            </w:r>
          </w:p>
        </w:tc>
        <w:tc>
          <w:tcPr>
            <w:tcW w:w="302" w:type="pct"/>
            <w:shd w:val="clear" w:color="auto" w:fill="auto"/>
          </w:tcPr>
          <w:p w14:paraId="5D7E84E3" w14:textId="77777777" w:rsidR="00137854" w:rsidRPr="00EA255A" w:rsidRDefault="00137854" w:rsidP="0020021D">
            <w:pPr>
              <w:pStyle w:val="phtablecellleft"/>
            </w:pPr>
          </w:p>
        </w:tc>
      </w:tr>
      <w:tr w:rsidR="00137854" w:rsidRPr="00EA255A" w14:paraId="6AA2804F" w14:textId="77777777" w:rsidTr="00574EB8">
        <w:trPr>
          <w:trHeight w:val="510"/>
        </w:trPr>
        <w:tc>
          <w:tcPr>
            <w:tcW w:w="359" w:type="pct"/>
            <w:shd w:val="clear" w:color="auto" w:fill="auto"/>
          </w:tcPr>
          <w:p w14:paraId="40B97403" w14:textId="77777777" w:rsidR="00137854" w:rsidRPr="00EA255A" w:rsidRDefault="00137854" w:rsidP="0020021D">
            <w:pPr>
              <w:pStyle w:val="phtablecellleft"/>
            </w:pPr>
            <w:r w:rsidRPr="00EA255A">
              <w:lastRenderedPageBreak/>
              <w:t>Классный журнал – печать</w:t>
            </w:r>
          </w:p>
        </w:tc>
        <w:tc>
          <w:tcPr>
            <w:tcW w:w="738" w:type="pct"/>
            <w:shd w:val="clear" w:color="auto" w:fill="auto"/>
          </w:tcPr>
          <w:p w14:paraId="25A45CC6" w14:textId="77777777" w:rsidR="00137854" w:rsidRPr="00EA255A" w:rsidRDefault="00137854" w:rsidP="0020021D">
            <w:pPr>
              <w:pStyle w:val="phtablecellleft"/>
            </w:pPr>
            <w:r w:rsidRPr="00EA255A">
              <w:t>Печать журнала всех классов</w:t>
            </w:r>
          </w:p>
        </w:tc>
        <w:tc>
          <w:tcPr>
            <w:tcW w:w="831" w:type="pct"/>
            <w:shd w:val="clear" w:color="auto" w:fill="auto"/>
          </w:tcPr>
          <w:p w14:paraId="2D87EEEC" w14:textId="77777777" w:rsidR="00137854" w:rsidRPr="00EA255A" w:rsidRDefault="00137854" w:rsidP="0020021D">
            <w:pPr>
              <w:pStyle w:val="phtablecellleft"/>
            </w:pPr>
            <w:r w:rsidRPr="00EA255A">
              <w:t>Право на печать всех классных журналов организации</w:t>
            </w:r>
          </w:p>
        </w:tc>
        <w:tc>
          <w:tcPr>
            <w:tcW w:w="415" w:type="pct"/>
            <w:shd w:val="clear" w:color="auto" w:fill="auto"/>
          </w:tcPr>
          <w:p w14:paraId="52E5A927" w14:textId="77777777" w:rsidR="00137854" w:rsidRPr="00EA255A" w:rsidRDefault="00137854" w:rsidP="0020021D">
            <w:pPr>
              <w:pStyle w:val="phtablecellleft"/>
            </w:pPr>
            <w:r w:rsidRPr="00EA255A">
              <w:t>*</w:t>
            </w:r>
          </w:p>
        </w:tc>
        <w:tc>
          <w:tcPr>
            <w:tcW w:w="276" w:type="pct"/>
            <w:shd w:val="clear" w:color="auto" w:fill="auto"/>
          </w:tcPr>
          <w:p w14:paraId="4F9719B4" w14:textId="77777777" w:rsidR="00137854" w:rsidRPr="00EA255A" w:rsidRDefault="00137854" w:rsidP="0020021D">
            <w:pPr>
              <w:pStyle w:val="phtablecellleft"/>
            </w:pPr>
            <w:r w:rsidRPr="00EA255A">
              <w:t>*</w:t>
            </w:r>
          </w:p>
        </w:tc>
        <w:tc>
          <w:tcPr>
            <w:tcW w:w="369" w:type="pct"/>
            <w:shd w:val="clear" w:color="auto" w:fill="auto"/>
          </w:tcPr>
          <w:p w14:paraId="72C1F4BD" w14:textId="77777777" w:rsidR="00137854" w:rsidRPr="00EA255A" w:rsidRDefault="00137854" w:rsidP="0020021D">
            <w:pPr>
              <w:pStyle w:val="phtablecellleft"/>
            </w:pPr>
          </w:p>
        </w:tc>
        <w:tc>
          <w:tcPr>
            <w:tcW w:w="323" w:type="pct"/>
            <w:shd w:val="clear" w:color="auto" w:fill="auto"/>
          </w:tcPr>
          <w:p w14:paraId="15D6FB83" w14:textId="77777777" w:rsidR="00137854" w:rsidRPr="00EA255A" w:rsidRDefault="00137854" w:rsidP="0020021D">
            <w:pPr>
              <w:pStyle w:val="phtablecellleft"/>
            </w:pPr>
          </w:p>
        </w:tc>
        <w:tc>
          <w:tcPr>
            <w:tcW w:w="323" w:type="pct"/>
            <w:shd w:val="clear" w:color="auto" w:fill="auto"/>
          </w:tcPr>
          <w:p w14:paraId="737B8603" w14:textId="77777777" w:rsidR="00137854" w:rsidRPr="00EA255A" w:rsidRDefault="00137854" w:rsidP="0020021D">
            <w:pPr>
              <w:pStyle w:val="phtablecellleft"/>
            </w:pPr>
          </w:p>
        </w:tc>
        <w:tc>
          <w:tcPr>
            <w:tcW w:w="461" w:type="pct"/>
            <w:shd w:val="clear" w:color="auto" w:fill="auto"/>
          </w:tcPr>
          <w:p w14:paraId="64D10E7C" w14:textId="77777777" w:rsidR="00137854" w:rsidRPr="00EA255A" w:rsidRDefault="00137854" w:rsidP="0020021D">
            <w:pPr>
              <w:pStyle w:val="phtablecellleft"/>
            </w:pPr>
          </w:p>
        </w:tc>
        <w:tc>
          <w:tcPr>
            <w:tcW w:w="295" w:type="pct"/>
            <w:shd w:val="clear" w:color="auto" w:fill="auto"/>
          </w:tcPr>
          <w:p w14:paraId="43258C61" w14:textId="77777777" w:rsidR="00137854" w:rsidRPr="00EA255A" w:rsidRDefault="00137854" w:rsidP="0020021D">
            <w:pPr>
              <w:pStyle w:val="phtablecellleft"/>
            </w:pPr>
            <w:r w:rsidRPr="00EA255A">
              <w:t>*</w:t>
            </w:r>
          </w:p>
        </w:tc>
        <w:tc>
          <w:tcPr>
            <w:tcW w:w="305" w:type="pct"/>
            <w:shd w:val="clear" w:color="auto" w:fill="auto"/>
          </w:tcPr>
          <w:p w14:paraId="12873D35" w14:textId="77777777" w:rsidR="00137854" w:rsidRPr="00EA255A" w:rsidRDefault="00137854" w:rsidP="0020021D">
            <w:pPr>
              <w:pStyle w:val="phtablecellleft"/>
            </w:pPr>
            <w:r w:rsidRPr="00EA255A">
              <w:t>*</w:t>
            </w:r>
          </w:p>
        </w:tc>
        <w:tc>
          <w:tcPr>
            <w:tcW w:w="302" w:type="pct"/>
            <w:shd w:val="clear" w:color="auto" w:fill="auto"/>
          </w:tcPr>
          <w:p w14:paraId="6943D72B" w14:textId="77777777" w:rsidR="00137854" w:rsidRPr="00EA255A" w:rsidRDefault="00137854" w:rsidP="0020021D">
            <w:pPr>
              <w:pStyle w:val="phtablecellleft"/>
            </w:pPr>
          </w:p>
        </w:tc>
      </w:tr>
      <w:tr w:rsidR="00137854" w:rsidRPr="00EA255A" w14:paraId="6D3F3A5E" w14:textId="77777777" w:rsidTr="00574EB8">
        <w:trPr>
          <w:trHeight w:val="510"/>
        </w:trPr>
        <w:tc>
          <w:tcPr>
            <w:tcW w:w="359" w:type="pct"/>
            <w:shd w:val="clear" w:color="auto" w:fill="auto"/>
          </w:tcPr>
          <w:p w14:paraId="772141EB" w14:textId="77777777" w:rsidR="00137854" w:rsidRPr="00EA255A" w:rsidRDefault="00137854" w:rsidP="0020021D">
            <w:pPr>
              <w:pStyle w:val="phtablecellleft"/>
            </w:pPr>
            <w:r w:rsidRPr="00EA255A">
              <w:t>Классный журнал – печать</w:t>
            </w:r>
          </w:p>
        </w:tc>
        <w:tc>
          <w:tcPr>
            <w:tcW w:w="738" w:type="pct"/>
            <w:shd w:val="clear" w:color="auto" w:fill="auto"/>
          </w:tcPr>
          <w:p w14:paraId="51EAD1CD" w14:textId="77777777" w:rsidR="00137854" w:rsidRPr="00EA255A" w:rsidRDefault="00137854" w:rsidP="0020021D">
            <w:pPr>
              <w:pStyle w:val="phtablecellleft"/>
            </w:pPr>
            <w:r w:rsidRPr="00EA255A">
              <w:t>Печать журнала своих классов</w:t>
            </w:r>
          </w:p>
        </w:tc>
        <w:tc>
          <w:tcPr>
            <w:tcW w:w="831" w:type="pct"/>
            <w:shd w:val="clear" w:color="auto" w:fill="auto"/>
          </w:tcPr>
          <w:p w14:paraId="387F81DC" w14:textId="77777777" w:rsidR="00137854" w:rsidRPr="00EA255A" w:rsidRDefault="00137854" w:rsidP="0020021D">
            <w:pPr>
              <w:pStyle w:val="phtablecellleft"/>
            </w:pPr>
            <w:r w:rsidRPr="00EA255A">
              <w:t>Право на печать классных журналов для классов, в которых данный сотрудник является классным руководителем</w:t>
            </w:r>
          </w:p>
        </w:tc>
        <w:tc>
          <w:tcPr>
            <w:tcW w:w="415" w:type="pct"/>
            <w:shd w:val="clear" w:color="auto" w:fill="auto"/>
          </w:tcPr>
          <w:p w14:paraId="0EA5AD57" w14:textId="77777777" w:rsidR="00137854" w:rsidRPr="00EA255A" w:rsidRDefault="00137854" w:rsidP="0020021D">
            <w:pPr>
              <w:pStyle w:val="phtablecellleft"/>
            </w:pPr>
          </w:p>
        </w:tc>
        <w:tc>
          <w:tcPr>
            <w:tcW w:w="276" w:type="pct"/>
            <w:shd w:val="clear" w:color="auto" w:fill="auto"/>
          </w:tcPr>
          <w:p w14:paraId="04F7A2F9" w14:textId="77777777" w:rsidR="00137854" w:rsidRPr="00EA255A" w:rsidRDefault="00137854" w:rsidP="0020021D">
            <w:pPr>
              <w:pStyle w:val="phtablecellleft"/>
            </w:pPr>
            <w:r w:rsidRPr="00EA255A">
              <w:t>*</w:t>
            </w:r>
          </w:p>
        </w:tc>
        <w:tc>
          <w:tcPr>
            <w:tcW w:w="369" w:type="pct"/>
            <w:shd w:val="clear" w:color="auto" w:fill="auto"/>
          </w:tcPr>
          <w:p w14:paraId="2B33DF0F" w14:textId="77777777" w:rsidR="00137854" w:rsidRPr="00EA255A" w:rsidRDefault="00137854" w:rsidP="0020021D">
            <w:pPr>
              <w:pStyle w:val="phtablecellleft"/>
            </w:pPr>
            <w:r w:rsidRPr="00EA255A">
              <w:t>*</w:t>
            </w:r>
          </w:p>
        </w:tc>
        <w:tc>
          <w:tcPr>
            <w:tcW w:w="323" w:type="pct"/>
            <w:shd w:val="clear" w:color="auto" w:fill="auto"/>
          </w:tcPr>
          <w:p w14:paraId="0001098F" w14:textId="77777777" w:rsidR="00137854" w:rsidRPr="00EA255A" w:rsidRDefault="00137854" w:rsidP="0020021D">
            <w:pPr>
              <w:pStyle w:val="phtablecellleft"/>
            </w:pPr>
          </w:p>
        </w:tc>
        <w:tc>
          <w:tcPr>
            <w:tcW w:w="323" w:type="pct"/>
            <w:shd w:val="clear" w:color="auto" w:fill="auto"/>
          </w:tcPr>
          <w:p w14:paraId="42D874E3" w14:textId="77777777" w:rsidR="00137854" w:rsidRPr="00EA255A" w:rsidRDefault="00137854" w:rsidP="0020021D">
            <w:pPr>
              <w:pStyle w:val="phtablecellleft"/>
            </w:pPr>
          </w:p>
        </w:tc>
        <w:tc>
          <w:tcPr>
            <w:tcW w:w="461" w:type="pct"/>
            <w:shd w:val="clear" w:color="auto" w:fill="auto"/>
          </w:tcPr>
          <w:p w14:paraId="0508FC51" w14:textId="77777777" w:rsidR="00137854" w:rsidRPr="00EA255A" w:rsidRDefault="00137854" w:rsidP="0020021D">
            <w:pPr>
              <w:pStyle w:val="phtablecellleft"/>
            </w:pPr>
          </w:p>
        </w:tc>
        <w:tc>
          <w:tcPr>
            <w:tcW w:w="295" w:type="pct"/>
            <w:shd w:val="clear" w:color="auto" w:fill="auto"/>
          </w:tcPr>
          <w:p w14:paraId="44C45437" w14:textId="77777777" w:rsidR="00137854" w:rsidRPr="00EA255A" w:rsidRDefault="00137854" w:rsidP="0020021D">
            <w:pPr>
              <w:pStyle w:val="phtablecellleft"/>
            </w:pPr>
            <w:r w:rsidRPr="00EA255A">
              <w:t>*</w:t>
            </w:r>
          </w:p>
        </w:tc>
        <w:tc>
          <w:tcPr>
            <w:tcW w:w="305" w:type="pct"/>
            <w:shd w:val="clear" w:color="auto" w:fill="auto"/>
          </w:tcPr>
          <w:p w14:paraId="3ADFA2F0" w14:textId="77777777" w:rsidR="00137854" w:rsidRPr="00EA255A" w:rsidRDefault="00137854" w:rsidP="0020021D">
            <w:pPr>
              <w:pStyle w:val="phtablecellleft"/>
            </w:pPr>
            <w:r w:rsidRPr="00EA255A">
              <w:t>*</w:t>
            </w:r>
          </w:p>
        </w:tc>
        <w:tc>
          <w:tcPr>
            <w:tcW w:w="302" w:type="pct"/>
            <w:shd w:val="clear" w:color="auto" w:fill="auto"/>
          </w:tcPr>
          <w:p w14:paraId="307AACAD" w14:textId="77777777" w:rsidR="00137854" w:rsidRPr="00EA255A" w:rsidRDefault="00137854" w:rsidP="0020021D">
            <w:pPr>
              <w:pStyle w:val="phtablecellleft"/>
            </w:pPr>
          </w:p>
        </w:tc>
      </w:tr>
      <w:tr w:rsidR="00137854" w:rsidRPr="00EA255A" w14:paraId="6438DF19" w14:textId="77777777" w:rsidTr="00574EB8">
        <w:trPr>
          <w:trHeight w:val="510"/>
        </w:trPr>
        <w:tc>
          <w:tcPr>
            <w:tcW w:w="359" w:type="pct"/>
            <w:shd w:val="clear" w:color="auto" w:fill="auto"/>
          </w:tcPr>
          <w:p w14:paraId="062B0CDE" w14:textId="2D1DF1F3" w:rsidR="00137854" w:rsidRPr="00EA255A" w:rsidRDefault="00137854" w:rsidP="0020021D">
            <w:pPr>
              <w:pStyle w:val="phtablecellleft"/>
              <w:rPr>
                <w:vertAlign w:val="superscript"/>
              </w:rPr>
            </w:pPr>
            <w:r w:rsidRPr="00EA255A">
              <w:t>Классный журнал – импорт шаблона</w:t>
            </w:r>
            <w:r w:rsidRPr="00EA255A">
              <w:rPr>
                <w:rStyle w:val="affff7"/>
              </w:rPr>
              <w:footnoteReference w:id="4"/>
            </w:r>
            <w:r w:rsidRPr="00EA255A">
              <w:rPr>
                <w:vertAlign w:val="superscript"/>
              </w:rPr>
              <w:t>)</w:t>
            </w:r>
          </w:p>
        </w:tc>
        <w:tc>
          <w:tcPr>
            <w:tcW w:w="738" w:type="pct"/>
            <w:shd w:val="clear" w:color="auto" w:fill="auto"/>
          </w:tcPr>
          <w:p w14:paraId="3C994763" w14:textId="7EED46FA" w:rsidR="00137854" w:rsidRPr="00EA255A" w:rsidRDefault="00137854" w:rsidP="0020021D">
            <w:pPr>
              <w:pStyle w:val="phtablecellleft"/>
            </w:pPr>
            <w:r w:rsidRPr="00EA255A">
              <w:t>Импорт шаблона классного журнала</w:t>
            </w:r>
          </w:p>
        </w:tc>
        <w:tc>
          <w:tcPr>
            <w:tcW w:w="831" w:type="pct"/>
            <w:shd w:val="clear" w:color="auto" w:fill="auto"/>
          </w:tcPr>
          <w:p w14:paraId="5F547748" w14:textId="55554D7D" w:rsidR="00137854" w:rsidRPr="00EA255A" w:rsidRDefault="00137854" w:rsidP="0020021D">
            <w:pPr>
              <w:pStyle w:val="phtablecellleft"/>
            </w:pPr>
            <w:r w:rsidRPr="00EA255A">
              <w:t>Право на импорт шаблона классного журнала</w:t>
            </w:r>
          </w:p>
        </w:tc>
        <w:tc>
          <w:tcPr>
            <w:tcW w:w="415" w:type="pct"/>
            <w:shd w:val="clear" w:color="auto" w:fill="auto"/>
          </w:tcPr>
          <w:p w14:paraId="4670E896" w14:textId="6FC8DCEE" w:rsidR="00137854" w:rsidRPr="00EA255A" w:rsidRDefault="00137854" w:rsidP="0020021D">
            <w:pPr>
              <w:pStyle w:val="phtablecellleft"/>
            </w:pPr>
            <w:r w:rsidRPr="00EA255A">
              <w:t>*</w:t>
            </w:r>
          </w:p>
        </w:tc>
        <w:tc>
          <w:tcPr>
            <w:tcW w:w="276" w:type="pct"/>
            <w:shd w:val="clear" w:color="auto" w:fill="auto"/>
          </w:tcPr>
          <w:p w14:paraId="74979DC1" w14:textId="07D076E6" w:rsidR="00137854" w:rsidRPr="00EA255A" w:rsidRDefault="00137854" w:rsidP="0020021D">
            <w:pPr>
              <w:pStyle w:val="phtablecellleft"/>
            </w:pPr>
            <w:r w:rsidRPr="00EA255A">
              <w:t>*</w:t>
            </w:r>
          </w:p>
        </w:tc>
        <w:tc>
          <w:tcPr>
            <w:tcW w:w="369" w:type="pct"/>
            <w:shd w:val="clear" w:color="auto" w:fill="auto"/>
          </w:tcPr>
          <w:p w14:paraId="778BD817" w14:textId="636E0056" w:rsidR="00137854" w:rsidRPr="00EA255A" w:rsidRDefault="00137854" w:rsidP="0020021D">
            <w:pPr>
              <w:pStyle w:val="phtablecellleft"/>
            </w:pPr>
            <w:r w:rsidRPr="00EA255A">
              <w:t>*</w:t>
            </w:r>
          </w:p>
        </w:tc>
        <w:tc>
          <w:tcPr>
            <w:tcW w:w="323" w:type="pct"/>
            <w:shd w:val="clear" w:color="auto" w:fill="auto"/>
          </w:tcPr>
          <w:p w14:paraId="4AEDE89C" w14:textId="77777777" w:rsidR="00137854" w:rsidRPr="00EA255A" w:rsidRDefault="00137854" w:rsidP="0020021D">
            <w:pPr>
              <w:pStyle w:val="phtablecellleft"/>
            </w:pPr>
          </w:p>
        </w:tc>
        <w:tc>
          <w:tcPr>
            <w:tcW w:w="323" w:type="pct"/>
            <w:shd w:val="clear" w:color="auto" w:fill="auto"/>
          </w:tcPr>
          <w:p w14:paraId="2401850F" w14:textId="77777777" w:rsidR="00137854" w:rsidRPr="00EA255A" w:rsidRDefault="00137854" w:rsidP="0020021D">
            <w:pPr>
              <w:pStyle w:val="phtablecellleft"/>
            </w:pPr>
          </w:p>
        </w:tc>
        <w:tc>
          <w:tcPr>
            <w:tcW w:w="461" w:type="pct"/>
            <w:shd w:val="clear" w:color="auto" w:fill="auto"/>
          </w:tcPr>
          <w:p w14:paraId="695A68DD" w14:textId="0E0FD895" w:rsidR="00137854" w:rsidRPr="00EA255A" w:rsidRDefault="00137854" w:rsidP="0020021D">
            <w:pPr>
              <w:pStyle w:val="phtablecellleft"/>
            </w:pPr>
            <w:r w:rsidRPr="00EA255A">
              <w:t>*</w:t>
            </w:r>
          </w:p>
        </w:tc>
        <w:tc>
          <w:tcPr>
            <w:tcW w:w="295" w:type="pct"/>
            <w:shd w:val="clear" w:color="auto" w:fill="auto"/>
          </w:tcPr>
          <w:p w14:paraId="4C75CD03" w14:textId="10F490D7" w:rsidR="00137854" w:rsidRPr="00EA255A" w:rsidRDefault="00137854" w:rsidP="0020021D">
            <w:pPr>
              <w:pStyle w:val="phtablecellleft"/>
            </w:pPr>
            <w:r w:rsidRPr="00EA255A">
              <w:t>*</w:t>
            </w:r>
          </w:p>
        </w:tc>
        <w:tc>
          <w:tcPr>
            <w:tcW w:w="305" w:type="pct"/>
            <w:shd w:val="clear" w:color="auto" w:fill="auto"/>
          </w:tcPr>
          <w:p w14:paraId="5E46C70D" w14:textId="1165513D" w:rsidR="00137854" w:rsidRPr="00EA255A" w:rsidRDefault="00137854" w:rsidP="0020021D">
            <w:pPr>
              <w:pStyle w:val="phtablecellleft"/>
            </w:pPr>
            <w:r w:rsidRPr="00EA255A">
              <w:t>*</w:t>
            </w:r>
          </w:p>
        </w:tc>
        <w:tc>
          <w:tcPr>
            <w:tcW w:w="302" w:type="pct"/>
            <w:shd w:val="clear" w:color="auto" w:fill="auto"/>
          </w:tcPr>
          <w:p w14:paraId="5C4F2B31" w14:textId="77777777" w:rsidR="00137854" w:rsidRPr="00EA255A" w:rsidRDefault="00137854" w:rsidP="0020021D">
            <w:pPr>
              <w:pStyle w:val="phtablecellleft"/>
            </w:pPr>
          </w:p>
        </w:tc>
      </w:tr>
      <w:tr w:rsidR="00137854" w:rsidRPr="00EA255A" w14:paraId="03F7F7A9" w14:textId="77777777" w:rsidTr="00574EB8">
        <w:trPr>
          <w:trHeight w:val="510"/>
        </w:trPr>
        <w:tc>
          <w:tcPr>
            <w:tcW w:w="359" w:type="pct"/>
            <w:shd w:val="clear" w:color="auto" w:fill="auto"/>
          </w:tcPr>
          <w:p w14:paraId="2DAF19F7" w14:textId="77777777" w:rsidR="00137854" w:rsidRPr="00EA255A" w:rsidRDefault="00137854" w:rsidP="0020021D">
            <w:pPr>
              <w:pStyle w:val="phtablecellleft"/>
            </w:pPr>
            <w:r w:rsidRPr="00EA255A">
              <w:t>Классы</w:t>
            </w:r>
          </w:p>
        </w:tc>
        <w:tc>
          <w:tcPr>
            <w:tcW w:w="738" w:type="pct"/>
            <w:shd w:val="clear" w:color="auto" w:fill="auto"/>
          </w:tcPr>
          <w:p w14:paraId="3183EF46" w14:textId="77777777" w:rsidR="00137854" w:rsidRPr="00EA255A" w:rsidRDefault="00137854" w:rsidP="0020021D">
            <w:pPr>
              <w:pStyle w:val="phtablecellleft"/>
            </w:pPr>
            <w:r w:rsidRPr="00EA255A">
              <w:t>Выпуск</w:t>
            </w:r>
          </w:p>
        </w:tc>
        <w:tc>
          <w:tcPr>
            <w:tcW w:w="831" w:type="pct"/>
            <w:shd w:val="clear" w:color="auto" w:fill="auto"/>
          </w:tcPr>
          <w:p w14:paraId="2D7F2267" w14:textId="77777777" w:rsidR="00137854" w:rsidRPr="00EA255A" w:rsidRDefault="00137854" w:rsidP="0020021D">
            <w:pPr>
              <w:pStyle w:val="phtablecellleft"/>
            </w:pPr>
            <w:r w:rsidRPr="00EA255A">
              <w:t>Право на отчисление или выпуск ученика класса</w:t>
            </w:r>
          </w:p>
        </w:tc>
        <w:tc>
          <w:tcPr>
            <w:tcW w:w="415" w:type="pct"/>
            <w:shd w:val="clear" w:color="auto" w:fill="auto"/>
          </w:tcPr>
          <w:p w14:paraId="01579852" w14:textId="77777777" w:rsidR="00137854" w:rsidRPr="00EA255A" w:rsidRDefault="00137854" w:rsidP="0020021D">
            <w:pPr>
              <w:pStyle w:val="phtablecellleft"/>
            </w:pPr>
            <w:r w:rsidRPr="00EA255A">
              <w:t>*</w:t>
            </w:r>
          </w:p>
        </w:tc>
        <w:tc>
          <w:tcPr>
            <w:tcW w:w="276" w:type="pct"/>
            <w:shd w:val="clear" w:color="auto" w:fill="auto"/>
          </w:tcPr>
          <w:p w14:paraId="187B3F88" w14:textId="77777777" w:rsidR="00137854" w:rsidRPr="00EA255A" w:rsidRDefault="00137854" w:rsidP="0020021D">
            <w:pPr>
              <w:pStyle w:val="phtablecellleft"/>
            </w:pPr>
            <w:r w:rsidRPr="00EA255A">
              <w:t>*</w:t>
            </w:r>
          </w:p>
        </w:tc>
        <w:tc>
          <w:tcPr>
            <w:tcW w:w="369" w:type="pct"/>
            <w:shd w:val="clear" w:color="auto" w:fill="auto"/>
          </w:tcPr>
          <w:p w14:paraId="4B4111A8" w14:textId="77777777" w:rsidR="00137854" w:rsidRPr="00EA255A" w:rsidRDefault="00137854" w:rsidP="0020021D">
            <w:pPr>
              <w:pStyle w:val="phtablecellleft"/>
            </w:pPr>
          </w:p>
        </w:tc>
        <w:tc>
          <w:tcPr>
            <w:tcW w:w="323" w:type="pct"/>
            <w:shd w:val="clear" w:color="auto" w:fill="auto"/>
          </w:tcPr>
          <w:p w14:paraId="1A4F49CA" w14:textId="77777777" w:rsidR="00137854" w:rsidRPr="00EA255A" w:rsidRDefault="00137854" w:rsidP="0020021D">
            <w:pPr>
              <w:pStyle w:val="phtablecellleft"/>
            </w:pPr>
            <w:r w:rsidRPr="00EA255A">
              <w:t>*</w:t>
            </w:r>
          </w:p>
        </w:tc>
        <w:tc>
          <w:tcPr>
            <w:tcW w:w="323" w:type="pct"/>
            <w:shd w:val="clear" w:color="auto" w:fill="auto"/>
          </w:tcPr>
          <w:p w14:paraId="6ECE8DE4" w14:textId="77777777" w:rsidR="00137854" w:rsidRPr="00EA255A" w:rsidRDefault="00137854" w:rsidP="0020021D">
            <w:pPr>
              <w:pStyle w:val="phtablecellleft"/>
            </w:pPr>
          </w:p>
        </w:tc>
        <w:tc>
          <w:tcPr>
            <w:tcW w:w="461" w:type="pct"/>
            <w:shd w:val="clear" w:color="auto" w:fill="auto"/>
          </w:tcPr>
          <w:p w14:paraId="052656EC" w14:textId="77777777" w:rsidR="00137854" w:rsidRPr="00EA255A" w:rsidRDefault="00137854" w:rsidP="0020021D">
            <w:pPr>
              <w:pStyle w:val="phtablecellleft"/>
            </w:pPr>
            <w:r w:rsidRPr="00EA255A">
              <w:t>*</w:t>
            </w:r>
          </w:p>
        </w:tc>
        <w:tc>
          <w:tcPr>
            <w:tcW w:w="295" w:type="pct"/>
            <w:shd w:val="clear" w:color="auto" w:fill="auto"/>
          </w:tcPr>
          <w:p w14:paraId="2AE14F36" w14:textId="77777777" w:rsidR="00137854" w:rsidRPr="00EA255A" w:rsidRDefault="00137854" w:rsidP="0020021D">
            <w:pPr>
              <w:pStyle w:val="phtablecellleft"/>
            </w:pPr>
            <w:r w:rsidRPr="00EA255A">
              <w:t>*</w:t>
            </w:r>
          </w:p>
        </w:tc>
        <w:tc>
          <w:tcPr>
            <w:tcW w:w="305" w:type="pct"/>
            <w:shd w:val="clear" w:color="auto" w:fill="auto"/>
          </w:tcPr>
          <w:p w14:paraId="20A89C4B" w14:textId="77777777" w:rsidR="00137854" w:rsidRPr="00EA255A" w:rsidRDefault="00137854" w:rsidP="0020021D">
            <w:pPr>
              <w:pStyle w:val="phtablecellleft"/>
            </w:pPr>
            <w:r w:rsidRPr="00EA255A">
              <w:t>*</w:t>
            </w:r>
          </w:p>
        </w:tc>
        <w:tc>
          <w:tcPr>
            <w:tcW w:w="302" w:type="pct"/>
            <w:shd w:val="clear" w:color="auto" w:fill="auto"/>
          </w:tcPr>
          <w:p w14:paraId="7F809C45" w14:textId="77777777" w:rsidR="00137854" w:rsidRPr="00EA255A" w:rsidRDefault="00137854" w:rsidP="0020021D">
            <w:pPr>
              <w:pStyle w:val="phtablecellleft"/>
            </w:pPr>
          </w:p>
        </w:tc>
      </w:tr>
      <w:tr w:rsidR="00137854" w:rsidRPr="00EA255A" w14:paraId="23FAAEA8" w14:textId="77777777" w:rsidTr="00574EB8">
        <w:trPr>
          <w:trHeight w:val="510"/>
        </w:trPr>
        <w:tc>
          <w:tcPr>
            <w:tcW w:w="359" w:type="pct"/>
            <w:shd w:val="clear" w:color="auto" w:fill="auto"/>
          </w:tcPr>
          <w:p w14:paraId="5AE4B3C8" w14:textId="77777777" w:rsidR="00137854" w:rsidRPr="00EA255A" w:rsidRDefault="00137854" w:rsidP="0020021D">
            <w:pPr>
              <w:pStyle w:val="phtablecellleft"/>
            </w:pPr>
            <w:r w:rsidRPr="00EA255A">
              <w:t>Классы</w:t>
            </w:r>
          </w:p>
        </w:tc>
        <w:tc>
          <w:tcPr>
            <w:tcW w:w="738" w:type="pct"/>
            <w:shd w:val="clear" w:color="auto" w:fill="auto"/>
          </w:tcPr>
          <w:p w14:paraId="12D1F200" w14:textId="77777777" w:rsidR="00137854" w:rsidRPr="00EA255A" w:rsidRDefault="00137854" w:rsidP="0020021D">
            <w:pPr>
              <w:pStyle w:val="phtablecellleft"/>
            </w:pPr>
            <w:r w:rsidRPr="00EA255A">
              <w:t>Выпуск учеников своего класса</w:t>
            </w:r>
          </w:p>
        </w:tc>
        <w:tc>
          <w:tcPr>
            <w:tcW w:w="831" w:type="pct"/>
            <w:shd w:val="clear" w:color="auto" w:fill="auto"/>
          </w:tcPr>
          <w:p w14:paraId="1B3DA486" w14:textId="77777777" w:rsidR="00137854" w:rsidRPr="00EA255A" w:rsidRDefault="00137854" w:rsidP="0020021D">
            <w:pPr>
              <w:pStyle w:val="phtablecellleft"/>
            </w:pPr>
            <w:r w:rsidRPr="00EA255A">
              <w:t xml:space="preserve">Право на отчисление или выпуск ученика класса, в котором данный сотрудник является классным </w:t>
            </w:r>
            <w:r w:rsidRPr="00EA255A">
              <w:lastRenderedPageBreak/>
              <w:t>руководителем</w:t>
            </w:r>
          </w:p>
        </w:tc>
        <w:tc>
          <w:tcPr>
            <w:tcW w:w="415" w:type="pct"/>
            <w:shd w:val="clear" w:color="auto" w:fill="auto"/>
          </w:tcPr>
          <w:p w14:paraId="26DD56D6" w14:textId="77777777" w:rsidR="00137854" w:rsidRPr="00EA255A" w:rsidRDefault="00137854" w:rsidP="0020021D">
            <w:pPr>
              <w:pStyle w:val="phtablecellleft"/>
            </w:pPr>
          </w:p>
        </w:tc>
        <w:tc>
          <w:tcPr>
            <w:tcW w:w="276" w:type="pct"/>
            <w:shd w:val="clear" w:color="auto" w:fill="auto"/>
          </w:tcPr>
          <w:p w14:paraId="14592563" w14:textId="77777777" w:rsidR="00137854" w:rsidRPr="00EA255A" w:rsidRDefault="00137854" w:rsidP="0020021D">
            <w:pPr>
              <w:pStyle w:val="phtablecellleft"/>
            </w:pPr>
          </w:p>
        </w:tc>
        <w:tc>
          <w:tcPr>
            <w:tcW w:w="369" w:type="pct"/>
            <w:shd w:val="clear" w:color="auto" w:fill="auto"/>
          </w:tcPr>
          <w:p w14:paraId="3AFC120B" w14:textId="77777777" w:rsidR="00137854" w:rsidRPr="00EA255A" w:rsidRDefault="00137854" w:rsidP="0020021D">
            <w:pPr>
              <w:pStyle w:val="phtablecellleft"/>
            </w:pPr>
            <w:r w:rsidRPr="00EA255A">
              <w:t>*</w:t>
            </w:r>
          </w:p>
        </w:tc>
        <w:tc>
          <w:tcPr>
            <w:tcW w:w="323" w:type="pct"/>
            <w:shd w:val="clear" w:color="auto" w:fill="auto"/>
          </w:tcPr>
          <w:p w14:paraId="734D09FB" w14:textId="77777777" w:rsidR="00137854" w:rsidRPr="00EA255A" w:rsidRDefault="00137854" w:rsidP="0020021D">
            <w:pPr>
              <w:pStyle w:val="phtablecellleft"/>
            </w:pPr>
          </w:p>
        </w:tc>
        <w:tc>
          <w:tcPr>
            <w:tcW w:w="323" w:type="pct"/>
            <w:shd w:val="clear" w:color="auto" w:fill="auto"/>
          </w:tcPr>
          <w:p w14:paraId="6D84E827" w14:textId="77777777" w:rsidR="00137854" w:rsidRPr="00EA255A" w:rsidRDefault="00137854" w:rsidP="0020021D">
            <w:pPr>
              <w:pStyle w:val="phtablecellleft"/>
            </w:pPr>
          </w:p>
        </w:tc>
        <w:tc>
          <w:tcPr>
            <w:tcW w:w="461" w:type="pct"/>
            <w:shd w:val="clear" w:color="auto" w:fill="auto"/>
          </w:tcPr>
          <w:p w14:paraId="1ECB17AE" w14:textId="77777777" w:rsidR="00137854" w:rsidRPr="00EA255A" w:rsidRDefault="00137854" w:rsidP="0020021D">
            <w:pPr>
              <w:pStyle w:val="phtablecellleft"/>
            </w:pPr>
          </w:p>
        </w:tc>
        <w:tc>
          <w:tcPr>
            <w:tcW w:w="295" w:type="pct"/>
            <w:shd w:val="clear" w:color="auto" w:fill="auto"/>
          </w:tcPr>
          <w:p w14:paraId="70583D42" w14:textId="77777777" w:rsidR="00137854" w:rsidRPr="00EA255A" w:rsidRDefault="00137854" w:rsidP="0020021D">
            <w:pPr>
              <w:pStyle w:val="phtablecellleft"/>
            </w:pPr>
            <w:r w:rsidRPr="00EA255A">
              <w:t>*</w:t>
            </w:r>
          </w:p>
        </w:tc>
        <w:tc>
          <w:tcPr>
            <w:tcW w:w="305" w:type="pct"/>
            <w:shd w:val="clear" w:color="auto" w:fill="auto"/>
          </w:tcPr>
          <w:p w14:paraId="0432FF05" w14:textId="77777777" w:rsidR="00137854" w:rsidRPr="00EA255A" w:rsidRDefault="00137854" w:rsidP="0020021D">
            <w:pPr>
              <w:pStyle w:val="phtablecellleft"/>
            </w:pPr>
            <w:r w:rsidRPr="00EA255A">
              <w:t>*</w:t>
            </w:r>
          </w:p>
        </w:tc>
        <w:tc>
          <w:tcPr>
            <w:tcW w:w="302" w:type="pct"/>
            <w:shd w:val="clear" w:color="auto" w:fill="auto"/>
          </w:tcPr>
          <w:p w14:paraId="336E27D4" w14:textId="77777777" w:rsidR="00137854" w:rsidRPr="00EA255A" w:rsidRDefault="00137854" w:rsidP="0020021D">
            <w:pPr>
              <w:pStyle w:val="phtablecellleft"/>
            </w:pPr>
          </w:p>
        </w:tc>
      </w:tr>
      <w:tr w:rsidR="00137854" w:rsidRPr="00EA255A" w14:paraId="70726D4D" w14:textId="77777777" w:rsidTr="00574EB8">
        <w:trPr>
          <w:trHeight w:val="510"/>
        </w:trPr>
        <w:tc>
          <w:tcPr>
            <w:tcW w:w="359" w:type="pct"/>
            <w:shd w:val="clear" w:color="auto" w:fill="auto"/>
          </w:tcPr>
          <w:p w14:paraId="630B372D" w14:textId="77777777" w:rsidR="00137854" w:rsidRPr="00EA255A" w:rsidRDefault="00137854" w:rsidP="0020021D">
            <w:pPr>
              <w:pStyle w:val="phtablecellleft"/>
            </w:pPr>
            <w:r w:rsidRPr="00EA255A">
              <w:lastRenderedPageBreak/>
              <w:t>Классы</w:t>
            </w:r>
          </w:p>
        </w:tc>
        <w:tc>
          <w:tcPr>
            <w:tcW w:w="738" w:type="pct"/>
            <w:shd w:val="clear" w:color="auto" w:fill="auto"/>
          </w:tcPr>
          <w:p w14:paraId="40509283" w14:textId="77777777" w:rsidR="00137854" w:rsidRPr="00EA255A" w:rsidRDefault="00137854" w:rsidP="0020021D">
            <w:pPr>
              <w:pStyle w:val="phtablecellleft"/>
            </w:pPr>
            <w:r w:rsidRPr="00EA255A">
              <w:t>Перевод учеников</w:t>
            </w:r>
          </w:p>
        </w:tc>
        <w:tc>
          <w:tcPr>
            <w:tcW w:w="831" w:type="pct"/>
            <w:shd w:val="clear" w:color="auto" w:fill="auto"/>
          </w:tcPr>
          <w:p w14:paraId="6E118B45" w14:textId="77777777" w:rsidR="00137854" w:rsidRPr="00EA255A" w:rsidRDefault="00137854" w:rsidP="0020021D">
            <w:pPr>
              <w:pStyle w:val="phtablecellleft"/>
            </w:pPr>
            <w:r w:rsidRPr="00EA255A">
              <w:t>Право на перевод учеников из одного класса в другой</w:t>
            </w:r>
          </w:p>
        </w:tc>
        <w:tc>
          <w:tcPr>
            <w:tcW w:w="415" w:type="pct"/>
            <w:shd w:val="clear" w:color="auto" w:fill="auto"/>
          </w:tcPr>
          <w:p w14:paraId="3218D48C" w14:textId="77777777" w:rsidR="00137854" w:rsidRPr="00EA255A" w:rsidRDefault="00137854" w:rsidP="0020021D">
            <w:pPr>
              <w:pStyle w:val="phtablecellleft"/>
            </w:pPr>
            <w:r w:rsidRPr="00EA255A">
              <w:t>*</w:t>
            </w:r>
          </w:p>
        </w:tc>
        <w:tc>
          <w:tcPr>
            <w:tcW w:w="276" w:type="pct"/>
            <w:shd w:val="clear" w:color="auto" w:fill="auto"/>
          </w:tcPr>
          <w:p w14:paraId="7D9EC9B6" w14:textId="77777777" w:rsidR="00137854" w:rsidRPr="00EA255A" w:rsidRDefault="00137854" w:rsidP="0020021D">
            <w:pPr>
              <w:pStyle w:val="phtablecellleft"/>
            </w:pPr>
            <w:r w:rsidRPr="00EA255A">
              <w:t>*</w:t>
            </w:r>
          </w:p>
        </w:tc>
        <w:tc>
          <w:tcPr>
            <w:tcW w:w="369" w:type="pct"/>
            <w:shd w:val="clear" w:color="auto" w:fill="auto"/>
          </w:tcPr>
          <w:p w14:paraId="4FAD3690" w14:textId="77777777" w:rsidR="00137854" w:rsidRPr="00EA255A" w:rsidRDefault="00137854" w:rsidP="0020021D">
            <w:pPr>
              <w:pStyle w:val="phtablecellleft"/>
            </w:pPr>
          </w:p>
        </w:tc>
        <w:tc>
          <w:tcPr>
            <w:tcW w:w="323" w:type="pct"/>
            <w:shd w:val="clear" w:color="auto" w:fill="auto"/>
          </w:tcPr>
          <w:p w14:paraId="43131E49" w14:textId="77777777" w:rsidR="00137854" w:rsidRPr="00EA255A" w:rsidRDefault="00137854" w:rsidP="0020021D">
            <w:pPr>
              <w:pStyle w:val="phtablecellleft"/>
            </w:pPr>
            <w:r w:rsidRPr="00EA255A">
              <w:t>*</w:t>
            </w:r>
          </w:p>
        </w:tc>
        <w:tc>
          <w:tcPr>
            <w:tcW w:w="323" w:type="pct"/>
            <w:shd w:val="clear" w:color="auto" w:fill="auto"/>
          </w:tcPr>
          <w:p w14:paraId="4F7DA68B" w14:textId="77777777" w:rsidR="00137854" w:rsidRPr="00EA255A" w:rsidRDefault="00137854" w:rsidP="0020021D">
            <w:pPr>
              <w:pStyle w:val="phtablecellleft"/>
            </w:pPr>
          </w:p>
        </w:tc>
        <w:tc>
          <w:tcPr>
            <w:tcW w:w="461" w:type="pct"/>
            <w:shd w:val="clear" w:color="auto" w:fill="auto"/>
          </w:tcPr>
          <w:p w14:paraId="226AFC0A" w14:textId="77777777" w:rsidR="00137854" w:rsidRPr="00EA255A" w:rsidRDefault="00137854" w:rsidP="0020021D">
            <w:pPr>
              <w:pStyle w:val="phtablecellleft"/>
            </w:pPr>
            <w:r w:rsidRPr="00EA255A">
              <w:t>*</w:t>
            </w:r>
          </w:p>
        </w:tc>
        <w:tc>
          <w:tcPr>
            <w:tcW w:w="295" w:type="pct"/>
            <w:shd w:val="clear" w:color="auto" w:fill="auto"/>
          </w:tcPr>
          <w:p w14:paraId="7D53C16E" w14:textId="77777777" w:rsidR="00137854" w:rsidRPr="00EA255A" w:rsidRDefault="00137854" w:rsidP="0020021D">
            <w:pPr>
              <w:pStyle w:val="phtablecellleft"/>
            </w:pPr>
            <w:r w:rsidRPr="00EA255A">
              <w:t>*</w:t>
            </w:r>
          </w:p>
        </w:tc>
        <w:tc>
          <w:tcPr>
            <w:tcW w:w="305" w:type="pct"/>
            <w:shd w:val="clear" w:color="auto" w:fill="auto"/>
          </w:tcPr>
          <w:p w14:paraId="113082D6" w14:textId="77777777" w:rsidR="00137854" w:rsidRPr="00EA255A" w:rsidRDefault="00137854" w:rsidP="0020021D">
            <w:pPr>
              <w:pStyle w:val="phtablecellleft"/>
            </w:pPr>
            <w:r w:rsidRPr="00EA255A">
              <w:t>*</w:t>
            </w:r>
          </w:p>
        </w:tc>
        <w:tc>
          <w:tcPr>
            <w:tcW w:w="302" w:type="pct"/>
            <w:shd w:val="clear" w:color="auto" w:fill="auto"/>
          </w:tcPr>
          <w:p w14:paraId="0D18188C" w14:textId="77777777" w:rsidR="00137854" w:rsidRPr="00EA255A" w:rsidRDefault="00137854" w:rsidP="0020021D">
            <w:pPr>
              <w:pStyle w:val="phtablecellleft"/>
            </w:pPr>
          </w:p>
        </w:tc>
      </w:tr>
      <w:tr w:rsidR="00137854" w:rsidRPr="00EA255A" w14:paraId="409BCD93" w14:textId="77777777" w:rsidTr="00574EB8">
        <w:trPr>
          <w:trHeight w:val="510"/>
        </w:trPr>
        <w:tc>
          <w:tcPr>
            <w:tcW w:w="359" w:type="pct"/>
            <w:shd w:val="clear" w:color="auto" w:fill="auto"/>
          </w:tcPr>
          <w:p w14:paraId="70D816E2" w14:textId="77777777" w:rsidR="00137854" w:rsidRPr="00EA255A" w:rsidRDefault="00137854" w:rsidP="0020021D">
            <w:pPr>
              <w:pStyle w:val="phtablecellleft"/>
            </w:pPr>
            <w:r w:rsidRPr="00EA255A">
              <w:t>Классы</w:t>
            </w:r>
          </w:p>
        </w:tc>
        <w:tc>
          <w:tcPr>
            <w:tcW w:w="738" w:type="pct"/>
            <w:shd w:val="clear" w:color="auto" w:fill="auto"/>
          </w:tcPr>
          <w:p w14:paraId="2CF2DC4E" w14:textId="77777777" w:rsidR="00137854" w:rsidRPr="00EA255A" w:rsidRDefault="00137854" w:rsidP="0020021D">
            <w:pPr>
              <w:pStyle w:val="phtablecellleft"/>
            </w:pPr>
            <w:r w:rsidRPr="00EA255A">
              <w:t>Перевод учеников своего класса</w:t>
            </w:r>
          </w:p>
        </w:tc>
        <w:tc>
          <w:tcPr>
            <w:tcW w:w="831" w:type="pct"/>
            <w:shd w:val="clear" w:color="auto" w:fill="auto"/>
          </w:tcPr>
          <w:p w14:paraId="7BFA6E14" w14:textId="77777777" w:rsidR="00137854" w:rsidRPr="00EA255A" w:rsidRDefault="00137854" w:rsidP="0020021D">
            <w:pPr>
              <w:pStyle w:val="phtablecellleft"/>
            </w:pPr>
            <w:r w:rsidRPr="00EA255A">
              <w:t>Право на перевод учеников класса из одного класса в другой, в котором данный сотрудник является классным руководителем</w:t>
            </w:r>
          </w:p>
        </w:tc>
        <w:tc>
          <w:tcPr>
            <w:tcW w:w="415" w:type="pct"/>
            <w:shd w:val="clear" w:color="auto" w:fill="auto"/>
          </w:tcPr>
          <w:p w14:paraId="515DFBFC" w14:textId="77777777" w:rsidR="00137854" w:rsidRPr="00EA255A" w:rsidRDefault="00137854" w:rsidP="0020021D">
            <w:pPr>
              <w:pStyle w:val="phtablecellleft"/>
            </w:pPr>
          </w:p>
        </w:tc>
        <w:tc>
          <w:tcPr>
            <w:tcW w:w="276" w:type="pct"/>
            <w:shd w:val="clear" w:color="auto" w:fill="auto"/>
          </w:tcPr>
          <w:p w14:paraId="1D98E304" w14:textId="77777777" w:rsidR="00137854" w:rsidRPr="00EA255A" w:rsidRDefault="00137854" w:rsidP="0020021D">
            <w:pPr>
              <w:pStyle w:val="phtablecellleft"/>
            </w:pPr>
          </w:p>
        </w:tc>
        <w:tc>
          <w:tcPr>
            <w:tcW w:w="369" w:type="pct"/>
            <w:shd w:val="clear" w:color="auto" w:fill="auto"/>
          </w:tcPr>
          <w:p w14:paraId="0D49DC95" w14:textId="77777777" w:rsidR="00137854" w:rsidRPr="00EA255A" w:rsidRDefault="00137854" w:rsidP="0020021D">
            <w:pPr>
              <w:pStyle w:val="phtablecellleft"/>
            </w:pPr>
            <w:r w:rsidRPr="00EA255A">
              <w:t>*</w:t>
            </w:r>
          </w:p>
        </w:tc>
        <w:tc>
          <w:tcPr>
            <w:tcW w:w="323" w:type="pct"/>
            <w:shd w:val="clear" w:color="auto" w:fill="auto"/>
          </w:tcPr>
          <w:p w14:paraId="65A00895" w14:textId="77777777" w:rsidR="00137854" w:rsidRPr="00EA255A" w:rsidRDefault="00137854" w:rsidP="0020021D">
            <w:pPr>
              <w:pStyle w:val="phtablecellleft"/>
            </w:pPr>
          </w:p>
        </w:tc>
        <w:tc>
          <w:tcPr>
            <w:tcW w:w="323" w:type="pct"/>
            <w:shd w:val="clear" w:color="auto" w:fill="auto"/>
          </w:tcPr>
          <w:p w14:paraId="47762EC5" w14:textId="77777777" w:rsidR="00137854" w:rsidRPr="00EA255A" w:rsidRDefault="00137854" w:rsidP="0020021D">
            <w:pPr>
              <w:pStyle w:val="phtablecellleft"/>
            </w:pPr>
          </w:p>
        </w:tc>
        <w:tc>
          <w:tcPr>
            <w:tcW w:w="461" w:type="pct"/>
            <w:shd w:val="clear" w:color="auto" w:fill="auto"/>
          </w:tcPr>
          <w:p w14:paraId="1BED11F6" w14:textId="77777777" w:rsidR="00137854" w:rsidRPr="00EA255A" w:rsidRDefault="00137854" w:rsidP="0020021D">
            <w:pPr>
              <w:pStyle w:val="phtablecellleft"/>
            </w:pPr>
          </w:p>
        </w:tc>
        <w:tc>
          <w:tcPr>
            <w:tcW w:w="295" w:type="pct"/>
            <w:shd w:val="clear" w:color="auto" w:fill="auto"/>
          </w:tcPr>
          <w:p w14:paraId="70D6CE66" w14:textId="77777777" w:rsidR="00137854" w:rsidRPr="00EA255A" w:rsidRDefault="00137854" w:rsidP="0020021D">
            <w:pPr>
              <w:pStyle w:val="phtablecellleft"/>
            </w:pPr>
            <w:r w:rsidRPr="00EA255A">
              <w:t>*</w:t>
            </w:r>
          </w:p>
        </w:tc>
        <w:tc>
          <w:tcPr>
            <w:tcW w:w="305" w:type="pct"/>
            <w:shd w:val="clear" w:color="auto" w:fill="auto"/>
          </w:tcPr>
          <w:p w14:paraId="7BB91C8E" w14:textId="77777777" w:rsidR="00137854" w:rsidRPr="00EA255A" w:rsidRDefault="00137854" w:rsidP="0020021D">
            <w:pPr>
              <w:pStyle w:val="phtablecellleft"/>
            </w:pPr>
            <w:r w:rsidRPr="00EA255A">
              <w:t>*</w:t>
            </w:r>
          </w:p>
        </w:tc>
        <w:tc>
          <w:tcPr>
            <w:tcW w:w="302" w:type="pct"/>
            <w:shd w:val="clear" w:color="auto" w:fill="auto"/>
          </w:tcPr>
          <w:p w14:paraId="07897D62" w14:textId="77777777" w:rsidR="00137854" w:rsidRPr="00EA255A" w:rsidRDefault="00137854" w:rsidP="0020021D">
            <w:pPr>
              <w:pStyle w:val="phtablecellleft"/>
            </w:pPr>
          </w:p>
        </w:tc>
      </w:tr>
      <w:tr w:rsidR="00137854" w:rsidRPr="00EA255A" w14:paraId="2D632E23" w14:textId="77777777" w:rsidTr="00574EB8">
        <w:trPr>
          <w:trHeight w:val="510"/>
        </w:trPr>
        <w:tc>
          <w:tcPr>
            <w:tcW w:w="359" w:type="pct"/>
            <w:shd w:val="clear" w:color="auto" w:fill="auto"/>
          </w:tcPr>
          <w:p w14:paraId="342A6A5A" w14:textId="77777777" w:rsidR="00137854" w:rsidRPr="00EA255A" w:rsidRDefault="00137854" w:rsidP="0020021D">
            <w:pPr>
              <w:pStyle w:val="phtablecellleft"/>
            </w:pPr>
            <w:r w:rsidRPr="00EA255A">
              <w:t>Классы</w:t>
            </w:r>
          </w:p>
        </w:tc>
        <w:tc>
          <w:tcPr>
            <w:tcW w:w="738" w:type="pct"/>
            <w:shd w:val="clear" w:color="auto" w:fill="auto"/>
          </w:tcPr>
          <w:p w14:paraId="5A3ED264" w14:textId="77777777" w:rsidR="00137854" w:rsidRPr="00EA255A" w:rsidRDefault="00137854" w:rsidP="0020021D">
            <w:pPr>
              <w:pStyle w:val="phtablecellleft"/>
            </w:pPr>
            <w:r w:rsidRPr="00EA255A">
              <w:t>Перераспределение учеников</w:t>
            </w:r>
          </w:p>
        </w:tc>
        <w:tc>
          <w:tcPr>
            <w:tcW w:w="831" w:type="pct"/>
            <w:shd w:val="clear" w:color="auto" w:fill="auto"/>
          </w:tcPr>
          <w:p w14:paraId="371A1C0C" w14:textId="77777777" w:rsidR="00137854" w:rsidRPr="00EA255A" w:rsidRDefault="00137854" w:rsidP="0020021D">
            <w:pPr>
              <w:pStyle w:val="phtablecellleft"/>
            </w:pPr>
            <w:r w:rsidRPr="00EA255A">
              <w:t>Право на выполнение перераспределения учеников (кнопка «Перераспределение»)</w:t>
            </w:r>
          </w:p>
        </w:tc>
        <w:tc>
          <w:tcPr>
            <w:tcW w:w="415" w:type="pct"/>
            <w:shd w:val="clear" w:color="auto" w:fill="auto"/>
          </w:tcPr>
          <w:p w14:paraId="7FB2CA67" w14:textId="77777777" w:rsidR="00137854" w:rsidRPr="00EA255A" w:rsidRDefault="00137854" w:rsidP="0020021D">
            <w:pPr>
              <w:pStyle w:val="phtablecellleft"/>
            </w:pPr>
            <w:r w:rsidRPr="00EA255A">
              <w:t>*</w:t>
            </w:r>
          </w:p>
        </w:tc>
        <w:tc>
          <w:tcPr>
            <w:tcW w:w="276" w:type="pct"/>
            <w:shd w:val="clear" w:color="auto" w:fill="auto"/>
          </w:tcPr>
          <w:p w14:paraId="090BCDA7" w14:textId="77777777" w:rsidR="00137854" w:rsidRPr="00EA255A" w:rsidRDefault="00137854" w:rsidP="0020021D">
            <w:pPr>
              <w:pStyle w:val="phtablecellleft"/>
            </w:pPr>
            <w:r w:rsidRPr="00EA255A">
              <w:t>*</w:t>
            </w:r>
          </w:p>
        </w:tc>
        <w:tc>
          <w:tcPr>
            <w:tcW w:w="369" w:type="pct"/>
            <w:shd w:val="clear" w:color="auto" w:fill="auto"/>
          </w:tcPr>
          <w:p w14:paraId="24DD394A" w14:textId="77777777" w:rsidR="00137854" w:rsidRPr="00EA255A" w:rsidRDefault="00137854" w:rsidP="0020021D">
            <w:pPr>
              <w:pStyle w:val="phtablecellleft"/>
            </w:pPr>
          </w:p>
        </w:tc>
        <w:tc>
          <w:tcPr>
            <w:tcW w:w="323" w:type="pct"/>
            <w:shd w:val="clear" w:color="auto" w:fill="auto"/>
          </w:tcPr>
          <w:p w14:paraId="55EB9982" w14:textId="77777777" w:rsidR="00137854" w:rsidRPr="00EA255A" w:rsidRDefault="00137854" w:rsidP="0020021D">
            <w:pPr>
              <w:pStyle w:val="phtablecellleft"/>
            </w:pPr>
          </w:p>
        </w:tc>
        <w:tc>
          <w:tcPr>
            <w:tcW w:w="323" w:type="pct"/>
            <w:shd w:val="clear" w:color="auto" w:fill="auto"/>
          </w:tcPr>
          <w:p w14:paraId="4A6CF0F5" w14:textId="77777777" w:rsidR="00137854" w:rsidRPr="00EA255A" w:rsidRDefault="00137854" w:rsidP="0020021D">
            <w:pPr>
              <w:pStyle w:val="phtablecellleft"/>
            </w:pPr>
          </w:p>
        </w:tc>
        <w:tc>
          <w:tcPr>
            <w:tcW w:w="461" w:type="pct"/>
            <w:shd w:val="clear" w:color="auto" w:fill="auto"/>
          </w:tcPr>
          <w:p w14:paraId="5064D3F3" w14:textId="77777777" w:rsidR="00137854" w:rsidRPr="00EA255A" w:rsidRDefault="00137854" w:rsidP="0020021D">
            <w:pPr>
              <w:pStyle w:val="phtablecellleft"/>
            </w:pPr>
            <w:r w:rsidRPr="00EA255A">
              <w:t>*</w:t>
            </w:r>
          </w:p>
        </w:tc>
        <w:tc>
          <w:tcPr>
            <w:tcW w:w="295" w:type="pct"/>
            <w:shd w:val="clear" w:color="auto" w:fill="auto"/>
          </w:tcPr>
          <w:p w14:paraId="4723EF2A" w14:textId="77777777" w:rsidR="00137854" w:rsidRPr="00EA255A" w:rsidRDefault="00137854" w:rsidP="0020021D">
            <w:pPr>
              <w:pStyle w:val="phtablecellleft"/>
            </w:pPr>
            <w:r w:rsidRPr="00EA255A">
              <w:t>*</w:t>
            </w:r>
          </w:p>
        </w:tc>
        <w:tc>
          <w:tcPr>
            <w:tcW w:w="305" w:type="pct"/>
            <w:shd w:val="clear" w:color="auto" w:fill="auto"/>
          </w:tcPr>
          <w:p w14:paraId="489AE896" w14:textId="77777777" w:rsidR="00137854" w:rsidRPr="00EA255A" w:rsidRDefault="00137854" w:rsidP="0020021D">
            <w:pPr>
              <w:pStyle w:val="phtablecellleft"/>
            </w:pPr>
            <w:r w:rsidRPr="00EA255A">
              <w:t>*</w:t>
            </w:r>
          </w:p>
        </w:tc>
        <w:tc>
          <w:tcPr>
            <w:tcW w:w="302" w:type="pct"/>
            <w:shd w:val="clear" w:color="auto" w:fill="auto"/>
          </w:tcPr>
          <w:p w14:paraId="79D9A385" w14:textId="77777777" w:rsidR="00137854" w:rsidRPr="00EA255A" w:rsidRDefault="00137854" w:rsidP="0020021D">
            <w:pPr>
              <w:pStyle w:val="phtablecellleft"/>
            </w:pPr>
          </w:p>
        </w:tc>
      </w:tr>
      <w:tr w:rsidR="00137854" w:rsidRPr="00EA255A" w14:paraId="4F79E0B1" w14:textId="77777777" w:rsidTr="00574EB8">
        <w:trPr>
          <w:trHeight w:val="510"/>
        </w:trPr>
        <w:tc>
          <w:tcPr>
            <w:tcW w:w="359" w:type="pct"/>
            <w:shd w:val="clear" w:color="auto" w:fill="auto"/>
          </w:tcPr>
          <w:p w14:paraId="50EDC21D" w14:textId="77777777" w:rsidR="00137854" w:rsidRPr="00EA255A" w:rsidRDefault="00137854" w:rsidP="0020021D">
            <w:pPr>
              <w:pStyle w:val="phtablecellleft"/>
            </w:pPr>
            <w:r w:rsidRPr="00EA255A">
              <w:t>Классы</w:t>
            </w:r>
          </w:p>
        </w:tc>
        <w:tc>
          <w:tcPr>
            <w:tcW w:w="738" w:type="pct"/>
            <w:shd w:val="clear" w:color="auto" w:fill="auto"/>
          </w:tcPr>
          <w:p w14:paraId="4C3CC4BA" w14:textId="77777777" w:rsidR="00137854" w:rsidRPr="00EA255A" w:rsidRDefault="00137854" w:rsidP="0020021D">
            <w:pPr>
              <w:pStyle w:val="phtablecellleft"/>
            </w:pPr>
            <w:r w:rsidRPr="00EA255A">
              <w:t>Печать списка своих учеников</w:t>
            </w:r>
          </w:p>
        </w:tc>
        <w:tc>
          <w:tcPr>
            <w:tcW w:w="831" w:type="pct"/>
            <w:shd w:val="clear" w:color="auto" w:fill="auto"/>
          </w:tcPr>
          <w:p w14:paraId="5253E684" w14:textId="77777777" w:rsidR="00137854" w:rsidRPr="00EA255A" w:rsidRDefault="00137854" w:rsidP="0020021D">
            <w:pPr>
              <w:pStyle w:val="phtablecellleft"/>
            </w:pPr>
            <w:r w:rsidRPr="00EA255A">
              <w:t>Доступна кнопка «Списки учеников» только для классов, в которых данный сотрудник является классным руководителем</w:t>
            </w:r>
          </w:p>
        </w:tc>
        <w:tc>
          <w:tcPr>
            <w:tcW w:w="415" w:type="pct"/>
            <w:shd w:val="clear" w:color="auto" w:fill="auto"/>
          </w:tcPr>
          <w:p w14:paraId="77BF32B6" w14:textId="77777777" w:rsidR="00137854" w:rsidRPr="00EA255A" w:rsidRDefault="00137854" w:rsidP="0020021D">
            <w:pPr>
              <w:pStyle w:val="phtablecellleft"/>
            </w:pPr>
          </w:p>
        </w:tc>
        <w:tc>
          <w:tcPr>
            <w:tcW w:w="276" w:type="pct"/>
            <w:shd w:val="clear" w:color="auto" w:fill="auto"/>
          </w:tcPr>
          <w:p w14:paraId="7D096B5F" w14:textId="77777777" w:rsidR="00137854" w:rsidRPr="00EA255A" w:rsidRDefault="00137854" w:rsidP="0020021D">
            <w:pPr>
              <w:pStyle w:val="phtablecellleft"/>
            </w:pPr>
          </w:p>
        </w:tc>
        <w:tc>
          <w:tcPr>
            <w:tcW w:w="369" w:type="pct"/>
            <w:shd w:val="clear" w:color="auto" w:fill="auto"/>
          </w:tcPr>
          <w:p w14:paraId="6D691412" w14:textId="77777777" w:rsidR="00137854" w:rsidRPr="00EA255A" w:rsidRDefault="00137854" w:rsidP="0020021D">
            <w:pPr>
              <w:pStyle w:val="phtablecellleft"/>
            </w:pPr>
            <w:r w:rsidRPr="00EA255A">
              <w:t>*</w:t>
            </w:r>
          </w:p>
        </w:tc>
        <w:tc>
          <w:tcPr>
            <w:tcW w:w="323" w:type="pct"/>
            <w:shd w:val="clear" w:color="auto" w:fill="auto"/>
          </w:tcPr>
          <w:p w14:paraId="7333DA6A" w14:textId="77777777" w:rsidR="00137854" w:rsidRPr="00EA255A" w:rsidRDefault="00137854" w:rsidP="0020021D">
            <w:pPr>
              <w:pStyle w:val="phtablecellleft"/>
            </w:pPr>
          </w:p>
        </w:tc>
        <w:tc>
          <w:tcPr>
            <w:tcW w:w="323" w:type="pct"/>
            <w:shd w:val="clear" w:color="auto" w:fill="auto"/>
          </w:tcPr>
          <w:p w14:paraId="274F19A8" w14:textId="77777777" w:rsidR="00137854" w:rsidRPr="00EA255A" w:rsidRDefault="00137854" w:rsidP="0020021D">
            <w:pPr>
              <w:pStyle w:val="phtablecellleft"/>
            </w:pPr>
          </w:p>
        </w:tc>
        <w:tc>
          <w:tcPr>
            <w:tcW w:w="461" w:type="pct"/>
            <w:shd w:val="clear" w:color="auto" w:fill="auto"/>
          </w:tcPr>
          <w:p w14:paraId="20981355" w14:textId="77777777" w:rsidR="00137854" w:rsidRPr="00EA255A" w:rsidRDefault="00137854" w:rsidP="0020021D">
            <w:pPr>
              <w:pStyle w:val="phtablecellleft"/>
            </w:pPr>
          </w:p>
        </w:tc>
        <w:tc>
          <w:tcPr>
            <w:tcW w:w="295" w:type="pct"/>
            <w:shd w:val="clear" w:color="auto" w:fill="auto"/>
          </w:tcPr>
          <w:p w14:paraId="052A5A6E" w14:textId="77777777" w:rsidR="00137854" w:rsidRPr="00EA255A" w:rsidRDefault="00137854" w:rsidP="0020021D">
            <w:pPr>
              <w:pStyle w:val="phtablecellleft"/>
            </w:pPr>
            <w:r w:rsidRPr="00EA255A">
              <w:t>*</w:t>
            </w:r>
          </w:p>
        </w:tc>
        <w:tc>
          <w:tcPr>
            <w:tcW w:w="305" w:type="pct"/>
            <w:shd w:val="clear" w:color="auto" w:fill="auto"/>
          </w:tcPr>
          <w:p w14:paraId="44DBEA6E" w14:textId="77777777" w:rsidR="00137854" w:rsidRPr="00EA255A" w:rsidRDefault="00137854" w:rsidP="0020021D">
            <w:pPr>
              <w:pStyle w:val="phtablecellleft"/>
            </w:pPr>
            <w:r w:rsidRPr="00EA255A">
              <w:t>*</w:t>
            </w:r>
          </w:p>
        </w:tc>
        <w:tc>
          <w:tcPr>
            <w:tcW w:w="302" w:type="pct"/>
            <w:shd w:val="clear" w:color="auto" w:fill="auto"/>
          </w:tcPr>
          <w:p w14:paraId="43BD47D7" w14:textId="77777777" w:rsidR="00137854" w:rsidRPr="00EA255A" w:rsidRDefault="00137854" w:rsidP="0020021D">
            <w:pPr>
              <w:pStyle w:val="phtablecellleft"/>
            </w:pPr>
          </w:p>
        </w:tc>
      </w:tr>
      <w:tr w:rsidR="00137854" w:rsidRPr="00EA255A" w14:paraId="423F12AF" w14:textId="77777777" w:rsidTr="00574EB8">
        <w:trPr>
          <w:trHeight w:val="510"/>
        </w:trPr>
        <w:tc>
          <w:tcPr>
            <w:tcW w:w="359" w:type="pct"/>
            <w:shd w:val="clear" w:color="auto" w:fill="auto"/>
          </w:tcPr>
          <w:p w14:paraId="11ADBB1F" w14:textId="77777777" w:rsidR="00137854" w:rsidRPr="00EA255A" w:rsidRDefault="00137854" w:rsidP="0020021D">
            <w:pPr>
              <w:pStyle w:val="phtablecellleft"/>
            </w:pPr>
            <w:r w:rsidRPr="00EA255A">
              <w:t>Классы</w:t>
            </w:r>
          </w:p>
        </w:tc>
        <w:tc>
          <w:tcPr>
            <w:tcW w:w="738" w:type="pct"/>
            <w:shd w:val="clear" w:color="auto" w:fill="auto"/>
          </w:tcPr>
          <w:p w14:paraId="50F05F6A" w14:textId="77777777" w:rsidR="00137854" w:rsidRPr="00EA255A" w:rsidRDefault="00137854" w:rsidP="0020021D">
            <w:pPr>
              <w:pStyle w:val="phtablecellleft"/>
            </w:pPr>
            <w:r w:rsidRPr="00EA255A">
              <w:t>Печать списка учеников</w:t>
            </w:r>
          </w:p>
        </w:tc>
        <w:tc>
          <w:tcPr>
            <w:tcW w:w="831" w:type="pct"/>
            <w:shd w:val="clear" w:color="auto" w:fill="auto"/>
          </w:tcPr>
          <w:p w14:paraId="30894677" w14:textId="77777777" w:rsidR="00137854" w:rsidRPr="00EA255A" w:rsidRDefault="00137854" w:rsidP="0020021D">
            <w:pPr>
              <w:pStyle w:val="phtablecellleft"/>
            </w:pPr>
            <w:r w:rsidRPr="00EA255A">
              <w:t>Доступна кнопка «Списки учеников»</w:t>
            </w:r>
          </w:p>
        </w:tc>
        <w:tc>
          <w:tcPr>
            <w:tcW w:w="415" w:type="pct"/>
            <w:shd w:val="clear" w:color="auto" w:fill="auto"/>
          </w:tcPr>
          <w:p w14:paraId="1D611EB8" w14:textId="77777777" w:rsidR="00137854" w:rsidRPr="00EA255A" w:rsidRDefault="00137854" w:rsidP="0020021D">
            <w:pPr>
              <w:pStyle w:val="phtablecellleft"/>
            </w:pPr>
          </w:p>
        </w:tc>
        <w:tc>
          <w:tcPr>
            <w:tcW w:w="276" w:type="pct"/>
            <w:shd w:val="clear" w:color="auto" w:fill="auto"/>
          </w:tcPr>
          <w:p w14:paraId="31E44A5E" w14:textId="77777777" w:rsidR="00137854" w:rsidRPr="00EA255A" w:rsidRDefault="00137854" w:rsidP="0020021D">
            <w:pPr>
              <w:pStyle w:val="phtablecellleft"/>
            </w:pPr>
            <w:r w:rsidRPr="00EA255A">
              <w:t>*</w:t>
            </w:r>
          </w:p>
        </w:tc>
        <w:tc>
          <w:tcPr>
            <w:tcW w:w="369" w:type="pct"/>
            <w:shd w:val="clear" w:color="auto" w:fill="auto"/>
          </w:tcPr>
          <w:p w14:paraId="1E05C39B" w14:textId="77777777" w:rsidR="00137854" w:rsidRPr="00EA255A" w:rsidRDefault="00137854" w:rsidP="0020021D">
            <w:pPr>
              <w:pStyle w:val="phtablecellleft"/>
            </w:pPr>
            <w:r w:rsidRPr="00EA255A">
              <w:t>*</w:t>
            </w:r>
          </w:p>
        </w:tc>
        <w:tc>
          <w:tcPr>
            <w:tcW w:w="323" w:type="pct"/>
            <w:shd w:val="clear" w:color="auto" w:fill="auto"/>
          </w:tcPr>
          <w:p w14:paraId="5E2DC169" w14:textId="77777777" w:rsidR="00137854" w:rsidRPr="00EA255A" w:rsidRDefault="00137854" w:rsidP="0020021D">
            <w:pPr>
              <w:pStyle w:val="phtablecellleft"/>
            </w:pPr>
          </w:p>
        </w:tc>
        <w:tc>
          <w:tcPr>
            <w:tcW w:w="323" w:type="pct"/>
            <w:shd w:val="clear" w:color="auto" w:fill="auto"/>
          </w:tcPr>
          <w:p w14:paraId="1C61CA83" w14:textId="77777777" w:rsidR="00137854" w:rsidRPr="00EA255A" w:rsidRDefault="00137854" w:rsidP="0020021D">
            <w:pPr>
              <w:pStyle w:val="phtablecellleft"/>
            </w:pPr>
          </w:p>
        </w:tc>
        <w:tc>
          <w:tcPr>
            <w:tcW w:w="461" w:type="pct"/>
            <w:shd w:val="clear" w:color="auto" w:fill="auto"/>
          </w:tcPr>
          <w:p w14:paraId="6EA2D69C" w14:textId="77777777" w:rsidR="00137854" w:rsidRPr="00EA255A" w:rsidRDefault="00137854" w:rsidP="0020021D">
            <w:pPr>
              <w:pStyle w:val="phtablecellleft"/>
            </w:pPr>
          </w:p>
        </w:tc>
        <w:tc>
          <w:tcPr>
            <w:tcW w:w="295" w:type="pct"/>
            <w:shd w:val="clear" w:color="auto" w:fill="auto"/>
          </w:tcPr>
          <w:p w14:paraId="78100266" w14:textId="77777777" w:rsidR="00137854" w:rsidRPr="00EA255A" w:rsidRDefault="00137854" w:rsidP="0020021D">
            <w:pPr>
              <w:pStyle w:val="phtablecellleft"/>
            </w:pPr>
            <w:r w:rsidRPr="00EA255A">
              <w:t>*</w:t>
            </w:r>
          </w:p>
        </w:tc>
        <w:tc>
          <w:tcPr>
            <w:tcW w:w="305" w:type="pct"/>
            <w:shd w:val="clear" w:color="auto" w:fill="auto"/>
          </w:tcPr>
          <w:p w14:paraId="1938FA45" w14:textId="77777777" w:rsidR="00137854" w:rsidRPr="00EA255A" w:rsidRDefault="00137854" w:rsidP="0020021D">
            <w:pPr>
              <w:pStyle w:val="phtablecellleft"/>
            </w:pPr>
            <w:r w:rsidRPr="00EA255A">
              <w:t>*</w:t>
            </w:r>
          </w:p>
        </w:tc>
        <w:tc>
          <w:tcPr>
            <w:tcW w:w="302" w:type="pct"/>
            <w:shd w:val="clear" w:color="auto" w:fill="auto"/>
          </w:tcPr>
          <w:p w14:paraId="39E5DC3E" w14:textId="77777777" w:rsidR="00137854" w:rsidRPr="00EA255A" w:rsidRDefault="00137854" w:rsidP="0020021D">
            <w:pPr>
              <w:pStyle w:val="phtablecellleft"/>
            </w:pPr>
          </w:p>
        </w:tc>
      </w:tr>
      <w:tr w:rsidR="00137854" w:rsidRPr="00EA255A" w14:paraId="5651883D" w14:textId="77777777" w:rsidTr="00574EB8">
        <w:trPr>
          <w:trHeight w:val="158"/>
        </w:trPr>
        <w:tc>
          <w:tcPr>
            <w:tcW w:w="359" w:type="pct"/>
            <w:shd w:val="clear" w:color="auto" w:fill="auto"/>
          </w:tcPr>
          <w:p w14:paraId="08BCAD74" w14:textId="77777777" w:rsidR="00137854" w:rsidRPr="00EA255A" w:rsidRDefault="00137854" w:rsidP="0020021D">
            <w:pPr>
              <w:pStyle w:val="phtablecellleft"/>
            </w:pPr>
            <w:r w:rsidRPr="00EA255A">
              <w:t>Классы</w:t>
            </w:r>
          </w:p>
        </w:tc>
        <w:tc>
          <w:tcPr>
            <w:tcW w:w="738" w:type="pct"/>
            <w:shd w:val="clear" w:color="auto" w:fill="auto"/>
          </w:tcPr>
          <w:p w14:paraId="4956E181" w14:textId="77777777" w:rsidR="00137854" w:rsidRPr="00EA255A" w:rsidRDefault="00137854" w:rsidP="0020021D">
            <w:pPr>
              <w:pStyle w:val="phtablecellleft"/>
            </w:pPr>
            <w:r w:rsidRPr="00EA255A">
              <w:t>Просмотр</w:t>
            </w:r>
          </w:p>
        </w:tc>
        <w:tc>
          <w:tcPr>
            <w:tcW w:w="831" w:type="pct"/>
            <w:shd w:val="clear" w:color="auto" w:fill="auto"/>
          </w:tcPr>
          <w:p w14:paraId="2515EBB4" w14:textId="77777777" w:rsidR="00137854" w:rsidRPr="00EA255A" w:rsidRDefault="00137854" w:rsidP="0020021D">
            <w:pPr>
              <w:pStyle w:val="phtablecellleft"/>
            </w:pPr>
            <w:r w:rsidRPr="00EA255A">
              <w:t xml:space="preserve">Право на доступ к реестру «Классы» с возможностью просмотра информации о своих классах, т.е. В тех классах, в которых </w:t>
            </w:r>
            <w:r w:rsidRPr="00EA255A">
              <w:lastRenderedPageBreak/>
              <w:t>преподаватель является классным руководителем либо ведет хотя бы один предмет</w:t>
            </w:r>
          </w:p>
        </w:tc>
        <w:tc>
          <w:tcPr>
            <w:tcW w:w="415" w:type="pct"/>
            <w:shd w:val="clear" w:color="auto" w:fill="auto"/>
          </w:tcPr>
          <w:p w14:paraId="55002A10" w14:textId="77777777" w:rsidR="00137854" w:rsidRPr="00EA255A" w:rsidRDefault="00137854" w:rsidP="0020021D">
            <w:pPr>
              <w:pStyle w:val="phtablecellleft"/>
            </w:pPr>
          </w:p>
        </w:tc>
        <w:tc>
          <w:tcPr>
            <w:tcW w:w="276" w:type="pct"/>
            <w:shd w:val="clear" w:color="auto" w:fill="auto"/>
          </w:tcPr>
          <w:p w14:paraId="025A8135" w14:textId="77777777" w:rsidR="00137854" w:rsidRPr="00EA255A" w:rsidRDefault="00137854" w:rsidP="0020021D">
            <w:pPr>
              <w:pStyle w:val="phtablecellleft"/>
            </w:pPr>
            <w:r w:rsidRPr="00EA255A">
              <w:t>*</w:t>
            </w:r>
          </w:p>
        </w:tc>
        <w:tc>
          <w:tcPr>
            <w:tcW w:w="369" w:type="pct"/>
            <w:shd w:val="clear" w:color="auto" w:fill="auto"/>
          </w:tcPr>
          <w:p w14:paraId="651B761D" w14:textId="77777777" w:rsidR="00137854" w:rsidRPr="00EA255A" w:rsidRDefault="00137854" w:rsidP="0020021D">
            <w:pPr>
              <w:pStyle w:val="phtablecellleft"/>
            </w:pPr>
            <w:r w:rsidRPr="00EA255A">
              <w:t>*</w:t>
            </w:r>
          </w:p>
        </w:tc>
        <w:tc>
          <w:tcPr>
            <w:tcW w:w="323" w:type="pct"/>
            <w:shd w:val="clear" w:color="auto" w:fill="auto"/>
          </w:tcPr>
          <w:p w14:paraId="698F28A7" w14:textId="77777777" w:rsidR="00137854" w:rsidRPr="00EA255A" w:rsidRDefault="00137854" w:rsidP="0020021D">
            <w:pPr>
              <w:pStyle w:val="phtablecellleft"/>
            </w:pPr>
            <w:r w:rsidRPr="00EA255A">
              <w:t>*</w:t>
            </w:r>
          </w:p>
        </w:tc>
        <w:tc>
          <w:tcPr>
            <w:tcW w:w="323" w:type="pct"/>
            <w:shd w:val="clear" w:color="auto" w:fill="auto"/>
          </w:tcPr>
          <w:p w14:paraId="341771A6" w14:textId="77777777" w:rsidR="00137854" w:rsidRPr="00EA255A" w:rsidRDefault="00137854" w:rsidP="0020021D">
            <w:pPr>
              <w:pStyle w:val="phtablecellleft"/>
            </w:pPr>
          </w:p>
        </w:tc>
        <w:tc>
          <w:tcPr>
            <w:tcW w:w="461" w:type="pct"/>
            <w:shd w:val="clear" w:color="auto" w:fill="auto"/>
          </w:tcPr>
          <w:p w14:paraId="026FC520" w14:textId="77777777" w:rsidR="00137854" w:rsidRPr="00EA255A" w:rsidRDefault="00137854" w:rsidP="0020021D">
            <w:pPr>
              <w:pStyle w:val="phtablecellleft"/>
            </w:pPr>
            <w:r w:rsidRPr="00EA255A">
              <w:t>*</w:t>
            </w:r>
          </w:p>
        </w:tc>
        <w:tc>
          <w:tcPr>
            <w:tcW w:w="295" w:type="pct"/>
            <w:shd w:val="clear" w:color="auto" w:fill="auto"/>
          </w:tcPr>
          <w:p w14:paraId="14EA0B9C" w14:textId="77777777" w:rsidR="00137854" w:rsidRPr="00EA255A" w:rsidRDefault="00137854" w:rsidP="0020021D">
            <w:pPr>
              <w:pStyle w:val="phtablecellleft"/>
            </w:pPr>
            <w:r w:rsidRPr="00EA255A">
              <w:t>*</w:t>
            </w:r>
          </w:p>
        </w:tc>
        <w:tc>
          <w:tcPr>
            <w:tcW w:w="305" w:type="pct"/>
            <w:shd w:val="clear" w:color="auto" w:fill="auto"/>
          </w:tcPr>
          <w:p w14:paraId="71CC0EE0" w14:textId="77777777" w:rsidR="00137854" w:rsidRPr="00EA255A" w:rsidRDefault="00137854" w:rsidP="0020021D">
            <w:pPr>
              <w:pStyle w:val="phtablecellleft"/>
            </w:pPr>
            <w:r w:rsidRPr="00EA255A">
              <w:t>*</w:t>
            </w:r>
          </w:p>
        </w:tc>
        <w:tc>
          <w:tcPr>
            <w:tcW w:w="302" w:type="pct"/>
            <w:shd w:val="clear" w:color="auto" w:fill="auto"/>
          </w:tcPr>
          <w:p w14:paraId="3C63A8DA" w14:textId="77777777" w:rsidR="00137854" w:rsidRPr="00EA255A" w:rsidRDefault="00137854" w:rsidP="0020021D">
            <w:pPr>
              <w:pStyle w:val="phtablecellleft"/>
            </w:pPr>
          </w:p>
        </w:tc>
      </w:tr>
      <w:tr w:rsidR="00137854" w:rsidRPr="00EA255A" w14:paraId="148B4CF0" w14:textId="77777777" w:rsidTr="00574EB8">
        <w:trPr>
          <w:trHeight w:val="510"/>
        </w:trPr>
        <w:tc>
          <w:tcPr>
            <w:tcW w:w="359" w:type="pct"/>
            <w:shd w:val="clear" w:color="auto" w:fill="auto"/>
          </w:tcPr>
          <w:p w14:paraId="10E46C39" w14:textId="77777777" w:rsidR="00137854" w:rsidRPr="00EA255A" w:rsidRDefault="00137854" w:rsidP="0020021D">
            <w:pPr>
              <w:pStyle w:val="phtablecellleft"/>
            </w:pPr>
            <w:r w:rsidRPr="00EA255A">
              <w:lastRenderedPageBreak/>
              <w:t>Классы</w:t>
            </w:r>
          </w:p>
        </w:tc>
        <w:tc>
          <w:tcPr>
            <w:tcW w:w="738" w:type="pct"/>
            <w:shd w:val="clear" w:color="auto" w:fill="auto"/>
          </w:tcPr>
          <w:p w14:paraId="261874F1" w14:textId="77777777" w:rsidR="00137854" w:rsidRPr="00EA255A" w:rsidRDefault="00137854" w:rsidP="0020021D">
            <w:pPr>
              <w:pStyle w:val="phtablecellleft"/>
            </w:pPr>
            <w:r w:rsidRPr="00EA255A">
              <w:t>Просмотр всех классов</w:t>
            </w:r>
          </w:p>
        </w:tc>
        <w:tc>
          <w:tcPr>
            <w:tcW w:w="831" w:type="pct"/>
            <w:shd w:val="clear" w:color="auto" w:fill="auto"/>
          </w:tcPr>
          <w:p w14:paraId="134AF7CD" w14:textId="77777777" w:rsidR="00137854" w:rsidRPr="00EA255A" w:rsidRDefault="00137854" w:rsidP="0020021D">
            <w:pPr>
              <w:pStyle w:val="phtablecellleft"/>
            </w:pPr>
            <w:r w:rsidRPr="00EA255A">
              <w:t>Право на доступ к реестру «Классы» с возможностью просмотра информации обо всех класса</w:t>
            </w:r>
          </w:p>
        </w:tc>
        <w:tc>
          <w:tcPr>
            <w:tcW w:w="415" w:type="pct"/>
            <w:shd w:val="clear" w:color="auto" w:fill="auto"/>
          </w:tcPr>
          <w:p w14:paraId="3E113A6E" w14:textId="77777777" w:rsidR="00137854" w:rsidRPr="00EA255A" w:rsidRDefault="00137854" w:rsidP="0020021D">
            <w:pPr>
              <w:pStyle w:val="phtablecellleft"/>
            </w:pPr>
            <w:r w:rsidRPr="00EA255A">
              <w:t>*</w:t>
            </w:r>
          </w:p>
        </w:tc>
        <w:tc>
          <w:tcPr>
            <w:tcW w:w="276" w:type="pct"/>
            <w:shd w:val="clear" w:color="auto" w:fill="auto"/>
          </w:tcPr>
          <w:p w14:paraId="35FB6853" w14:textId="77777777" w:rsidR="00137854" w:rsidRPr="00EA255A" w:rsidRDefault="00137854" w:rsidP="0020021D">
            <w:pPr>
              <w:pStyle w:val="phtablecellleft"/>
            </w:pPr>
            <w:r w:rsidRPr="00EA255A">
              <w:t>*</w:t>
            </w:r>
          </w:p>
        </w:tc>
        <w:tc>
          <w:tcPr>
            <w:tcW w:w="369" w:type="pct"/>
            <w:shd w:val="clear" w:color="auto" w:fill="auto"/>
          </w:tcPr>
          <w:p w14:paraId="08DE143E" w14:textId="77777777" w:rsidR="00137854" w:rsidRPr="00EA255A" w:rsidRDefault="00137854" w:rsidP="0020021D">
            <w:pPr>
              <w:pStyle w:val="phtablecellleft"/>
            </w:pPr>
            <w:r w:rsidRPr="00EA255A">
              <w:t>*</w:t>
            </w:r>
          </w:p>
        </w:tc>
        <w:tc>
          <w:tcPr>
            <w:tcW w:w="323" w:type="pct"/>
            <w:shd w:val="clear" w:color="auto" w:fill="auto"/>
          </w:tcPr>
          <w:p w14:paraId="4ABB4B11" w14:textId="77777777" w:rsidR="00137854" w:rsidRPr="00EA255A" w:rsidRDefault="00137854" w:rsidP="0020021D">
            <w:pPr>
              <w:pStyle w:val="phtablecellleft"/>
            </w:pPr>
            <w:r w:rsidRPr="00EA255A">
              <w:t>*</w:t>
            </w:r>
          </w:p>
        </w:tc>
        <w:tc>
          <w:tcPr>
            <w:tcW w:w="323" w:type="pct"/>
            <w:shd w:val="clear" w:color="auto" w:fill="auto"/>
          </w:tcPr>
          <w:p w14:paraId="0E3B9C07" w14:textId="77777777" w:rsidR="00137854" w:rsidRPr="00EA255A" w:rsidRDefault="00137854" w:rsidP="0020021D">
            <w:pPr>
              <w:pStyle w:val="phtablecellleft"/>
            </w:pPr>
          </w:p>
        </w:tc>
        <w:tc>
          <w:tcPr>
            <w:tcW w:w="461" w:type="pct"/>
            <w:shd w:val="clear" w:color="auto" w:fill="auto"/>
          </w:tcPr>
          <w:p w14:paraId="1FDD6BA5" w14:textId="77777777" w:rsidR="00137854" w:rsidRPr="00EA255A" w:rsidRDefault="00137854" w:rsidP="0020021D">
            <w:pPr>
              <w:pStyle w:val="phtablecellleft"/>
            </w:pPr>
            <w:r w:rsidRPr="00EA255A">
              <w:t>*</w:t>
            </w:r>
          </w:p>
        </w:tc>
        <w:tc>
          <w:tcPr>
            <w:tcW w:w="295" w:type="pct"/>
            <w:shd w:val="clear" w:color="auto" w:fill="auto"/>
          </w:tcPr>
          <w:p w14:paraId="0C776E23" w14:textId="77777777" w:rsidR="00137854" w:rsidRPr="00EA255A" w:rsidRDefault="00137854" w:rsidP="0020021D">
            <w:pPr>
              <w:pStyle w:val="phtablecellleft"/>
            </w:pPr>
            <w:r w:rsidRPr="00EA255A">
              <w:t>*</w:t>
            </w:r>
          </w:p>
        </w:tc>
        <w:tc>
          <w:tcPr>
            <w:tcW w:w="305" w:type="pct"/>
            <w:shd w:val="clear" w:color="auto" w:fill="auto"/>
          </w:tcPr>
          <w:p w14:paraId="5CC8FC58" w14:textId="77777777" w:rsidR="00137854" w:rsidRPr="00EA255A" w:rsidRDefault="00137854" w:rsidP="0020021D">
            <w:pPr>
              <w:pStyle w:val="phtablecellleft"/>
            </w:pPr>
            <w:r w:rsidRPr="00EA255A">
              <w:t>*</w:t>
            </w:r>
          </w:p>
        </w:tc>
        <w:tc>
          <w:tcPr>
            <w:tcW w:w="302" w:type="pct"/>
            <w:shd w:val="clear" w:color="auto" w:fill="auto"/>
          </w:tcPr>
          <w:p w14:paraId="2585AEB0" w14:textId="77777777" w:rsidR="00137854" w:rsidRPr="00EA255A" w:rsidRDefault="00137854" w:rsidP="0020021D">
            <w:pPr>
              <w:pStyle w:val="phtablecellleft"/>
            </w:pPr>
          </w:p>
        </w:tc>
      </w:tr>
      <w:tr w:rsidR="00137854" w:rsidRPr="00EA255A" w14:paraId="2E2BB22C" w14:textId="77777777" w:rsidTr="00574EB8">
        <w:trPr>
          <w:trHeight w:val="510"/>
        </w:trPr>
        <w:tc>
          <w:tcPr>
            <w:tcW w:w="359" w:type="pct"/>
            <w:shd w:val="clear" w:color="auto" w:fill="auto"/>
          </w:tcPr>
          <w:p w14:paraId="3F13531A" w14:textId="77777777" w:rsidR="00137854" w:rsidRPr="00EA255A" w:rsidRDefault="00137854" w:rsidP="0020021D">
            <w:pPr>
              <w:pStyle w:val="phtablecellleft"/>
            </w:pPr>
            <w:r w:rsidRPr="00EA255A">
              <w:t>Классы</w:t>
            </w:r>
          </w:p>
        </w:tc>
        <w:tc>
          <w:tcPr>
            <w:tcW w:w="738" w:type="pct"/>
            <w:shd w:val="clear" w:color="auto" w:fill="auto"/>
          </w:tcPr>
          <w:p w14:paraId="6367E3F6" w14:textId="77777777" w:rsidR="00137854" w:rsidRPr="00EA255A" w:rsidRDefault="00137854" w:rsidP="0020021D">
            <w:pPr>
              <w:pStyle w:val="phtablecellleft"/>
            </w:pPr>
            <w:r w:rsidRPr="00EA255A">
              <w:t>Редактирование информации всех классов</w:t>
            </w:r>
          </w:p>
        </w:tc>
        <w:tc>
          <w:tcPr>
            <w:tcW w:w="831" w:type="pct"/>
            <w:shd w:val="clear" w:color="auto" w:fill="auto"/>
          </w:tcPr>
          <w:p w14:paraId="23A13434" w14:textId="77777777" w:rsidR="00137854" w:rsidRPr="00EA255A" w:rsidRDefault="00137854" w:rsidP="0020021D">
            <w:pPr>
              <w:pStyle w:val="phtablecellleft"/>
            </w:pPr>
            <w:r w:rsidRPr="00EA255A">
              <w:t>Право на редактирование информации классов.</w:t>
            </w:r>
          </w:p>
          <w:p w14:paraId="7A5C6E94" w14:textId="77777777" w:rsidR="00137854" w:rsidRPr="00EA255A" w:rsidRDefault="00137854" w:rsidP="0020021D">
            <w:pPr>
              <w:pStyle w:val="phtablecellleft"/>
            </w:pPr>
            <w:r w:rsidRPr="00EA255A">
              <w:t>Под информацией класса понимается первая вкладка формы «Класс». Должно быть включено вместе с правом на просмотр всех классов</w:t>
            </w:r>
          </w:p>
        </w:tc>
        <w:tc>
          <w:tcPr>
            <w:tcW w:w="415" w:type="pct"/>
            <w:shd w:val="clear" w:color="auto" w:fill="auto"/>
          </w:tcPr>
          <w:p w14:paraId="470B0CBD" w14:textId="77777777" w:rsidR="00137854" w:rsidRPr="00EA255A" w:rsidRDefault="00137854" w:rsidP="0020021D">
            <w:pPr>
              <w:pStyle w:val="phtablecellleft"/>
            </w:pPr>
            <w:r w:rsidRPr="00EA255A">
              <w:t>*</w:t>
            </w:r>
          </w:p>
        </w:tc>
        <w:tc>
          <w:tcPr>
            <w:tcW w:w="276" w:type="pct"/>
            <w:shd w:val="clear" w:color="auto" w:fill="auto"/>
          </w:tcPr>
          <w:p w14:paraId="0DF49AEF" w14:textId="77777777" w:rsidR="00137854" w:rsidRPr="00EA255A" w:rsidRDefault="00137854" w:rsidP="0020021D">
            <w:pPr>
              <w:pStyle w:val="phtablecellleft"/>
            </w:pPr>
            <w:r w:rsidRPr="00EA255A">
              <w:t>*</w:t>
            </w:r>
          </w:p>
        </w:tc>
        <w:tc>
          <w:tcPr>
            <w:tcW w:w="369" w:type="pct"/>
            <w:shd w:val="clear" w:color="auto" w:fill="auto"/>
          </w:tcPr>
          <w:p w14:paraId="7BE8885B" w14:textId="77777777" w:rsidR="00137854" w:rsidRPr="00EA255A" w:rsidRDefault="00137854" w:rsidP="0020021D">
            <w:pPr>
              <w:pStyle w:val="phtablecellleft"/>
            </w:pPr>
          </w:p>
        </w:tc>
        <w:tc>
          <w:tcPr>
            <w:tcW w:w="323" w:type="pct"/>
            <w:shd w:val="clear" w:color="auto" w:fill="auto"/>
          </w:tcPr>
          <w:p w14:paraId="22C3FA7B" w14:textId="77777777" w:rsidR="00137854" w:rsidRPr="00EA255A" w:rsidRDefault="00137854" w:rsidP="0020021D">
            <w:pPr>
              <w:pStyle w:val="phtablecellleft"/>
            </w:pPr>
            <w:r w:rsidRPr="00EA255A">
              <w:t>*</w:t>
            </w:r>
          </w:p>
        </w:tc>
        <w:tc>
          <w:tcPr>
            <w:tcW w:w="323" w:type="pct"/>
            <w:shd w:val="clear" w:color="auto" w:fill="auto"/>
          </w:tcPr>
          <w:p w14:paraId="536CF80E" w14:textId="77777777" w:rsidR="00137854" w:rsidRPr="00EA255A" w:rsidRDefault="00137854" w:rsidP="0020021D">
            <w:pPr>
              <w:pStyle w:val="phtablecellleft"/>
            </w:pPr>
          </w:p>
        </w:tc>
        <w:tc>
          <w:tcPr>
            <w:tcW w:w="461" w:type="pct"/>
            <w:shd w:val="clear" w:color="auto" w:fill="auto"/>
          </w:tcPr>
          <w:p w14:paraId="167513D8" w14:textId="77777777" w:rsidR="00137854" w:rsidRPr="00EA255A" w:rsidRDefault="00137854" w:rsidP="0020021D">
            <w:pPr>
              <w:pStyle w:val="phtablecellleft"/>
            </w:pPr>
          </w:p>
        </w:tc>
        <w:tc>
          <w:tcPr>
            <w:tcW w:w="295" w:type="pct"/>
            <w:shd w:val="clear" w:color="auto" w:fill="auto"/>
          </w:tcPr>
          <w:p w14:paraId="24870862" w14:textId="77777777" w:rsidR="00137854" w:rsidRPr="00EA255A" w:rsidRDefault="00137854" w:rsidP="0020021D">
            <w:pPr>
              <w:pStyle w:val="phtablecellleft"/>
            </w:pPr>
            <w:r w:rsidRPr="00EA255A">
              <w:t>*</w:t>
            </w:r>
          </w:p>
        </w:tc>
        <w:tc>
          <w:tcPr>
            <w:tcW w:w="305" w:type="pct"/>
            <w:shd w:val="clear" w:color="auto" w:fill="auto"/>
          </w:tcPr>
          <w:p w14:paraId="6B5952F1" w14:textId="77777777" w:rsidR="00137854" w:rsidRPr="00EA255A" w:rsidRDefault="00137854" w:rsidP="0020021D">
            <w:pPr>
              <w:pStyle w:val="phtablecellleft"/>
            </w:pPr>
            <w:r w:rsidRPr="00EA255A">
              <w:t>*</w:t>
            </w:r>
          </w:p>
        </w:tc>
        <w:tc>
          <w:tcPr>
            <w:tcW w:w="302" w:type="pct"/>
            <w:shd w:val="clear" w:color="auto" w:fill="auto"/>
          </w:tcPr>
          <w:p w14:paraId="5CCFE25B" w14:textId="77777777" w:rsidR="00137854" w:rsidRPr="00EA255A" w:rsidRDefault="00137854" w:rsidP="0020021D">
            <w:pPr>
              <w:pStyle w:val="phtablecellleft"/>
            </w:pPr>
          </w:p>
        </w:tc>
      </w:tr>
      <w:tr w:rsidR="00137854" w:rsidRPr="00EA255A" w14:paraId="35DC9A0B" w14:textId="77777777" w:rsidTr="00574EB8">
        <w:trPr>
          <w:trHeight w:val="1530"/>
        </w:trPr>
        <w:tc>
          <w:tcPr>
            <w:tcW w:w="359" w:type="pct"/>
            <w:shd w:val="clear" w:color="auto" w:fill="auto"/>
          </w:tcPr>
          <w:p w14:paraId="5D5F1827" w14:textId="77777777" w:rsidR="00137854" w:rsidRPr="00EA255A" w:rsidRDefault="00137854" w:rsidP="0020021D">
            <w:pPr>
              <w:pStyle w:val="phtablecellleft"/>
            </w:pPr>
            <w:r w:rsidRPr="00EA255A">
              <w:t>Классы</w:t>
            </w:r>
          </w:p>
        </w:tc>
        <w:tc>
          <w:tcPr>
            <w:tcW w:w="738" w:type="pct"/>
            <w:shd w:val="clear" w:color="auto" w:fill="auto"/>
          </w:tcPr>
          <w:p w14:paraId="242E65AA" w14:textId="77777777" w:rsidR="00137854" w:rsidRPr="00EA255A" w:rsidRDefault="00137854" w:rsidP="0020021D">
            <w:pPr>
              <w:pStyle w:val="phtablecellleft"/>
            </w:pPr>
            <w:r w:rsidRPr="00EA255A">
              <w:t>Редактирование информации о своем классе</w:t>
            </w:r>
          </w:p>
        </w:tc>
        <w:tc>
          <w:tcPr>
            <w:tcW w:w="831" w:type="pct"/>
            <w:shd w:val="clear" w:color="auto" w:fill="auto"/>
          </w:tcPr>
          <w:p w14:paraId="22FEE7E7" w14:textId="77777777" w:rsidR="00137854" w:rsidRPr="00EA255A" w:rsidRDefault="00137854" w:rsidP="0020021D">
            <w:pPr>
              <w:pStyle w:val="phtablecellleft"/>
            </w:pPr>
            <w:r w:rsidRPr="00EA255A">
              <w:t>Право на редактирование информации только о своем классе при условии, что данный сотрудник является классным руководителем.</w:t>
            </w:r>
          </w:p>
          <w:p w14:paraId="281344CA" w14:textId="77777777" w:rsidR="00137854" w:rsidRPr="00EA255A" w:rsidRDefault="00137854" w:rsidP="0020021D">
            <w:pPr>
              <w:pStyle w:val="phtablecellleft"/>
            </w:pPr>
            <w:r w:rsidRPr="00EA255A">
              <w:t xml:space="preserve">Под информацией класса понимается первая вкладка формы «Класс». Должно быть </w:t>
            </w:r>
            <w:r w:rsidRPr="00EA255A">
              <w:lastRenderedPageBreak/>
              <w:t>включено вместе с правом на просмотр реестра класса (своего либо всех)</w:t>
            </w:r>
          </w:p>
        </w:tc>
        <w:tc>
          <w:tcPr>
            <w:tcW w:w="415" w:type="pct"/>
            <w:shd w:val="clear" w:color="auto" w:fill="auto"/>
          </w:tcPr>
          <w:p w14:paraId="0642B1E2" w14:textId="77777777" w:rsidR="00137854" w:rsidRPr="00EA255A" w:rsidRDefault="00137854" w:rsidP="0020021D">
            <w:pPr>
              <w:pStyle w:val="phtablecellleft"/>
            </w:pPr>
          </w:p>
        </w:tc>
        <w:tc>
          <w:tcPr>
            <w:tcW w:w="276" w:type="pct"/>
            <w:shd w:val="clear" w:color="auto" w:fill="auto"/>
          </w:tcPr>
          <w:p w14:paraId="47AEDCEE" w14:textId="77777777" w:rsidR="00137854" w:rsidRPr="00EA255A" w:rsidRDefault="00137854" w:rsidP="0020021D">
            <w:pPr>
              <w:pStyle w:val="phtablecellleft"/>
            </w:pPr>
          </w:p>
        </w:tc>
        <w:tc>
          <w:tcPr>
            <w:tcW w:w="369" w:type="pct"/>
            <w:shd w:val="clear" w:color="auto" w:fill="auto"/>
          </w:tcPr>
          <w:p w14:paraId="1A5E6849" w14:textId="77777777" w:rsidR="00137854" w:rsidRPr="00EA255A" w:rsidRDefault="00137854" w:rsidP="0020021D">
            <w:pPr>
              <w:pStyle w:val="phtablecellleft"/>
            </w:pPr>
            <w:r w:rsidRPr="00EA255A">
              <w:t>*</w:t>
            </w:r>
          </w:p>
        </w:tc>
        <w:tc>
          <w:tcPr>
            <w:tcW w:w="323" w:type="pct"/>
            <w:shd w:val="clear" w:color="auto" w:fill="auto"/>
          </w:tcPr>
          <w:p w14:paraId="32D3797C" w14:textId="77777777" w:rsidR="00137854" w:rsidRPr="00EA255A" w:rsidRDefault="00137854" w:rsidP="0020021D">
            <w:pPr>
              <w:pStyle w:val="phtablecellleft"/>
            </w:pPr>
          </w:p>
        </w:tc>
        <w:tc>
          <w:tcPr>
            <w:tcW w:w="323" w:type="pct"/>
            <w:shd w:val="clear" w:color="auto" w:fill="auto"/>
          </w:tcPr>
          <w:p w14:paraId="75E85007" w14:textId="77777777" w:rsidR="00137854" w:rsidRPr="00EA255A" w:rsidRDefault="00137854" w:rsidP="0020021D">
            <w:pPr>
              <w:pStyle w:val="phtablecellleft"/>
            </w:pPr>
          </w:p>
        </w:tc>
        <w:tc>
          <w:tcPr>
            <w:tcW w:w="461" w:type="pct"/>
            <w:shd w:val="clear" w:color="auto" w:fill="auto"/>
          </w:tcPr>
          <w:p w14:paraId="6C530F68" w14:textId="77777777" w:rsidR="00137854" w:rsidRPr="00EA255A" w:rsidRDefault="00137854" w:rsidP="0020021D">
            <w:pPr>
              <w:pStyle w:val="phtablecellleft"/>
            </w:pPr>
          </w:p>
        </w:tc>
        <w:tc>
          <w:tcPr>
            <w:tcW w:w="295" w:type="pct"/>
            <w:shd w:val="clear" w:color="auto" w:fill="auto"/>
          </w:tcPr>
          <w:p w14:paraId="4982F427" w14:textId="77777777" w:rsidR="00137854" w:rsidRPr="00EA255A" w:rsidRDefault="00137854" w:rsidP="0020021D">
            <w:pPr>
              <w:pStyle w:val="phtablecellleft"/>
            </w:pPr>
            <w:r w:rsidRPr="00EA255A">
              <w:t>*</w:t>
            </w:r>
          </w:p>
        </w:tc>
        <w:tc>
          <w:tcPr>
            <w:tcW w:w="305" w:type="pct"/>
            <w:shd w:val="clear" w:color="auto" w:fill="auto"/>
          </w:tcPr>
          <w:p w14:paraId="3FDD613F" w14:textId="77777777" w:rsidR="00137854" w:rsidRPr="00EA255A" w:rsidRDefault="00137854" w:rsidP="0020021D">
            <w:pPr>
              <w:pStyle w:val="phtablecellleft"/>
            </w:pPr>
            <w:r w:rsidRPr="00EA255A">
              <w:t>*</w:t>
            </w:r>
          </w:p>
        </w:tc>
        <w:tc>
          <w:tcPr>
            <w:tcW w:w="302" w:type="pct"/>
            <w:shd w:val="clear" w:color="auto" w:fill="auto"/>
          </w:tcPr>
          <w:p w14:paraId="2AE88900" w14:textId="77777777" w:rsidR="00137854" w:rsidRPr="00EA255A" w:rsidRDefault="00137854" w:rsidP="0020021D">
            <w:pPr>
              <w:pStyle w:val="phtablecellleft"/>
            </w:pPr>
          </w:p>
        </w:tc>
      </w:tr>
      <w:tr w:rsidR="00137854" w:rsidRPr="00EA255A" w14:paraId="08374B68" w14:textId="77777777" w:rsidTr="00574EB8">
        <w:trPr>
          <w:trHeight w:val="765"/>
        </w:trPr>
        <w:tc>
          <w:tcPr>
            <w:tcW w:w="359" w:type="pct"/>
            <w:shd w:val="clear" w:color="auto" w:fill="auto"/>
          </w:tcPr>
          <w:p w14:paraId="6B0E780D" w14:textId="77777777" w:rsidR="00137854" w:rsidRPr="00EA255A" w:rsidRDefault="00137854" w:rsidP="0020021D">
            <w:pPr>
              <w:pStyle w:val="phtablecellleft"/>
            </w:pPr>
            <w:r w:rsidRPr="00EA255A">
              <w:lastRenderedPageBreak/>
              <w:t>Классы</w:t>
            </w:r>
          </w:p>
        </w:tc>
        <w:tc>
          <w:tcPr>
            <w:tcW w:w="738" w:type="pct"/>
            <w:shd w:val="clear" w:color="auto" w:fill="auto"/>
          </w:tcPr>
          <w:p w14:paraId="252085AF" w14:textId="77777777" w:rsidR="00137854" w:rsidRPr="00EA255A" w:rsidRDefault="00137854" w:rsidP="0020021D">
            <w:pPr>
              <w:pStyle w:val="phtablecellleft"/>
            </w:pPr>
            <w:r w:rsidRPr="00EA255A">
              <w:t>Редактирование учеников класса</w:t>
            </w:r>
          </w:p>
        </w:tc>
        <w:tc>
          <w:tcPr>
            <w:tcW w:w="831" w:type="pct"/>
            <w:shd w:val="clear" w:color="auto" w:fill="auto"/>
          </w:tcPr>
          <w:p w14:paraId="6BB540E5" w14:textId="38903A05" w:rsidR="00137854" w:rsidRPr="00EA255A" w:rsidRDefault="00137854" w:rsidP="0020021D">
            <w:pPr>
              <w:pStyle w:val="phtablecellleft"/>
            </w:pPr>
            <w:r w:rsidRPr="00EA255A">
              <w:t xml:space="preserve">Право на редактирование учеников класса </w:t>
            </w:r>
            <w:r>
              <w:t>на вкладке</w:t>
            </w:r>
            <w:r w:rsidRPr="00EA255A">
              <w:t xml:space="preserve"> «Ученики». Должно быть включено вместе с правом на просмотр</w:t>
            </w:r>
          </w:p>
        </w:tc>
        <w:tc>
          <w:tcPr>
            <w:tcW w:w="415" w:type="pct"/>
            <w:shd w:val="clear" w:color="auto" w:fill="auto"/>
          </w:tcPr>
          <w:p w14:paraId="2387857B" w14:textId="77777777" w:rsidR="00137854" w:rsidRPr="00EA255A" w:rsidRDefault="00137854" w:rsidP="0020021D">
            <w:pPr>
              <w:pStyle w:val="phtablecellleft"/>
            </w:pPr>
            <w:r w:rsidRPr="00EA255A">
              <w:t>*</w:t>
            </w:r>
          </w:p>
        </w:tc>
        <w:tc>
          <w:tcPr>
            <w:tcW w:w="276" w:type="pct"/>
            <w:shd w:val="clear" w:color="auto" w:fill="auto"/>
          </w:tcPr>
          <w:p w14:paraId="211895EE" w14:textId="77777777" w:rsidR="00137854" w:rsidRPr="00EA255A" w:rsidRDefault="00137854" w:rsidP="0020021D">
            <w:pPr>
              <w:pStyle w:val="phtablecellleft"/>
            </w:pPr>
            <w:r w:rsidRPr="00EA255A">
              <w:t>*</w:t>
            </w:r>
          </w:p>
        </w:tc>
        <w:tc>
          <w:tcPr>
            <w:tcW w:w="369" w:type="pct"/>
            <w:shd w:val="clear" w:color="auto" w:fill="auto"/>
          </w:tcPr>
          <w:p w14:paraId="473C818F" w14:textId="77777777" w:rsidR="00137854" w:rsidRPr="00EA255A" w:rsidRDefault="00137854" w:rsidP="0020021D">
            <w:pPr>
              <w:pStyle w:val="phtablecellleft"/>
            </w:pPr>
          </w:p>
        </w:tc>
        <w:tc>
          <w:tcPr>
            <w:tcW w:w="323" w:type="pct"/>
            <w:shd w:val="clear" w:color="auto" w:fill="auto"/>
          </w:tcPr>
          <w:p w14:paraId="77432A54" w14:textId="77777777" w:rsidR="00137854" w:rsidRPr="00EA255A" w:rsidRDefault="00137854" w:rsidP="0020021D">
            <w:pPr>
              <w:pStyle w:val="phtablecellleft"/>
            </w:pPr>
            <w:r w:rsidRPr="00EA255A">
              <w:t>*</w:t>
            </w:r>
          </w:p>
        </w:tc>
        <w:tc>
          <w:tcPr>
            <w:tcW w:w="323" w:type="pct"/>
            <w:shd w:val="clear" w:color="auto" w:fill="auto"/>
          </w:tcPr>
          <w:p w14:paraId="66BBE17C" w14:textId="77777777" w:rsidR="00137854" w:rsidRPr="00EA255A" w:rsidRDefault="00137854" w:rsidP="0020021D">
            <w:pPr>
              <w:pStyle w:val="phtablecellleft"/>
            </w:pPr>
          </w:p>
        </w:tc>
        <w:tc>
          <w:tcPr>
            <w:tcW w:w="461" w:type="pct"/>
            <w:shd w:val="clear" w:color="auto" w:fill="auto"/>
          </w:tcPr>
          <w:p w14:paraId="50C62D62" w14:textId="77777777" w:rsidR="00137854" w:rsidRPr="00EA255A" w:rsidRDefault="00137854" w:rsidP="0020021D">
            <w:pPr>
              <w:pStyle w:val="phtablecellleft"/>
            </w:pPr>
            <w:r w:rsidRPr="00EA255A">
              <w:t>*</w:t>
            </w:r>
          </w:p>
        </w:tc>
        <w:tc>
          <w:tcPr>
            <w:tcW w:w="295" w:type="pct"/>
            <w:shd w:val="clear" w:color="auto" w:fill="auto"/>
          </w:tcPr>
          <w:p w14:paraId="5DC7F28C" w14:textId="77777777" w:rsidR="00137854" w:rsidRPr="00EA255A" w:rsidRDefault="00137854" w:rsidP="0020021D">
            <w:pPr>
              <w:pStyle w:val="phtablecellleft"/>
            </w:pPr>
            <w:r w:rsidRPr="00EA255A">
              <w:t>*</w:t>
            </w:r>
          </w:p>
        </w:tc>
        <w:tc>
          <w:tcPr>
            <w:tcW w:w="305" w:type="pct"/>
            <w:shd w:val="clear" w:color="auto" w:fill="auto"/>
          </w:tcPr>
          <w:p w14:paraId="5AB0DEEB" w14:textId="77777777" w:rsidR="00137854" w:rsidRPr="00EA255A" w:rsidRDefault="00137854" w:rsidP="0020021D">
            <w:pPr>
              <w:pStyle w:val="phtablecellleft"/>
            </w:pPr>
            <w:r w:rsidRPr="00EA255A">
              <w:t>*</w:t>
            </w:r>
          </w:p>
        </w:tc>
        <w:tc>
          <w:tcPr>
            <w:tcW w:w="302" w:type="pct"/>
            <w:shd w:val="clear" w:color="auto" w:fill="auto"/>
          </w:tcPr>
          <w:p w14:paraId="4E64B317" w14:textId="77777777" w:rsidR="00137854" w:rsidRPr="00EA255A" w:rsidRDefault="00137854" w:rsidP="0020021D">
            <w:pPr>
              <w:pStyle w:val="phtablecellleft"/>
            </w:pPr>
          </w:p>
        </w:tc>
      </w:tr>
      <w:tr w:rsidR="00137854" w:rsidRPr="00EA255A" w14:paraId="0769162B" w14:textId="77777777" w:rsidTr="00574EB8">
        <w:trPr>
          <w:trHeight w:val="765"/>
        </w:trPr>
        <w:tc>
          <w:tcPr>
            <w:tcW w:w="359" w:type="pct"/>
            <w:shd w:val="clear" w:color="auto" w:fill="auto"/>
          </w:tcPr>
          <w:p w14:paraId="4C548449" w14:textId="77777777" w:rsidR="00137854" w:rsidRPr="00EA255A" w:rsidRDefault="00137854" w:rsidP="0020021D">
            <w:pPr>
              <w:pStyle w:val="phtablecellleft"/>
            </w:pPr>
            <w:r w:rsidRPr="00EA255A">
              <w:t>Классы</w:t>
            </w:r>
          </w:p>
        </w:tc>
        <w:tc>
          <w:tcPr>
            <w:tcW w:w="738" w:type="pct"/>
            <w:shd w:val="clear" w:color="auto" w:fill="auto"/>
          </w:tcPr>
          <w:p w14:paraId="6163C480" w14:textId="77777777" w:rsidR="00137854" w:rsidRPr="00EA255A" w:rsidRDefault="00137854" w:rsidP="0020021D">
            <w:pPr>
              <w:pStyle w:val="phtablecellleft"/>
            </w:pPr>
            <w:r w:rsidRPr="00EA255A">
              <w:t>Редактирование учеников своего класса</w:t>
            </w:r>
          </w:p>
        </w:tc>
        <w:tc>
          <w:tcPr>
            <w:tcW w:w="831" w:type="pct"/>
            <w:shd w:val="clear" w:color="auto" w:fill="auto"/>
          </w:tcPr>
          <w:p w14:paraId="4B76567D" w14:textId="0639373B" w:rsidR="00137854" w:rsidRPr="00EA255A" w:rsidRDefault="00137854" w:rsidP="0020021D">
            <w:pPr>
              <w:pStyle w:val="phtablecellleft"/>
            </w:pPr>
            <w:r w:rsidRPr="00EA255A">
              <w:t xml:space="preserve">Право на редактирование учеников класса </w:t>
            </w:r>
            <w:r>
              <w:t>на вкладке «Ученики»</w:t>
            </w:r>
            <w:r w:rsidRPr="00EA255A">
              <w:t xml:space="preserve"> при условии, что данный сотрудник является классным руководителем.</w:t>
            </w:r>
          </w:p>
          <w:p w14:paraId="15E0DA25" w14:textId="77777777" w:rsidR="00137854" w:rsidRPr="00EA255A" w:rsidRDefault="00137854" w:rsidP="0020021D">
            <w:pPr>
              <w:pStyle w:val="phtablecellleft"/>
            </w:pPr>
            <w:r w:rsidRPr="00EA255A">
              <w:t>Должно быть включено вместе с правом на просмотр</w:t>
            </w:r>
          </w:p>
        </w:tc>
        <w:tc>
          <w:tcPr>
            <w:tcW w:w="415" w:type="pct"/>
            <w:shd w:val="clear" w:color="auto" w:fill="auto"/>
          </w:tcPr>
          <w:p w14:paraId="6E1D8405" w14:textId="77777777" w:rsidR="00137854" w:rsidRPr="00EA255A" w:rsidRDefault="00137854" w:rsidP="0020021D">
            <w:pPr>
              <w:pStyle w:val="phtablecellleft"/>
            </w:pPr>
          </w:p>
        </w:tc>
        <w:tc>
          <w:tcPr>
            <w:tcW w:w="276" w:type="pct"/>
            <w:shd w:val="clear" w:color="auto" w:fill="auto"/>
          </w:tcPr>
          <w:p w14:paraId="7D5EB810" w14:textId="77777777" w:rsidR="00137854" w:rsidRPr="00EA255A" w:rsidRDefault="00137854" w:rsidP="0020021D">
            <w:pPr>
              <w:pStyle w:val="phtablecellleft"/>
            </w:pPr>
          </w:p>
        </w:tc>
        <w:tc>
          <w:tcPr>
            <w:tcW w:w="369" w:type="pct"/>
            <w:shd w:val="clear" w:color="auto" w:fill="auto"/>
          </w:tcPr>
          <w:p w14:paraId="35C82E95" w14:textId="77777777" w:rsidR="00137854" w:rsidRPr="00EA255A" w:rsidRDefault="00137854" w:rsidP="0020021D">
            <w:pPr>
              <w:pStyle w:val="phtablecellleft"/>
            </w:pPr>
            <w:r w:rsidRPr="00EA255A">
              <w:t>*</w:t>
            </w:r>
          </w:p>
        </w:tc>
        <w:tc>
          <w:tcPr>
            <w:tcW w:w="323" w:type="pct"/>
            <w:shd w:val="clear" w:color="auto" w:fill="auto"/>
          </w:tcPr>
          <w:p w14:paraId="5BAFCBD7" w14:textId="77777777" w:rsidR="00137854" w:rsidRPr="00EA255A" w:rsidRDefault="00137854" w:rsidP="0020021D">
            <w:pPr>
              <w:pStyle w:val="phtablecellleft"/>
            </w:pPr>
          </w:p>
        </w:tc>
        <w:tc>
          <w:tcPr>
            <w:tcW w:w="323" w:type="pct"/>
            <w:shd w:val="clear" w:color="auto" w:fill="auto"/>
          </w:tcPr>
          <w:p w14:paraId="022BDC6A" w14:textId="77777777" w:rsidR="00137854" w:rsidRPr="00EA255A" w:rsidRDefault="00137854" w:rsidP="0020021D">
            <w:pPr>
              <w:pStyle w:val="phtablecellleft"/>
            </w:pPr>
          </w:p>
        </w:tc>
        <w:tc>
          <w:tcPr>
            <w:tcW w:w="461" w:type="pct"/>
            <w:shd w:val="clear" w:color="auto" w:fill="auto"/>
          </w:tcPr>
          <w:p w14:paraId="67B371CC" w14:textId="77777777" w:rsidR="00137854" w:rsidRPr="00EA255A" w:rsidRDefault="00137854" w:rsidP="0020021D">
            <w:pPr>
              <w:pStyle w:val="phtablecellleft"/>
            </w:pPr>
          </w:p>
        </w:tc>
        <w:tc>
          <w:tcPr>
            <w:tcW w:w="295" w:type="pct"/>
            <w:shd w:val="clear" w:color="auto" w:fill="auto"/>
          </w:tcPr>
          <w:p w14:paraId="6A218E27" w14:textId="77777777" w:rsidR="00137854" w:rsidRPr="00EA255A" w:rsidRDefault="00137854" w:rsidP="0020021D">
            <w:pPr>
              <w:pStyle w:val="phtablecellleft"/>
            </w:pPr>
            <w:r w:rsidRPr="00EA255A">
              <w:t>*</w:t>
            </w:r>
          </w:p>
        </w:tc>
        <w:tc>
          <w:tcPr>
            <w:tcW w:w="305" w:type="pct"/>
            <w:shd w:val="clear" w:color="auto" w:fill="auto"/>
          </w:tcPr>
          <w:p w14:paraId="2457665B" w14:textId="77777777" w:rsidR="00137854" w:rsidRPr="00EA255A" w:rsidRDefault="00137854" w:rsidP="0020021D">
            <w:pPr>
              <w:pStyle w:val="phtablecellleft"/>
            </w:pPr>
            <w:r w:rsidRPr="00EA255A">
              <w:t>*</w:t>
            </w:r>
          </w:p>
        </w:tc>
        <w:tc>
          <w:tcPr>
            <w:tcW w:w="302" w:type="pct"/>
            <w:shd w:val="clear" w:color="auto" w:fill="auto"/>
          </w:tcPr>
          <w:p w14:paraId="47FE7205" w14:textId="77777777" w:rsidR="00137854" w:rsidRPr="00EA255A" w:rsidRDefault="00137854" w:rsidP="0020021D">
            <w:pPr>
              <w:pStyle w:val="phtablecellleft"/>
            </w:pPr>
          </w:p>
        </w:tc>
      </w:tr>
      <w:tr w:rsidR="00137854" w:rsidRPr="00EA255A" w14:paraId="34E175FB" w14:textId="77777777" w:rsidTr="00574EB8">
        <w:trPr>
          <w:trHeight w:val="510"/>
        </w:trPr>
        <w:tc>
          <w:tcPr>
            <w:tcW w:w="359" w:type="pct"/>
            <w:shd w:val="clear" w:color="auto" w:fill="auto"/>
            <w:hideMark/>
          </w:tcPr>
          <w:p w14:paraId="658415C2" w14:textId="77777777" w:rsidR="00137854" w:rsidRPr="00EA255A" w:rsidRDefault="00137854" w:rsidP="0020021D">
            <w:pPr>
              <w:pStyle w:val="phtablecellleft"/>
            </w:pPr>
            <w:r w:rsidRPr="00EA255A">
              <w:t>Классы</w:t>
            </w:r>
          </w:p>
        </w:tc>
        <w:tc>
          <w:tcPr>
            <w:tcW w:w="738" w:type="pct"/>
            <w:shd w:val="clear" w:color="auto" w:fill="auto"/>
            <w:hideMark/>
          </w:tcPr>
          <w:p w14:paraId="17439EC7" w14:textId="4994DB50" w:rsidR="00137854" w:rsidRPr="00EA255A" w:rsidRDefault="00137854" w:rsidP="0020021D">
            <w:pPr>
              <w:pStyle w:val="phtablecellleft"/>
            </w:pPr>
            <w:r w:rsidRPr="00EA255A">
              <w:t>Создание/ Удаление</w:t>
            </w:r>
          </w:p>
        </w:tc>
        <w:tc>
          <w:tcPr>
            <w:tcW w:w="831" w:type="pct"/>
            <w:shd w:val="clear" w:color="auto" w:fill="auto"/>
            <w:hideMark/>
          </w:tcPr>
          <w:p w14:paraId="182EEFF8" w14:textId="77777777" w:rsidR="00137854" w:rsidRPr="00EA255A" w:rsidRDefault="00137854" w:rsidP="0020021D">
            <w:pPr>
              <w:pStyle w:val="phtablecellleft"/>
            </w:pPr>
            <w:r w:rsidRPr="00EA255A">
              <w:t>Право на создание новых и удаление классов в реестре «Классы»</w:t>
            </w:r>
          </w:p>
        </w:tc>
        <w:tc>
          <w:tcPr>
            <w:tcW w:w="415" w:type="pct"/>
            <w:shd w:val="clear" w:color="auto" w:fill="auto"/>
            <w:hideMark/>
          </w:tcPr>
          <w:p w14:paraId="5BB8AEFF" w14:textId="77777777" w:rsidR="00137854" w:rsidRPr="00EA255A" w:rsidRDefault="00137854" w:rsidP="0020021D">
            <w:pPr>
              <w:pStyle w:val="phtablecellleft"/>
            </w:pPr>
            <w:r w:rsidRPr="00EA255A">
              <w:t>*</w:t>
            </w:r>
          </w:p>
        </w:tc>
        <w:tc>
          <w:tcPr>
            <w:tcW w:w="276" w:type="pct"/>
            <w:shd w:val="clear" w:color="auto" w:fill="auto"/>
            <w:hideMark/>
          </w:tcPr>
          <w:p w14:paraId="571E456D" w14:textId="77777777" w:rsidR="00137854" w:rsidRPr="00EA255A" w:rsidRDefault="00137854" w:rsidP="0020021D">
            <w:pPr>
              <w:pStyle w:val="phtablecellleft"/>
            </w:pPr>
            <w:r w:rsidRPr="00EA255A">
              <w:t>*</w:t>
            </w:r>
          </w:p>
        </w:tc>
        <w:tc>
          <w:tcPr>
            <w:tcW w:w="369" w:type="pct"/>
            <w:shd w:val="clear" w:color="auto" w:fill="auto"/>
            <w:hideMark/>
          </w:tcPr>
          <w:p w14:paraId="3F5A49CE" w14:textId="77777777" w:rsidR="00137854" w:rsidRPr="00EA255A" w:rsidRDefault="00137854" w:rsidP="0020021D">
            <w:pPr>
              <w:pStyle w:val="phtablecellleft"/>
            </w:pPr>
          </w:p>
        </w:tc>
        <w:tc>
          <w:tcPr>
            <w:tcW w:w="323" w:type="pct"/>
            <w:shd w:val="clear" w:color="auto" w:fill="auto"/>
            <w:hideMark/>
          </w:tcPr>
          <w:p w14:paraId="05CE2A33" w14:textId="77777777" w:rsidR="00137854" w:rsidRPr="00EA255A" w:rsidRDefault="00137854" w:rsidP="0020021D">
            <w:pPr>
              <w:pStyle w:val="phtablecellleft"/>
            </w:pPr>
          </w:p>
        </w:tc>
        <w:tc>
          <w:tcPr>
            <w:tcW w:w="323" w:type="pct"/>
            <w:shd w:val="clear" w:color="auto" w:fill="auto"/>
            <w:hideMark/>
          </w:tcPr>
          <w:p w14:paraId="51358925" w14:textId="77777777" w:rsidR="00137854" w:rsidRPr="00EA255A" w:rsidRDefault="00137854" w:rsidP="0020021D">
            <w:pPr>
              <w:pStyle w:val="phtablecellleft"/>
            </w:pPr>
          </w:p>
        </w:tc>
        <w:tc>
          <w:tcPr>
            <w:tcW w:w="461" w:type="pct"/>
            <w:shd w:val="clear" w:color="auto" w:fill="auto"/>
            <w:hideMark/>
          </w:tcPr>
          <w:p w14:paraId="0DDB2723" w14:textId="77777777" w:rsidR="00137854" w:rsidRPr="00EA255A" w:rsidRDefault="00137854" w:rsidP="0020021D">
            <w:pPr>
              <w:pStyle w:val="phtablecellleft"/>
            </w:pPr>
            <w:r w:rsidRPr="00EA255A">
              <w:t>*</w:t>
            </w:r>
          </w:p>
        </w:tc>
        <w:tc>
          <w:tcPr>
            <w:tcW w:w="295" w:type="pct"/>
            <w:shd w:val="clear" w:color="auto" w:fill="auto"/>
          </w:tcPr>
          <w:p w14:paraId="2B792343" w14:textId="77777777" w:rsidR="00137854" w:rsidRPr="00EA255A" w:rsidRDefault="00137854" w:rsidP="0020021D">
            <w:pPr>
              <w:pStyle w:val="phtablecellleft"/>
            </w:pPr>
            <w:r w:rsidRPr="00EA255A">
              <w:t>*</w:t>
            </w:r>
          </w:p>
        </w:tc>
        <w:tc>
          <w:tcPr>
            <w:tcW w:w="305" w:type="pct"/>
            <w:shd w:val="clear" w:color="auto" w:fill="auto"/>
          </w:tcPr>
          <w:p w14:paraId="614A87FF" w14:textId="77777777" w:rsidR="00137854" w:rsidRPr="00EA255A" w:rsidRDefault="00137854" w:rsidP="0020021D">
            <w:pPr>
              <w:pStyle w:val="phtablecellleft"/>
            </w:pPr>
            <w:r w:rsidRPr="00EA255A">
              <w:t>*</w:t>
            </w:r>
          </w:p>
        </w:tc>
        <w:tc>
          <w:tcPr>
            <w:tcW w:w="302" w:type="pct"/>
            <w:shd w:val="clear" w:color="auto" w:fill="auto"/>
          </w:tcPr>
          <w:p w14:paraId="0350267F" w14:textId="77777777" w:rsidR="00137854" w:rsidRPr="00EA255A" w:rsidRDefault="00137854" w:rsidP="0020021D">
            <w:pPr>
              <w:pStyle w:val="phtablecellleft"/>
            </w:pPr>
          </w:p>
        </w:tc>
      </w:tr>
      <w:tr w:rsidR="00137854" w:rsidRPr="00EA255A" w14:paraId="4CCA5B66" w14:textId="77777777" w:rsidTr="00574EB8">
        <w:trPr>
          <w:trHeight w:val="525"/>
        </w:trPr>
        <w:tc>
          <w:tcPr>
            <w:tcW w:w="359" w:type="pct"/>
            <w:shd w:val="clear" w:color="auto" w:fill="auto"/>
            <w:hideMark/>
          </w:tcPr>
          <w:p w14:paraId="4877FF98" w14:textId="77777777" w:rsidR="00137854" w:rsidRPr="00EA255A" w:rsidRDefault="00137854" w:rsidP="0020021D">
            <w:pPr>
              <w:pStyle w:val="phtablecellleft"/>
            </w:pPr>
            <w:r w:rsidRPr="00EA255A">
              <w:t>Книга движения учащихс</w:t>
            </w:r>
            <w:r w:rsidRPr="00EA255A">
              <w:lastRenderedPageBreak/>
              <w:t>я</w:t>
            </w:r>
          </w:p>
        </w:tc>
        <w:tc>
          <w:tcPr>
            <w:tcW w:w="738" w:type="pct"/>
            <w:shd w:val="clear" w:color="auto" w:fill="auto"/>
            <w:hideMark/>
          </w:tcPr>
          <w:p w14:paraId="3E9539CB" w14:textId="77777777" w:rsidR="00137854" w:rsidRPr="00EA255A" w:rsidRDefault="00137854" w:rsidP="0020021D">
            <w:pPr>
              <w:pStyle w:val="phtablecellleft"/>
            </w:pPr>
            <w:r w:rsidRPr="00EA255A">
              <w:lastRenderedPageBreak/>
              <w:t xml:space="preserve">Просмотр </w:t>
            </w:r>
          </w:p>
        </w:tc>
        <w:tc>
          <w:tcPr>
            <w:tcW w:w="831" w:type="pct"/>
            <w:shd w:val="clear" w:color="auto" w:fill="auto"/>
            <w:hideMark/>
          </w:tcPr>
          <w:p w14:paraId="7DD6F6D6" w14:textId="77777777" w:rsidR="00137854" w:rsidRPr="00EA255A" w:rsidRDefault="00137854" w:rsidP="0020021D">
            <w:pPr>
              <w:pStyle w:val="phtablecellleft"/>
            </w:pPr>
            <w:r w:rsidRPr="00EA255A">
              <w:t>Доступ к просмотру реестра «Книга движения учащегося»</w:t>
            </w:r>
          </w:p>
        </w:tc>
        <w:tc>
          <w:tcPr>
            <w:tcW w:w="415" w:type="pct"/>
            <w:shd w:val="clear" w:color="auto" w:fill="auto"/>
            <w:hideMark/>
          </w:tcPr>
          <w:p w14:paraId="3AC864A2" w14:textId="77777777" w:rsidR="00137854" w:rsidRPr="00EA255A" w:rsidRDefault="00137854" w:rsidP="0020021D">
            <w:pPr>
              <w:pStyle w:val="phtablecellleft"/>
            </w:pPr>
          </w:p>
        </w:tc>
        <w:tc>
          <w:tcPr>
            <w:tcW w:w="276" w:type="pct"/>
            <w:shd w:val="clear" w:color="auto" w:fill="auto"/>
            <w:hideMark/>
          </w:tcPr>
          <w:p w14:paraId="34C95C1D" w14:textId="77777777" w:rsidR="00137854" w:rsidRPr="00EA255A" w:rsidRDefault="00137854" w:rsidP="0020021D">
            <w:pPr>
              <w:pStyle w:val="phtablecellleft"/>
            </w:pPr>
          </w:p>
        </w:tc>
        <w:tc>
          <w:tcPr>
            <w:tcW w:w="369" w:type="pct"/>
            <w:shd w:val="clear" w:color="auto" w:fill="auto"/>
            <w:hideMark/>
          </w:tcPr>
          <w:p w14:paraId="2BDFA665" w14:textId="77777777" w:rsidR="00137854" w:rsidRPr="00EA255A" w:rsidRDefault="00137854" w:rsidP="0020021D">
            <w:pPr>
              <w:pStyle w:val="phtablecellleft"/>
            </w:pPr>
          </w:p>
        </w:tc>
        <w:tc>
          <w:tcPr>
            <w:tcW w:w="323" w:type="pct"/>
            <w:shd w:val="clear" w:color="auto" w:fill="auto"/>
            <w:hideMark/>
          </w:tcPr>
          <w:p w14:paraId="3DFF2CB6" w14:textId="77777777" w:rsidR="00137854" w:rsidRPr="00EA255A" w:rsidRDefault="00137854" w:rsidP="0020021D">
            <w:pPr>
              <w:pStyle w:val="phtablecellleft"/>
            </w:pPr>
          </w:p>
        </w:tc>
        <w:tc>
          <w:tcPr>
            <w:tcW w:w="323" w:type="pct"/>
            <w:shd w:val="clear" w:color="auto" w:fill="auto"/>
            <w:hideMark/>
          </w:tcPr>
          <w:p w14:paraId="0163088E" w14:textId="77777777" w:rsidR="00137854" w:rsidRPr="00EA255A" w:rsidRDefault="00137854" w:rsidP="0020021D">
            <w:pPr>
              <w:pStyle w:val="phtablecellleft"/>
            </w:pPr>
          </w:p>
        </w:tc>
        <w:tc>
          <w:tcPr>
            <w:tcW w:w="461" w:type="pct"/>
            <w:shd w:val="clear" w:color="auto" w:fill="auto"/>
            <w:hideMark/>
          </w:tcPr>
          <w:p w14:paraId="4F4BD92C" w14:textId="77777777" w:rsidR="00137854" w:rsidRPr="00EA255A" w:rsidRDefault="00137854" w:rsidP="0020021D">
            <w:pPr>
              <w:pStyle w:val="phtablecellleft"/>
            </w:pPr>
          </w:p>
        </w:tc>
        <w:tc>
          <w:tcPr>
            <w:tcW w:w="295" w:type="pct"/>
            <w:shd w:val="clear" w:color="auto" w:fill="auto"/>
          </w:tcPr>
          <w:p w14:paraId="2BD73F8F" w14:textId="77777777" w:rsidR="00137854" w:rsidRPr="00EA255A" w:rsidRDefault="00137854" w:rsidP="0020021D">
            <w:pPr>
              <w:pStyle w:val="phtablecellleft"/>
            </w:pPr>
            <w:r w:rsidRPr="00EA255A">
              <w:t>*</w:t>
            </w:r>
          </w:p>
        </w:tc>
        <w:tc>
          <w:tcPr>
            <w:tcW w:w="305" w:type="pct"/>
            <w:shd w:val="clear" w:color="auto" w:fill="auto"/>
          </w:tcPr>
          <w:p w14:paraId="7BAE1654" w14:textId="77777777" w:rsidR="00137854" w:rsidRPr="00EA255A" w:rsidRDefault="00137854" w:rsidP="0020021D">
            <w:pPr>
              <w:pStyle w:val="phtablecellleft"/>
            </w:pPr>
            <w:r w:rsidRPr="00EA255A">
              <w:t>*</w:t>
            </w:r>
          </w:p>
        </w:tc>
        <w:tc>
          <w:tcPr>
            <w:tcW w:w="302" w:type="pct"/>
            <w:shd w:val="clear" w:color="auto" w:fill="auto"/>
          </w:tcPr>
          <w:p w14:paraId="609B9C5C" w14:textId="77777777" w:rsidR="00137854" w:rsidRPr="00EA255A" w:rsidRDefault="00137854" w:rsidP="0020021D">
            <w:pPr>
              <w:pStyle w:val="phtablecellleft"/>
            </w:pPr>
          </w:p>
        </w:tc>
      </w:tr>
      <w:tr w:rsidR="00137854" w:rsidRPr="00EA255A" w14:paraId="313799AF" w14:textId="77777777" w:rsidTr="00574EB8">
        <w:trPr>
          <w:trHeight w:val="525"/>
        </w:trPr>
        <w:tc>
          <w:tcPr>
            <w:tcW w:w="359" w:type="pct"/>
            <w:shd w:val="clear" w:color="auto" w:fill="auto"/>
          </w:tcPr>
          <w:p w14:paraId="345A72ED" w14:textId="4AD5782E" w:rsidR="00137854" w:rsidRPr="00EA255A" w:rsidRDefault="00137854" w:rsidP="0020021D">
            <w:pPr>
              <w:pStyle w:val="phtablecellleft"/>
            </w:pPr>
            <w:r w:rsidRPr="00EA255A">
              <w:lastRenderedPageBreak/>
              <w:t>Конструктор отчетов</w:t>
            </w:r>
          </w:p>
        </w:tc>
        <w:tc>
          <w:tcPr>
            <w:tcW w:w="738" w:type="pct"/>
            <w:shd w:val="clear" w:color="auto" w:fill="auto"/>
          </w:tcPr>
          <w:p w14:paraId="0CF7B881" w14:textId="459DAF66" w:rsidR="00137854" w:rsidRPr="00EA255A" w:rsidRDefault="00137854" w:rsidP="0020021D">
            <w:pPr>
              <w:pStyle w:val="phtablecellleft"/>
            </w:pPr>
            <w:r w:rsidRPr="00EA255A">
              <w:t>Просмотр</w:t>
            </w:r>
          </w:p>
        </w:tc>
        <w:tc>
          <w:tcPr>
            <w:tcW w:w="831" w:type="pct"/>
            <w:shd w:val="clear" w:color="auto" w:fill="auto"/>
          </w:tcPr>
          <w:p w14:paraId="166DEE81" w14:textId="4D5EBC56" w:rsidR="00137854" w:rsidRPr="00EA255A" w:rsidRDefault="00137854" w:rsidP="0020021D">
            <w:pPr>
              <w:pStyle w:val="phtablecellleft"/>
            </w:pPr>
            <w:r w:rsidRPr="00EA255A">
              <w:t>Доступ к просмотру существующих шаблонов</w:t>
            </w:r>
          </w:p>
        </w:tc>
        <w:tc>
          <w:tcPr>
            <w:tcW w:w="415" w:type="pct"/>
            <w:shd w:val="clear" w:color="auto" w:fill="auto"/>
          </w:tcPr>
          <w:p w14:paraId="126382D6" w14:textId="466C18BE" w:rsidR="00137854" w:rsidRPr="00EA255A" w:rsidRDefault="00137854" w:rsidP="0020021D">
            <w:pPr>
              <w:pStyle w:val="phtablecellleft"/>
            </w:pPr>
            <w:r w:rsidRPr="00EA255A">
              <w:t>*</w:t>
            </w:r>
          </w:p>
        </w:tc>
        <w:tc>
          <w:tcPr>
            <w:tcW w:w="276" w:type="pct"/>
            <w:shd w:val="clear" w:color="auto" w:fill="auto"/>
          </w:tcPr>
          <w:p w14:paraId="0E9F1985" w14:textId="3BFE0146" w:rsidR="00137854" w:rsidRPr="00EA255A" w:rsidRDefault="00137854" w:rsidP="0020021D">
            <w:pPr>
              <w:pStyle w:val="phtablecellleft"/>
            </w:pPr>
            <w:r w:rsidRPr="00EA255A">
              <w:t>*</w:t>
            </w:r>
          </w:p>
        </w:tc>
        <w:tc>
          <w:tcPr>
            <w:tcW w:w="369" w:type="pct"/>
            <w:shd w:val="clear" w:color="auto" w:fill="auto"/>
          </w:tcPr>
          <w:p w14:paraId="08A2CBA0" w14:textId="1A83A283" w:rsidR="00137854" w:rsidRPr="00EA255A" w:rsidRDefault="00137854" w:rsidP="0020021D">
            <w:pPr>
              <w:pStyle w:val="phtablecellleft"/>
            </w:pPr>
            <w:r w:rsidRPr="00EA255A">
              <w:t>*</w:t>
            </w:r>
          </w:p>
        </w:tc>
        <w:tc>
          <w:tcPr>
            <w:tcW w:w="323" w:type="pct"/>
            <w:shd w:val="clear" w:color="auto" w:fill="auto"/>
          </w:tcPr>
          <w:p w14:paraId="686A7777" w14:textId="46FE4B63" w:rsidR="00137854" w:rsidRPr="00EA255A" w:rsidRDefault="00137854" w:rsidP="0020021D">
            <w:pPr>
              <w:pStyle w:val="phtablecellleft"/>
            </w:pPr>
            <w:r w:rsidRPr="00EA255A">
              <w:t>*</w:t>
            </w:r>
          </w:p>
        </w:tc>
        <w:tc>
          <w:tcPr>
            <w:tcW w:w="323" w:type="pct"/>
            <w:shd w:val="clear" w:color="auto" w:fill="auto"/>
          </w:tcPr>
          <w:p w14:paraId="5775EEDD" w14:textId="77777777" w:rsidR="00137854" w:rsidRPr="00EA255A" w:rsidRDefault="00137854" w:rsidP="0020021D">
            <w:pPr>
              <w:pStyle w:val="phtablecellleft"/>
            </w:pPr>
          </w:p>
        </w:tc>
        <w:tc>
          <w:tcPr>
            <w:tcW w:w="461" w:type="pct"/>
            <w:shd w:val="clear" w:color="auto" w:fill="auto"/>
          </w:tcPr>
          <w:p w14:paraId="62597DEF" w14:textId="77777777" w:rsidR="00137854" w:rsidRPr="00EA255A" w:rsidRDefault="00137854" w:rsidP="0020021D">
            <w:pPr>
              <w:pStyle w:val="phtablecellleft"/>
            </w:pPr>
          </w:p>
        </w:tc>
        <w:tc>
          <w:tcPr>
            <w:tcW w:w="295" w:type="pct"/>
            <w:shd w:val="clear" w:color="auto" w:fill="auto"/>
          </w:tcPr>
          <w:p w14:paraId="1E411803" w14:textId="77777777" w:rsidR="00137854" w:rsidRPr="00EA255A" w:rsidRDefault="00137854" w:rsidP="0020021D">
            <w:pPr>
              <w:pStyle w:val="phtablecellleft"/>
            </w:pPr>
          </w:p>
        </w:tc>
        <w:tc>
          <w:tcPr>
            <w:tcW w:w="305" w:type="pct"/>
            <w:shd w:val="clear" w:color="auto" w:fill="auto"/>
          </w:tcPr>
          <w:p w14:paraId="4242EAEE" w14:textId="249EFFF7" w:rsidR="00137854" w:rsidRPr="00EA255A" w:rsidRDefault="00137854" w:rsidP="0020021D">
            <w:pPr>
              <w:pStyle w:val="phtablecellleft"/>
            </w:pPr>
            <w:r w:rsidRPr="00EA255A">
              <w:t>*</w:t>
            </w:r>
          </w:p>
        </w:tc>
        <w:tc>
          <w:tcPr>
            <w:tcW w:w="302" w:type="pct"/>
            <w:shd w:val="clear" w:color="auto" w:fill="auto"/>
          </w:tcPr>
          <w:p w14:paraId="1C3B7D03" w14:textId="77777777" w:rsidR="00137854" w:rsidRPr="00EA255A" w:rsidRDefault="00137854" w:rsidP="0020021D">
            <w:pPr>
              <w:pStyle w:val="phtablecellleft"/>
            </w:pPr>
          </w:p>
        </w:tc>
      </w:tr>
      <w:tr w:rsidR="00137854" w:rsidRPr="00EA255A" w14:paraId="3CEBDB8E" w14:textId="77777777" w:rsidTr="00574EB8">
        <w:trPr>
          <w:trHeight w:val="765"/>
        </w:trPr>
        <w:tc>
          <w:tcPr>
            <w:tcW w:w="359" w:type="pct"/>
            <w:shd w:val="clear" w:color="auto" w:fill="auto"/>
            <w:hideMark/>
          </w:tcPr>
          <w:p w14:paraId="0A213A11" w14:textId="439ADB94" w:rsidR="00137854" w:rsidRPr="00EA255A" w:rsidRDefault="00137854" w:rsidP="0020021D">
            <w:pPr>
              <w:pStyle w:val="phtablecellleft"/>
            </w:pPr>
            <w:r w:rsidRPr="00EA255A">
              <w:t>Конструктор отчетов</w:t>
            </w:r>
          </w:p>
        </w:tc>
        <w:tc>
          <w:tcPr>
            <w:tcW w:w="738" w:type="pct"/>
            <w:shd w:val="clear" w:color="auto" w:fill="auto"/>
            <w:hideMark/>
          </w:tcPr>
          <w:p w14:paraId="37BD41C4" w14:textId="76CAE561" w:rsidR="00137854" w:rsidRPr="00EA255A" w:rsidRDefault="00137854" w:rsidP="0020021D">
            <w:pPr>
              <w:pStyle w:val="phtablecellleft"/>
            </w:pPr>
            <w:r w:rsidRPr="00EA255A">
              <w:t>Создание</w:t>
            </w:r>
          </w:p>
        </w:tc>
        <w:tc>
          <w:tcPr>
            <w:tcW w:w="831" w:type="pct"/>
            <w:shd w:val="clear" w:color="auto" w:fill="auto"/>
            <w:hideMark/>
          </w:tcPr>
          <w:p w14:paraId="7290E0C1" w14:textId="72669A2A" w:rsidR="00137854" w:rsidRPr="00EA255A" w:rsidRDefault="00137854" w:rsidP="0020021D">
            <w:pPr>
              <w:pStyle w:val="phtablecellleft"/>
            </w:pPr>
            <w:r w:rsidRPr="00EA255A">
              <w:t>Доступ к созданию новых шаблонов</w:t>
            </w:r>
          </w:p>
        </w:tc>
        <w:tc>
          <w:tcPr>
            <w:tcW w:w="415" w:type="pct"/>
            <w:shd w:val="clear" w:color="auto" w:fill="auto"/>
            <w:hideMark/>
          </w:tcPr>
          <w:p w14:paraId="3B0B432D" w14:textId="451699F7" w:rsidR="00137854" w:rsidRPr="00EA255A" w:rsidRDefault="00137854" w:rsidP="0020021D">
            <w:pPr>
              <w:pStyle w:val="phtablecellleft"/>
            </w:pPr>
            <w:r w:rsidRPr="00EA255A">
              <w:t>*</w:t>
            </w:r>
          </w:p>
        </w:tc>
        <w:tc>
          <w:tcPr>
            <w:tcW w:w="276" w:type="pct"/>
            <w:shd w:val="clear" w:color="auto" w:fill="auto"/>
            <w:hideMark/>
          </w:tcPr>
          <w:p w14:paraId="3A1CE0F3" w14:textId="75A1D527" w:rsidR="00137854" w:rsidRPr="00EA255A" w:rsidRDefault="00137854" w:rsidP="0020021D">
            <w:pPr>
              <w:pStyle w:val="phtablecellleft"/>
            </w:pPr>
            <w:r w:rsidRPr="00EA255A">
              <w:t>*</w:t>
            </w:r>
          </w:p>
        </w:tc>
        <w:tc>
          <w:tcPr>
            <w:tcW w:w="369" w:type="pct"/>
            <w:shd w:val="clear" w:color="auto" w:fill="auto"/>
            <w:hideMark/>
          </w:tcPr>
          <w:p w14:paraId="00EEAEAF" w14:textId="5C7B1E2B" w:rsidR="00137854" w:rsidRPr="00EA255A" w:rsidRDefault="00137854" w:rsidP="0020021D">
            <w:pPr>
              <w:pStyle w:val="phtablecellleft"/>
            </w:pPr>
          </w:p>
        </w:tc>
        <w:tc>
          <w:tcPr>
            <w:tcW w:w="323" w:type="pct"/>
            <w:shd w:val="clear" w:color="auto" w:fill="auto"/>
            <w:hideMark/>
          </w:tcPr>
          <w:p w14:paraId="5FB03255" w14:textId="7A415220" w:rsidR="00137854" w:rsidRPr="00EA255A" w:rsidRDefault="00137854" w:rsidP="0020021D">
            <w:pPr>
              <w:pStyle w:val="phtablecellleft"/>
            </w:pPr>
          </w:p>
        </w:tc>
        <w:tc>
          <w:tcPr>
            <w:tcW w:w="323" w:type="pct"/>
            <w:shd w:val="clear" w:color="auto" w:fill="auto"/>
            <w:hideMark/>
          </w:tcPr>
          <w:p w14:paraId="0587E104" w14:textId="77777777" w:rsidR="00137854" w:rsidRPr="00EA255A" w:rsidRDefault="00137854" w:rsidP="0020021D">
            <w:pPr>
              <w:pStyle w:val="phtablecellleft"/>
            </w:pPr>
          </w:p>
        </w:tc>
        <w:tc>
          <w:tcPr>
            <w:tcW w:w="461" w:type="pct"/>
            <w:shd w:val="clear" w:color="auto" w:fill="auto"/>
            <w:hideMark/>
          </w:tcPr>
          <w:p w14:paraId="48D0183D" w14:textId="77777777" w:rsidR="00137854" w:rsidRPr="00EA255A" w:rsidRDefault="00137854" w:rsidP="0020021D">
            <w:pPr>
              <w:pStyle w:val="phtablecellleft"/>
            </w:pPr>
          </w:p>
        </w:tc>
        <w:tc>
          <w:tcPr>
            <w:tcW w:w="295" w:type="pct"/>
            <w:shd w:val="clear" w:color="auto" w:fill="auto"/>
          </w:tcPr>
          <w:p w14:paraId="723EC86E" w14:textId="77777777" w:rsidR="00137854" w:rsidRPr="00EA255A" w:rsidRDefault="00137854" w:rsidP="0020021D">
            <w:pPr>
              <w:pStyle w:val="phtablecellleft"/>
            </w:pPr>
          </w:p>
        </w:tc>
        <w:tc>
          <w:tcPr>
            <w:tcW w:w="305" w:type="pct"/>
            <w:shd w:val="clear" w:color="auto" w:fill="auto"/>
          </w:tcPr>
          <w:p w14:paraId="6D9C0FDB" w14:textId="797ED8D9" w:rsidR="00137854" w:rsidRPr="00EA255A" w:rsidRDefault="00137854" w:rsidP="0020021D">
            <w:pPr>
              <w:pStyle w:val="phtablecellleft"/>
            </w:pPr>
            <w:r w:rsidRPr="00EA255A">
              <w:t>*</w:t>
            </w:r>
          </w:p>
        </w:tc>
        <w:tc>
          <w:tcPr>
            <w:tcW w:w="302" w:type="pct"/>
            <w:shd w:val="clear" w:color="auto" w:fill="auto"/>
          </w:tcPr>
          <w:p w14:paraId="171933FB" w14:textId="77777777" w:rsidR="00137854" w:rsidRPr="00EA255A" w:rsidRDefault="00137854" w:rsidP="0020021D">
            <w:pPr>
              <w:pStyle w:val="phtablecellleft"/>
            </w:pPr>
          </w:p>
        </w:tc>
      </w:tr>
      <w:tr w:rsidR="00137854" w:rsidRPr="00EA255A" w14:paraId="6207A12F" w14:textId="77777777" w:rsidTr="00574EB8">
        <w:trPr>
          <w:trHeight w:val="1035"/>
        </w:trPr>
        <w:tc>
          <w:tcPr>
            <w:tcW w:w="359" w:type="pct"/>
            <w:shd w:val="clear" w:color="auto" w:fill="auto"/>
            <w:hideMark/>
          </w:tcPr>
          <w:p w14:paraId="3F52B957" w14:textId="6E22F6EA" w:rsidR="00137854" w:rsidRPr="00EA255A" w:rsidRDefault="00137854" w:rsidP="0020021D">
            <w:pPr>
              <w:pStyle w:val="phtablecellleft"/>
            </w:pPr>
            <w:r w:rsidRPr="00EA255A">
              <w:t>Конструктор отчетов</w:t>
            </w:r>
          </w:p>
        </w:tc>
        <w:tc>
          <w:tcPr>
            <w:tcW w:w="738" w:type="pct"/>
            <w:shd w:val="clear" w:color="auto" w:fill="auto"/>
            <w:hideMark/>
          </w:tcPr>
          <w:p w14:paraId="639D27E1" w14:textId="6E06001C" w:rsidR="00137854" w:rsidRPr="00EA255A" w:rsidRDefault="00137854" w:rsidP="0020021D">
            <w:pPr>
              <w:pStyle w:val="phtablecellleft"/>
            </w:pPr>
            <w:r w:rsidRPr="00EA255A">
              <w:t>Редактирование</w:t>
            </w:r>
          </w:p>
        </w:tc>
        <w:tc>
          <w:tcPr>
            <w:tcW w:w="831" w:type="pct"/>
            <w:shd w:val="clear" w:color="auto" w:fill="auto"/>
            <w:hideMark/>
          </w:tcPr>
          <w:p w14:paraId="1F0FC472" w14:textId="4D03CF7D" w:rsidR="00137854" w:rsidRPr="00EA255A" w:rsidRDefault="00137854" w:rsidP="0020021D">
            <w:pPr>
              <w:pStyle w:val="phtablecellleft"/>
            </w:pPr>
            <w:r w:rsidRPr="00EA255A">
              <w:t>Доступ к редактированию существующих шаблонов</w:t>
            </w:r>
          </w:p>
        </w:tc>
        <w:tc>
          <w:tcPr>
            <w:tcW w:w="415" w:type="pct"/>
            <w:shd w:val="clear" w:color="auto" w:fill="auto"/>
            <w:hideMark/>
          </w:tcPr>
          <w:p w14:paraId="3AF01DDC" w14:textId="5EDA0CC8" w:rsidR="00137854" w:rsidRPr="00EA255A" w:rsidRDefault="00137854" w:rsidP="0020021D">
            <w:pPr>
              <w:pStyle w:val="phtablecellleft"/>
            </w:pPr>
            <w:r w:rsidRPr="00EA255A">
              <w:t>*</w:t>
            </w:r>
          </w:p>
        </w:tc>
        <w:tc>
          <w:tcPr>
            <w:tcW w:w="276" w:type="pct"/>
            <w:shd w:val="clear" w:color="auto" w:fill="auto"/>
            <w:hideMark/>
          </w:tcPr>
          <w:p w14:paraId="28B64F99" w14:textId="40142B57" w:rsidR="00137854" w:rsidRPr="00EA255A" w:rsidRDefault="00137854" w:rsidP="0020021D">
            <w:pPr>
              <w:pStyle w:val="phtablecellleft"/>
            </w:pPr>
            <w:r w:rsidRPr="00EA255A">
              <w:t>*</w:t>
            </w:r>
          </w:p>
        </w:tc>
        <w:tc>
          <w:tcPr>
            <w:tcW w:w="369" w:type="pct"/>
            <w:shd w:val="clear" w:color="auto" w:fill="auto"/>
            <w:hideMark/>
          </w:tcPr>
          <w:p w14:paraId="75186FC7" w14:textId="60CF76C1" w:rsidR="00137854" w:rsidRPr="00EA255A" w:rsidRDefault="00137854" w:rsidP="0020021D">
            <w:pPr>
              <w:pStyle w:val="phtablecellleft"/>
            </w:pPr>
          </w:p>
        </w:tc>
        <w:tc>
          <w:tcPr>
            <w:tcW w:w="323" w:type="pct"/>
            <w:shd w:val="clear" w:color="auto" w:fill="auto"/>
            <w:hideMark/>
          </w:tcPr>
          <w:p w14:paraId="45852545" w14:textId="120BB544" w:rsidR="00137854" w:rsidRPr="00EA255A" w:rsidRDefault="00137854" w:rsidP="0020021D">
            <w:pPr>
              <w:pStyle w:val="phtablecellleft"/>
            </w:pPr>
          </w:p>
        </w:tc>
        <w:tc>
          <w:tcPr>
            <w:tcW w:w="323" w:type="pct"/>
            <w:shd w:val="clear" w:color="auto" w:fill="auto"/>
            <w:hideMark/>
          </w:tcPr>
          <w:p w14:paraId="1FF3AB33" w14:textId="77777777" w:rsidR="00137854" w:rsidRPr="00EA255A" w:rsidRDefault="00137854" w:rsidP="0020021D">
            <w:pPr>
              <w:pStyle w:val="phtablecellleft"/>
            </w:pPr>
          </w:p>
        </w:tc>
        <w:tc>
          <w:tcPr>
            <w:tcW w:w="461" w:type="pct"/>
            <w:shd w:val="clear" w:color="auto" w:fill="auto"/>
            <w:hideMark/>
          </w:tcPr>
          <w:p w14:paraId="61FB82EA" w14:textId="77777777" w:rsidR="00137854" w:rsidRPr="00EA255A" w:rsidRDefault="00137854" w:rsidP="0020021D">
            <w:pPr>
              <w:pStyle w:val="phtablecellleft"/>
            </w:pPr>
          </w:p>
        </w:tc>
        <w:tc>
          <w:tcPr>
            <w:tcW w:w="295" w:type="pct"/>
            <w:shd w:val="clear" w:color="auto" w:fill="auto"/>
          </w:tcPr>
          <w:p w14:paraId="08DA3E7A" w14:textId="77777777" w:rsidR="00137854" w:rsidRPr="00EA255A" w:rsidRDefault="00137854" w:rsidP="0020021D">
            <w:pPr>
              <w:pStyle w:val="phtablecellleft"/>
            </w:pPr>
          </w:p>
        </w:tc>
        <w:tc>
          <w:tcPr>
            <w:tcW w:w="305" w:type="pct"/>
            <w:shd w:val="clear" w:color="auto" w:fill="auto"/>
          </w:tcPr>
          <w:p w14:paraId="379B7E46" w14:textId="3198F832" w:rsidR="00137854" w:rsidRPr="00EA255A" w:rsidRDefault="00137854" w:rsidP="0020021D">
            <w:pPr>
              <w:pStyle w:val="phtablecellleft"/>
            </w:pPr>
            <w:r w:rsidRPr="00EA255A">
              <w:t>*</w:t>
            </w:r>
          </w:p>
        </w:tc>
        <w:tc>
          <w:tcPr>
            <w:tcW w:w="302" w:type="pct"/>
            <w:shd w:val="clear" w:color="auto" w:fill="auto"/>
          </w:tcPr>
          <w:p w14:paraId="634826DC" w14:textId="77777777" w:rsidR="00137854" w:rsidRPr="00EA255A" w:rsidRDefault="00137854" w:rsidP="0020021D">
            <w:pPr>
              <w:pStyle w:val="phtablecellleft"/>
            </w:pPr>
          </w:p>
        </w:tc>
      </w:tr>
      <w:tr w:rsidR="00137854" w:rsidRPr="00EA255A" w14:paraId="68700884" w14:textId="77777777" w:rsidTr="00574EB8">
        <w:trPr>
          <w:trHeight w:val="765"/>
        </w:trPr>
        <w:tc>
          <w:tcPr>
            <w:tcW w:w="359" w:type="pct"/>
            <w:shd w:val="clear" w:color="auto" w:fill="auto"/>
            <w:hideMark/>
          </w:tcPr>
          <w:p w14:paraId="59BF6B0E" w14:textId="5E6EAB23" w:rsidR="00137854" w:rsidRPr="00EA255A" w:rsidRDefault="00137854" w:rsidP="0020021D">
            <w:pPr>
              <w:pStyle w:val="phtablecellleft"/>
            </w:pPr>
            <w:r w:rsidRPr="00EA255A">
              <w:t>Конструктор отчетов</w:t>
            </w:r>
          </w:p>
        </w:tc>
        <w:tc>
          <w:tcPr>
            <w:tcW w:w="738" w:type="pct"/>
            <w:shd w:val="clear" w:color="auto" w:fill="auto"/>
            <w:hideMark/>
          </w:tcPr>
          <w:p w14:paraId="1F7ACFE7" w14:textId="11A9AEC2" w:rsidR="00137854" w:rsidRPr="00EA255A" w:rsidRDefault="00137854" w:rsidP="0020021D">
            <w:pPr>
              <w:pStyle w:val="phtablecellleft"/>
            </w:pPr>
            <w:r w:rsidRPr="00EA255A">
              <w:t>Удаление</w:t>
            </w:r>
          </w:p>
        </w:tc>
        <w:tc>
          <w:tcPr>
            <w:tcW w:w="831" w:type="pct"/>
            <w:shd w:val="clear" w:color="auto" w:fill="auto"/>
            <w:hideMark/>
          </w:tcPr>
          <w:p w14:paraId="4586A643" w14:textId="215A1C2E" w:rsidR="00137854" w:rsidRPr="00EA255A" w:rsidRDefault="00137854" w:rsidP="0020021D">
            <w:pPr>
              <w:pStyle w:val="phtablecellleft"/>
            </w:pPr>
            <w:r w:rsidRPr="00EA255A">
              <w:t>Доступ к удалению существующих отчетов</w:t>
            </w:r>
          </w:p>
        </w:tc>
        <w:tc>
          <w:tcPr>
            <w:tcW w:w="415" w:type="pct"/>
            <w:shd w:val="clear" w:color="auto" w:fill="auto"/>
          </w:tcPr>
          <w:p w14:paraId="59A52DE8" w14:textId="18F7C4A4" w:rsidR="00137854" w:rsidRPr="00EA255A" w:rsidRDefault="00137854" w:rsidP="0020021D">
            <w:pPr>
              <w:pStyle w:val="phtablecellleft"/>
            </w:pPr>
            <w:r w:rsidRPr="00EA255A">
              <w:t>*</w:t>
            </w:r>
          </w:p>
        </w:tc>
        <w:tc>
          <w:tcPr>
            <w:tcW w:w="276" w:type="pct"/>
            <w:shd w:val="clear" w:color="auto" w:fill="auto"/>
            <w:hideMark/>
          </w:tcPr>
          <w:p w14:paraId="30DF07C1" w14:textId="41AB81E8" w:rsidR="00137854" w:rsidRPr="00EA255A" w:rsidRDefault="00137854" w:rsidP="0020021D">
            <w:pPr>
              <w:pStyle w:val="phtablecellleft"/>
            </w:pPr>
            <w:r w:rsidRPr="00EA255A">
              <w:t>*</w:t>
            </w:r>
          </w:p>
        </w:tc>
        <w:tc>
          <w:tcPr>
            <w:tcW w:w="369" w:type="pct"/>
            <w:shd w:val="clear" w:color="auto" w:fill="auto"/>
            <w:hideMark/>
          </w:tcPr>
          <w:p w14:paraId="77395538" w14:textId="6BA371D4" w:rsidR="00137854" w:rsidRPr="00EA255A" w:rsidRDefault="00137854" w:rsidP="0020021D">
            <w:pPr>
              <w:pStyle w:val="phtablecellleft"/>
            </w:pPr>
          </w:p>
        </w:tc>
        <w:tc>
          <w:tcPr>
            <w:tcW w:w="323" w:type="pct"/>
            <w:shd w:val="clear" w:color="auto" w:fill="auto"/>
            <w:hideMark/>
          </w:tcPr>
          <w:p w14:paraId="6D874AF0" w14:textId="77777777" w:rsidR="00137854" w:rsidRPr="00EA255A" w:rsidRDefault="00137854" w:rsidP="0020021D">
            <w:pPr>
              <w:pStyle w:val="phtablecellleft"/>
            </w:pPr>
          </w:p>
        </w:tc>
        <w:tc>
          <w:tcPr>
            <w:tcW w:w="323" w:type="pct"/>
            <w:shd w:val="clear" w:color="auto" w:fill="auto"/>
            <w:hideMark/>
          </w:tcPr>
          <w:p w14:paraId="7A52D44B" w14:textId="77777777" w:rsidR="00137854" w:rsidRPr="00EA255A" w:rsidRDefault="00137854" w:rsidP="0020021D">
            <w:pPr>
              <w:pStyle w:val="phtablecellleft"/>
            </w:pPr>
          </w:p>
        </w:tc>
        <w:tc>
          <w:tcPr>
            <w:tcW w:w="461" w:type="pct"/>
            <w:shd w:val="clear" w:color="auto" w:fill="auto"/>
            <w:hideMark/>
          </w:tcPr>
          <w:p w14:paraId="56A72BDE" w14:textId="77777777" w:rsidR="00137854" w:rsidRPr="00EA255A" w:rsidRDefault="00137854" w:rsidP="0020021D">
            <w:pPr>
              <w:pStyle w:val="phtablecellleft"/>
            </w:pPr>
          </w:p>
        </w:tc>
        <w:tc>
          <w:tcPr>
            <w:tcW w:w="295" w:type="pct"/>
            <w:shd w:val="clear" w:color="auto" w:fill="auto"/>
          </w:tcPr>
          <w:p w14:paraId="664ACFC5" w14:textId="7852B5F8" w:rsidR="00137854" w:rsidRPr="00EA255A" w:rsidRDefault="00137854" w:rsidP="0020021D">
            <w:pPr>
              <w:pStyle w:val="phtablecellleft"/>
            </w:pPr>
          </w:p>
        </w:tc>
        <w:tc>
          <w:tcPr>
            <w:tcW w:w="305" w:type="pct"/>
            <w:shd w:val="clear" w:color="auto" w:fill="auto"/>
          </w:tcPr>
          <w:p w14:paraId="5F119686" w14:textId="7E250222" w:rsidR="00137854" w:rsidRPr="00EA255A" w:rsidRDefault="00137854" w:rsidP="0020021D">
            <w:pPr>
              <w:pStyle w:val="phtablecellleft"/>
            </w:pPr>
            <w:r w:rsidRPr="00EA255A">
              <w:t>*</w:t>
            </w:r>
          </w:p>
        </w:tc>
        <w:tc>
          <w:tcPr>
            <w:tcW w:w="302" w:type="pct"/>
            <w:shd w:val="clear" w:color="auto" w:fill="auto"/>
          </w:tcPr>
          <w:p w14:paraId="40C88A57" w14:textId="77777777" w:rsidR="00137854" w:rsidRPr="00EA255A" w:rsidRDefault="00137854" w:rsidP="0020021D">
            <w:pPr>
              <w:pStyle w:val="phtablecellleft"/>
            </w:pPr>
          </w:p>
        </w:tc>
      </w:tr>
      <w:tr w:rsidR="00137854" w:rsidRPr="00EA255A" w14:paraId="7BA8A411" w14:textId="77777777" w:rsidTr="00574EB8">
        <w:trPr>
          <w:trHeight w:val="1530"/>
        </w:trPr>
        <w:tc>
          <w:tcPr>
            <w:tcW w:w="359" w:type="pct"/>
            <w:shd w:val="clear" w:color="auto" w:fill="auto"/>
            <w:hideMark/>
          </w:tcPr>
          <w:p w14:paraId="2D0392C9" w14:textId="7CEFB631" w:rsidR="00137854" w:rsidRPr="00EA255A" w:rsidRDefault="00137854" w:rsidP="0020021D">
            <w:pPr>
              <w:pStyle w:val="phtablecellleft"/>
            </w:pPr>
            <w:r w:rsidRPr="00EA255A">
              <w:t>Конструктор отчетов</w:t>
            </w:r>
          </w:p>
        </w:tc>
        <w:tc>
          <w:tcPr>
            <w:tcW w:w="738" w:type="pct"/>
            <w:shd w:val="clear" w:color="auto" w:fill="auto"/>
            <w:hideMark/>
          </w:tcPr>
          <w:p w14:paraId="7D22F2E5" w14:textId="52E3CCCC" w:rsidR="00137854" w:rsidRPr="00EA255A" w:rsidRDefault="00137854" w:rsidP="0020021D">
            <w:pPr>
              <w:pStyle w:val="phtablecellleft"/>
            </w:pPr>
            <w:r w:rsidRPr="00EA255A">
              <w:t>Сборка отчетов</w:t>
            </w:r>
          </w:p>
        </w:tc>
        <w:tc>
          <w:tcPr>
            <w:tcW w:w="831" w:type="pct"/>
            <w:shd w:val="clear" w:color="auto" w:fill="auto"/>
            <w:hideMark/>
          </w:tcPr>
          <w:p w14:paraId="40CD3F24" w14:textId="64D14A1C" w:rsidR="00137854" w:rsidRPr="00EA255A" w:rsidRDefault="00137854" w:rsidP="0020021D">
            <w:pPr>
              <w:pStyle w:val="phtablecellleft"/>
            </w:pPr>
            <w:r w:rsidRPr="00EA255A">
              <w:t>Доступ к сборке отчета по существующим шаблонам</w:t>
            </w:r>
          </w:p>
        </w:tc>
        <w:tc>
          <w:tcPr>
            <w:tcW w:w="415" w:type="pct"/>
            <w:shd w:val="clear" w:color="auto" w:fill="auto"/>
          </w:tcPr>
          <w:p w14:paraId="1CFC1CF9" w14:textId="4C14EF49" w:rsidR="00137854" w:rsidRPr="00EA255A" w:rsidRDefault="00137854" w:rsidP="0020021D">
            <w:pPr>
              <w:pStyle w:val="phtablecellleft"/>
            </w:pPr>
            <w:r w:rsidRPr="00EA255A">
              <w:t>*</w:t>
            </w:r>
          </w:p>
        </w:tc>
        <w:tc>
          <w:tcPr>
            <w:tcW w:w="276" w:type="pct"/>
            <w:shd w:val="clear" w:color="auto" w:fill="auto"/>
            <w:hideMark/>
          </w:tcPr>
          <w:p w14:paraId="0EF04E95" w14:textId="7BE5AC5E" w:rsidR="00137854" w:rsidRPr="00EA255A" w:rsidRDefault="00137854" w:rsidP="0020021D">
            <w:pPr>
              <w:pStyle w:val="phtablecellleft"/>
            </w:pPr>
            <w:r w:rsidRPr="00EA255A">
              <w:t>*</w:t>
            </w:r>
          </w:p>
        </w:tc>
        <w:tc>
          <w:tcPr>
            <w:tcW w:w="369" w:type="pct"/>
            <w:shd w:val="clear" w:color="auto" w:fill="auto"/>
            <w:hideMark/>
          </w:tcPr>
          <w:p w14:paraId="3403609A" w14:textId="23BC217F" w:rsidR="00137854" w:rsidRPr="00EA255A" w:rsidRDefault="00137854" w:rsidP="0020021D">
            <w:pPr>
              <w:pStyle w:val="phtablecellleft"/>
            </w:pPr>
            <w:r w:rsidRPr="00EA255A">
              <w:t>*</w:t>
            </w:r>
          </w:p>
        </w:tc>
        <w:tc>
          <w:tcPr>
            <w:tcW w:w="323" w:type="pct"/>
            <w:shd w:val="clear" w:color="auto" w:fill="auto"/>
            <w:hideMark/>
          </w:tcPr>
          <w:p w14:paraId="009DCFD0" w14:textId="77777777" w:rsidR="00137854" w:rsidRPr="00EA255A" w:rsidRDefault="00137854" w:rsidP="0020021D">
            <w:pPr>
              <w:pStyle w:val="phtablecellleft"/>
            </w:pPr>
          </w:p>
        </w:tc>
        <w:tc>
          <w:tcPr>
            <w:tcW w:w="323" w:type="pct"/>
            <w:shd w:val="clear" w:color="auto" w:fill="auto"/>
            <w:hideMark/>
          </w:tcPr>
          <w:p w14:paraId="413A0633" w14:textId="77777777" w:rsidR="00137854" w:rsidRPr="00EA255A" w:rsidRDefault="00137854" w:rsidP="0020021D">
            <w:pPr>
              <w:pStyle w:val="phtablecellleft"/>
            </w:pPr>
          </w:p>
        </w:tc>
        <w:tc>
          <w:tcPr>
            <w:tcW w:w="461" w:type="pct"/>
            <w:shd w:val="clear" w:color="auto" w:fill="auto"/>
            <w:hideMark/>
          </w:tcPr>
          <w:p w14:paraId="6A0CAFBD" w14:textId="035DD311" w:rsidR="00137854" w:rsidRPr="00EA255A" w:rsidRDefault="00137854" w:rsidP="0020021D">
            <w:pPr>
              <w:pStyle w:val="phtablecellleft"/>
            </w:pPr>
            <w:r w:rsidRPr="00EA255A">
              <w:t>*</w:t>
            </w:r>
          </w:p>
        </w:tc>
        <w:tc>
          <w:tcPr>
            <w:tcW w:w="295" w:type="pct"/>
            <w:shd w:val="clear" w:color="auto" w:fill="auto"/>
          </w:tcPr>
          <w:p w14:paraId="03BEC978" w14:textId="08F16C8D" w:rsidR="00137854" w:rsidRPr="00EA255A" w:rsidRDefault="00137854" w:rsidP="0020021D">
            <w:pPr>
              <w:pStyle w:val="phtablecellleft"/>
            </w:pPr>
            <w:r w:rsidRPr="00EA255A">
              <w:t>*</w:t>
            </w:r>
          </w:p>
        </w:tc>
        <w:tc>
          <w:tcPr>
            <w:tcW w:w="305" w:type="pct"/>
            <w:shd w:val="clear" w:color="auto" w:fill="auto"/>
          </w:tcPr>
          <w:p w14:paraId="4943B1F9" w14:textId="53082B21" w:rsidR="00137854" w:rsidRPr="00EA255A" w:rsidRDefault="00137854" w:rsidP="0020021D">
            <w:pPr>
              <w:pStyle w:val="phtablecellleft"/>
            </w:pPr>
            <w:r w:rsidRPr="00EA255A">
              <w:t>*</w:t>
            </w:r>
          </w:p>
        </w:tc>
        <w:tc>
          <w:tcPr>
            <w:tcW w:w="302" w:type="pct"/>
            <w:shd w:val="clear" w:color="auto" w:fill="auto"/>
          </w:tcPr>
          <w:p w14:paraId="450F6BD5" w14:textId="77777777" w:rsidR="00137854" w:rsidRPr="00EA255A" w:rsidRDefault="00137854" w:rsidP="0020021D">
            <w:pPr>
              <w:pStyle w:val="phtablecellleft"/>
            </w:pPr>
          </w:p>
        </w:tc>
      </w:tr>
      <w:tr w:rsidR="00137854" w:rsidRPr="00EA255A" w14:paraId="290D981E" w14:textId="77777777" w:rsidTr="00574EB8">
        <w:trPr>
          <w:trHeight w:val="441"/>
        </w:trPr>
        <w:tc>
          <w:tcPr>
            <w:tcW w:w="359" w:type="pct"/>
            <w:shd w:val="clear" w:color="auto" w:fill="auto"/>
            <w:hideMark/>
          </w:tcPr>
          <w:p w14:paraId="0FAB0A47" w14:textId="63279619" w:rsidR="00137854" w:rsidRPr="00EA255A" w:rsidRDefault="00137854" w:rsidP="0020021D">
            <w:pPr>
              <w:pStyle w:val="phtablecellleft"/>
            </w:pPr>
            <w:r w:rsidRPr="00EA255A">
              <w:t>Коррекционная карта</w:t>
            </w:r>
          </w:p>
        </w:tc>
        <w:tc>
          <w:tcPr>
            <w:tcW w:w="738" w:type="pct"/>
            <w:shd w:val="clear" w:color="auto" w:fill="auto"/>
            <w:hideMark/>
          </w:tcPr>
          <w:p w14:paraId="2FB60110" w14:textId="4412A528" w:rsidR="00137854" w:rsidRPr="00EA255A" w:rsidRDefault="00137854" w:rsidP="0020021D">
            <w:pPr>
              <w:pStyle w:val="phtablecellleft"/>
            </w:pPr>
            <w:r w:rsidRPr="00EA255A">
              <w:t>Просмотр</w:t>
            </w:r>
          </w:p>
        </w:tc>
        <w:tc>
          <w:tcPr>
            <w:tcW w:w="831" w:type="pct"/>
            <w:shd w:val="clear" w:color="auto" w:fill="auto"/>
            <w:hideMark/>
          </w:tcPr>
          <w:p w14:paraId="74539049" w14:textId="0F978641" w:rsidR="00137854" w:rsidRPr="00EA255A" w:rsidRDefault="00137854" w:rsidP="0020021D">
            <w:pPr>
              <w:pStyle w:val="phtablecellleft"/>
            </w:pPr>
            <w:r w:rsidRPr="00EA255A">
              <w:t>Доступ к просмотру коррекционной карты</w:t>
            </w:r>
          </w:p>
        </w:tc>
        <w:tc>
          <w:tcPr>
            <w:tcW w:w="415" w:type="pct"/>
            <w:shd w:val="clear" w:color="auto" w:fill="auto"/>
          </w:tcPr>
          <w:p w14:paraId="44D339AE" w14:textId="43062888" w:rsidR="00137854" w:rsidRPr="00EA255A" w:rsidRDefault="00137854" w:rsidP="0020021D">
            <w:pPr>
              <w:pStyle w:val="phtablecellleft"/>
            </w:pPr>
            <w:r w:rsidRPr="00EA255A">
              <w:t>*</w:t>
            </w:r>
          </w:p>
        </w:tc>
        <w:tc>
          <w:tcPr>
            <w:tcW w:w="276" w:type="pct"/>
            <w:shd w:val="clear" w:color="auto" w:fill="auto"/>
            <w:hideMark/>
          </w:tcPr>
          <w:p w14:paraId="7658971C" w14:textId="66680F27" w:rsidR="00137854" w:rsidRPr="00EA255A" w:rsidRDefault="00137854" w:rsidP="0020021D">
            <w:pPr>
              <w:pStyle w:val="phtablecellleft"/>
            </w:pPr>
            <w:r w:rsidRPr="00EA255A">
              <w:t>*</w:t>
            </w:r>
          </w:p>
        </w:tc>
        <w:tc>
          <w:tcPr>
            <w:tcW w:w="369" w:type="pct"/>
            <w:shd w:val="clear" w:color="auto" w:fill="auto"/>
            <w:hideMark/>
          </w:tcPr>
          <w:p w14:paraId="3FA9F147" w14:textId="285FF1F8" w:rsidR="00137854" w:rsidRPr="00EA255A" w:rsidRDefault="00137854" w:rsidP="0020021D">
            <w:pPr>
              <w:pStyle w:val="phtablecellleft"/>
            </w:pPr>
            <w:r w:rsidRPr="00EA255A">
              <w:t>*</w:t>
            </w:r>
          </w:p>
        </w:tc>
        <w:tc>
          <w:tcPr>
            <w:tcW w:w="323" w:type="pct"/>
            <w:shd w:val="clear" w:color="auto" w:fill="auto"/>
            <w:hideMark/>
          </w:tcPr>
          <w:p w14:paraId="7599FE0B" w14:textId="03D28F83" w:rsidR="00137854" w:rsidRPr="00EA255A" w:rsidRDefault="00137854" w:rsidP="0020021D">
            <w:pPr>
              <w:pStyle w:val="phtablecellleft"/>
            </w:pPr>
            <w:r w:rsidRPr="00EA255A">
              <w:t>*</w:t>
            </w:r>
          </w:p>
        </w:tc>
        <w:tc>
          <w:tcPr>
            <w:tcW w:w="323" w:type="pct"/>
            <w:shd w:val="clear" w:color="auto" w:fill="auto"/>
            <w:hideMark/>
          </w:tcPr>
          <w:p w14:paraId="2FB3D040" w14:textId="77777777" w:rsidR="00137854" w:rsidRPr="00EA255A" w:rsidRDefault="00137854" w:rsidP="0020021D">
            <w:pPr>
              <w:pStyle w:val="phtablecellleft"/>
            </w:pPr>
          </w:p>
        </w:tc>
        <w:tc>
          <w:tcPr>
            <w:tcW w:w="461" w:type="pct"/>
            <w:shd w:val="clear" w:color="auto" w:fill="auto"/>
            <w:hideMark/>
          </w:tcPr>
          <w:p w14:paraId="20490271" w14:textId="77777777" w:rsidR="00137854" w:rsidRPr="00EA255A" w:rsidRDefault="00137854" w:rsidP="0020021D">
            <w:pPr>
              <w:pStyle w:val="phtablecellleft"/>
            </w:pPr>
          </w:p>
        </w:tc>
        <w:tc>
          <w:tcPr>
            <w:tcW w:w="295" w:type="pct"/>
            <w:shd w:val="clear" w:color="auto" w:fill="auto"/>
          </w:tcPr>
          <w:p w14:paraId="2BEF5EB3" w14:textId="3FD854F4" w:rsidR="00137854" w:rsidRPr="00EA255A" w:rsidRDefault="00137854" w:rsidP="0020021D">
            <w:pPr>
              <w:pStyle w:val="phtablecellleft"/>
            </w:pPr>
          </w:p>
        </w:tc>
        <w:tc>
          <w:tcPr>
            <w:tcW w:w="305" w:type="pct"/>
            <w:shd w:val="clear" w:color="auto" w:fill="auto"/>
          </w:tcPr>
          <w:p w14:paraId="1910D4F8" w14:textId="54D7D46A" w:rsidR="00137854" w:rsidRPr="00EA255A" w:rsidRDefault="00137854" w:rsidP="0020021D">
            <w:pPr>
              <w:pStyle w:val="phtablecellleft"/>
            </w:pPr>
            <w:r w:rsidRPr="00EA255A">
              <w:t>*</w:t>
            </w:r>
          </w:p>
        </w:tc>
        <w:tc>
          <w:tcPr>
            <w:tcW w:w="302" w:type="pct"/>
            <w:shd w:val="clear" w:color="auto" w:fill="auto"/>
          </w:tcPr>
          <w:p w14:paraId="35C6DCB3" w14:textId="77777777" w:rsidR="00137854" w:rsidRPr="00EA255A" w:rsidRDefault="00137854" w:rsidP="0020021D">
            <w:pPr>
              <w:pStyle w:val="phtablecellleft"/>
            </w:pPr>
          </w:p>
        </w:tc>
      </w:tr>
      <w:tr w:rsidR="00137854" w:rsidRPr="00EA255A" w14:paraId="6AB0943F" w14:textId="77777777" w:rsidTr="00574EB8">
        <w:trPr>
          <w:trHeight w:val="1545"/>
        </w:trPr>
        <w:tc>
          <w:tcPr>
            <w:tcW w:w="359" w:type="pct"/>
            <w:shd w:val="clear" w:color="auto" w:fill="auto"/>
            <w:hideMark/>
          </w:tcPr>
          <w:p w14:paraId="09918F9E" w14:textId="5B96AF0B" w:rsidR="00137854" w:rsidRPr="00EA255A" w:rsidRDefault="00137854" w:rsidP="0020021D">
            <w:pPr>
              <w:pStyle w:val="phtablecellleft"/>
            </w:pPr>
            <w:r w:rsidRPr="00EA255A">
              <w:t>Коррекционная карта</w:t>
            </w:r>
          </w:p>
        </w:tc>
        <w:tc>
          <w:tcPr>
            <w:tcW w:w="738" w:type="pct"/>
            <w:shd w:val="clear" w:color="auto" w:fill="auto"/>
            <w:hideMark/>
          </w:tcPr>
          <w:p w14:paraId="303F5646" w14:textId="5148DC58" w:rsidR="00137854" w:rsidRPr="00EA255A" w:rsidRDefault="00137854" w:rsidP="0020021D">
            <w:pPr>
              <w:pStyle w:val="phtablecellleft"/>
            </w:pPr>
            <w:r w:rsidRPr="00EA255A">
              <w:t>Редактирование</w:t>
            </w:r>
          </w:p>
        </w:tc>
        <w:tc>
          <w:tcPr>
            <w:tcW w:w="831" w:type="pct"/>
            <w:shd w:val="clear" w:color="auto" w:fill="auto"/>
            <w:hideMark/>
          </w:tcPr>
          <w:p w14:paraId="08DD85E9" w14:textId="107E248C" w:rsidR="00137854" w:rsidRPr="00EA255A" w:rsidRDefault="00137854" w:rsidP="0020021D">
            <w:pPr>
              <w:pStyle w:val="phtablecellleft"/>
            </w:pPr>
            <w:r w:rsidRPr="00EA255A">
              <w:t>Доступ к редактированию коррекционной карты</w:t>
            </w:r>
          </w:p>
        </w:tc>
        <w:tc>
          <w:tcPr>
            <w:tcW w:w="415" w:type="pct"/>
            <w:shd w:val="clear" w:color="auto" w:fill="auto"/>
          </w:tcPr>
          <w:p w14:paraId="35670440" w14:textId="524CD61E" w:rsidR="00137854" w:rsidRPr="00EA255A" w:rsidRDefault="00137854" w:rsidP="0020021D">
            <w:pPr>
              <w:pStyle w:val="phtablecellleft"/>
            </w:pPr>
            <w:r w:rsidRPr="00EA255A">
              <w:t>*</w:t>
            </w:r>
          </w:p>
        </w:tc>
        <w:tc>
          <w:tcPr>
            <w:tcW w:w="276" w:type="pct"/>
            <w:shd w:val="clear" w:color="auto" w:fill="auto"/>
            <w:hideMark/>
          </w:tcPr>
          <w:p w14:paraId="4C1AE577" w14:textId="0459D389" w:rsidR="00137854" w:rsidRPr="00EA255A" w:rsidRDefault="00137854" w:rsidP="0020021D">
            <w:pPr>
              <w:pStyle w:val="phtablecellleft"/>
            </w:pPr>
            <w:r w:rsidRPr="00EA255A">
              <w:t>*</w:t>
            </w:r>
          </w:p>
        </w:tc>
        <w:tc>
          <w:tcPr>
            <w:tcW w:w="369" w:type="pct"/>
            <w:shd w:val="clear" w:color="auto" w:fill="auto"/>
            <w:hideMark/>
          </w:tcPr>
          <w:p w14:paraId="3EE1D462" w14:textId="0514ECD0" w:rsidR="00137854" w:rsidRPr="00EA255A" w:rsidRDefault="00137854" w:rsidP="0020021D">
            <w:pPr>
              <w:pStyle w:val="phtablecellleft"/>
            </w:pPr>
          </w:p>
        </w:tc>
        <w:tc>
          <w:tcPr>
            <w:tcW w:w="323" w:type="pct"/>
            <w:shd w:val="clear" w:color="auto" w:fill="auto"/>
            <w:hideMark/>
          </w:tcPr>
          <w:p w14:paraId="789D7862" w14:textId="77777777" w:rsidR="00137854" w:rsidRPr="00EA255A" w:rsidRDefault="00137854" w:rsidP="0020021D">
            <w:pPr>
              <w:pStyle w:val="phtablecellleft"/>
            </w:pPr>
          </w:p>
        </w:tc>
        <w:tc>
          <w:tcPr>
            <w:tcW w:w="323" w:type="pct"/>
            <w:shd w:val="clear" w:color="auto" w:fill="auto"/>
            <w:hideMark/>
          </w:tcPr>
          <w:p w14:paraId="4C203E10" w14:textId="77777777" w:rsidR="00137854" w:rsidRPr="00EA255A" w:rsidRDefault="00137854" w:rsidP="0020021D">
            <w:pPr>
              <w:pStyle w:val="phtablecellleft"/>
            </w:pPr>
          </w:p>
        </w:tc>
        <w:tc>
          <w:tcPr>
            <w:tcW w:w="461" w:type="pct"/>
            <w:shd w:val="clear" w:color="auto" w:fill="auto"/>
            <w:hideMark/>
          </w:tcPr>
          <w:p w14:paraId="0BF9CC66" w14:textId="77777777" w:rsidR="00137854" w:rsidRPr="00EA255A" w:rsidRDefault="00137854" w:rsidP="0020021D">
            <w:pPr>
              <w:pStyle w:val="phtablecellleft"/>
            </w:pPr>
          </w:p>
        </w:tc>
        <w:tc>
          <w:tcPr>
            <w:tcW w:w="295" w:type="pct"/>
            <w:shd w:val="clear" w:color="auto" w:fill="auto"/>
          </w:tcPr>
          <w:p w14:paraId="09231DB4" w14:textId="0ECDAA54" w:rsidR="00137854" w:rsidRPr="00EA255A" w:rsidRDefault="00137854" w:rsidP="0020021D">
            <w:pPr>
              <w:pStyle w:val="phtablecellleft"/>
            </w:pPr>
          </w:p>
        </w:tc>
        <w:tc>
          <w:tcPr>
            <w:tcW w:w="305" w:type="pct"/>
            <w:shd w:val="clear" w:color="auto" w:fill="auto"/>
          </w:tcPr>
          <w:p w14:paraId="23374228" w14:textId="7F4C0B6B" w:rsidR="00137854" w:rsidRPr="00EA255A" w:rsidRDefault="00137854" w:rsidP="0020021D">
            <w:pPr>
              <w:pStyle w:val="phtablecellleft"/>
            </w:pPr>
            <w:r w:rsidRPr="00EA255A">
              <w:t>*</w:t>
            </w:r>
          </w:p>
        </w:tc>
        <w:tc>
          <w:tcPr>
            <w:tcW w:w="302" w:type="pct"/>
            <w:shd w:val="clear" w:color="auto" w:fill="auto"/>
          </w:tcPr>
          <w:p w14:paraId="19F1C21D" w14:textId="77777777" w:rsidR="00137854" w:rsidRPr="00EA255A" w:rsidRDefault="00137854" w:rsidP="0020021D">
            <w:pPr>
              <w:pStyle w:val="phtablecellleft"/>
            </w:pPr>
          </w:p>
        </w:tc>
      </w:tr>
      <w:tr w:rsidR="00137854" w:rsidRPr="00EA255A" w14:paraId="5695368C" w14:textId="77777777" w:rsidTr="00574EB8">
        <w:trPr>
          <w:trHeight w:val="1545"/>
        </w:trPr>
        <w:tc>
          <w:tcPr>
            <w:tcW w:w="359" w:type="pct"/>
            <w:shd w:val="clear" w:color="auto" w:fill="auto"/>
          </w:tcPr>
          <w:p w14:paraId="53927CD3" w14:textId="4562AF7F" w:rsidR="00137854" w:rsidRPr="00EA255A" w:rsidRDefault="00137854" w:rsidP="0020021D">
            <w:pPr>
              <w:pStyle w:val="phtablecellleft"/>
            </w:pPr>
            <w:r w:rsidRPr="00EA255A">
              <w:lastRenderedPageBreak/>
              <w:t>Коррекционная работа</w:t>
            </w:r>
          </w:p>
        </w:tc>
        <w:tc>
          <w:tcPr>
            <w:tcW w:w="738" w:type="pct"/>
            <w:shd w:val="clear" w:color="auto" w:fill="auto"/>
          </w:tcPr>
          <w:p w14:paraId="35CB8936" w14:textId="17BBCDEB" w:rsidR="00137854" w:rsidRPr="00EA255A" w:rsidRDefault="00137854" w:rsidP="0020021D">
            <w:pPr>
              <w:pStyle w:val="phtablecellleft"/>
            </w:pPr>
            <w:r w:rsidRPr="00EA255A">
              <w:t>Расписание специалистов: Просмотр</w:t>
            </w:r>
          </w:p>
        </w:tc>
        <w:tc>
          <w:tcPr>
            <w:tcW w:w="831" w:type="pct"/>
            <w:shd w:val="clear" w:color="auto" w:fill="auto"/>
          </w:tcPr>
          <w:p w14:paraId="5C5BBF4C" w14:textId="1AD76A71" w:rsidR="00137854" w:rsidRPr="00EA255A" w:rsidRDefault="00137854" w:rsidP="0020021D">
            <w:pPr>
              <w:pStyle w:val="phtablecellleft"/>
            </w:pPr>
            <w:r w:rsidRPr="00EA255A">
              <w:t>Доступ к просмотру расписания специалистов по коррекционной работе</w:t>
            </w:r>
          </w:p>
        </w:tc>
        <w:tc>
          <w:tcPr>
            <w:tcW w:w="415" w:type="pct"/>
            <w:shd w:val="clear" w:color="auto" w:fill="auto"/>
          </w:tcPr>
          <w:p w14:paraId="46C6A8EA" w14:textId="551B421F" w:rsidR="00137854" w:rsidRPr="00EA255A" w:rsidRDefault="00137854" w:rsidP="0020021D">
            <w:pPr>
              <w:pStyle w:val="phtablecellleft"/>
            </w:pPr>
            <w:r w:rsidRPr="00EA255A">
              <w:t>*</w:t>
            </w:r>
          </w:p>
        </w:tc>
        <w:tc>
          <w:tcPr>
            <w:tcW w:w="276" w:type="pct"/>
            <w:shd w:val="clear" w:color="auto" w:fill="auto"/>
          </w:tcPr>
          <w:p w14:paraId="4E4AFED6" w14:textId="11C48DA2" w:rsidR="00137854" w:rsidRPr="00EA255A" w:rsidRDefault="00137854" w:rsidP="0020021D">
            <w:pPr>
              <w:pStyle w:val="phtablecellleft"/>
            </w:pPr>
            <w:r w:rsidRPr="00EA255A">
              <w:t>*</w:t>
            </w:r>
          </w:p>
        </w:tc>
        <w:tc>
          <w:tcPr>
            <w:tcW w:w="369" w:type="pct"/>
            <w:shd w:val="clear" w:color="auto" w:fill="auto"/>
          </w:tcPr>
          <w:p w14:paraId="2E1F2BD0" w14:textId="3C7A48AF" w:rsidR="00137854" w:rsidRPr="00EA255A" w:rsidRDefault="00137854" w:rsidP="0020021D">
            <w:pPr>
              <w:pStyle w:val="phtablecellleft"/>
            </w:pPr>
            <w:r w:rsidRPr="00EA255A">
              <w:t>*</w:t>
            </w:r>
          </w:p>
        </w:tc>
        <w:tc>
          <w:tcPr>
            <w:tcW w:w="323" w:type="pct"/>
            <w:shd w:val="clear" w:color="auto" w:fill="auto"/>
          </w:tcPr>
          <w:p w14:paraId="7CE09CC1" w14:textId="3A432A55" w:rsidR="00137854" w:rsidRPr="00EA255A" w:rsidRDefault="00137854" w:rsidP="0020021D">
            <w:pPr>
              <w:pStyle w:val="phtablecellleft"/>
            </w:pPr>
            <w:r w:rsidRPr="00EA255A">
              <w:t>*</w:t>
            </w:r>
          </w:p>
        </w:tc>
        <w:tc>
          <w:tcPr>
            <w:tcW w:w="323" w:type="pct"/>
            <w:shd w:val="clear" w:color="auto" w:fill="auto"/>
          </w:tcPr>
          <w:p w14:paraId="4FEAA248" w14:textId="77777777" w:rsidR="00137854" w:rsidRPr="00EA255A" w:rsidRDefault="00137854" w:rsidP="0020021D">
            <w:pPr>
              <w:pStyle w:val="phtablecellleft"/>
            </w:pPr>
          </w:p>
        </w:tc>
        <w:tc>
          <w:tcPr>
            <w:tcW w:w="461" w:type="pct"/>
            <w:shd w:val="clear" w:color="auto" w:fill="auto"/>
          </w:tcPr>
          <w:p w14:paraId="77607BE5" w14:textId="77777777" w:rsidR="00137854" w:rsidRPr="00EA255A" w:rsidRDefault="00137854" w:rsidP="0020021D">
            <w:pPr>
              <w:pStyle w:val="phtablecellleft"/>
            </w:pPr>
          </w:p>
        </w:tc>
        <w:tc>
          <w:tcPr>
            <w:tcW w:w="295" w:type="pct"/>
            <w:shd w:val="clear" w:color="auto" w:fill="auto"/>
          </w:tcPr>
          <w:p w14:paraId="4B7DF4EE" w14:textId="77777777" w:rsidR="00137854" w:rsidRPr="00EA255A" w:rsidRDefault="00137854" w:rsidP="0020021D">
            <w:pPr>
              <w:pStyle w:val="phtablecellleft"/>
            </w:pPr>
          </w:p>
        </w:tc>
        <w:tc>
          <w:tcPr>
            <w:tcW w:w="305" w:type="pct"/>
            <w:shd w:val="clear" w:color="auto" w:fill="auto"/>
          </w:tcPr>
          <w:p w14:paraId="3A2A2827" w14:textId="3DBBC0AB" w:rsidR="00137854" w:rsidRPr="00EA255A" w:rsidRDefault="00137854" w:rsidP="0020021D">
            <w:pPr>
              <w:pStyle w:val="phtablecellleft"/>
            </w:pPr>
            <w:r w:rsidRPr="00EA255A">
              <w:t>*</w:t>
            </w:r>
          </w:p>
        </w:tc>
        <w:tc>
          <w:tcPr>
            <w:tcW w:w="302" w:type="pct"/>
            <w:shd w:val="clear" w:color="auto" w:fill="auto"/>
          </w:tcPr>
          <w:p w14:paraId="7E5323E6" w14:textId="77777777" w:rsidR="00137854" w:rsidRPr="00EA255A" w:rsidRDefault="00137854" w:rsidP="0020021D">
            <w:pPr>
              <w:pStyle w:val="phtablecellleft"/>
            </w:pPr>
          </w:p>
        </w:tc>
      </w:tr>
      <w:tr w:rsidR="00137854" w:rsidRPr="00EA255A" w14:paraId="2CBDB7AD" w14:textId="77777777" w:rsidTr="00574EB8">
        <w:trPr>
          <w:trHeight w:val="765"/>
        </w:trPr>
        <w:tc>
          <w:tcPr>
            <w:tcW w:w="359" w:type="pct"/>
            <w:shd w:val="clear" w:color="auto" w:fill="auto"/>
            <w:hideMark/>
          </w:tcPr>
          <w:p w14:paraId="13341A31" w14:textId="004EC672" w:rsidR="00137854" w:rsidRPr="00EA255A" w:rsidRDefault="00137854" w:rsidP="0020021D">
            <w:pPr>
              <w:pStyle w:val="phtablecellleft"/>
            </w:pPr>
            <w:r w:rsidRPr="00EA255A">
              <w:t>Коррекционная работа</w:t>
            </w:r>
          </w:p>
        </w:tc>
        <w:tc>
          <w:tcPr>
            <w:tcW w:w="738" w:type="pct"/>
            <w:shd w:val="clear" w:color="auto" w:fill="auto"/>
            <w:hideMark/>
          </w:tcPr>
          <w:p w14:paraId="50DD9374" w14:textId="7E343778" w:rsidR="00137854" w:rsidRPr="00EA255A" w:rsidRDefault="00137854" w:rsidP="0020021D">
            <w:pPr>
              <w:pStyle w:val="phtablecellleft"/>
            </w:pPr>
            <w:r w:rsidRPr="00EA255A">
              <w:t>Расписание специалистов: Редактирование</w:t>
            </w:r>
          </w:p>
        </w:tc>
        <w:tc>
          <w:tcPr>
            <w:tcW w:w="831" w:type="pct"/>
            <w:shd w:val="clear" w:color="auto" w:fill="auto"/>
            <w:hideMark/>
          </w:tcPr>
          <w:p w14:paraId="5F6EB82F" w14:textId="37FBA7E1" w:rsidR="00137854" w:rsidRPr="00EA255A" w:rsidRDefault="00137854" w:rsidP="0020021D">
            <w:pPr>
              <w:pStyle w:val="phtablecellleft"/>
            </w:pPr>
            <w:r w:rsidRPr="00EA255A">
              <w:t>Доступ к редактированию расписания специалистов по коррекционной работе</w:t>
            </w:r>
          </w:p>
        </w:tc>
        <w:tc>
          <w:tcPr>
            <w:tcW w:w="415" w:type="pct"/>
            <w:shd w:val="clear" w:color="auto" w:fill="auto"/>
          </w:tcPr>
          <w:p w14:paraId="359CC442" w14:textId="4C643310" w:rsidR="00137854" w:rsidRPr="00EA255A" w:rsidRDefault="00137854" w:rsidP="0020021D">
            <w:pPr>
              <w:pStyle w:val="phtablecellleft"/>
            </w:pPr>
            <w:r w:rsidRPr="00EA255A">
              <w:t>*</w:t>
            </w:r>
          </w:p>
        </w:tc>
        <w:tc>
          <w:tcPr>
            <w:tcW w:w="276" w:type="pct"/>
            <w:shd w:val="clear" w:color="auto" w:fill="auto"/>
            <w:hideMark/>
          </w:tcPr>
          <w:p w14:paraId="5A21E201" w14:textId="32BED8F7" w:rsidR="00137854" w:rsidRPr="00EA255A" w:rsidRDefault="00137854" w:rsidP="0020021D">
            <w:pPr>
              <w:pStyle w:val="phtablecellleft"/>
            </w:pPr>
            <w:r w:rsidRPr="00EA255A">
              <w:t>*</w:t>
            </w:r>
          </w:p>
        </w:tc>
        <w:tc>
          <w:tcPr>
            <w:tcW w:w="369" w:type="pct"/>
            <w:shd w:val="clear" w:color="auto" w:fill="auto"/>
            <w:hideMark/>
          </w:tcPr>
          <w:p w14:paraId="60E82BE2" w14:textId="5E9640BD" w:rsidR="00137854" w:rsidRPr="00EA255A" w:rsidRDefault="00137854" w:rsidP="0020021D">
            <w:pPr>
              <w:pStyle w:val="phtablecellleft"/>
            </w:pPr>
          </w:p>
        </w:tc>
        <w:tc>
          <w:tcPr>
            <w:tcW w:w="323" w:type="pct"/>
            <w:shd w:val="clear" w:color="auto" w:fill="auto"/>
          </w:tcPr>
          <w:p w14:paraId="45E8700B" w14:textId="77777777" w:rsidR="00137854" w:rsidRPr="00EA255A" w:rsidRDefault="00137854" w:rsidP="0020021D">
            <w:pPr>
              <w:pStyle w:val="phtablecellleft"/>
            </w:pPr>
          </w:p>
        </w:tc>
        <w:tc>
          <w:tcPr>
            <w:tcW w:w="323" w:type="pct"/>
            <w:shd w:val="clear" w:color="auto" w:fill="auto"/>
            <w:hideMark/>
          </w:tcPr>
          <w:p w14:paraId="011F21E7" w14:textId="77777777" w:rsidR="00137854" w:rsidRPr="00EA255A" w:rsidRDefault="00137854" w:rsidP="0020021D">
            <w:pPr>
              <w:pStyle w:val="phtablecellleft"/>
            </w:pPr>
          </w:p>
        </w:tc>
        <w:tc>
          <w:tcPr>
            <w:tcW w:w="461" w:type="pct"/>
            <w:shd w:val="clear" w:color="auto" w:fill="auto"/>
            <w:hideMark/>
          </w:tcPr>
          <w:p w14:paraId="22644E79" w14:textId="77777777" w:rsidR="00137854" w:rsidRPr="00EA255A" w:rsidRDefault="00137854" w:rsidP="0020021D">
            <w:pPr>
              <w:pStyle w:val="phtablecellleft"/>
            </w:pPr>
          </w:p>
        </w:tc>
        <w:tc>
          <w:tcPr>
            <w:tcW w:w="295" w:type="pct"/>
            <w:shd w:val="clear" w:color="auto" w:fill="auto"/>
          </w:tcPr>
          <w:p w14:paraId="7D232A3B" w14:textId="453E77AA" w:rsidR="00137854" w:rsidRPr="00EA255A" w:rsidRDefault="00137854" w:rsidP="0020021D">
            <w:pPr>
              <w:pStyle w:val="phtablecellleft"/>
            </w:pPr>
          </w:p>
        </w:tc>
        <w:tc>
          <w:tcPr>
            <w:tcW w:w="305" w:type="pct"/>
            <w:shd w:val="clear" w:color="auto" w:fill="auto"/>
          </w:tcPr>
          <w:p w14:paraId="49182091" w14:textId="6C6DDF15" w:rsidR="00137854" w:rsidRPr="00EA255A" w:rsidRDefault="00137854" w:rsidP="0020021D">
            <w:pPr>
              <w:pStyle w:val="phtablecellleft"/>
            </w:pPr>
            <w:r w:rsidRPr="00EA255A">
              <w:t>*</w:t>
            </w:r>
          </w:p>
        </w:tc>
        <w:tc>
          <w:tcPr>
            <w:tcW w:w="302" w:type="pct"/>
            <w:shd w:val="clear" w:color="auto" w:fill="auto"/>
          </w:tcPr>
          <w:p w14:paraId="3DA637F6" w14:textId="77777777" w:rsidR="00137854" w:rsidRPr="00EA255A" w:rsidRDefault="00137854" w:rsidP="0020021D">
            <w:pPr>
              <w:pStyle w:val="phtablecellleft"/>
            </w:pPr>
          </w:p>
        </w:tc>
      </w:tr>
      <w:tr w:rsidR="00137854" w:rsidRPr="00EA255A" w14:paraId="05ED7582" w14:textId="77777777" w:rsidTr="00574EB8">
        <w:trPr>
          <w:trHeight w:val="390"/>
        </w:trPr>
        <w:tc>
          <w:tcPr>
            <w:tcW w:w="359" w:type="pct"/>
            <w:shd w:val="clear" w:color="auto" w:fill="auto"/>
            <w:hideMark/>
          </w:tcPr>
          <w:p w14:paraId="053C437D" w14:textId="77777777" w:rsidR="00137854" w:rsidRPr="00EA255A" w:rsidRDefault="00137854" w:rsidP="0020021D">
            <w:pPr>
              <w:pStyle w:val="phtablecellleft"/>
            </w:pPr>
            <w:r w:rsidRPr="00EA255A">
              <w:t xml:space="preserve">КТП типовой </w:t>
            </w:r>
          </w:p>
        </w:tc>
        <w:tc>
          <w:tcPr>
            <w:tcW w:w="738" w:type="pct"/>
            <w:shd w:val="clear" w:color="auto" w:fill="auto"/>
            <w:hideMark/>
          </w:tcPr>
          <w:p w14:paraId="73F5CB81" w14:textId="77777777" w:rsidR="00137854" w:rsidRPr="00EA255A" w:rsidRDefault="00137854" w:rsidP="0020021D">
            <w:pPr>
              <w:pStyle w:val="phtablecellleft"/>
            </w:pPr>
            <w:r w:rsidRPr="00EA255A">
              <w:t xml:space="preserve">Загрузка </w:t>
            </w:r>
          </w:p>
        </w:tc>
        <w:tc>
          <w:tcPr>
            <w:tcW w:w="831" w:type="pct"/>
            <w:shd w:val="clear" w:color="auto" w:fill="auto"/>
            <w:hideMark/>
          </w:tcPr>
          <w:p w14:paraId="378CFD70" w14:textId="77777777" w:rsidR="00137854" w:rsidRPr="00EA255A" w:rsidRDefault="00137854" w:rsidP="0020021D">
            <w:pPr>
              <w:pStyle w:val="phtablecellleft"/>
            </w:pPr>
            <w:r w:rsidRPr="00EA255A">
              <w:t>Право на загрузку шаблонов КТП</w:t>
            </w:r>
          </w:p>
        </w:tc>
        <w:tc>
          <w:tcPr>
            <w:tcW w:w="415" w:type="pct"/>
            <w:shd w:val="clear" w:color="auto" w:fill="auto"/>
            <w:hideMark/>
          </w:tcPr>
          <w:p w14:paraId="36E388FB" w14:textId="77777777" w:rsidR="00137854" w:rsidRPr="00EA255A" w:rsidRDefault="00137854" w:rsidP="0020021D">
            <w:pPr>
              <w:pStyle w:val="phtablecellleft"/>
            </w:pPr>
            <w:r w:rsidRPr="00EA255A">
              <w:t>*</w:t>
            </w:r>
          </w:p>
        </w:tc>
        <w:tc>
          <w:tcPr>
            <w:tcW w:w="276" w:type="pct"/>
            <w:shd w:val="clear" w:color="auto" w:fill="auto"/>
            <w:hideMark/>
          </w:tcPr>
          <w:p w14:paraId="520AD01C" w14:textId="77777777" w:rsidR="00137854" w:rsidRPr="00EA255A" w:rsidRDefault="00137854" w:rsidP="0020021D">
            <w:pPr>
              <w:pStyle w:val="phtablecellleft"/>
            </w:pPr>
            <w:r w:rsidRPr="00EA255A">
              <w:t>*</w:t>
            </w:r>
          </w:p>
        </w:tc>
        <w:tc>
          <w:tcPr>
            <w:tcW w:w="369" w:type="pct"/>
            <w:shd w:val="clear" w:color="auto" w:fill="auto"/>
            <w:hideMark/>
          </w:tcPr>
          <w:p w14:paraId="03DEB497" w14:textId="77777777" w:rsidR="00137854" w:rsidRPr="00EA255A" w:rsidRDefault="00137854" w:rsidP="0020021D">
            <w:pPr>
              <w:pStyle w:val="phtablecellleft"/>
            </w:pPr>
            <w:r w:rsidRPr="00EA255A">
              <w:t>*</w:t>
            </w:r>
          </w:p>
        </w:tc>
        <w:tc>
          <w:tcPr>
            <w:tcW w:w="323" w:type="pct"/>
            <w:shd w:val="clear" w:color="auto" w:fill="auto"/>
          </w:tcPr>
          <w:p w14:paraId="11C2C659" w14:textId="77777777" w:rsidR="00137854" w:rsidRPr="00EA255A" w:rsidRDefault="00137854" w:rsidP="0020021D">
            <w:pPr>
              <w:pStyle w:val="phtablecellleft"/>
            </w:pPr>
          </w:p>
        </w:tc>
        <w:tc>
          <w:tcPr>
            <w:tcW w:w="323" w:type="pct"/>
            <w:shd w:val="clear" w:color="auto" w:fill="auto"/>
            <w:hideMark/>
          </w:tcPr>
          <w:p w14:paraId="783FEE5D" w14:textId="77777777" w:rsidR="00137854" w:rsidRPr="00EA255A" w:rsidRDefault="00137854" w:rsidP="0020021D">
            <w:pPr>
              <w:pStyle w:val="phtablecellleft"/>
            </w:pPr>
          </w:p>
        </w:tc>
        <w:tc>
          <w:tcPr>
            <w:tcW w:w="461" w:type="pct"/>
            <w:shd w:val="clear" w:color="auto" w:fill="auto"/>
            <w:hideMark/>
          </w:tcPr>
          <w:p w14:paraId="47A8622A" w14:textId="77777777" w:rsidR="00137854" w:rsidRPr="00EA255A" w:rsidRDefault="00137854" w:rsidP="0020021D">
            <w:pPr>
              <w:pStyle w:val="phtablecellleft"/>
            </w:pPr>
          </w:p>
        </w:tc>
        <w:tc>
          <w:tcPr>
            <w:tcW w:w="295" w:type="pct"/>
            <w:shd w:val="clear" w:color="auto" w:fill="auto"/>
          </w:tcPr>
          <w:p w14:paraId="21CAD32E" w14:textId="77777777" w:rsidR="00137854" w:rsidRPr="00EA255A" w:rsidRDefault="00137854" w:rsidP="0020021D">
            <w:pPr>
              <w:pStyle w:val="phtablecellleft"/>
            </w:pPr>
          </w:p>
        </w:tc>
        <w:tc>
          <w:tcPr>
            <w:tcW w:w="305" w:type="pct"/>
            <w:shd w:val="clear" w:color="auto" w:fill="auto"/>
          </w:tcPr>
          <w:p w14:paraId="7D145117" w14:textId="77777777" w:rsidR="00137854" w:rsidRPr="00EA255A" w:rsidRDefault="00137854" w:rsidP="0020021D">
            <w:pPr>
              <w:pStyle w:val="phtablecellleft"/>
            </w:pPr>
            <w:r w:rsidRPr="00EA255A">
              <w:t>*</w:t>
            </w:r>
          </w:p>
        </w:tc>
        <w:tc>
          <w:tcPr>
            <w:tcW w:w="302" w:type="pct"/>
            <w:shd w:val="clear" w:color="auto" w:fill="auto"/>
          </w:tcPr>
          <w:p w14:paraId="0F77E734" w14:textId="77777777" w:rsidR="00137854" w:rsidRPr="00EA255A" w:rsidRDefault="00137854" w:rsidP="0020021D">
            <w:pPr>
              <w:pStyle w:val="phtablecellleft"/>
            </w:pPr>
          </w:p>
        </w:tc>
      </w:tr>
      <w:tr w:rsidR="00137854" w:rsidRPr="00EA255A" w14:paraId="531B2E13" w14:textId="77777777" w:rsidTr="00574EB8">
        <w:trPr>
          <w:trHeight w:val="765"/>
        </w:trPr>
        <w:tc>
          <w:tcPr>
            <w:tcW w:w="359" w:type="pct"/>
            <w:shd w:val="clear" w:color="auto" w:fill="auto"/>
          </w:tcPr>
          <w:p w14:paraId="01C1B7E0" w14:textId="77777777" w:rsidR="00137854" w:rsidRPr="00EA255A" w:rsidRDefault="00137854" w:rsidP="0020021D">
            <w:pPr>
              <w:pStyle w:val="phtablecellleft"/>
            </w:pPr>
            <w:r w:rsidRPr="00EA255A">
              <w:t>КТП типовой</w:t>
            </w:r>
          </w:p>
        </w:tc>
        <w:tc>
          <w:tcPr>
            <w:tcW w:w="738" w:type="pct"/>
            <w:shd w:val="clear" w:color="auto" w:fill="auto"/>
          </w:tcPr>
          <w:p w14:paraId="7FB7AFF6" w14:textId="77777777" w:rsidR="00137854" w:rsidRPr="00EA255A" w:rsidRDefault="00137854" w:rsidP="0020021D">
            <w:pPr>
              <w:pStyle w:val="phtablecellleft"/>
            </w:pPr>
            <w:r w:rsidRPr="00EA255A">
              <w:t>Копирование</w:t>
            </w:r>
          </w:p>
        </w:tc>
        <w:tc>
          <w:tcPr>
            <w:tcW w:w="831" w:type="pct"/>
            <w:shd w:val="clear" w:color="auto" w:fill="auto"/>
          </w:tcPr>
          <w:p w14:paraId="44E67B49" w14:textId="77777777" w:rsidR="00137854" w:rsidRPr="00EA255A" w:rsidRDefault="00137854" w:rsidP="0020021D">
            <w:pPr>
              <w:pStyle w:val="phtablecellleft"/>
            </w:pPr>
            <w:r w:rsidRPr="00EA255A">
              <w:t>Право на доступ к копированию записи из реестра «Типовых КТП» в реестр «Календарно-тематический план»</w:t>
            </w:r>
          </w:p>
        </w:tc>
        <w:tc>
          <w:tcPr>
            <w:tcW w:w="415" w:type="pct"/>
            <w:shd w:val="clear" w:color="auto" w:fill="auto"/>
          </w:tcPr>
          <w:p w14:paraId="59148725" w14:textId="77777777" w:rsidR="00137854" w:rsidRPr="00EA255A" w:rsidRDefault="00137854" w:rsidP="0020021D">
            <w:pPr>
              <w:pStyle w:val="phtablecellleft"/>
            </w:pPr>
            <w:r w:rsidRPr="00EA255A">
              <w:t>*</w:t>
            </w:r>
          </w:p>
        </w:tc>
        <w:tc>
          <w:tcPr>
            <w:tcW w:w="276" w:type="pct"/>
            <w:shd w:val="clear" w:color="auto" w:fill="auto"/>
          </w:tcPr>
          <w:p w14:paraId="0391784D" w14:textId="77777777" w:rsidR="00137854" w:rsidRPr="00EA255A" w:rsidRDefault="00137854" w:rsidP="0020021D">
            <w:pPr>
              <w:pStyle w:val="phtablecellleft"/>
            </w:pPr>
            <w:r w:rsidRPr="00EA255A">
              <w:t>*</w:t>
            </w:r>
          </w:p>
        </w:tc>
        <w:tc>
          <w:tcPr>
            <w:tcW w:w="369" w:type="pct"/>
            <w:shd w:val="clear" w:color="auto" w:fill="auto"/>
          </w:tcPr>
          <w:p w14:paraId="7EC0DDFD" w14:textId="77777777" w:rsidR="00137854" w:rsidRPr="00EA255A" w:rsidRDefault="00137854" w:rsidP="0020021D">
            <w:pPr>
              <w:pStyle w:val="phtablecellleft"/>
            </w:pPr>
            <w:r w:rsidRPr="00EA255A">
              <w:t>*</w:t>
            </w:r>
          </w:p>
        </w:tc>
        <w:tc>
          <w:tcPr>
            <w:tcW w:w="323" w:type="pct"/>
            <w:shd w:val="clear" w:color="auto" w:fill="auto"/>
          </w:tcPr>
          <w:p w14:paraId="48111FB5" w14:textId="77777777" w:rsidR="00137854" w:rsidRPr="00EA255A" w:rsidRDefault="00137854" w:rsidP="0020021D">
            <w:pPr>
              <w:pStyle w:val="phtablecellleft"/>
            </w:pPr>
            <w:r w:rsidRPr="00EA255A">
              <w:t>*</w:t>
            </w:r>
          </w:p>
        </w:tc>
        <w:tc>
          <w:tcPr>
            <w:tcW w:w="323" w:type="pct"/>
            <w:shd w:val="clear" w:color="auto" w:fill="auto"/>
          </w:tcPr>
          <w:p w14:paraId="53FA32B4" w14:textId="77777777" w:rsidR="00137854" w:rsidRPr="00EA255A" w:rsidRDefault="00137854" w:rsidP="0020021D">
            <w:pPr>
              <w:pStyle w:val="phtablecellleft"/>
            </w:pPr>
          </w:p>
        </w:tc>
        <w:tc>
          <w:tcPr>
            <w:tcW w:w="461" w:type="pct"/>
            <w:shd w:val="clear" w:color="auto" w:fill="auto"/>
          </w:tcPr>
          <w:p w14:paraId="4077F5F6" w14:textId="77777777" w:rsidR="00137854" w:rsidRPr="00EA255A" w:rsidRDefault="00137854" w:rsidP="0020021D">
            <w:pPr>
              <w:pStyle w:val="phtablecellleft"/>
            </w:pPr>
          </w:p>
        </w:tc>
        <w:tc>
          <w:tcPr>
            <w:tcW w:w="295" w:type="pct"/>
            <w:shd w:val="clear" w:color="auto" w:fill="auto"/>
          </w:tcPr>
          <w:p w14:paraId="5523BEA6" w14:textId="77777777" w:rsidR="00137854" w:rsidRPr="00EA255A" w:rsidRDefault="00137854" w:rsidP="0020021D">
            <w:pPr>
              <w:pStyle w:val="phtablecellleft"/>
            </w:pPr>
            <w:r w:rsidRPr="00EA255A">
              <w:t>*</w:t>
            </w:r>
          </w:p>
        </w:tc>
        <w:tc>
          <w:tcPr>
            <w:tcW w:w="305" w:type="pct"/>
            <w:shd w:val="clear" w:color="auto" w:fill="auto"/>
          </w:tcPr>
          <w:p w14:paraId="5755CFCD" w14:textId="77777777" w:rsidR="00137854" w:rsidRPr="00EA255A" w:rsidRDefault="00137854" w:rsidP="0020021D">
            <w:pPr>
              <w:pStyle w:val="phtablecellleft"/>
            </w:pPr>
            <w:r w:rsidRPr="00EA255A">
              <w:t>*</w:t>
            </w:r>
          </w:p>
        </w:tc>
        <w:tc>
          <w:tcPr>
            <w:tcW w:w="302" w:type="pct"/>
            <w:shd w:val="clear" w:color="auto" w:fill="auto"/>
          </w:tcPr>
          <w:p w14:paraId="1211E216" w14:textId="77777777" w:rsidR="00137854" w:rsidRPr="00EA255A" w:rsidRDefault="00137854" w:rsidP="0020021D">
            <w:pPr>
              <w:pStyle w:val="phtablecellleft"/>
            </w:pPr>
          </w:p>
        </w:tc>
      </w:tr>
      <w:tr w:rsidR="00137854" w:rsidRPr="00EA255A" w14:paraId="2384E518" w14:textId="77777777" w:rsidTr="00574EB8">
        <w:trPr>
          <w:trHeight w:val="765"/>
        </w:trPr>
        <w:tc>
          <w:tcPr>
            <w:tcW w:w="359" w:type="pct"/>
            <w:shd w:val="clear" w:color="auto" w:fill="auto"/>
            <w:hideMark/>
          </w:tcPr>
          <w:p w14:paraId="54C35EB3" w14:textId="77777777" w:rsidR="00137854" w:rsidRPr="00EA255A" w:rsidRDefault="00137854" w:rsidP="0020021D">
            <w:pPr>
              <w:pStyle w:val="phtablecellleft"/>
            </w:pPr>
            <w:r w:rsidRPr="00EA255A">
              <w:t>КТП типовой</w:t>
            </w:r>
          </w:p>
        </w:tc>
        <w:tc>
          <w:tcPr>
            <w:tcW w:w="738" w:type="pct"/>
            <w:shd w:val="clear" w:color="auto" w:fill="auto"/>
            <w:hideMark/>
          </w:tcPr>
          <w:p w14:paraId="6614E406" w14:textId="77777777" w:rsidR="00137854" w:rsidRPr="00EA255A" w:rsidRDefault="00137854" w:rsidP="0020021D">
            <w:pPr>
              <w:pStyle w:val="phtablecellleft"/>
            </w:pPr>
            <w:r w:rsidRPr="00EA255A">
              <w:t>Просмотр</w:t>
            </w:r>
          </w:p>
        </w:tc>
        <w:tc>
          <w:tcPr>
            <w:tcW w:w="831" w:type="pct"/>
            <w:shd w:val="clear" w:color="auto" w:fill="auto"/>
            <w:hideMark/>
          </w:tcPr>
          <w:p w14:paraId="4A7CA2B4" w14:textId="77777777" w:rsidR="00137854" w:rsidRPr="00EA255A" w:rsidRDefault="00137854" w:rsidP="0020021D">
            <w:pPr>
              <w:pStyle w:val="phtablecellleft"/>
            </w:pPr>
            <w:r w:rsidRPr="00EA255A">
              <w:t>Право на доступ к форме «Типовые КТП» с функцией просмотра всего списка типовых КТП</w:t>
            </w:r>
          </w:p>
        </w:tc>
        <w:tc>
          <w:tcPr>
            <w:tcW w:w="415" w:type="pct"/>
            <w:shd w:val="clear" w:color="auto" w:fill="auto"/>
            <w:hideMark/>
          </w:tcPr>
          <w:p w14:paraId="2A7ABC24" w14:textId="77777777" w:rsidR="00137854" w:rsidRPr="00EA255A" w:rsidRDefault="00137854" w:rsidP="0020021D">
            <w:pPr>
              <w:pStyle w:val="phtablecellleft"/>
            </w:pPr>
            <w:r w:rsidRPr="00EA255A">
              <w:t>*</w:t>
            </w:r>
          </w:p>
        </w:tc>
        <w:tc>
          <w:tcPr>
            <w:tcW w:w="276" w:type="pct"/>
            <w:shd w:val="clear" w:color="auto" w:fill="auto"/>
            <w:hideMark/>
          </w:tcPr>
          <w:p w14:paraId="4190885F" w14:textId="77777777" w:rsidR="00137854" w:rsidRPr="00EA255A" w:rsidRDefault="00137854" w:rsidP="0020021D">
            <w:pPr>
              <w:pStyle w:val="phtablecellleft"/>
            </w:pPr>
            <w:r w:rsidRPr="00EA255A">
              <w:t>*</w:t>
            </w:r>
          </w:p>
        </w:tc>
        <w:tc>
          <w:tcPr>
            <w:tcW w:w="369" w:type="pct"/>
            <w:shd w:val="clear" w:color="auto" w:fill="auto"/>
            <w:hideMark/>
          </w:tcPr>
          <w:p w14:paraId="60CC6F70" w14:textId="77777777" w:rsidR="00137854" w:rsidRPr="00EA255A" w:rsidRDefault="00137854" w:rsidP="0020021D">
            <w:pPr>
              <w:pStyle w:val="phtablecellleft"/>
            </w:pPr>
            <w:r w:rsidRPr="00EA255A">
              <w:t>*</w:t>
            </w:r>
          </w:p>
        </w:tc>
        <w:tc>
          <w:tcPr>
            <w:tcW w:w="323" w:type="pct"/>
            <w:shd w:val="clear" w:color="auto" w:fill="auto"/>
            <w:hideMark/>
          </w:tcPr>
          <w:p w14:paraId="1DDC0E1B" w14:textId="77777777" w:rsidR="00137854" w:rsidRPr="00EA255A" w:rsidRDefault="00137854" w:rsidP="0020021D">
            <w:pPr>
              <w:pStyle w:val="phtablecellleft"/>
            </w:pPr>
            <w:r w:rsidRPr="00EA255A">
              <w:t>*</w:t>
            </w:r>
          </w:p>
        </w:tc>
        <w:tc>
          <w:tcPr>
            <w:tcW w:w="323" w:type="pct"/>
            <w:shd w:val="clear" w:color="auto" w:fill="auto"/>
            <w:hideMark/>
          </w:tcPr>
          <w:p w14:paraId="1E15E34C" w14:textId="77777777" w:rsidR="00137854" w:rsidRPr="00EA255A" w:rsidRDefault="00137854" w:rsidP="0020021D">
            <w:pPr>
              <w:pStyle w:val="phtablecellleft"/>
            </w:pPr>
          </w:p>
        </w:tc>
        <w:tc>
          <w:tcPr>
            <w:tcW w:w="461" w:type="pct"/>
            <w:shd w:val="clear" w:color="auto" w:fill="auto"/>
            <w:hideMark/>
          </w:tcPr>
          <w:p w14:paraId="48BDAB02" w14:textId="77777777" w:rsidR="00137854" w:rsidRPr="00EA255A" w:rsidRDefault="00137854" w:rsidP="0020021D">
            <w:pPr>
              <w:pStyle w:val="phtablecellleft"/>
            </w:pPr>
            <w:r w:rsidRPr="00EA255A">
              <w:t>*</w:t>
            </w:r>
          </w:p>
        </w:tc>
        <w:tc>
          <w:tcPr>
            <w:tcW w:w="295" w:type="pct"/>
            <w:shd w:val="clear" w:color="auto" w:fill="auto"/>
          </w:tcPr>
          <w:p w14:paraId="2F5641BF" w14:textId="77777777" w:rsidR="00137854" w:rsidRPr="00EA255A" w:rsidRDefault="00137854" w:rsidP="0020021D">
            <w:pPr>
              <w:pStyle w:val="phtablecellleft"/>
            </w:pPr>
            <w:r w:rsidRPr="00EA255A">
              <w:t>*</w:t>
            </w:r>
          </w:p>
        </w:tc>
        <w:tc>
          <w:tcPr>
            <w:tcW w:w="305" w:type="pct"/>
            <w:shd w:val="clear" w:color="auto" w:fill="auto"/>
          </w:tcPr>
          <w:p w14:paraId="1B2503F2" w14:textId="77777777" w:rsidR="00137854" w:rsidRPr="00EA255A" w:rsidRDefault="00137854" w:rsidP="0020021D">
            <w:pPr>
              <w:pStyle w:val="phtablecellleft"/>
            </w:pPr>
            <w:r w:rsidRPr="00EA255A">
              <w:t>*</w:t>
            </w:r>
          </w:p>
        </w:tc>
        <w:tc>
          <w:tcPr>
            <w:tcW w:w="302" w:type="pct"/>
            <w:shd w:val="clear" w:color="auto" w:fill="auto"/>
          </w:tcPr>
          <w:p w14:paraId="7615204B" w14:textId="77777777" w:rsidR="00137854" w:rsidRPr="00EA255A" w:rsidRDefault="00137854" w:rsidP="0020021D">
            <w:pPr>
              <w:pStyle w:val="phtablecellleft"/>
            </w:pPr>
          </w:p>
        </w:tc>
      </w:tr>
      <w:tr w:rsidR="00137854" w:rsidRPr="00EA255A" w14:paraId="1CBBC987" w14:textId="77777777" w:rsidTr="00574EB8">
        <w:trPr>
          <w:trHeight w:val="441"/>
        </w:trPr>
        <w:tc>
          <w:tcPr>
            <w:tcW w:w="359" w:type="pct"/>
            <w:shd w:val="clear" w:color="auto" w:fill="auto"/>
            <w:hideMark/>
          </w:tcPr>
          <w:p w14:paraId="3C558955" w14:textId="77777777" w:rsidR="00137854" w:rsidRPr="00EA255A" w:rsidRDefault="00137854" w:rsidP="0020021D">
            <w:pPr>
              <w:pStyle w:val="phtablecellleft"/>
            </w:pPr>
            <w:r w:rsidRPr="00EA255A">
              <w:t>КТП типовой</w:t>
            </w:r>
          </w:p>
        </w:tc>
        <w:tc>
          <w:tcPr>
            <w:tcW w:w="738" w:type="pct"/>
            <w:shd w:val="clear" w:color="auto" w:fill="auto"/>
            <w:hideMark/>
          </w:tcPr>
          <w:p w14:paraId="388263E3" w14:textId="77777777" w:rsidR="00137854" w:rsidRPr="00EA255A" w:rsidRDefault="00137854" w:rsidP="0020021D">
            <w:pPr>
              <w:pStyle w:val="phtablecellleft"/>
            </w:pPr>
            <w:r w:rsidRPr="00EA255A">
              <w:t>Редактирование</w:t>
            </w:r>
          </w:p>
        </w:tc>
        <w:tc>
          <w:tcPr>
            <w:tcW w:w="831" w:type="pct"/>
            <w:shd w:val="clear" w:color="auto" w:fill="auto"/>
            <w:hideMark/>
          </w:tcPr>
          <w:p w14:paraId="7D3EC56A" w14:textId="77777777" w:rsidR="00137854" w:rsidRPr="00EA255A" w:rsidRDefault="00137854" w:rsidP="0020021D">
            <w:pPr>
              <w:pStyle w:val="phtablecellleft"/>
            </w:pPr>
            <w:r w:rsidRPr="00EA255A">
              <w:t>Право на редактирование (изменение, копирование) типовых КТП. Должно быть включено вместе с правом на просмотр типовых КТП</w:t>
            </w:r>
          </w:p>
        </w:tc>
        <w:tc>
          <w:tcPr>
            <w:tcW w:w="415" w:type="pct"/>
            <w:shd w:val="clear" w:color="auto" w:fill="auto"/>
            <w:hideMark/>
          </w:tcPr>
          <w:p w14:paraId="6C287E6C" w14:textId="77777777" w:rsidR="00137854" w:rsidRPr="00EA255A" w:rsidRDefault="00137854" w:rsidP="0020021D">
            <w:pPr>
              <w:pStyle w:val="phtablecellleft"/>
            </w:pPr>
            <w:r w:rsidRPr="00EA255A">
              <w:t>*</w:t>
            </w:r>
          </w:p>
        </w:tc>
        <w:tc>
          <w:tcPr>
            <w:tcW w:w="276" w:type="pct"/>
            <w:shd w:val="clear" w:color="auto" w:fill="auto"/>
            <w:hideMark/>
          </w:tcPr>
          <w:p w14:paraId="6886EC4B" w14:textId="77777777" w:rsidR="00137854" w:rsidRPr="00EA255A" w:rsidRDefault="00137854" w:rsidP="0020021D">
            <w:pPr>
              <w:pStyle w:val="phtablecellleft"/>
            </w:pPr>
            <w:r w:rsidRPr="00EA255A">
              <w:t>*</w:t>
            </w:r>
          </w:p>
        </w:tc>
        <w:tc>
          <w:tcPr>
            <w:tcW w:w="369" w:type="pct"/>
            <w:shd w:val="clear" w:color="auto" w:fill="auto"/>
            <w:hideMark/>
          </w:tcPr>
          <w:p w14:paraId="1B23EB37" w14:textId="77777777" w:rsidR="00137854" w:rsidRPr="00EA255A" w:rsidRDefault="00137854" w:rsidP="0020021D">
            <w:pPr>
              <w:pStyle w:val="phtablecellleft"/>
            </w:pPr>
            <w:r w:rsidRPr="00EA255A">
              <w:t>*</w:t>
            </w:r>
          </w:p>
        </w:tc>
        <w:tc>
          <w:tcPr>
            <w:tcW w:w="323" w:type="pct"/>
            <w:shd w:val="clear" w:color="auto" w:fill="auto"/>
            <w:hideMark/>
          </w:tcPr>
          <w:p w14:paraId="4C035B05" w14:textId="77777777" w:rsidR="00137854" w:rsidRPr="00EA255A" w:rsidRDefault="00137854" w:rsidP="0020021D">
            <w:pPr>
              <w:pStyle w:val="phtablecellleft"/>
            </w:pPr>
          </w:p>
        </w:tc>
        <w:tc>
          <w:tcPr>
            <w:tcW w:w="323" w:type="pct"/>
            <w:shd w:val="clear" w:color="auto" w:fill="auto"/>
            <w:hideMark/>
          </w:tcPr>
          <w:p w14:paraId="37C7B7F1" w14:textId="77777777" w:rsidR="00137854" w:rsidRPr="00EA255A" w:rsidRDefault="00137854" w:rsidP="0020021D">
            <w:pPr>
              <w:pStyle w:val="phtablecellleft"/>
            </w:pPr>
          </w:p>
        </w:tc>
        <w:tc>
          <w:tcPr>
            <w:tcW w:w="461" w:type="pct"/>
            <w:shd w:val="clear" w:color="auto" w:fill="auto"/>
            <w:hideMark/>
          </w:tcPr>
          <w:p w14:paraId="03E86C53" w14:textId="77777777" w:rsidR="00137854" w:rsidRPr="00EA255A" w:rsidRDefault="00137854" w:rsidP="0020021D">
            <w:pPr>
              <w:pStyle w:val="phtablecellleft"/>
            </w:pPr>
          </w:p>
        </w:tc>
        <w:tc>
          <w:tcPr>
            <w:tcW w:w="295" w:type="pct"/>
            <w:shd w:val="clear" w:color="auto" w:fill="auto"/>
          </w:tcPr>
          <w:p w14:paraId="0690627B" w14:textId="77777777" w:rsidR="00137854" w:rsidRPr="00EA255A" w:rsidRDefault="00137854" w:rsidP="0020021D">
            <w:pPr>
              <w:pStyle w:val="phtablecellleft"/>
            </w:pPr>
            <w:r w:rsidRPr="00EA255A">
              <w:t>*</w:t>
            </w:r>
          </w:p>
        </w:tc>
        <w:tc>
          <w:tcPr>
            <w:tcW w:w="305" w:type="pct"/>
            <w:shd w:val="clear" w:color="auto" w:fill="auto"/>
          </w:tcPr>
          <w:p w14:paraId="6C1EB03E" w14:textId="77777777" w:rsidR="00137854" w:rsidRPr="00EA255A" w:rsidRDefault="00137854" w:rsidP="0020021D">
            <w:pPr>
              <w:pStyle w:val="phtablecellleft"/>
            </w:pPr>
            <w:r w:rsidRPr="00EA255A">
              <w:t>*</w:t>
            </w:r>
          </w:p>
        </w:tc>
        <w:tc>
          <w:tcPr>
            <w:tcW w:w="302" w:type="pct"/>
            <w:shd w:val="clear" w:color="auto" w:fill="auto"/>
          </w:tcPr>
          <w:p w14:paraId="705C3720" w14:textId="77777777" w:rsidR="00137854" w:rsidRPr="00EA255A" w:rsidRDefault="00137854" w:rsidP="0020021D">
            <w:pPr>
              <w:pStyle w:val="phtablecellleft"/>
            </w:pPr>
          </w:p>
        </w:tc>
      </w:tr>
      <w:tr w:rsidR="00137854" w:rsidRPr="00EA255A" w14:paraId="383B42B9" w14:textId="77777777" w:rsidTr="00574EB8">
        <w:trPr>
          <w:trHeight w:val="1035"/>
        </w:trPr>
        <w:tc>
          <w:tcPr>
            <w:tcW w:w="359" w:type="pct"/>
            <w:shd w:val="clear" w:color="auto" w:fill="auto"/>
            <w:hideMark/>
          </w:tcPr>
          <w:p w14:paraId="6B2F001B" w14:textId="77777777" w:rsidR="00137854" w:rsidRPr="00EA255A" w:rsidRDefault="00137854" w:rsidP="0020021D">
            <w:pPr>
              <w:pStyle w:val="phtablecellleft"/>
            </w:pPr>
            <w:r w:rsidRPr="00EA255A">
              <w:lastRenderedPageBreak/>
              <w:t>КТП типовой</w:t>
            </w:r>
          </w:p>
        </w:tc>
        <w:tc>
          <w:tcPr>
            <w:tcW w:w="738" w:type="pct"/>
            <w:shd w:val="clear" w:color="auto" w:fill="auto"/>
            <w:hideMark/>
          </w:tcPr>
          <w:p w14:paraId="0523F144" w14:textId="77777777" w:rsidR="00137854" w:rsidRPr="00EA255A" w:rsidRDefault="00137854" w:rsidP="0020021D">
            <w:pPr>
              <w:pStyle w:val="phtablecellleft"/>
            </w:pPr>
            <w:r w:rsidRPr="00EA255A">
              <w:t xml:space="preserve">Создание </w:t>
            </w:r>
          </w:p>
        </w:tc>
        <w:tc>
          <w:tcPr>
            <w:tcW w:w="831" w:type="pct"/>
            <w:shd w:val="clear" w:color="auto" w:fill="auto"/>
            <w:hideMark/>
          </w:tcPr>
          <w:p w14:paraId="4EEB6EEE" w14:textId="77777777" w:rsidR="00137854" w:rsidRPr="00EA255A" w:rsidRDefault="00137854" w:rsidP="0020021D">
            <w:pPr>
              <w:pStyle w:val="phtablecellleft"/>
            </w:pPr>
            <w:r w:rsidRPr="00EA255A">
              <w:t>Право на создание новых КТП. Должно быть включено вместе с правом на просмотр типовых КТП</w:t>
            </w:r>
          </w:p>
        </w:tc>
        <w:tc>
          <w:tcPr>
            <w:tcW w:w="415" w:type="pct"/>
            <w:shd w:val="clear" w:color="auto" w:fill="auto"/>
            <w:hideMark/>
          </w:tcPr>
          <w:p w14:paraId="390B8743" w14:textId="77777777" w:rsidR="00137854" w:rsidRPr="00EA255A" w:rsidRDefault="00137854" w:rsidP="0020021D">
            <w:pPr>
              <w:pStyle w:val="phtablecellleft"/>
            </w:pPr>
            <w:r w:rsidRPr="00EA255A">
              <w:t>*</w:t>
            </w:r>
          </w:p>
        </w:tc>
        <w:tc>
          <w:tcPr>
            <w:tcW w:w="276" w:type="pct"/>
            <w:shd w:val="clear" w:color="auto" w:fill="auto"/>
            <w:hideMark/>
          </w:tcPr>
          <w:p w14:paraId="0A50F746" w14:textId="77777777" w:rsidR="00137854" w:rsidRPr="00EA255A" w:rsidRDefault="00137854" w:rsidP="0020021D">
            <w:pPr>
              <w:pStyle w:val="phtablecellleft"/>
            </w:pPr>
            <w:r w:rsidRPr="00EA255A">
              <w:t>*</w:t>
            </w:r>
          </w:p>
        </w:tc>
        <w:tc>
          <w:tcPr>
            <w:tcW w:w="369" w:type="pct"/>
            <w:shd w:val="clear" w:color="auto" w:fill="auto"/>
            <w:hideMark/>
          </w:tcPr>
          <w:p w14:paraId="5F2AFB6A" w14:textId="77777777" w:rsidR="00137854" w:rsidRPr="00EA255A" w:rsidRDefault="00137854" w:rsidP="0020021D">
            <w:pPr>
              <w:pStyle w:val="phtablecellleft"/>
            </w:pPr>
            <w:r w:rsidRPr="00EA255A">
              <w:t>*</w:t>
            </w:r>
          </w:p>
        </w:tc>
        <w:tc>
          <w:tcPr>
            <w:tcW w:w="323" w:type="pct"/>
            <w:shd w:val="clear" w:color="auto" w:fill="auto"/>
            <w:hideMark/>
          </w:tcPr>
          <w:p w14:paraId="0EFBFA30" w14:textId="77777777" w:rsidR="00137854" w:rsidRPr="00EA255A" w:rsidRDefault="00137854" w:rsidP="0020021D">
            <w:pPr>
              <w:pStyle w:val="phtablecellleft"/>
            </w:pPr>
          </w:p>
        </w:tc>
        <w:tc>
          <w:tcPr>
            <w:tcW w:w="323" w:type="pct"/>
            <w:shd w:val="clear" w:color="auto" w:fill="auto"/>
            <w:hideMark/>
          </w:tcPr>
          <w:p w14:paraId="73B9AD65" w14:textId="77777777" w:rsidR="00137854" w:rsidRPr="00EA255A" w:rsidRDefault="00137854" w:rsidP="0020021D">
            <w:pPr>
              <w:pStyle w:val="phtablecellleft"/>
            </w:pPr>
          </w:p>
        </w:tc>
        <w:tc>
          <w:tcPr>
            <w:tcW w:w="461" w:type="pct"/>
            <w:shd w:val="clear" w:color="auto" w:fill="auto"/>
            <w:hideMark/>
          </w:tcPr>
          <w:p w14:paraId="353DF11B" w14:textId="77777777" w:rsidR="00137854" w:rsidRPr="00EA255A" w:rsidRDefault="00137854" w:rsidP="0020021D">
            <w:pPr>
              <w:pStyle w:val="phtablecellleft"/>
            </w:pPr>
          </w:p>
        </w:tc>
        <w:tc>
          <w:tcPr>
            <w:tcW w:w="295" w:type="pct"/>
            <w:shd w:val="clear" w:color="auto" w:fill="auto"/>
          </w:tcPr>
          <w:p w14:paraId="24576490" w14:textId="77777777" w:rsidR="00137854" w:rsidRPr="00EA255A" w:rsidRDefault="00137854" w:rsidP="0020021D">
            <w:pPr>
              <w:pStyle w:val="phtablecellleft"/>
            </w:pPr>
          </w:p>
        </w:tc>
        <w:tc>
          <w:tcPr>
            <w:tcW w:w="305" w:type="pct"/>
            <w:shd w:val="clear" w:color="auto" w:fill="auto"/>
          </w:tcPr>
          <w:p w14:paraId="47B9B44A" w14:textId="77777777" w:rsidR="00137854" w:rsidRPr="00EA255A" w:rsidRDefault="00137854" w:rsidP="0020021D">
            <w:pPr>
              <w:pStyle w:val="phtablecellleft"/>
            </w:pPr>
            <w:r w:rsidRPr="00EA255A">
              <w:t>*</w:t>
            </w:r>
          </w:p>
        </w:tc>
        <w:tc>
          <w:tcPr>
            <w:tcW w:w="302" w:type="pct"/>
            <w:shd w:val="clear" w:color="auto" w:fill="auto"/>
          </w:tcPr>
          <w:p w14:paraId="3A465BC4" w14:textId="77777777" w:rsidR="00137854" w:rsidRPr="00EA255A" w:rsidRDefault="00137854" w:rsidP="0020021D">
            <w:pPr>
              <w:pStyle w:val="phtablecellleft"/>
            </w:pPr>
          </w:p>
        </w:tc>
      </w:tr>
      <w:tr w:rsidR="00137854" w:rsidRPr="00EA255A" w14:paraId="0D8BF71E" w14:textId="77777777" w:rsidTr="00574EB8">
        <w:trPr>
          <w:trHeight w:val="1035"/>
        </w:trPr>
        <w:tc>
          <w:tcPr>
            <w:tcW w:w="359" w:type="pct"/>
            <w:shd w:val="clear" w:color="auto" w:fill="auto"/>
            <w:hideMark/>
          </w:tcPr>
          <w:p w14:paraId="547B88D9" w14:textId="77777777" w:rsidR="00137854" w:rsidRPr="00EA255A" w:rsidRDefault="00137854" w:rsidP="0020021D">
            <w:pPr>
              <w:pStyle w:val="phtablecellleft"/>
            </w:pPr>
            <w:r w:rsidRPr="00EA255A">
              <w:t>КТП типовой</w:t>
            </w:r>
          </w:p>
        </w:tc>
        <w:tc>
          <w:tcPr>
            <w:tcW w:w="738" w:type="pct"/>
            <w:shd w:val="clear" w:color="auto" w:fill="auto"/>
            <w:hideMark/>
          </w:tcPr>
          <w:p w14:paraId="223DDE47" w14:textId="77777777" w:rsidR="00137854" w:rsidRPr="00EA255A" w:rsidRDefault="00137854" w:rsidP="0020021D">
            <w:pPr>
              <w:pStyle w:val="phtablecellleft"/>
            </w:pPr>
            <w:r w:rsidRPr="00EA255A">
              <w:t>Удаление</w:t>
            </w:r>
          </w:p>
        </w:tc>
        <w:tc>
          <w:tcPr>
            <w:tcW w:w="831" w:type="pct"/>
            <w:shd w:val="clear" w:color="auto" w:fill="auto"/>
            <w:hideMark/>
          </w:tcPr>
          <w:p w14:paraId="3A84FD6B" w14:textId="77777777" w:rsidR="00137854" w:rsidRPr="00EA255A" w:rsidRDefault="00137854" w:rsidP="0020021D">
            <w:pPr>
              <w:pStyle w:val="phtablecellleft"/>
            </w:pPr>
            <w:r w:rsidRPr="00EA255A">
              <w:t>Право на удаление КТП. Должно быть включено вместе с правом на просмотр типовых КТП</w:t>
            </w:r>
          </w:p>
        </w:tc>
        <w:tc>
          <w:tcPr>
            <w:tcW w:w="415" w:type="pct"/>
            <w:shd w:val="clear" w:color="auto" w:fill="auto"/>
            <w:hideMark/>
          </w:tcPr>
          <w:p w14:paraId="1AFAD17B" w14:textId="77777777" w:rsidR="00137854" w:rsidRPr="00EA255A" w:rsidRDefault="00137854" w:rsidP="0020021D">
            <w:pPr>
              <w:pStyle w:val="phtablecellleft"/>
            </w:pPr>
            <w:r w:rsidRPr="00EA255A">
              <w:t>*</w:t>
            </w:r>
          </w:p>
        </w:tc>
        <w:tc>
          <w:tcPr>
            <w:tcW w:w="276" w:type="pct"/>
            <w:shd w:val="clear" w:color="auto" w:fill="auto"/>
            <w:hideMark/>
          </w:tcPr>
          <w:p w14:paraId="23432CD5" w14:textId="77777777" w:rsidR="00137854" w:rsidRPr="00EA255A" w:rsidRDefault="00137854" w:rsidP="0020021D">
            <w:pPr>
              <w:pStyle w:val="phtablecellleft"/>
            </w:pPr>
            <w:r w:rsidRPr="00EA255A">
              <w:t>*</w:t>
            </w:r>
          </w:p>
        </w:tc>
        <w:tc>
          <w:tcPr>
            <w:tcW w:w="369" w:type="pct"/>
            <w:shd w:val="clear" w:color="auto" w:fill="auto"/>
            <w:hideMark/>
          </w:tcPr>
          <w:p w14:paraId="631BB65A" w14:textId="77777777" w:rsidR="00137854" w:rsidRPr="00EA255A" w:rsidRDefault="00137854" w:rsidP="0020021D">
            <w:pPr>
              <w:pStyle w:val="phtablecellleft"/>
            </w:pPr>
            <w:r w:rsidRPr="00EA255A">
              <w:t>*</w:t>
            </w:r>
          </w:p>
        </w:tc>
        <w:tc>
          <w:tcPr>
            <w:tcW w:w="323" w:type="pct"/>
            <w:shd w:val="clear" w:color="auto" w:fill="auto"/>
            <w:hideMark/>
          </w:tcPr>
          <w:p w14:paraId="392F85C5" w14:textId="77777777" w:rsidR="00137854" w:rsidRPr="00EA255A" w:rsidRDefault="00137854" w:rsidP="0020021D">
            <w:pPr>
              <w:pStyle w:val="phtablecellleft"/>
            </w:pPr>
          </w:p>
        </w:tc>
        <w:tc>
          <w:tcPr>
            <w:tcW w:w="323" w:type="pct"/>
            <w:shd w:val="clear" w:color="auto" w:fill="auto"/>
            <w:hideMark/>
          </w:tcPr>
          <w:p w14:paraId="6F2B9FB2" w14:textId="77777777" w:rsidR="00137854" w:rsidRPr="00EA255A" w:rsidRDefault="00137854" w:rsidP="0020021D">
            <w:pPr>
              <w:pStyle w:val="phtablecellleft"/>
            </w:pPr>
          </w:p>
        </w:tc>
        <w:tc>
          <w:tcPr>
            <w:tcW w:w="461" w:type="pct"/>
            <w:shd w:val="clear" w:color="auto" w:fill="auto"/>
            <w:hideMark/>
          </w:tcPr>
          <w:p w14:paraId="779A544A" w14:textId="77777777" w:rsidR="00137854" w:rsidRPr="00EA255A" w:rsidRDefault="00137854" w:rsidP="0020021D">
            <w:pPr>
              <w:pStyle w:val="phtablecellleft"/>
            </w:pPr>
          </w:p>
        </w:tc>
        <w:tc>
          <w:tcPr>
            <w:tcW w:w="295" w:type="pct"/>
            <w:shd w:val="clear" w:color="auto" w:fill="auto"/>
          </w:tcPr>
          <w:p w14:paraId="76A098FC" w14:textId="77777777" w:rsidR="00137854" w:rsidRPr="00EA255A" w:rsidRDefault="00137854" w:rsidP="0020021D">
            <w:pPr>
              <w:pStyle w:val="phtablecellleft"/>
            </w:pPr>
          </w:p>
        </w:tc>
        <w:tc>
          <w:tcPr>
            <w:tcW w:w="305" w:type="pct"/>
            <w:shd w:val="clear" w:color="auto" w:fill="auto"/>
          </w:tcPr>
          <w:p w14:paraId="0A19F05D" w14:textId="77777777" w:rsidR="00137854" w:rsidRPr="00EA255A" w:rsidRDefault="00137854" w:rsidP="0020021D">
            <w:pPr>
              <w:pStyle w:val="phtablecellleft"/>
            </w:pPr>
            <w:r w:rsidRPr="00EA255A">
              <w:t>*</w:t>
            </w:r>
          </w:p>
        </w:tc>
        <w:tc>
          <w:tcPr>
            <w:tcW w:w="302" w:type="pct"/>
            <w:shd w:val="clear" w:color="auto" w:fill="auto"/>
          </w:tcPr>
          <w:p w14:paraId="2026DA28" w14:textId="77777777" w:rsidR="00137854" w:rsidRPr="00EA255A" w:rsidRDefault="00137854" w:rsidP="0020021D">
            <w:pPr>
              <w:pStyle w:val="phtablecellleft"/>
            </w:pPr>
          </w:p>
        </w:tc>
      </w:tr>
      <w:tr w:rsidR="00137854" w:rsidRPr="00EA255A" w14:paraId="6AA53C6C" w14:textId="77777777" w:rsidTr="00574EB8">
        <w:trPr>
          <w:trHeight w:val="765"/>
        </w:trPr>
        <w:tc>
          <w:tcPr>
            <w:tcW w:w="359" w:type="pct"/>
            <w:shd w:val="clear" w:color="auto" w:fill="auto"/>
            <w:hideMark/>
          </w:tcPr>
          <w:p w14:paraId="4D93F16B" w14:textId="77777777" w:rsidR="00137854" w:rsidRPr="00EA255A" w:rsidRDefault="00137854" w:rsidP="0020021D">
            <w:pPr>
              <w:pStyle w:val="phtablecellleft"/>
            </w:pPr>
            <w:r w:rsidRPr="00EA255A">
              <w:t>Мероприятия в школе</w:t>
            </w:r>
          </w:p>
        </w:tc>
        <w:tc>
          <w:tcPr>
            <w:tcW w:w="738" w:type="pct"/>
            <w:shd w:val="clear" w:color="auto" w:fill="auto"/>
            <w:hideMark/>
          </w:tcPr>
          <w:p w14:paraId="3FA18690" w14:textId="77777777" w:rsidR="00137854" w:rsidRPr="00EA255A" w:rsidRDefault="00137854" w:rsidP="0020021D">
            <w:pPr>
              <w:pStyle w:val="phtablecellleft"/>
            </w:pPr>
            <w:r w:rsidRPr="00EA255A">
              <w:t>Просмотр</w:t>
            </w:r>
          </w:p>
        </w:tc>
        <w:tc>
          <w:tcPr>
            <w:tcW w:w="831" w:type="pct"/>
            <w:shd w:val="clear" w:color="auto" w:fill="auto"/>
            <w:hideMark/>
          </w:tcPr>
          <w:p w14:paraId="32B42359" w14:textId="77777777" w:rsidR="00137854" w:rsidRPr="00EA255A" w:rsidRDefault="00137854" w:rsidP="0020021D">
            <w:pPr>
              <w:pStyle w:val="phtablecellleft"/>
            </w:pPr>
            <w:r w:rsidRPr="00EA255A">
              <w:t>Право на доступ к реестру «Мероприятия в школе» с возможностью просмотра информации о мероприятиях в школе</w:t>
            </w:r>
          </w:p>
        </w:tc>
        <w:tc>
          <w:tcPr>
            <w:tcW w:w="415" w:type="pct"/>
            <w:shd w:val="clear" w:color="auto" w:fill="auto"/>
            <w:hideMark/>
          </w:tcPr>
          <w:p w14:paraId="43BCC96D" w14:textId="77777777" w:rsidR="00137854" w:rsidRPr="00EA255A" w:rsidRDefault="00137854" w:rsidP="0020021D">
            <w:pPr>
              <w:pStyle w:val="phtablecellleft"/>
            </w:pPr>
            <w:r w:rsidRPr="00EA255A">
              <w:t>*</w:t>
            </w:r>
          </w:p>
        </w:tc>
        <w:tc>
          <w:tcPr>
            <w:tcW w:w="276" w:type="pct"/>
            <w:shd w:val="clear" w:color="auto" w:fill="auto"/>
            <w:hideMark/>
          </w:tcPr>
          <w:p w14:paraId="3C882800" w14:textId="77777777" w:rsidR="00137854" w:rsidRPr="00EA255A" w:rsidRDefault="00137854" w:rsidP="0020021D">
            <w:pPr>
              <w:pStyle w:val="phtablecellleft"/>
            </w:pPr>
            <w:r w:rsidRPr="00EA255A">
              <w:t>*</w:t>
            </w:r>
          </w:p>
        </w:tc>
        <w:tc>
          <w:tcPr>
            <w:tcW w:w="369" w:type="pct"/>
            <w:shd w:val="clear" w:color="auto" w:fill="auto"/>
            <w:hideMark/>
          </w:tcPr>
          <w:p w14:paraId="4E7353D4" w14:textId="77777777" w:rsidR="00137854" w:rsidRPr="00EA255A" w:rsidRDefault="00137854" w:rsidP="0020021D">
            <w:pPr>
              <w:pStyle w:val="phtablecellleft"/>
            </w:pPr>
            <w:r w:rsidRPr="00EA255A">
              <w:t>*</w:t>
            </w:r>
          </w:p>
        </w:tc>
        <w:tc>
          <w:tcPr>
            <w:tcW w:w="323" w:type="pct"/>
            <w:shd w:val="clear" w:color="auto" w:fill="auto"/>
            <w:hideMark/>
          </w:tcPr>
          <w:p w14:paraId="3963BEF6" w14:textId="77777777" w:rsidR="00137854" w:rsidRPr="00EA255A" w:rsidRDefault="00137854" w:rsidP="0020021D">
            <w:pPr>
              <w:pStyle w:val="phtablecellleft"/>
            </w:pPr>
            <w:r w:rsidRPr="00EA255A">
              <w:t>*</w:t>
            </w:r>
          </w:p>
        </w:tc>
        <w:tc>
          <w:tcPr>
            <w:tcW w:w="323" w:type="pct"/>
            <w:shd w:val="clear" w:color="auto" w:fill="auto"/>
            <w:hideMark/>
          </w:tcPr>
          <w:p w14:paraId="42A1C021" w14:textId="77777777" w:rsidR="00137854" w:rsidRPr="00EA255A" w:rsidRDefault="00137854" w:rsidP="0020021D">
            <w:pPr>
              <w:pStyle w:val="phtablecellleft"/>
            </w:pPr>
          </w:p>
        </w:tc>
        <w:tc>
          <w:tcPr>
            <w:tcW w:w="461" w:type="pct"/>
            <w:shd w:val="clear" w:color="auto" w:fill="auto"/>
            <w:hideMark/>
          </w:tcPr>
          <w:p w14:paraId="525486E2" w14:textId="77777777" w:rsidR="00137854" w:rsidRPr="00EA255A" w:rsidRDefault="00137854" w:rsidP="0020021D">
            <w:pPr>
              <w:pStyle w:val="phtablecellleft"/>
            </w:pPr>
            <w:r w:rsidRPr="00EA255A">
              <w:t>*</w:t>
            </w:r>
          </w:p>
        </w:tc>
        <w:tc>
          <w:tcPr>
            <w:tcW w:w="295" w:type="pct"/>
            <w:shd w:val="clear" w:color="auto" w:fill="auto"/>
          </w:tcPr>
          <w:p w14:paraId="0FC75E3A" w14:textId="77777777" w:rsidR="00137854" w:rsidRPr="00EA255A" w:rsidRDefault="00137854" w:rsidP="0020021D">
            <w:pPr>
              <w:pStyle w:val="phtablecellleft"/>
            </w:pPr>
            <w:r w:rsidRPr="00EA255A">
              <w:t>*</w:t>
            </w:r>
          </w:p>
        </w:tc>
        <w:tc>
          <w:tcPr>
            <w:tcW w:w="305" w:type="pct"/>
            <w:shd w:val="clear" w:color="auto" w:fill="auto"/>
          </w:tcPr>
          <w:p w14:paraId="6E768D8A" w14:textId="77777777" w:rsidR="00137854" w:rsidRPr="00EA255A" w:rsidRDefault="00137854" w:rsidP="0020021D">
            <w:pPr>
              <w:pStyle w:val="phtablecellleft"/>
            </w:pPr>
            <w:r w:rsidRPr="00EA255A">
              <w:t>*</w:t>
            </w:r>
          </w:p>
        </w:tc>
        <w:tc>
          <w:tcPr>
            <w:tcW w:w="302" w:type="pct"/>
            <w:shd w:val="clear" w:color="auto" w:fill="auto"/>
          </w:tcPr>
          <w:p w14:paraId="5520E95B" w14:textId="77777777" w:rsidR="00137854" w:rsidRPr="00EA255A" w:rsidRDefault="00137854" w:rsidP="0020021D">
            <w:pPr>
              <w:pStyle w:val="phtablecellleft"/>
            </w:pPr>
          </w:p>
        </w:tc>
      </w:tr>
      <w:tr w:rsidR="00137854" w:rsidRPr="00EA255A" w14:paraId="537DE88E" w14:textId="77777777" w:rsidTr="00574EB8">
        <w:trPr>
          <w:trHeight w:val="1290"/>
        </w:trPr>
        <w:tc>
          <w:tcPr>
            <w:tcW w:w="359" w:type="pct"/>
            <w:shd w:val="clear" w:color="auto" w:fill="auto"/>
            <w:hideMark/>
          </w:tcPr>
          <w:p w14:paraId="600BD872" w14:textId="77777777" w:rsidR="00137854" w:rsidRPr="00EA255A" w:rsidRDefault="00137854" w:rsidP="0020021D">
            <w:pPr>
              <w:pStyle w:val="phtablecellleft"/>
            </w:pPr>
            <w:r w:rsidRPr="00EA255A">
              <w:t>Мероприятия в школе</w:t>
            </w:r>
          </w:p>
        </w:tc>
        <w:tc>
          <w:tcPr>
            <w:tcW w:w="738" w:type="pct"/>
            <w:shd w:val="clear" w:color="auto" w:fill="auto"/>
            <w:hideMark/>
          </w:tcPr>
          <w:p w14:paraId="417B65C1" w14:textId="77777777" w:rsidR="00137854" w:rsidRPr="00EA255A" w:rsidRDefault="00137854" w:rsidP="0020021D">
            <w:pPr>
              <w:pStyle w:val="phtablecellleft"/>
            </w:pPr>
            <w:r w:rsidRPr="00EA255A">
              <w:t>Редактирование</w:t>
            </w:r>
          </w:p>
        </w:tc>
        <w:tc>
          <w:tcPr>
            <w:tcW w:w="831" w:type="pct"/>
            <w:shd w:val="clear" w:color="auto" w:fill="auto"/>
            <w:hideMark/>
          </w:tcPr>
          <w:p w14:paraId="35FB7CDF" w14:textId="77777777" w:rsidR="00137854" w:rsidRPr="00EA255A" w:rsidRDefault="00137854" w:rsidP="0020021D">
            <w:pPr>
              <w:pStyle w:val="phtablecellleft"/>
            </w:pPr>
            <w:r w:rsidRPr="00EA255A">
              <w:t>Право на редактирование (добавление, изменение, удаление) реестра «Мероприятия в школе». Должно быть включено вместе с правом на просмотр реестра</w:t>
            </w:r>
          </w:p>
        </w:tc>
        <w:tc>
          <w:tcPr>
            <w:tcW w:w="415" w:type="pct"/>
            <w:shd w:val="clear" w:color="auto" w:fill="auto"/>
            <w:hideMark/>
          </w:tcPr>
          <w:p w14:paraId="0BF25619" w14:textId="77777777" w:rsidR="00137854" w:rsidRPr="00EA255A" w:rsidRDefault="00137854" w:rsidP="0020021D">
            <w:pPr>
              <w:pStyle w:val="phtablecellleft"/>
            </w:pPr>
            <w:r w:rsidRPr="00EA255A">
              <w:t>*</w:t>
            </w:r>
          </w:p>
        </w:tc>
        <w:tc>
          <w:tcPr>
            <w:tcW w:w="276" w:type="pct"/>
            <w:shd w:val="clear" w:color="auto" w:fill="auto"/>
            <w:hideMark/>
          </w:tcPr>
          <w:p w14:paraId="6ADDC3D0" w14:textId="77777777" w:rsidR="00137854" w:rsidRPr="00EA255A" w:rsidRDefault="00137854" w:rsidP="0020021D">
            <w:pPr>
              <w:pStyle w:val="phtablecellleft"/>
            </w:pPr>
            <w:r w:rsidRPr="00EA255A">
              <w:t>*</w:t>
            </w:r>
          </w:p>
        </w:tc>
        <w:tc>
          <w:tcPr>
            <w:tcW w:w="369" w:type="pct"/>
            <w:shd w:val="clear" w:color="auto" w:fill="auto"/>
            <w:hideMark/>
          </w:tcPr>
          <w:p w14:paraId="58ADEE62" w14:textId="77777777" w:rsidR="00137854" w:rsidRPr="00EA255A" w:rsidRDefault="00137854" w:rsidP="0020021D">
            <w:pPr>
              <w:pStyle w:val="phtablecellleft"/>
            </w:pPr>
            <w:r w:rsidRPr="00EA255A">
              <w:t>*</w:t>
            </w:r>
          </w:p>
        </w:tc>
        <w:tc>
          <w:tcPr>
            <w:tcW w:w="323" w:type="pct"/>
            <w:shd w:val="clear" w:color="auto" w:fill="auto"/>
            <w:hideMark/>
          </w:tcPr>
          <w:p w14:paraId="239F0E21" w14:textId="77777777" w:rsidR="00137854" w:rsidRPr="00EA255A" w:rsidRDefault="00137854" w:rsidP="0020021D">
            <w:pPr>
              <w:pStyle w:val="phtablecellleft"/>
            </w:pPr>
          </w:p>
        </w:tc>
        <w:tc>
          <w:tcPr>
            <w:tcW w:w="323" w:type="pct"/>
            <w:shd w:val="clear" w:color="auto" w:fill="auto"/>
            <w:hideMark/>
          </w:tcPr>
          <w:p w14:paraId="27EDCA60" w14:textId="77777777" w:rsidR="00137854" w:rsidRPr="00EA255A" w:rsidRDefault="00137854" w:rsidP="0020021D">
            <w:pPr>
              <w:pStyle w:val="phtablecellleft"/>
            </w:pPr>
          </w:p>
        </w:tc>
        <w:tc>
          <w:tcPr>
            <w:tcW w:w="461" w:type="pct"/>
            <w:shd w:val="clear" w:color="auto" w:fill="auto"/>
            <w:hideMark/>
          </w:tcPr>
          <w:p w14:paraId="68799C2A" w14:textId="77777777" w:rsidR="00137854" w:rsidRPr="00EA255A" w:rsidRDefault="00137854" w:rsidP="0020021D">
            <w:pPr>
              <w:pStyle w:val="phtablecellleft"/>
            </w:pPr>
          </w:p>
        </w:tc>
        <w:tc>
          <w:tcPr>
            <w:tcW w:w="295" w:type="pct"/>
            <w:shd w:val="clear" w:color="auto" w:fill="auto"/>
          </w:tcPr>
          <w:p w14:paraId="1C68E88D" w14:textId="77777777" w:rsidR="00137854" w:rsidRPr="00EA255A" w:rsidRDefault="00137854" w:rsidP="0020021D">
            <w:pPr>
              <w:pStyle w:val="phtablecellleft"/>
            </w:pPr>
            <w:r w:rsidRPr="00EA255A">
              <w:t>*</w:t>
            </w:r>
          </w:p>
        </w:tc>
        <w:tc>
          <w:tcPr>
            <w:tcW w:w="305" w:type="pct"/>
            <w:shd w:val="clear" w:color="auto" w:fill="auto"/>
          </w:tcPr>
          <w:p w14:paraId="7FAE3545" w14:textId="77777777" w:rsidR="00137854" w:rsidRPr="00EA255A" w:rsidRDefault="00137854" w:rsidP="0020021D">
            <w:pPr>
              <w:pStyle w:val="phtablecellleft"/>
            </w:pPr>
            <w:r w:rsidRPr="00EA255A">
              <w:t>*</w:t>
            </w:r>
          </w:p>
        </w:tc>
        <w:tc>
          <w:tcPr>
            <w:tcW w:w="302" w:type="pct"/>
            <w:shd w:val="clear" w:color="auto" w:fill="auto"/>
          </w:tcPr>
          <w:p w14:paraId="593EA647" w14:textId="77777777" w:rsidR="00137854" w:rsidRPr="00EA255A" w:rsidRDefault="00137854" w:rsidP="0020021D">
            <w:pPr>
              <w:pStyle w:val="phtablecellleft"/>
            </w:pPr>
          </w:p>
        </w:tc>
      </w:tr>
      <w:tr w:rsidR="00137854" w:rsidRPr="00EA255A" w14:paraId="5C41F9E2" w14:textId="77777777" w:rsidTr="00574EB8">
        <w:trPr>
          <w:trHeight w:val="765"/>
        </w:trPr>
        <w:tc>
          <w:tcPr>
            <w:tcW w:w="359" w:type="pct"/>
            <w:shd w:val="clear" w:color="auto" w:fill="auto"/>
            <w:hideMark/>
          </w:tcPr>
          <w:p w14:paraId="204F659B" w14:textId="77777777" w:rsidR="00137854" w:rsidRPr="00EA255A" w:rsidRDefault="00137854" w:rsidP="0020021D">
            <w:pPr>
              <w:pStyle w:val="phtablecellleft"/>
            </w:pPr>
            <w:r w:rsidRPr="00EA255A">
              <w:t>Методические объединения</w:t>
            </w:r>
          </w:p>
        </w:tc>
        <w:tc>
          <w:tcPr>
            <w:tcW w:w="738" w:type="pct"/>
            <w:shd w:val="clear" w:color="auto" w:fill="auto"/>
            <w:hideMark/>
          </w:tcPr>
          <w:p w14:paraId="20F9B2DE" w14:textId="77777777" w:rsidR="00137854" w:rsidRPr="00EA255A" w:rsidRDefault="00137854" w:rsidP="0020021D">
            <w:pPr>
              <w:pStyle w:val="phtablecellleft"/>
            </w:pPr>
            <w:r w:rsidRPr="00EA255A">
              <w:t>Просмотр</w:t>
            </w:r>
          </w:p>
        </w:tc>
        <w:tc>
          <w:tcPr>
            <w:tcW w:w="831" w:type="pct"/>
            <w:shd w:val="clear" w:color="auto" w:fill="auto"/>
            <w:hideMark/>
          </w:tcPr>
          <w:p w14:paraId="264FB409" w14:textId="77777777" w:rsidR="00137854" w:rsidRPr="00EA255A" w:rsidRDefault="00137854" w:rsidP="0020021D">
            <w:pPr>
              <w:pStyle w:val="phtablecellleft"/>
            </w:pPr>
            <w:r w:rsidRPr="00EA255A">
              <w:t>Право на доступ к реестру «Методические объединения» с возможностью просмотра информации о методических объединениях</w:t>
            </w:r>
          </w:p>
        </w:tc>
        <w:tc>
          <w:tcPr>
            <w:tcW w:w="415" w:type="pct"/>
            <w:shd w:val="clear" w:color="auto" w:fill="auto"/>
            <w:hideMark/>
          </w:tcPr>
          <w:p w14:paraId="5ABA7863" w14:textId="77777777" w:rsidR="00137854" w:rsidRPr="00EA255A" w:rsidRDefault="00137854" w:rsidP="0020021D">
            <w:pPr>
              <w:pStyle w:val="phtablecellleft"/>
            </w:pPr>
            <w:r w:rsidRPr="00EA255A">
              <w:t>*</w:t>
            </w:r>
          </w:p>
        </w:tc>
        <w:tc>
          <w:tcPr>
            <w:tcW w:w="276" w:type="pct"/>
            <w:shd w:val="clear" w:color="auto" w:fill="auto"/>
            <w:hideMark/>
          </w:tcPr>
          <w:p w14:paraId="3EA953DE" w14:textId="77777777" w:rsidR="00137854" w:rsidRPr="00EA255A" w:rsidRDefault="00137854" w:rsidP="0020021D">
            <w:pPr>
              <w:pStyle w:val="phtablecellleft"/>
            </w:pPr>
            <w:r w:rsidRPr="00EA255A">
              <w:t>*</w:t>
            </w:r>
          </w:p>
        </w:tc>
        <w:tc>
          <w:tcPr>
            <w:tcW w:w="369" w:type="pct"/>
            <w:shd w:val="clear" w:color="auto" w:fill="auto"/>
            <w:hideMark/>
          </w:tcPr>
          <w:p w14:paraId="010346B1" w14:textId="77777777" w:rsidR="00137854" w:rsidRPr="00EA255A" w:rsidRDefault="00137854" w:rsidP="0020021D">
            <w:pPr>
              <w:pStyle w:val="phtablecellleft"/>
            </w:pPr>
            <w:r w:rsidRPr="00EA255A">
              <w:t>*</w:t>
            </w:r>
          </w:p>
        </w:tc>
        <w:tc>
          <w:tcPr>
            <w:tcW w:w="323" w:type="pct"/>
            <w:shd w:val="clear" w:color="auto" w:fill="auto"/>
            <w:hideMark/>
          </w:tcPr>
          <w:p w14:paraId="75BB9C03" w14:textId="77777777" w:rsidR="00137854" w:rsidRPr="00EA255A" w:rsidRDefault="00137854" w:rsidP="0020021D">
            <w:pPr>
              <w:pStyle w:val="phtablecellleft"/>
            </w:pPr>
            <w:r w:rsidRPr="00EA255A">
              <w:t>*</w:t>
            </w:r>
          </w:p>
        </w:tc>
        <w:tc>
          <w:tcPr>
            <w:tcW w:w="323" w:type="pct"/>
            <w:shd w:val="clear" w:color="auto" w:fill="auto"/>
            <w:hideMark/>
          </w:tcPr>
          <w:p w14:paraId="395D0345" w14:textId="77777777" w:rsidR="00137854" w:rsidRPr="00EA255A" w:rsidRDefault="00137854" w:rsidP="0020021D">
            <w:pPr>
              <w:pStyle w:val="phtablecellleft"/>
            </w:pPr>
          </w:p>
        </w:tc>
        <w:tc>
          <w:tcPr>
            <w:tcW w:w="461" w:type="pct"/>
            <w:shd w:val="clear" w:color="auto" w:fill="auto"/>
            <w:hideMark/>
          </w:tcPr>
          <w:p w14:paraId="40534DC0" w14:textId="77777777" w:rsidR="00137854" w:rsidRPr="00EA255A" w:rsidRDefault="00137854" w:rsidP="0020021D">
            <w:pPr>
              <w:pStyle w:val="phtablecellleft"/>
            </w:pPr>
            <w:r w:rsidRPr="00EA255A">
              <w:t>*</w:t>
            </w:r>
          </w:p>
        </w:tc>
        <w:tc>
          <w:tcPr>
            <w:tcW w:w="295" w:type="pct"/>
            <w:shd w:val="clear" w:color="auto" w:fill="auto"/>
          </w:tcPr>
          <w:p w14:paraId="56DA96DD" w14:textId="77777777" w:rsidR="00137854" w:rsidRPr="00EA255A" w:rsidRDefault="00137854" w:rsidP="0020021D">
            <w:pPr>
              <w:pStyle w:val="phtablecellleft"/>
            </w:pPr>
          </w:p>
        </w:tc>
        <w:tc>
          <w:tcPr>
            <w:tcW w:w="305" w:type="pct"/>
            <w:shd w:val="clear" w:color="auto" w:fill="auto"/>
          </w:tcPr>
          <w:p w14:paraId="1ADA8D81" w14:textId="77777777" w:rsidR="00137854" w:rsidRPr="00EA255A" w:rsidRDefault="00137854" w:rsidP="0020021D">
            <w:pPr>
              <w:pStyle w:val="phtablecellleft"/>
            </w:pPr>
            <w:r w:rsidRPr="00EA255A">
              <w:t>*</w:t>
            </w:r>
          </w:p>
        </w:tc>
        <w:tc>
          <w:tcPr>
            <w:tcW w:w="302" w:type="pct"/>
            <w:shd w:val="clear" w:color="auto" w:fill="auto"/>
          </w:tcPr>
          <w:p w14:paraId="4D7352F2" w14:textId="77777777" w:rsidR="00137854" w:rsidRPr="00EA255A" w:rsidRDefault="00137854" w:rsidP="0020021D">
            <w:pPr>
              <w:pStyle w:val="phtablecellleft"/>
            </w:pPr>
          </w:p>
        </w:tc>
      </w:tr>
      <w:tr w:rsidR="00137854" w:rsidRPr="00EA255A" w14:paraId="360DDE83" w14:textId="77777777" w:rsidTr="00574EB8">
        <w:trPr>
          <w:trHeight w:val="1290"/>
        </w:trPr>
        <w:tc>
          <w:tcPr>
            <w:tcW w:w="359" w:type="pct"/>
            <w:shd w:val="clear" w:color="auto" w:fill="auto"/>
            <w:hideMark/>
          </w:tcPr>
          <w:p w14:paraId="6A1C497C" w14:textId="77777777" w:rsidR="00137854" w:rsidRPr="00EA255A" w:rsidRDefault="00137854" w:rsidP="0020021D">
            <w:pPr>
              <w:pStyle w:val="phtablecellleft"/>
            </w:pPr>
            <w:r w:rsidRPr="00EA255A">
              <w:lastRenderedPageBreak/>
              <w:t>Методические объединения</w:t>
            </w:r>
          </w:p>
        </w:tc>
        <w:tc>
          <w:tcPr>
            <w:tcW w:w="738" w:type="pct"/>
            <w:shd w:val="clear" w:color="auto" w:fill="auto"/>
            <w:hideMark/>
          </w:tcPr>
          <w:p w14:paraId="5A3C19F3" w14:textId="77777777" w:rsidR="00137854" w:rsidRPr="00EA255A" w:rsidRDefault="00137854" w:rsidP="0020021D">
            <w:pPr>
              <w:pStyle w:val="phtablecellleft"/>
            </w:pPr>
            <w:r w:rsidRPr="00EA255A">
              <w:t>Редактирование</w:t>
            </w:r>
          </w:p>
        </w:tc>
        <w:tc>
          <w:tcPr>
            <w:tcW w:w="831" w:type="pct"/>
            <w:shd w:val="clear" w:color="auto" w:fill="auto"/>
            <w:hideMark/>
          </w:tcPr>
          <w:p w14:paraId="4EBC5B70" w14:textId="77777777" w:rsidR="00137854" w:rsidRPr="00EA255A" w:rsidRDefault="00137854" w:rsidP="0020021D">
            <w:pPr>
              <w:pStyle w:val="phtablecellleft"/>
            </w:pPr>
            <w:r w:rsidRPr="00EA255A">
              <w:t>Право на редактирование (добавление, изменение, удаление) реестра «Методические объединения». Должно быть включено вместе с правом на просмотр реестра</w:t>
            </w:r>
          </w:p>
        </w:tc>
        <w:tc>
          <w:tcPr>
            <w:tcW w:w="415" w:type="pct"/>
            <w:shd w:val="clear" w:color="auto" w:fill="auto"/>
            <w:hideMark/>
          </w:tcPr>
          <w:p w14:paraId="2B0CC190" w14:textId="77777777" w:rsidR="00137854" w:rsidRPr="00EA255A" w:rsidRDefault="00137854" w:rsidP="0020021D">
            <w:pPr>
              <w:pStyle w:val="phtablecellleft"/>
            </w:pPr>
            <w:r w:rsidRPr="00EA255A">
              <w:t>*</w:t>
            </w:r>
          </w:p>
        </w:tc>
        <w:tc>
          <w:tcPr>
            <w:tcW w:w="276" w:type="pct"/>
            <w:shd w:val="clear" w:color="auto" w:fill="auto"/>
            <w:hideMark/>
          </w:tcPr>
          <w:p w14:paraId="236A7E0B" w14:textId="77777777" w:rsidR="00137854" w:rsidRPr="00EA255A" w:rsidRDefault="00137854" w:rsidP="0020021D">
            <w:pPr>
              <w:pStyle w:val="phtablecellleft"/>
            </w:pPr>
            <w:r w:rsidRPr="00EA255A">
              <w:t>*</w:t>
            </w:r>
          </w:p>
        </w:tc>
        <w:tc>
          <w:tcPr>
            <w:tcW w:w="369" w:type="pct"/>
            <w:shd w:val="clear" w:color="auto" w:fill="auto"/>
            <w:hideMark/>
          </w:tcPr>
          <w:p w14:paraId="47721F79" w14:textId="77777777" w:rsidR="00137854" w:rsidRPr="00EA255A" w:rsidRDefault="00137854" w:rsidP="0020021D">
            <w:pPr>
              <w:pStyle w:val="phtablecellleft"/>
            </w:pPr>
            <w:r w:rsidRPr="00EA255A">
              <w:t>*</w:t>
            </w:r>
          </w:p>
        </w:tc>
        <w:tc>
          <w:tcPr>
            <w:tcW w:w="323" w:type="pct"/>
            <w:shd w:val="clear" w:color="auto" w:fill="auto"/>
            <w:hideMark/>
          </w:tcPr>
          <w:p w14:paraId="002E36A2" w14:textId="77777777" w:rsidR="00137854" w:rsidRPr="00EA255A" w:rsidRDefault="00137854" w:rsidP="0020021D">
            <w:pPr>
              <w:pStyle w:val="phtablecellleft"/>
            </w:pPr>
            <w:r w:rsidRPr="00EA255A">
              <w:t>*</w:t>
            </w:r>
          </w:p>
        </w:tc>
        <w:tc>
          <w:tcPr>
            <w:tcW w:w="323" w:type="pct"/>
            <w:shd w:val="clear" w:color="auto" w:fill="auto"/>
            <w:hideMark/>
          </w:tcPr>
          <w:p w14:paraId="07F297E2" w14:textId="77777777" w:rsidR="00137854" w:rsidRPr="00EA255A" w:rsidRDefault="00137854" w:rsidP="0020021D">
            <w:pPr>
              <w:pStyle w:val="phtablecellleft"/>
            </w:pPr>
          </w:p>
        </w:tc>
        <w:tc>
          <w:tcPr>
            <w:tcW w:w="461" w:type="pct"/>
            <w:shd w:val="clear" w:color="auto" w:fill="auto"/>
            <w:hideMark/>
          </w:tcPr>
          <w:p w14:paraId="00B960F8" w14:textId="77777777" w:rsidR="00137854" w:rsidRPr="00EA255A" w:rsidRDefault="00137854" w:rsidP="0020021D">
            <w:pPr>
              <w:pStyle w:val="phtablecellleft"/>
            </w:pPr>
          </w:p>
        </w:tc>
        <w:tc>
          <w:tcPr>
            <w:tcW w:w="295" w:type="pct"/>
            <w:shd w:val="clear" w:color="auto" w:fill="auto"/>
          </w:tcPr>
          <w:p w14:paraId="62C9BDDC" w14:textId="77777777" w:rsidR="00137854" w:rsidRPr="00EA255A" w:rsidRDefault="00137854" w:rsidP="0020021D">
            <w:pPr>
              <w:pStyle w:val="phtablecellleft"/>
            </w:pPr>
          </w:p>
        </w:tc>
        <w:tc>
          <w:tcPr>
            <w:tcW w:w="305" w:type="pct"/>
            <w:shd w:val="clear" w:color="auto" w:fill="auto"/>
          </w:tcPr>
          <w:p w14:paraId="70857F35" w14:textId="77777777" w:rsidR="00137854" w:rsidRPr="00EA255A" w:rsidRDefault="00137854" w:rsidP="0020021D">
            <w:pPr>
              <w:pStyle w:val="phtablecellleft"/>
            </w:pPr>
            <w:r w:rsidRPr="00EA255A">
              <w:t>*</w:t>
            </w:r>
          </w:p>
        </w:tc>
        <w:tc>
          <w:tcPr>
            <w:tcW w:w="302" w:type="pct"/>
            <w:shd w:val="clear" w:color="auto" w:fill="auto"/>
          </w:tcPr>
          <w:p w14:paraId="4C6E144E" w14:textId="77777777" w:rsidR="00137854" w:rsidRPr="00EA255A" w:rsidRDefault="00137854" w:rsidP="0020021D">
            <w:pPr>
              <w:pStyle w:val="phtablecellleft"/>
            </w:pPr>
          </w:p>
        </w:tc>
      </w:tr>
      <w:tr w:rsidR="00137854" w:rsidRPr="00EA255A" w14:paraId="189B7135" w14:textId="77777777" w:rsidTr="00574EB8">
        <w:trPr>
          <w:trHeight w:val="704"/>
        </w:trPr>
        <w:tc>
          <w:tcPr>
            <w:tcW w:w="359" w:type="pct"/>
            <w:shd w:val="clear" w:color="auto" w:fill="auto"/>
            <w:hideMark/>
          </w:tcPr>
          <w:p w14:paraId="4D1E09D3" w14:textId="77777777" w:rsidR="00137854" w:rsidRPr="00EA255A" w:rsidRDefault="00137854" w:rsidP="0020021D">
            <w:pPr>
              <w:pStyle w:val="phtablecellleft"/>
            </w:pPr>
            <w:r w:rsidRPr="00EA255A">
              <w:t>Направления мероприятий</w:t>
            </w:r>
          </w:p>
        </w:tc>
        <w:tc>
          <w:tcPr>
            <w:tcW w:w="738" w:type="pct"/>
            <w:shd w:val="clear" w:color="auto" w:fill="auto"/>
            <w:hideMark/>
          </w:tcPr>
          <w:p w14:paraId="146BD360" w14:textId="77777777" w:rsidR="00137854" w:rsidRPr="00EA255A" w:rsidRDefault="00137854" w:rsidP="0020021D">
            <w:pPr>
              <w:pStyle w:val="phtablecellleft"/>
            </w:pPr>
            <w:r w:rsidRPr="00EA255A">
              <w:t>Просмотр</w:t>
            </w:r>
          </w:p>
        </w:tc>
        <w:tc>
          <w:tcPr>
            <w:tcW w:w="831" w:type="pct"/>
            <w:shd w:val="clear" w:color="auto" w:fill="auto"/>
            <w:hideMark/>
          </w:tcPr>
          <w:p w14:paraId="0798B6B0" w14:textId="77777777" w:rsidR="00137854" w:rsidRPr="00EA255A" w:rsidRDefault="00137854" w:rsidP="0020021D">
            <w:pPr>
              <w:pStyle w:val="phtablecellleft"/>
            </w:pPr>
            <w:r w:rsidRPr="00EA255A">
              <w:t>Доступ к просмотру реестра «Направления мероприятий»</w:t>
            </w:r>
          </w:p>
        </w:tc>
        <w:tc>
          <w:tcPr>
            <w:tcW w:w="415" w:type="pct"/>
            <w:shd w:val="clear" w:color="auto" w:fill="auto"/>
            <w:hideMark/>
          </w:tcPr>
          <w:p w14:paraId="08A522E1" w14:textId="77777777" w:rsidR="00137854" w:rsidRPr="00EA255A" w:rsidRDefault="00137854" w:rsidP="0020021D">
            <w:pPr>
              <w:pStyle w:val="phtablecellleft"/>
            </w:pPr>
          </w:p>
        </w:tc>
        <w:tc>
          <w:tcPr>
            <w:tcW w:w="276" w:type="pct"/>
            <w:shd w:val="clear" w:color="auto" w:fill="auto"/>
            <w:hideMark/>
          </w:tcPr>
          <w:p w14:paraId="4237DA45" w14:textId="77777777" w:rsidR="00137854" w:rsidRPr="00EA255A" w:rsidRDefault="00137854" w:rsidP="0020021D">
            <w:pPr>
              <w:pStyle w:val="phtablecellleft"/>
            </w:pPr>
            <w:r w:rsidRPr="00EA255A">
              <w:t>*</w:t>
            </w:r>
          </w:p>
        </w:tc>
        <w:tc>
          <w:tcPr>
            <w:tcW w:w="369" w:type="pct"/>
            <w:shd w:val="clear" w:color="auto" w:fill="auto"/>
            <w:hideMark/>
          </w:tcPr>
          <w:p w14:paraId="73BD5C4F" w14:textId="77777777" w:rsidR="00137854" w:rsidRPr="00EA255A" w:rsidRDefault="00137854" w:rsidP="0020021D">
            <w:pPr>
              <w:pStyle w:val="phtablecellleft"/>
            </w:pPr>
            <w:r w:rsidRPr="00EA255A">
              <w:t>*</w:t>
            </w:r>
          </w:p>
        </w:tc>
        <w:tc>
          <w:tcPr>
            <w:tcW w:w="323" w:type="pct"/>
            <w:shd w:val="clear" w:color="auto" w:fill="auto"/>
            <w:hideMark/>
          </w:tcPr>
          <w:p w14:paraId="428B3B55" w14:textId="77777777" w:rsidR="00137854" w:rsidRPr="00EA255A" w:rsidRDefault="00137854" w:rsidP="0020021D">
            <w:pPr>
              <w:pStyle w:val="phtablecellleft"/>
            </w:pPr>
          </w:p>
        </w:tc>
        <w:tc>
          <w:tcPr>
            <w:tcW w:w="323" w:type="pct"/>
            <w:shd w:val="clear" w:color="auto" w:fill="auto"/>
            <w:hideMark/>
          </w:tcPr>
          <w:p w14:paraId="727016A6" w14:textId="77777777" w:rsidR="00137854" w:rsidRPr="00EA255A" w:rsidRDefault="00137854" w:rsidP="0020021D">
            <w:pPr>
              <w:pStyle w:val="phtablecellleft"/>
            </w:pPr>
          </w:p>
        </w:tc>
        <w:tc>
          <w:tcPr>
            <w:tcW w:w="461" w:type="pct"/>
            <w:shd w:val="clear" w:color="auto" w:fill="auto"/>
            <w:hideMark/>
          </w:tcPr>
          <w:p w14:paraId="5121D84A" w14:textId="77777777" w:rsidR="00137854" w:rsidRPr="00EA255A" w:rsidRDefault="00137854" w:rsidP="0020021D">
            <w:pPr>
              <w:pStyle w:val="phtablecellleft"/>
            </w:pPr>
          </w:p>
        </w:tc>
        <w:tc>
          <w:tcPr>
            <w:tcW w:w="295" w:type="pct"/>
            <w:shd w:val="clear" w:color="auto" w:fill="auto"/>
          </w:tcPr>
          <w:p w14:paraId="1A735DA3" w14:textId="77777777" w:rsidR="00137854" w:rsidRPr="00EA255A" w:rsidRDefault="00137854" w:rsidP="0020021D">
            <w:pPr>
              <w:pStyle w:val="phtablecellleft"/>
            </w:pPr>
          </w:p>
        </w:tc>
        <w:tc>
          <w:tcPr>
            <w:tcW w:w="305" w:type="pct"/>
            <w:shd w:val="clear" w:color="auto" w:fill="auto"/>
          </w:tcPr>
          <w:p w14:paraId="56DBE605" w14:textId="77777777" w:rsidR="00137854" w:rsidRPr="00EA255A" w:rsidRDefault="00137854" w:rsidP="0020021D">
            <w:pPr>
              <w:pStyle w:val="phtablecellleft"/>
            </w:pPr>
            <w:r w:rsidRPr="00EA255A">
              <w:t>*</w:t>
            </w:r>
          </w:p>
        </w:tc>
        <w:tc>
          <w:tcPr>
            <w:tcW w:w="302" w:type="pct"/>
            <w:shd w:val="clear" w:color="auto" w:fill="auto"/>
          </w:tcPr>
          <w:p w14:paraId="4D14234F" w14:textId="77777777" w:rsidR="00137854" w:rsidRPr="00EA255A" w:rsidRDefault="00137854" w:rsidP="0020021D">
            <w:pPr>
              <w:pStyle w:val="phtablecellleft"/>
            </w:pPr>
          </w:p>
        </w:tc>
      </w:tr>
      <w:tr w:rsidR="00137854" w:rsidRPr="00EA255A" w14:paraId="56399ECC" w14:textId="77777777" w:rsidTr="00574EB8">
        <w:trPr>
          <w:trHeight w:val="525"/>
        </w:trPr>
        <w:tc>
          <w:tcPr>
            <w:tcW w:w="359" w:type="pct"/>
            <w:shd w:val="clear" w:color="auto" w:fill="auto"/>
            <w:hideMark/>
          </w:tcPr>
          <w:p w14:paraId="1E52BA20" w14:textId="63071EFD" w:rsidR="00137854" w:rsidRPr="00EA255A" w:rsidRDefault="00137854" w:rsidP="00822DBA">
            <w:pPr>
              <w:pStyle w:val="phtablecellleft"/>
            </w:pPr>
            <w:r w:rsidRPr="00EA255A">
              <w:t>Недельная нагрузка</w:t>
            </w:r>
          </w:p>
        </w:tc>
        <w:tc>
          <w:tcPr>
            <w:tcW w:w="738" w:type="pct"/>
            <w:shd w:val="clear" w:color="auto" w:fill="auto"/>
            <w:hideMark/>
          </w:tcPr>
          <w:p w14:paraId="66BB161E" w14:textId="77777777" w:rsidR="00137854" w:rsidRPr="00EA255A" w:rsidRDefault="00137854" w:rsidP="0020021D">
            <w:pPr>
              <w:pStyle w:val="phtablecellleft"/>
            </w:pPr>
            <w:r w:rsidRPr="00EA255A">
              <w:t>Просмотр</w:t>
            </w:r>
          </w:p>
        </w:tc>
        <w:tc>
          <w:tcPr>
            <w:tcW w:w="831" w:type="pct"/>
            <w:shd w:val="clear" w:color="auto" w:fill="auto"/>
          </w:tcPr>
          <w:p w14:paraId="324C7B74" w14:textId="77777777" w:rsidR="00137854" w:rsidRPr="00EA255A" w:rsidRDefault="00137854" w:rsidP="0020021D">
            <w:pPr>
              <w:pStyle w:val="phtablecellleft"/>
            </w:pPr>
          </w:p>
        </w:tc>
        <w:tc>
          <w:tcPr>
            <w:tcW w:w="415" w:type="pct"/>
            <w:shd w:val="clear" w:color="auto" w:fill="auto"/>
            <w:hideMark/>
          </w:tcPr>
          <w:p w14:paraId="3B28E2F7" w14:textId="77777777" w:rsidR="00137854" w:rsidRPr="00EA255A" w:rsidRDefault="00137854" w:rsidP="0020021D">
            <w:pPr>
              <w:pStyle w:val="phtablecellleft"/>
            </w:pPr>
          </w:p>
        </w:tc>
        <w:tc>
          <w:tcPr>
            <w:tcW w:w="276" w:type="pct"/>
            <w:shd w:val="clear" w:color="auto" w:fill="auto"/>
            <w:hideMark/>
          </w:tcPr>
          <w:p w14:paraId="2A97DEB2" w14:textId="77777777" w:rsidR="00137854" w:rsidRPr="00EA255A" w:rsidRDefault="00137854" w:rsidP="0020021D">
            <w:pPr>
              <w:pStyle w:val="phtablecellleft"/>
            </w:pPr>
          </w:p>
        </w:tc>
        <w:tc>
          <w:tcPr>
            <w:tcW w:w="369" w:type="pct"/>
            <w:shd w:val="clear" w:color="auto" w:fill="auto"/>
            <w:hideMark/>
          </w:tcPr>
          <w:p w14:paraId="1F4718A6" w14:textId="77777777" w:rsidR="00137854" w:rsidRPr="00EA255A" w:rsidRDefault="00137854" w:rsidP="0020021D">
            <w:pPr>
              <w:pStyle w:val="phtablecellleft"/>
            </w:pPr>
          </w:p>
        </w:tc>
        <w:tc>
          <w:tcPr>
            <w:tcW w:w="323" w:type="pct"/>
            <w:shd w:val="clear" w:color="auto" w:fill="auto"/>
            <w:hideMark/>
          </w:tcPr>
          <w:p w14:paraId="058964CF" w14:textId="77777777" w:rsidR="00137854" w:rsidRPr="00EA255A" w:rsidRDefault="00137854" w:rsidP="0020021D">
            <w:pPr>
              <w:pStyle w:val="phtablecellleft"/>
            </w:pPr>
          </w:p>
        </w:tc>
        <w:tc>
          <w:tcPr>
            <w:tcW w:w="323" w:type="pct"/>
            <w:shd w:val="clear" w:color="auto" w:fill="auto"/>
            <w:hideMark/>
          </w:tcPr>
          <w:p w14:paraId="02ED1E23" w14:textId="77777777" w:rsidR="00137854" w:rsidRPr="00EA255A" w:rsidRDefault="00137854" w:rsidP="0020021D">
            <w:pPr>
              <w:pStyle w:val="phtablecellleft"/>
            </w:pPr>
          </w:p>
        </w:tc>
        <w:tc>
          <w:tcPr>
            <w:tcW w:w="461" w:type="pct"/>
            <w:shd w:val="clear" w:color="auto" w:fill="auto"/>
            <w:hideMark/>
          </w:tcPr>
          <w:p w14:paraId="5DA9DC63" w14:textId="77777777" w:rsidR="00137854" w:rsidRPr="00EA255A" w:rsidRDefault="00137854" w:rsidP="0020021D">
            <w:pPr>
              <w:pStyle w:val="phtablecellleft"/>
            </w:pPr>
          </w:p>
        </w:tc>
        <w:tc>
          <w:tcPr>
            <w:tcW w:w="295" w:type="pct"/>
            <w:shd w:val="clear" w:color="auto" w:fill="auto"/>
          </w:tcPr>
          <w:p w14:paraId="58789A3B" w14:textId="77777777" w:rsidR="00137854" w:rsidRPr="00EA255A" w:rsidRDefault="00137854" w:rsidP="0020021D">
            <w:pPr>
              <w:pStyle w:val="phtablecellleft"/>
            </w:pPr>
            <w:r w:rsidRPr="00EA255A">
              <w:t>*</w:t>
            </w:r>
          </w:p>
        </w:tc>
        <w:tc>
          <w:tcPr>
            <w:tcW w:w="305" w:type="pct"/>
            <w:shd w:val="clear" w:color="auto" w:fill="auto"/>
          </w:tcPr>
          <w:p w14:paraId="25C1B93B" w14:textId="77777777" w:rsidR="00137854" w:rsidRPr="00EA255A" w:rsidRDefault="00137854" w:rsidP="0020021D">
            <w:pPr>
              <w:pStyle w:val="phtablecellleft"/>
            </w:pPr>
            <w:r w:rsidRPr="00EA255A">
              <w:t>*</w:t>
            </w:r>
          </w:p>
        </w:tc>
        <w:tc>
          <w:tcPr>
            <w:tcW w:w="302" w:type="pct"/>
            <w:shd w:val="clear" w:color="auto" w:fill="auto"/>
          </w:tcPr>
          <w:p w14:paraId="13EBC036" w14:textId="77777777" w:rsidR="00137854" w:rsidRPr="00EA255A" w:rsidRDefault="00137854" w:rsidP="0020021D">
            <w:pPr>
              <w:pStyle w:val="phtablecellleft"/>
            </w:pPr>
          </w:p>
        </w:tc>
      </w:tr>
      <w:tr w:rsidR="00137854" w:rsidRPr="00EA255A" w14:paraId="752959C7" w14:textId="77777777" w:rsidTr="00574EB8">
        <w:trPr>
          <w:trHeight w:val="525"/>
        </w:trPr>
        <w:tc>
          <w:tcPr>
            <w:tcW w:w="359" w:type="pct"/>
            <w:shd w:val="clear" w:color="auto" w:fill="auto"/>
          </w:tcPr>
          <w:p w14:paraId="625F09DE" w14:textId="28A99E94" w:rsidR="00137854" w:rsidRPr="00EA255A" w:rsidRDefault="00137854" w:rsidP="0020021D">
            <w:pPr>
              <w:pStyle w:val="phtablecellleft"/>
            </w:pPr>
            <w:r w:rsidRPr="00EA255A">
              <w:t>Недельная нагрузка</w:t>
            </w:r>
            <w:r w:rsidRPr="00EA255A">
              <w:rPr>
                <w:rStyle w:val="affff7"/>
              </w:rPr>
              <w:footnoteReference w:id="5"/>
            </w:r>
            <w:r w:rsidRPr="00EA255A">
              <w:rPr>
                <w:vertAlign w:val="superscript"/>
              </w:rPr>
              <w:t>)</w:t>
            </w:r>
          </w:p>
        </w:tc>
        <w:tc>
          <w:tcPr>
            <w:tcW w:w="738" w:type="pct"/>
            <w:shd w:val="clear" w:color="auto" w:fill="auto"/>
          </w:tcPr>
          <w:p w14:paraId="730A8773" w14:textId="532741B7" w:rsidR="00137854" w:rsidRPr="00EA255A" w:rsidRDefault="00137854" w:rsidP="0020021D">
            <w:pPr>
              <w:pStyle w:val="phtablecellleft"/>
            </w:pPr>
            <w:r w:rsidRPr="00EA255A">
              <w:t>Просмотр недельной нагрузки в разрезе классов и для четырехдневной недели</w:t>
            </w:r>
          </w:p>
        </w:tc>
        <w:tc>
          <w:tcPr>
            <w:tcW w:w="831" w:type="pct"/>
            <w:shd w:val="clear" w:color="auto" w:fill="auto"/>
          </w:tcPr>
          <w:p w14:paraId="75FB4601" w14:textId="555188E6" w:rsidR="00137854" w:rsidRPr="00EA255A" w:rsidRDefault="00137854" w:rsidP="0020021D">
            <w:pPr>
              <w:pStyle w:val="phtablecellleft"/>
            </w:pPr>
            <w:r w:rsidRPr="00EA255A">
              <w:t>Право на просмотр нагрузки в разрезе классов и для четырехдневной недели</w:t>
            </w:r>
          </w:p>
        </w:tc>
        <w:tc>
          <w:tcPr>
            <w:tcW w:w="415" w:type="pct"/>
            <w:shd w:val="clear" w:color="auto" w:fill="auto"/>
          </w:tcPr>
          <w:p w14:paraId="43B97E89" w14:textId="77777777" w:rsidR="00137854" w:rsidRPr="00EA255A" w:rsidRDefault="00137854" w:rsidP="0020021D">
            <w:pPr>
              <w:pStyle w:val="phtablecellleft"/>
            </w:pPr>
          </w:p>
        </w:tc>
        <w:tc>
          <w:tcPr>
            <w:tcW w:w="276" w:type="pct"/>
            <w:shd w:val="clear" w:color="auto" w:fill="auto"/>
          </w:tcPr>
          <w:p w14:paraId="3E383672" w14:textId="77777777" w:rsidR="00137854" w:rsidRPr="00EA255A" w:rsidRDefault="00137854" w:rsidP="0020021D">
            <w:pPr>
              <w:pStyle w:val="phtablecellleft"/>
            </w:pPr>
          </w:p>
        </w:tc>
        <w:tc>
          <w:tcPr>
            <w:tcW w:w="369" w:type="pct"/>
            <w:shd w:val="clear" w:color="auto" w:fill="auto"/>
          </w:tcPr>
          <w:p w14:paraId="0D8D83BE" w14:textId="77777777" w:rsidR="00137854" w:rsidRPr="00EA255A" w:rsidRDefault="00137854" w:rsidP="0020021D">
            <w:pPr>
              <w:pStyle w:val="phtablecellleft"/>
            </w:pPr>
          </w:p>
        </w:tc>
        <w:tc>
          <w:tcPr>
            <w:tcW w:w="323" w:type="pct"/>
            <w:shd w:val="clear" w:color="auto" w:fill="auto"/>
          </w:tcPr>
          <w:p w14:paraId="0903B8B7" w14:textId="77777777" w:rsidR="00137854" w:rsidRPr="00EA255A" w:rsidRDefault="00137854" w:rsidP="0020021D">
            <w:pPr>
              <w:pStyle w:val="phtablecellleft"/>
            </w:pPr>
          </w:p>
        </w:tc>
        <w:tc>
          <w:tcPr>
            <w:tcW w:w="323" w:type="pct"/>
            <w:shd w:val="clear" w:color="auto" w:fill="auto"/>
          </w:tcPr>
          <w:p w14:paraId="6ED1E9CB" w14:textId="77777777" w:rsidR="00137854" w:rsidRPr="00EA255A" w:rsidRDefault="00137854" w:rsidP="0020021D">
            <w:pPr>
              <w:pStyle w:val="phtablecellleft"/>
            </w:pPr>
          </w:p>
        </w:tc>
        <w:tc>
          <w:tcPr>
            <w:tcW w:w="461" w:type="pct"/>
            <w:shd w:val="clear" w:color="auto" w:fill="auto"/>
          </w:tcPr>
          <w:p w14:paraId="0602FC1F" w14:textId="77777777" w:rsidR="00137854" w:rsidRPr="00EA255A" w:rsidRDefault="00137854" w:rsidP="0020021D">
            <w:pPr>
              <w:pStyle w:val="phtablecellleft"/>
            </w:pPr>
          </w:p>
        </w:tc>
        <w:tc>
          <w:tcPr>
            <w:tcW w:w="295" w:type="pct"/>
            <w:shd w:val="clear" w:color="auto" w:fill="auto"/>
          </w:tcPr>
          <w:p w14:paraId="3B8EEFFA" w14:textId="33FDCC6D" w:rsidR="00137854" w:rsidRPr="00EA255A" w:rsidRDefault="00137854" w:rsidP="0020021D">
            <w:pPr>
              <w:pStyle w:val="phtablecellleft"/>
            </w:pPr>
            <w:r w:rsidRPr="00EA255A">
              <w:t>*</w:t>
            </w:r>
          </w:p>
        </w:tc>
        <w:tc>
          <w:tcPr>
            <w:tcW w:w="305" w:type="pct"/>
            <w:shd w:val="clear" w:color="auto" w:fill="auto"/>
          </w:tcPr>
          <w:p w14:paraId="759924EE" w14:textId="2A984884" w:rsidR="00137854" w:rsidRPr="00EA255A" w:rsidRDefault="00137854" w:rsidP="0020021D">
            <w:pPr>
              <w:pStyle w:val="phtablecellleft"/>
            </w:pPr>
            <w:r w:rsidRPr="00EA255A">
              <w:t>*</w:t>
            </w:r>
          </w:p>
        </w:tc>
        <w:tc>
          <w:tcPr>
            <w:tcW w:w="302" w:type="pct"/>
            <w:shd w:val="clear" w:color="auto" w:fill="auto"/>
          </w:tcPr>
          <w:p w14:paraId="0F2AB9DF" w14:textId="77777777" w:rsidR="00137854" w:rsidRPr="00EA255A" w:rsidRDefault="00137854" w:rsidP="0020021D">
            <w:pPr>
              <w:pStyle w:val="phtablecellleft"/>
            </w:pPr>
          </w:p>
        </w:tc>
      </w:tr>
      <w:tr w:rsidR="00137854" w:rsidRPr="00EA255A" w14:paraId="37808BA4" w14:textId="77777777" w:rsidTr="00574EB8">
        <w:trPr>
          <w:trHeight w:val="525"/>
        </w:trPr>
        <w:tc>
          <w:tcPr>
            <w:tcW w:w="359" w:type="pct"/>
            <w:shd w:val="clear" w:color="auto" w:fill="auto"/>
          </w:tcPr>
          <w:p w14:paraId="02DC2942" w14:textId="35755649" w:rsidR="00137854" w:rsidRPr="00EA255A" w:rsidRDefault="00137854" w:rsidP="0020021D">
            <w:pPr>
              <w:pStyle w:val="phtablecellleft"/>
            </w:pPr>
            <w:r w:rsidRPr="00EA255A">
              <w:t>Недельная нагрузка</w:t>
            </w:r>
          </w:p>
        </w:tc>
        <w:tc>
          <w:tcPr>
            <w:tcW w:w="738" w:type="pct"/>
            <w:shd w:val="clear" w:color="auto" w:fill="auto"/>
          </w:tcPr>
          <w:p w14:paraId="53278D63" w14:textId="717BFFAA" w:rsidR="00137854" w:rsidRPr="00EA255A" w:rsidRDefault="00137854" w:rsidP="0020021D">
            <w:pPr>
              <w:pStyle w:val="phtablecellleft"/>
            </w:pPr>
            <w:r>
              <w:t>Редактирование</w:t>
            </w:r>
          </w:p>
        </w:tc>
        <w:tc>
          <w:tcPr>
            <w:tcW w:w="831" w:type="pct"/>
            <w:shd w:val="clear" w:color="auto" w:fill="auto"/>
          </w:tcPr>
          <w:p w14:paraId="2F67E297" w14:textId="77777777" w:rsidR="00137854" w:rsidRPr="00EA255A" w:rsidRDefault="00137854" w:rsidP="0020021D">
            <w:pPr>
              <w:pStyle w:val="phtablecellleft"/>
            </w:pPr>
          </w:p>
        </w:tc>
        <w:tc>
          <w:tcPr>
            <w:tcW w:w="415" w:type="pct"/>
            <w:shd w:val="clear" w:color="auto" w:fill="auto"/>
          </w:tcPr>
          <w:p w14:paraId="3F6C7A3F" w14:textId="77777777" w:rsidR="00137854" w:rsidRPr="00EA255A" w:rsidRDefault="00137854" w:rsidP="0020021D">
            <w:pPr>
              <w:pStyle w:val="phtablecellleft"/>
            </w:pPr>
          </w:p>
        </w:tc>
        <w:tc>
          <w:tcPr>
            <w:tcW w:w="276" w:type="pct"/>
            <w:shd w:val="clear" w:color="auto" w:fill="auto"/>
          </w:tcPr>
          <w:p w14:paraId="3F9A8FFD" w14:textId="77777777" w:rsidR="00137854" w:rsidRPr="00EA255A" w:rsidRDefault="00137854" w:rsidP="0020021D">
            <w:pPr>
              <w:pStyle w:val="phtablecellleft"/>
            </w:pPr>
          </w:p>
        </w:tc>
        <w:tc>
          <w:tcPr>
            <w:tcW w:w="369" w:type="pct"/>
            <w:shd w:val="clear" w:color="auto" w:fill="auto"/>
          </w:tcPr>
          <w:p w14:paraId="2792B33B" w14:textId="77777777" w:rsidR="00137854" w:rsidRPr="00EA255A" w:rsidRDefault="00137854" w:rsidP="0020021D">
            <w:pPr>
              <w:pStyle w:val="phtablecellleft"/>
            </w:pPr>
          </w:p>
        </w:tc>
        <w:tc>
          <w:tcPr>
            <w:tcW w:w="323" w:type="pct"/>
            <w:shd w:val="clear" w:color="auto" w:fill="auto"/>
          </w:tcPr>
          <w:p w14:paraId="41F29B80" w14:textId="77777777" w:rsidR="00137854" w:rsidRPr="00EA255A" w:rsidRDefault="00137854" w:rsidP="0020021D">
            <w:pPr>
              <w:pStyle w:val="phtablecellleft"/>
            </w:pPr>
          </w:p>
        </w:tc>
        <w:tc>
          <w:tcPr>
            <w:tcW w:w="323" w:type="pct"/>
            <w:shd w:val="clear" w:color="auto" w:fill="auto"/>
          </w:tcPr>
          <w:p w14:paraId="134458C4" w14:textId="77777777" w:rsidR="00137854" w:rsidRPr="00EA255A" w:rsidRDefault="00137854" w:rsidP="0020021D">
            <w:pPr>
              <w:pStyle w:val="phtablecellleft"/>
            </w:pPr>
          </w:p>
        </w:tc>
        <w:tc>
          <w:tcPr>
            <w:tcW w:w="461" w:type="pct"/>
            <w:shd w:val="clear" w:color="auto" w:fill="auto"/>
          </w:tcPr>
          <w:p w14:paraId="400E13D2" w14:textId="77777777" w:rsidR="00137854" w:rsidRPr="00EA255A" w:rsidRDefault="00137854" w:rsidP="0020021D">
            <w:pPr>
              <w:pStyle w:val="phtablecellleft"/>
            </w:pPr>
          </w:p>
        </w:tc>
        <w:tc>
          <w:tcPr>
            <w:tcW w:w="295" w:type="pct"/>
            <w:shd w:val="clear" w:color="auto" w:fill="auto"/>
          </w:tcPr>
          <w:p w14:paraId="771B371A" w14:textId="6EBE69F6" w:rsidR="00137854" w:rsidRPr="00EA255A" w:rsidRDefault="00137854" w:rsidP="0020021D">
            <w:pPr>
              <w:pStyle w:val="phtablecellleft"/>
            </w:pPr>
          </w:p>
        </w:tc>
        <w:tc>
          <w:tcPr>
            <w:tcW w:w="305" w:type="pct"/>
            <w:shd w:val="clear" w:color="auto" w:fill="auto"/>
          </w:tcPr>
          <w:p w14:paraId="6A1DDC26" w14:textId="131F0DCB" w:rsidR="00137854" w:rsidRPr="00EA255A" w:rsidRDefault="00137854" w:rsidP="0020021D">
            <w:pPr>
              <w:pStyle w:val="phtablecellleft"/>
            </w:pPr>
            <w:r>
              <w:t>*</w:t>
            </w:r>
          </w:p>
        </w:tc>
        <w:tc>
          <w:tcPr>
            <w:tcW w:w="302" w:type="pct"/>
            <w:shd w:val="clear" w:color="auto" w:fill="auto"/>
          </w:tcPr>
          <w:p w14:paraId="169399D0" w14:textId="77777777" w:rsidR="00137854" w:rsidRPr="00EA255A" w:rsidRDefault="00137854" w:rsidP="0020021D">
            <w:pPr>
              <w:pStyle w:val="phtablecellleft"/>
            </w:pPr>
          </w:p>
        </w:tc>
      </w:tr>
      <w:tr w:rsidR="00137854" w:rsidRPr="00EA255A" w14:paraId="584A216B" w14:textId="77777777" w:rsidTr="00574EB8">
        <w:trPr>
          <w:trHeight w:val="525"/>
        </w:trPr>
        <w:tc>
          <w:tcPr>
            <w:tcW w:w="359" w:type="pct"/>
            <w:shd w:val="clear" w:color="auto" w:fill="auto"/>
            <w:hideMark/>
          </w:tcPr>
          <w:p w14:paraId="7B8DE760" w14:textId="77777777" w:rsidR="00137854" w:rsidRPr="00EA255A" w:rsidRDefault="00137854" w:rsidP="0020021D">
            <w:pPr>
              <w:pStyle w:val="phtablecellleft"/>
            </w:pPr>
            <w:r w:rsidRPr="00EA255A">
              <w:t>Нормативные документы</w:t>
            </w:r>
          </w:p>
        </w:tc>
        <w:tc>
          <w:tcPr>
            <w:tcW w:w="738" w:type="pct"/>
            <w:shd w:val="clear" w:color="auto" w:fill="auto"/>
            <w:hideMark/>
          </w:tcPr>
          <w:p w14:paraId="0DF243F7" w14:textId="77777777" w:rsidR="00137854" w:rsidRPr="00EA255A" w:rsidRDefault="00137854" w:rsidP="0020021D">
            <w:pPr>
              <w:pStyle w:val="phtablecellleft"/>
            </w:pPr>
            <w:r w:rsidRPr="00EA255A">
              <w:t>Просмотр</w:t>
            </w:r>
          </w:p>
        </w:tc>
        <w:tc>
          <w:tcPr>
            <w:tcW w:w="831" w:type="pct"/>
            <w:shd w:val="clear" w:color="auto" w:fill="auto"/>
            <w:hideMark/>
          </w:tcPr>
          <w:p w14:paraId="22261866" w14:textId="77777777" w:rsidR="00137854" w:rsidRPr="00EA255A" w:rsidRDefault="00137854" w:rsidP="0020021D">
            <w:pPr>
              <w:pStyle w:val="phtablecellleft"/>
            </w:pPr>
            <w:r w:rsidRPr="00EA255A">
              <w:t>Право на просмотр справочника «Нормативные документы»</w:t>
            </w:r>
          </w:p>
        </w:tc>
        <w:tc>
          <w:tcPr>
            <w:tcW w:w="415" w:type="pct"/>
            <w:shd w:val="clear" w:color="auto" w:fill="auto"/>
            <w:hideMark/>
          </w:tcPr>
          <w:p w14:paraId="2A82C757" w14:textId="77777777" w:rsidR="00137854" w:rsidRPr="00EA255A" w:rsidRDefault="00137854" w:rsidP="0020021D">
            <w:pPr>
              <w:pStyle w:val="phtablecellleft"/>
            </w:pPr>
            <w:r w:rsidRPr="00EA255A">
              <w:t>*</w:t>
            </w:r>
          </w:p>
        </w:tc>
        <w:tc>
          <w:tcPr>
            <w:tcW w:w="276" w:type="pct"/>
            <w:shd w:val="clear" w:color="auto" w:fill="auto"/>
            <w:hideMark/>
          </w:tcPr>
          <w:p w14:paraId="7626169D" w14:textId="77777777" w:rsidR="00137854" w:rsidRPr="00EA255A" w:rsidRDefault="00137854" w:rsidP="0020021D">
            <w:pPr>
              <w:pStyle w:val="phtablecellleft"/>
            </w:pPr>
            <w:r w:rsidRPr="00EA255A">
              <w:t>*</w:t>
            </w:r>
          </w:p>
        </w:tc>
        <w:tc>
          <w:tcPr>
            <w:tcW w:w="369" w:type="pct"/>
            <w:shd w:val="clear" w:color="auto" w:fill="auto"/>
            <w:hideMark/>
          </w:tcPr>
          <w:p w14:paraId="2E3E8637" w14:textId="77777777" w:rsidR="00137854" w:rsidRPr="00EA255A" w:rsidRDefault="00137854" w:rsidP="0020021D">
            <w:pPr>
              <w:pStyle w:val="phtablecellleft"/>
            </w:pPr>
            <w:r w:rsidRPr="00EA255A">
              <w:t>*</w:t>
            </w:r>
          </w:p>
        </w:tc>
        <w:tc>
          <w:tcPr>
            <w:tcW w:w="323" w:type="pct"/>
            <w:shd w:val="clear" w:color="auto" w:fill="auto"/>
            <w:hideMark/>
          </w:tcPr>
          <w:p w14:paraId="2FAFA527" w14:textId="77777777" w:rsidR="00137854" w:rsidRPr="00EA255A" w:rsidRDefault="00137854" w:rsidP="0020021D">
            <w:pPr>
              <w:pStyle w:val="phtablecellleft"/>
            </w:pPr>
            <w:r w:rsidRPr="00EA255A">
              <w:t>*</w:t>
            </w:r>
          </w:p>
        </w:tc>
        <w:tc>
          <w:tcPr>
            <w:tcW w:w="323" w:type="pct"/>
            <w:shd w:val="clear" w:color="auto" w:fill="auto"/>
            <w:hideMark/>
          </w:tcPr>
          <w:p w14:paraId="005F935A" w14:textId="77777777" w:rsidR="00137854" w:rsidRPr="00EA255A" w:rsidRDefault="00137854" w:rsidP="0020021D">
            <w:pPr>
              <w:pStyle w:val="phtablecellleft"/>
            </w:pPr>
            <w:r w:rsidRPr="00EA255A">
              <w:t>*</w:t>
            </w:r>
          </w:p>
        </w:tc>
        <w:tc>
          <w:tcPr>
            <w:tcW w:w="461" w:type="pct"/>
            <w:shd w:val="clear" w:color="auto" w:fill="auto"/>
            <w:hideMark/>
          </w:tcPr>
          <w:p w14:paraId="6DA4906D" w14:textId="77777777" w:rsidR="00137854" w:rsidRPr="00EA255A" w:rsidRDefault="00137854" w:rsidP="0020021D">
            <w:pPr>
              <w:pStyle w:val="phtablecellleft"/>
            </w:pPr>
            <w:r w:rsidRPr="00EA255A">
              <w:t>*</w:t>
            </w:r>
          </w:p>
        </w:tc>
        <w:tc>
          <w:tcPr>
            <w:tcW w:w="295" w:type="pct"/>
            <w:shd w:val="clear" w:color="auto" w:fill="auto"/>
          </w:tcPr>
          <w:p w14:paraId="5D45904C" w14:textId="77777777" w:rsidR="00137854" w:rsidRPr="00EA255A" w:rsidRDefault="00137854" w:rsidP="0020021D">
            <w:pPr>
              <w:pStyle w:val="phtablecellleft"/>
            </w:pPr>
            <w:r w:rsidRPr="00EA255A">
              <w:t>*</w:t>
            </w:r>
          </w:p>
        </w:tc>
        <w:tc>
          <w:tcPr>
            <w:tcW w:w="305" w:type="pct"/>
            <w:shd w:val="clear" w:color="auto" w:fill="auto"/>
          </w:tcPr>
          <w:p w14:paraId="50BD8EA6" w14:textId="77777777" w:rsidR="00137854" w:rsidRPr="00EA255A" w:rsidRDefault="00137854" w:rsidP="0020021D">
            <w:pPr>
              <w:pStyle w:val="phtablecellleft"/>
            </w:pPr>
            <w:r w:rsidRPr="00EA255A">
              <w:t>*</w:t>
            </w:r>
          </w:p>
        </w:tc>
        <w:tc>
          <w:tcPr>
            <w:tcW w:w="302" w:type="pct"/>
            <w:shd w:val="clear" w:color="auto" w:fill="auto"/>
          </w:tcPr>
          <w:p w14:paraId="13164462" w14:textId="77777777" w:rsidR="00137854" w:rsidRPr="00EA255A" w:rsidRDefault="00137854" w:rsidP="0020021D">
            <w:pPr>
              <w:pStyle w:val="phtablecellleft"/>
            </w:pPr>
            <w:r w:rsidRPr="00EA255A">
              <w:t>*</w:t>
            </w:r>
          </w:p>
        </w:tc>
      </w:tr>
      <w:tr w:rsidR="00137854" w:rsidRPr="00EA255A" w14:paraId="0F76553B" w14:textId="77777777" w:rsidTr="00574EB8">
        <w:trPr>
          <w:trHeight w:val="525"/>
        </w:trPr>
        <w:tc>
          <w:tcPr>
            <w:tcW w:w="359" w:type="pct"/>
            <w:shd w:val="clear" w:color="auto" w:fill="auto"/>
            <w:hideMark/>
          </w:tcPr>
          <w:p w14:paraId="2EF0DA18" w14:textId="77777777" w:rsidR="00137854" w:rsidRPr="00EA255A" w:rsidRDefault="00137854" w:rsidP="0020021D">
            <w:pPr>
              <w:pStyle w:val="phtablecellleft"/>
            </w:pPr>
            <w:r w:rsidRPr="00EA255A">
              <w:t>Обратная связь с портала</w:t>
            </w:r>
          </w:p>
        </w:tc>
        <w:tc>
          <w:tcPr>
            <w:tcW w:w="738" w:type="pct"/>
            <w:shd w:val="clear" w:color="auto" w:fill="auto"/>
            <w:hideMark/>
          </w:tcPr>
          <w:p w14:paraId="68EB847C" w14:textId="77777777" w:rsidR="00137854" w:rsidRPr="00EA255A" w:rsidRDefault="00137854" w:rsidP="0020021D">
            <w:pPr>
              <w:pStyle w:val="phtablecellleft"/>
            </w:pPr>
            <w:r w:rsidRPr="00EA255A">
              <w:t xml:space="preserve">Просмотр </w:t>
            </w:r>
          </w:p>
        </w:tc>
        <w:tc>
          <w:tcPr>
            <w:tcW w:w="831" w:type="pct"/>
            <w:shd w:val="clear" w:color="auto" w:fill="auto"/>
            <w:hideMark/>
          </w:tcPr>
          <w:p w14:paraId="2E468AF9" w14:textId="77777777" w:rsidR="00137854" w:rsidRPr="00EA255A" w:rsidRDefault="00137854" w:rsidP="0020021D">
            <w:pPr>
              <w:pStyle w:val="phtablecellleft"/>
            </w:pPr>
            <w:r w:rsidRPr="00EA255A">
              <w:t>Право на просмотр реестра «Обратная связь с портала»</w:t>
            </w:r>
          </w:p>
        </w:tc>
        <w:tc>
          <w:tcPr>
            <w:tcW w:w="415" w:type="pct"/>
            <w:shd w:val="clear" w:color="auto" w:fill="auto"/>
            <w:hideMark/>
          </w:tcPr>
          <w:p w14:paraId="634E4AF2" w14:textId="77777777" w:rsidR="00137854" w:rsidRPr="00EA255A" w:rsidRDefault="00137854" w:rsidP="0020021D">
            <w:pPr>
              <w:pStyle w:val="phtablecellleft"/>
            </w:pPr>
            <w:r w:rsidRPr="00EA255A">
              <w:t>*</w:t>
            </w:r>
          </w:p>
        </w:tc>
        <w:tc>
          <w:tcPr>
            <w:tcW w:w="276" w:type="pct"/>
            <w:shd w:val="clear" w:color="auto" w:fill="auto"/>
            <w:hideMark/>
          </w:tcPr>
          <w:p w14:paraId="4D9E139C" w14:textId="77777777" w:rsidR="00137854" w:rsidRPr="00EA255A" w:rsidRDefault="00137854" w:rsidP="0020021D">
            <w:pPr>
              <w:pStyle w:val="phtablecellleft"/>
            </w:pPr>
            <w:r w:rsidRPr="00EA255A">
              <w:t>*</w:t>
            </w:r>
          </w:p>
        </w:tc>
        <w:tc>
          <w:tcPr>
            <w:tcW w:w="369" w:type="pct"/>
            <w:shd w:val="clear" w:color="auto" w:fill="auto"/>
            <w:hideMark/>
          </w:tcPr>
          <w:p w14:paraId="44631E84" w14:textId="77777777" w:rsidR="00137854" w:rsidRPr="00EA255A" w:rsidRDefault="00137854" w:rsidP="0020021D">
            <w:pPr>
              <w:pStyle w:val="phtablecellleft"/>
            </w:pPr>
          </w:p>
        </w:tc>
        <w:tc>
          <w:tcPr>
            <w:tcW w:w="323" w:type="pct"/>
            <w:shd w:val="clear" w:color="auto" w:fill="auto"/>
            <w:hideMark/>
          </w:tcPr>
          <w:p w14:paraId="29967570" w14:textId="77777777" w:rsidR="00137854" w:rsidRPr="00EA255A" w:rsidRDefault="00137854" w:rsidP="0020021D">
            <w:pPr>
              <w:pStyle w:val="phtablecellleft"/>
            </w:pPr>
          </w:p>
        </w:tc>
        <w:tc>
          <w:tcPr>
            <w:tcW w:w="323" w:type="pct"/>
            <w:shd w:val="clear" w:color="auto" w:fill="auto"/>
            <w:hideMark/>
          </w:tcPr>
          <w:p w14:paraId="0C24081B" w14:textId="77777777" w:rsidR="00137854" w:rsidRPr="00EA255A" w:rsidRDefault="00137854" w:rsidP="0020021D">
            <w:pPr>
              <w:pStyle w:val="phtablecellleft"/>
            </w:pPr>
          </w:p>
        </w:tc>
        <w:tc>
          <w:tcPr>
            <w:tcW w:w="461" w:type="pct"/>
            <w:shd w:val="clear" w:color="auto" w:fill="auto"/>
            <w:hideMark/>
          </w:tcPr>
          <w:p w14:paraId="5D57B30C" w14:textId="77777777" w:rsidR="00137854" w:rsidRPr="00EA255A" w:rsidRDefault="00137854" w:rsidP="0020021D">
            <w:pPr>
              <w:pStyle w:val="phtablecellleft"/>
            </w:pPr>
          </w:p>
        </w:tc>
        <w:tc>
          <w:tcPr>
            <w:tcW w:w="295" w:type="pct"/>
            <w:shd w:val="clear" w:color="auto" w:fill="auto"/>
          </w:tcPr>
          <w:p w14:paraId="087CB8E4" w14:textId="77777777" w:rsidR="00137854" w:rsidRPr="00EA255A" w:rsidRDefault="00137854" w:rsidP="0020021D">
            <w:pPr>
              <w:pStyle w:val="phtablecellleft"/>
            </w:pPr>
          </w:p>
        </w:tc>
        <w:tc>
          <w:tcPr>
            <w:tcW w:w="305" w:type="pct"/>
            <w:shd w:val="clear" w:color="auto" w:fill="auto"/>
          </w:tcPr>
          <w:p w14:paraId="33CDBB07" w14:textId="77777777" w:rsidR="00137854" w:rsidRPr="00EA255A" w:rsidRDefault="00137854" w:rsidP="0020021D">
            <w:pPr>
              <w:pStyle w:val="phtablecellleft"/>
            </w:pPr>
            <w:r w:rsidRPr="00EA255A">
              <w:t>*</w:t>
            </w:r>
          </w:p>
        </w:tc>
        <w:tc>
          <w:tcPr>
            <w:tcW w:w="302" w:type="pct"/>
            <w:shd w:val="clear" w:color="auto" w:fill="auto"/>
          </w:tcPr>
          <w:p w14:paraId="768CB7DB" w14:textId="77777777" w:rsidR="00137854" w:rsidRPr="00EA255A" w:rsidRDefault="00137854" w:rsidP="0020021D">
            <w:pPr>
              <w:pStyle w:val="phtablecellleft"/>
            </w:pPr>
          </w:p>
        </w:tc>
      </w:tr>
      <w:tr w:rsidR="00137854" w:rsidRPr="00EA255A" w14:paraId="630D9784" w14:textId="77777777" w:rsidTr="00574EB8">
        <w:trPr>
          <w:trHeight w:val="525"/>
        </w:trPr>
        <w:tc>
          <w:tcPr>
            <w:tcW w:w="359" w:type="pct"/>
            <w:shd w:val="clear" w:color="auto" w:fill="auto"/>
            <w:hideMark/>
          </w:tcPr>
          <w:p w14:paraId="49B077E6" w14:textId="77777777" w:rsidR="00137854" w:rsidRPr="00EA255A" w:rsidRDefault="00137854" w:rsidP="0020021D">
            <w:pPr>
              <w:pStyle w:val="phtablecellleft"/>
            </w:pPr>
            <w:r w:rsidRPr="00EA255A">
              <w:t>Обратная связь с портала</w:t>
            </w:r>
          </w:p>
        </w:tc>
        <w:tc>
          <w:tcPr>
            <w:tcW w:w="738" w:type="pct"/>
            <w:shd w:val="clear" w:color="auto" w:fill="auto"/>
            <w:hideMark/>
          </w:tcPr>
          <w:p w14:paraId="11F486A1" w14:textId="77777777" w:rsidR="00137854" w:rsidRPr="00EA255A" w:rsidRDefault="00137854" w:rsidP="0020021D">
            <w:pPr>
              <w:pStyle w:val="phtablecellleft"/>
            </w:pPr>
            <w:r w:rsidRPr="00EA255A">
              <w:t xml:space="preserve">Редактирование </w:t>
            </w:r>
          </w:p>
        </w:tc>
        <w:tc>
          <w:tcPr>
            <w:tcW w:w="831" w:type="pct"/>
            <w:shd w:val="clear" w:color="auto" w:fill="auto"/>
            <w:hideMark/>
          </w:tcPr>
          <w:p w14:paraId="6CDD7A52" w14:textId="77777777" w:rsidR="00137854" w:rsidRPr="00EA255A" w:rsidRDefault="00137854" w:rsidP="0020021D">
            <w:pPr>
              <w:pStyle w:val="phtablecellleft"/>
            </w:pPr>
            <w:r w:rsidRPr="00EA255A">
              <w:t>Право на редактирование записей реестра «Обратная связь с портала»</w:t>
            </w:r>
          </w:p>
        </w:tc>
        <w:tc>
          <w:tcPr>
            <w:tcW w:w="415" w:type="pct"/>
            <w:shd w:val="clear" w:color="auto" w:fill="auto"/>
            <w:hideMark/>
          </w:tcPr>
          <w:p w14:paraId="07AA7F99" w14:textId="77777777" w:rsidR="00137854" w:rsidRPr="00EA255A" w:rsidRDefault="00137854" w:rsidP="0020021D">
            <w:pPr>
              <w:pStyle w:val="phtablecellleft"/>
            </w:pPr>
            <w:r w:rsidRPr="00EA255A">
              <w:t>*</w:t>
            </w:r>
          </w:p>
        </w:tc>
        <w:tc>
          <w:tcPr>
            <w:tcW w:w="276" w:type="pct"/>
            <w:shd w:val="clear" w:color="auto" w:fill="auto"/>
            <w:hideMark/>
          </w:tcPr>
          <w:p w14:paraId="32EDC1F6" w14:textId="77777777" w:rsidR="00137854" w:rsidRPr="00EA255A" w:rsidRDefault="00137854" w:rsidP="0020021D">
            <w:pPr>
              <w:pStyle w:val="phtablecellleft"/>
            </w:pPr>
          </w:p>
        </w:tc>
        <w:tc>
          <w:tcPr>
            <w:tcW w:w="369" w:type="pct"/>
            <w:shd w:val="clear" w:color="auto" w:fill="auto"/>
            <w:hideMark/>
          </w:tcPr>
          <w:p w14:paraId="6636C8BD" w14:textId="77777777" w:rsidR="00137854" w:rsidRPr="00EA255A" w:rsidRDefault="00137854" w:rsidP="0020021D">
            <w:pPr>
              <w:pStyle w:val="phtablecellleft"/>
            </w:pPr>
          </w:p>
        </w:tc>
        <w:tc>
          <w:tcPr>
            <w:tcW w:w="323" w:type="pct"/>
            <w:shd w:val="clear" w:color="auto" w:fill="auto"/>
            <w:hideMark/>
          </w:tcPr>
          <w:p w14:paraId="5EBFFAB6" w14:textId="77777777" w:rsidR="00137854" w:rsidRPr="00EA255A" w:rsidRDefault="00137854" w:rsidP="0020021D">
            <w:pPr>
              <w:pStyle w:val="phtablecellleft"/>
            </w:pPr>
          </w:p>
        </w:tc>
        <w:tc>
          <w:tcPr>
            <w:tcW w:w="323" w:type="pct"/>
            <w:shd w:val="clear" w:color="auto" w:fill="auto"/>
            <w:hideMark/>
          </w:tcPr>
          <w:p w14:paraId="06020238" w14:textId="77777777" w:rsidR="00137854" w:rsidRPr="00EA255A" w:rsidRDefault="00137854" w:rsidP="0020021D">
            <w:pPr>
              <w:pStyle w:val="phtablecellleft"/>
            </w:pPr>
          </w:p>
        </w:tc>
        <w:tc>
          <w:tcPr>
            <w:tcW w:w="461" w:type="pct"/>
            <w:shd w:val="clear" w:color="auto" w:fill="auto"/>
            <w:hideMark/>
          </w:tcPr>
          <w:p w14:paraId="161BD99D" w14:textId="77777777" w:rsidR="00137854" w:rsidRPr="00EA255A" w:rsidRDefault="00137854" w:rsidP="0020021D">
            <w:pPr>
              <w:pStyle w:val="phtablecellleft"/>
            </w:pPr>
          </w:p>
        </w:tc>
        <w:tc>
          <w:tcPr>
            <w:tcW w:w="295" w:type="pct"/>
            <w:shd w:val="clear" w:color="auto" w:fill="auto"/>
          </w:tcPr>
          <w:p w14:paraId="45782983" w14:textId="77777777" w:rsidR="00137854" w:rsidRPr="00EA255A" w:rsidRDefault="00137854" w:rsidP="0020021D">
            <w:pPr>
              <w:pStyle w:val="phtablecellleft"/>
            </w:pPr>
          </w:p>
        </w:tc>
        <w:tc>
          <w:tcPr>
            <w:tcW w:w="305" w:type="pct"/>
            <w:shd w:val="clear" w:color="auto" w:fill="auto"/>
          </w:tcPr>
          <w:p w14:paraId="2DDD5963" w14:textId="77777777" w:rsidR="00137854" w:rsidRPr="00EA255A" w:rsidRDefault="00137854" w:rsidP="0020021D">
            <w:pPr>
              <w:pStyle w:val="phtablecellleft"/>
            </w:pPr>
            <w:r w:rsidRPr="00EA255A">
              <w:t>*</w:t>
            </w:r>
          </w:p>
        </w:tc>
        <w:tc>
          <w:tcPr>
            <w:tcW w:w="302" w:type="pct"/>
            <w:shd w:val="clear" w:color="auto" w:fill="auto"/>
          </w:tcPr>
          <w:p w14:paraId="1FBAF9CB" w14:textId="77777777" w:rsidR="00137854" w:rsidRPr="00EA255A" w:rsidRDefault="00137854" w:rsidP="0020021D">
            <w:pPr>
              <w:pStyle w:val="phtablecellleft"/>
            </w:pPr>
          </w:p>
        </w:tc>
      </w:tr>
      <w:tr w:rsidR="00137854" w:rsidRPr="00EA255A" w14:paraId="0D03F685" w14:textId="77777777" w:rsidTr="00574EB8">
        <w:trPr>
          <w:trHeight w:val="525"/>
        </w:trPr>
        <w:tc>
          <w:tcPr>
            <w:tcW w:w="359" w:type="pct"/>
            <w:shd w:val="clear" w:color="auto" w:fill="auto"/>
          </w:tcPr>
          <w:p w14:paraId="1B7A9AB1" w14:textId="77777777" w:rsidR="00137854" w:rsidRPr="00EA255A" w:rsidRDefault="00137854" w:rsidP="0020021D">
            <w:pPr>
              <w:pStyle w:val="phtablecellleft"/>
            </w:pPr>
            <w:r w:rsidRPr="00EA255A">
              <w:t>Обучение по ИУП</w:t>
            </w:r>
            <w:bookmarkStart w:id="2506" w:name="_Ref960746"/>
            <w:r w:rsidRPr="00EA255A">
              <w:rPr>
                <w:rStyle w:val="affff7"/>
              </w:rPr>
              <w:footnoteReference w:id="6"/>
            </w:r>
            <w:bookmarkEnd w:id="2506"/>
            <w:r w:rsidRPr="00EA255A">
              <w:rPr>
                <w:vertAlign w:val="superscript"/>
              </w:rPr>
              <w:t>)</w:t>
            </w:r>
          </w:p>
        </w:tc>
        <w:tc>
          <w:tcPr>
            <w:tcW w:w="738" w:type="pct"/>
            <w:shd w:val="clear" w:color="auto" w:fill="auto"/>
          </w:tcPr>
          <w:p w14:paraId="498D35D1" w14:textId="18EAB9A3" w:rsidR="00137854" w:rsidRPr="00EA255A" w:rsidRDefault="00137854" w:rsidP="0020021D">
            <w:pPr>
              <w:pStyle w:val="phtablecellleft"/>
            </w:pPr>
            <w:r w:rsidRPr="00EA255A">
              <w:t>«Реестр группы обучения по ИУП» – добавление/ удаление/ исключение всех учеников</w:t>
            </w:r>
          </w:p>
        </w:tc>
        <w:tc>
          <w:tcPr>
            <w:tcW w:w="831" w:type="pct"/>
            <w:shd w:val="clear" w:color="auto" w:fill="auto"/>
          </w:tcPr>
          <w:p w14:paraId="495671A3" w14:textId="5DDF467A" w:rsidR="00137854" w:rsidRPr="00EA255A" w:rsidRDefault="00137854" w:rsidP="0020021D">
            <w:pPr>
              <w:pStyle w:val="phtablecellleft"/>
            </w:pPr>
            <w:r w:rsidRPr="00EA255A">
              <w:t>Право на просмотр/ добавление/ удаление/ исключение всех учеников всех учеников из реестра</w:t>
            </w:r>
          </w:p>
        </w:tc>
        <w:tc>
          <w:tcPr>
            <w:tcW w:w="415" w:type="pct"/>
            <w:shd w:val="clear" w:color="auto" w:fill="auto"/>
          </w:tcPr>
          <w:p w14:paraId="14524479" w14:textId="77777777" w:rsidR="00137854" w:rsidRPr="00EA255A" w:rsidRDefault="00137854" w:rsidP="0020021D">
            <w:pPr>
              <w:pStyle w:val="phtablecellleft"/>
            </w:pPr>
            <w:r w:rsidRPr="00EA255A">
              <w:t>*</w:t>
            </w:r>
          </w:p>
        </w:tc>
        <w:tc>
          <w:tcPr>
            <w:tcW w:w="276" w:type="pct"/>
            <w:shd w:val="clear" w:color="auto" w:fill="auto"/>
          </w:tcPr>
          <w:p w14:paraId="331989A9" w14:textId="77777777" w:rsidR="00137854" w:rsidRPr="00EA255A" w:rsidRDefault="00137854" w:rsidP="0020021D">
            <w:pPr>
              <w:pStyle w:val="phtablecellleft"/>
            </w:pPr>
            <w:r w:rsidRPr="00EA255A">
              <w:t>*</w:t>
            </w:r>
          </w:p>
        </w:tc>
        <w:tc>
          <w:tcPr>
            <w:tcW w:w="369" w:type="pct"/>
            <w:shd w:val="clear" w:color="auto" w:fill="auto"/>
          </w:tcPr>
          <w:p w14:paraId="75C2D89B" w14:textId="77777777" w:rsidR="00137854" w:rsidRPr="00EA255A" w:rsidRDefault="00137854" w:rsidP="0020021D">
            <w:pPr>
              <w:pStyle w:val="phtablecellleft"/>
            </w:pPr>
          </w:p>
        </w:tc>
        <w:tc>
          <w:tcPr>
            <w:tcW w:w="323" w:type="pct"/>
            <w:shd w:val="clear" w:color="auto" w:fill="auto"/>
          </w:tcPr>
          <w:p w14:paraId="4EFCA5B3" w14:textId="77777777" w:rsidR="00137854" w:rsidRPr="00EA255A" w:rsidRDefault="00137854" w:rsidP="0020021D">
            <w:pPr>
              <w:pStyle w:val="phtablecellleft"/>
            </w:pPr>
          </w:p>
        </w:tc>
        <w:tc>
          <w:tcPr>
            <w:tcW w:w="323" w:type="pct"/>
            <w:shd w:val="clear" w:color="auto" w:fill="auto"/>
          </w:tcPr>
          <w:p w14:paraId="4D6D9360" w14:textId="77777777" w:rsidR="00137854" w:rsidRPr="00EA255A" w:rsidRDefault="00137854" w:rsidP="0020021D">
            <w:pPr>
              <w:pStyle w:val="phtablecellleft"/>
            </w:pPr>
          </w:p>
        </w:tc>
        <w:tc>
          <w:tcPr>
            <w:tcW w:w="461" w:type="pct"/>
            <w:shd w:val="clear" w:color="auto" w:fill="auto"/>
          </w:tcPr>
          <w:p w14:paraId="7FBBB16C" w14:textId="77777777" w:rsidR="00137854" w:rsidRPr="00EA255A" w:rsidRDefault="00137854" w:rsidP="0020021D">
            <w:pPr>
              <w:pStyle w:val="phtablecellleft"/>
            </w:pPr>
          </w:p>
        </w:tc>
        <w:tc>
          <w:tcPr>
            <w:tcW w:w="295" w:type="pct"/>
            <w:shd w:val="clear" w:color="auto" w:fill="auto"/>
          </w:tcPr>
          <w:p w14:paraId="5E927D7C" w14:textId="77777777" w:rsidR="00137854" w:rsidRPr="00EA255A" w:rsidRDefault="00137854" w:rsidP="0020021D">
            <w:pPr>
              <w:pStyle w:val="phtablecellleft"/>
            </w:pPr>
            <w:r w:rsidRPr="00EA255A">
              <w:t>*</w:t>
            </w:r>
          </w:p>
        </w:tc>
        <w:tc>
          <w:tcPr>
            <w:tcW w:w="305" w:type="pct"/>
            <w:shd w:val="clear" w:color="auto" w:fill="auto"/>
          </w:tcPr>
          <w:p w14:paraId="34E4E4A0" w14:textId="77777777" w:rsidR="00137854" w:rsidRPr="00EA255A" w:rsidRDefault="00137854" w:rsidP="0020021D">
            <w:pPr>
              <w:pStyle w:val="phtablecellleft"/>
            </w:pPr>
            <w:r w:rsidRPr="00EA255A">
              <w:t>*</w:t>
            </w:r>
          </w:p>
        </w:tc>
        <w:tc>
          <w:tcPr>
            <w:tcW w:w="302" w:type="pct"/>
            <w:shd w:val="clear" w:color="auto" w:fill="auto"/>
          </w:tcPr>
          <w:p w14:paraId="4C239B27" w14:textId="77777777" w:rsidR="00137854" w:rsidRPr="00EA255A" w:rsidRDefault="00137854" w:rsidP="0020021D">
            <w:pPr>
              <w:pStyle w:val="phtablecellleft"/>
            </w:pPr>
          </w:p>
        </w:tc>
      </w:tr>
      <w:tr w:rsidR="00137854" w:rsidRPr="00EA255A" w14:paraId="24285BA9" w14:textId="77777777" w:rsidTr="00574EB8">
        <w:trPr>
          <w:trHeight w:val="525"/>
        </w:trPr>
        <w:tc>
          <w:tcPr>
            <w:tcW w:w="359" w:type="pct"/>
            <w:shd w:val="clear" w:color="auto" w:fill="auto"/>
          </w:tcPr>
          <w:p w14:paraId="6C150D80" w14:textId="77777777" w:rsidR="00137854" w:rsidRPr="00EA255A" w:rsidRDefault="00137854" w:rsidP="0020021D">
            <w:pPr>
              <w:pStyle w:val="phtablecellleft"/>
            </w:pPr>
            <w:r w:rsidRPr="00EA255A">
              <w:t>Обучение по ИУП</w:t>
            </w:r>
            <w:r w:rsidRPr="00EA255A">
              <w:rPr>
                <w:vertAlign w:val="superscript"/>
              </w:rPr>
              <w:fldChar w:fldCharType="begin"/>
            </w:r>
            <w:r w:rsidRPr="00EA255A">
              <w:rPr>
                <w:vertAlign w:val="superscript"/>
              </w:rPr>
              <w:instrText xml:space="preserve"> NOTEREF _Ref960746 \h  \* MERGEFORMAT </w:instrText>
            </w:r>
            <w:r w:rsidRPr="00EA255A">
              <w:rPr>
                <w:vertAlign w:val="superscript"/>
              </w:rPr>
            </w:r>
            <w:r w:rsidRPr="00EA255A">
              <w:rPr>
                <w:vertAlign w:val="superscript"/>
              </w:rPr>
              <w:fldChar w:fldCharType="separate"/>
            </w:r>
            <w:r w:rsidR="00DC4704">
              <w:rPr>
                <w:vertAlign w:val="superscript"/>
              </w:rPr>
              <w:t>5</w:t>
            </w:r>
            <w:r w:rsidRPr="00EA255A">
              <w:rPr>
                <w:vertAlign w:val="superscript"/>
              </w:rPr>
              <w:fldChar w:fldCharType="end"/>
            </w:r>
            <w:r w:rsidRPr="00EA255A">
              <w:rPr>
                <w:vertAlign w:val="superscript"/>
              </w:rPr>
              <w:t>)</w:t>
            </w:r>
          </w:p>
        </w:tc>
        <w:tc>
          <w:tcPr>
            <w:tcW w:w="738" w:type="pct"/>
            <w:shd w:val="clear" w:color="auto" w:fill="auto"/>
          </w:tcPr>
          <w:p w14:paraId="7EB3E8BF" w14:textId="7ACE36BE" w:rsidR="00137854" w:rsidRPr="00EA255A" w:rsidRDefault="00137854" w:rsidP="0020021D">
            <w:pPr>
              <w:pStyle w:val="phtablecellleft"/>
            </w:pPr>
            <w:r w:rsidRPr="00EA255A">
              <w:t>«Реестр группы обучения по ИУП» – добавление/ удаление/ исключение своих учеников</w:t>
            </w:r>
          </w:p>
        </w:tc>
        <w:tc>
          <w:tcPr>
            <w:tcW w:w="831" w:type="pct"/>
            <w:shd w:val="clear" w:color="auto" w:fill="auto"/>
          </w:tcPr>
          <w:p w14:paraId="56F4F453" w14:textId="5D07DCEC" w:rsidR="00137854" w:rsidRPr="00EA255A" w:rsidRDefault="00137854" w:rsidP="0020021D">
            <w:pPr>
              <w:pStyle w:val="phtablecellleft"/>
            </w:pPr>
            <w:r w:rsidRPr="00EA255A">
              <w:t>Право на просмотр/ добавление/ удаление/ исключение всех учеников своих учеников из реестра</w:t>
            </w:r>
          </w:p>
        </w:tc>
        <w:tc>
          <w:tcPr>
            <w:tcW w:w="415" w:type="pct"/>
            <w:shd w:val="clear" w:color="auto" w:fill="auto"/>
          </w:tcPr>
          <w:p w14:paraId="0E4E079F" w14:textId="77777777" w:rsidR="00137854" w:rsidRPr="00EA255A" w:rsidRDefault="00137854" w:rsidP="0020021D">
            <w:pPr>
              <w:pStyle w:val="phtablecellleft"/>
            </w:pPr>
            <w:r w:rsidRPr="00EA255A">
              <w:t>*</w:t>
            </w:r>
          </w:p>
        </w:tc>
        <w:tc>
          <w:tcPr>
            <w:tcW w:w="276" w:type="pct"/>
            <w:shd w:val="clear" w:color="auto" w:fill="auto"/>
          </w:tcPr>
          <w:p w14:paraId="62870EB7" w14:textId="77777777" w:rsidR="00137854" w:rsidRPr="00EA255A" w:rsidRDefault="00137854" w:rsidP="0020021D">
            <w:pPr>
              <w:pStyle w:val="phtablecellleft"/>
            </w:pPr>
            <w:r w:rsidRPr="00EA255A">
              <w:t>*</w:t>
            </w:r>
          </w:p>
        </w:tc>
        <w:tc>
          <w:tcPr>
            <w:tcW w:w="369" w:type="pct"/>
            <w:shd w:val="clear" w:color="auto" w:fill="auto"/>
          </w:tcPr>
          <w:p w14:paraId="724C65E8" w14:textId="77777777" w:rsidR="00137854" w:rsidRPr="00EA255A" w:rsidRDefault="00137854" w:rsidP="0020021D">
            <w:pPr>
              <w:pStyle w:val="phtablecellleft"/>
            </w:pPr>
          </w:p>
        </w:tc>
        <w:tc>
          <w:tcPr>
            <w:tcW w:w="323" w:type="pct"/>
            <w:shd w:val="clear" w:color="auto" w:fill="auto"/>
          </w:tcPr>
          <w:p w14:paraId="77EE76E7" w14:textId="77777777" w:rsidR="00137854" w:rsidRPr="00EA255A" w:rsidRDefault="00137854" w:rsidP="0020021D">
            <w:pPr>
              <w:pStyle w:val="phtablecellleft"/>
            </w:pPr>
          </w:p>
        </w:tc>
        <w:tc>
          <w:tcPr>
            <w:tcW w:w="323" w:type="pct"/>
            <w:shd w:val="clear" w:color="auto" w:fill="auto"/>
          </w:tcPr>
          <w:p w14:paraId="12548544" w14:textId="77777777" w:rsidR="00137854" w:rsidRPr="00EA255A" w:rsidRDefault="00137854" w:rsidP="0020021D">
            <w:pPr>
              <w:pStyle w:val="phtablecellleft"/>
            </w:pPr>
          </w:p>
        </w:tc>
        <w:tc>
          <w:tcPr>
            <w:tcW w:w="461" w:type="pct"/>
            <w:shd w:val="clear" w:color="auto" w:fill="auto"/>
          </w:tcPr>
          <w:p w14:paraId="4F89333B" w14:textId="77777777" w:rsidR="00137854" w:rsidRPr="00EA255A" w:rsidRDefault="00137854" w:rsidP="0020021D">
            <w:pPr>
              <w:pStyle w:val="phtablecellleft"/>
            </w:pPr>
          </w:p>
        </w:tc>
        <w:tc>
          <w:tcPr>
            <w:tcW w:w="295" w:type="pct"/>
            <w:shd w:val="clear" w:color="auto" w:fill="auto"/>
          </w:tcPr>
          <w:p w14:paraId="5D7F3ABE" w14:textId="77777777" w:rsidR="00137854" w:rsidRPr="00EA255A" w:rsidRDefault="00137854" w:rsidP="0020021D">
            <w:pPr>
              <w:pStyle w:val="phtablecellleft"/>
            </w:pPr>
            <w:r w:rsidRPr="00EA255A">
              <w:t>*</w:t>
            </w:r>
          </w:p>
        </w:tc>
        <w:tc>
          <w:tcPr>
            <w:tcW w:w="305" w:type="pct"/>
            <w:shd w:val="clear" w:color="auto" w:fill="auto"/>
          </w:tcPr>
          <w:p w14:paraId="74FD82D5" w14:textId="77777777" w:rsidR="00137854" w:rsidRPr="00EA255A" w:rsidRDefault="00137854" w:rsidP="0020021D">
            <w:pPr>
              <w:pStyle w:val="phtablecellleft"/>
            </w:pPr>
            <w:r w:rsidRPr="00EA255A">
              <w:t>*</w:t>
            </w:r>
          </w:p>
        </w:tc>
        <w:tc>
          <w:tcPr>
            <w:tcW w:w="302" w:type="pct"/>
            <w:shd w:val="clear" w:color="auto" w:fill="auto"/>
          </w:tcPr>
          <w:p w14:paraId="3C91103A" w14:textId="77777777" w:rsidR="00137854" w:rsidRPr="00EA255A" w:rsidRDefault="00137854" w:rsidP="0020021D">
            <w:pPr>
              <w:pStyle w:val="phtablecellleft"/>
            </w:pPr>
          </w:p>
        </w:tc>
      </w:tr>
      <w:tr w:rsidR="00137854" w:rsidRPr="00EA255A" w14:paraId="2E58ADB0" w14:textId="77777777" w:rsidTr="00574EB8">
        <w:trPr>
          <w:trHeight w:val="525"/>
        </w:trPr>
        <w:tc>
          <w:tcPr>
            <w:tcW w:w="359" w:type="pct"/>
            <w:shd w:val="clear" w:color="auto" w:fill="auto"/>
          </w:tcPr>
          <w:p w14:paraId="3B512D06" w14:textId="77777777" w:rsidR="00137854" w:rsidRPr="00EA255A" w:rsidRDefault="00137854" w:rsidP="0020021D">
            <w:pPr>
              <w:pStyle w:val="phtablecellleft"/>
            </w:pPr>
            <w:r w:rsidRPr="00EA255A">
              <w:t>Обучение по ИУП</w:t>
            </w:r>
            <w:r w:rsidRPr="00EA255A">
              <w:rPr>
                <w:vertAlign w:val="superscript"/>
              </w:rPr>
              <w:fldChar w:fldCharType="begin"/>
            </w:r>
            <w:r w:rsidRPr="00EA255A">
              <w:rPr>
                <w:vertAlign w:val="superscript"/>
              </w:rPr>
              <w:instrText xml:space="preserve"> NOTEREF _Ref960746 \h  \* MERGEFORMAT </w:instrText>
            </w:r>
            <w:r w:rsidRPr="00EA255A">
              <w:rPr>
                <w:vertAlign w:val="superscript"/>
              </w:rPr>
            </w:r>
            <w:r w:rsidRPr="00EA255A">
              <w:rPr>
                <w:vertAlign w:val="superscript"/>
              </w:rPr>
              <w:fldChar w:fldCharType="separate"/>
            </w:r>
            <w:r w:rsidR="00DC4704">
              <w:rPr>
                <w:vertAlign w:val="superscript"/>
              </w:rPr>
              <w:t>5</w:t>
            </w:r>
            <w:r w:rsidRPr="00EA255A">
              <w:rPr>
                <w:vertAlign w:val="superscript"/>
              </w:rPr>
              <w:fldChar w:fldCharType="end"/>
            </w:r>
            <w:r w:rsidRPr="00EA255A">
              <w:rPr>
                <w:vertAlign w:val="superscript"/>
              </w:rPr>
              <w:t>)</w:t>
            </w:r>
          </w:p>
        </w:tc>
        <w:tc>
          <w:tcPr>
            <w:tcW w:w="738" w:type="pct"/>
            <w:shd w:val="clear" w:color="auto" w:fill="auto"/>
          </w:tcPr>
          <w:p w14:paraId="343915B9" w14:textId="77777777" w:rsidR="00137854" w:rsidRPr="00EA255A" w:rsidRDefault="00137854" w:rsidP="0020021D">
            <w:pPr>
              <w:pStyle w:val="phtablecellleft"/>
            </w:pPr>
            <w:r w:rsidRPr="00EA255A">
              <w:t>«Реестр группы обучения по ИУП» – просмотр</w:t>
            </w:r>
          </w:p>
        </w:tc>
        <w:tc>
          <w:tcPr>
            <w:tcW w:w="831" w:type="pct"/>
            <w:shd w:val="clear" w:color="auto" w:fill="auto"/>
          </w:tcPr>
          <w:p w14:paraId="0D032C2F" w14:textId="77777777" w:rsidR="00137854" w:rsidRPr="00EA255A" w:rsidRDefault="00137854" w:rsidP="0020021D">
            <w:pPr>
              <w:pStyle w:val="phtablecellleft"/>
            </w:pPr>
            <w:r w:rsidRPr="00EA255A">
              <w:t>Право на просмотр реестра</w:t>
            </w:r>
          </w:p>
        </w:tc>
        <w:tc>
          <w:tcPr>
            <w:tcW w:w="415" w:type="pct"/>
            <w:shd w:val="clear" w:color="auto" w:fill="auto"/>
          </w:tcPr>
          <w:p w14:paraId="4DC2AF9C" w14:textId="77777777" w:rsidR="00137854" w:rsidRPr="00EA255A" w:rsidRDefault="00137854" w:rsidP="0020021D">
            <w:pPr>
              <w:pStyle w:val="phtablecellleft"/>
            </w:pPr>
            <w:r w:rsidRPr="00EA255A">
              <w:t>*</w:t>
            </w:r>
          </w:p>
        </w:tc>
        <w:tc>
          <w:tcPr>
            <w:tcW w:w="276" w:type="pct"/>
            <w:shd w:val="clear" w:color="auto" w:fill="auto"/>
          </w:tcPr>
          <w:p w14:paraId="40D7D7C7" w14:textId="77777777" w:rsidR="00137854" w:rsidRPr="00EA255A" w:rsidRDefault="00137854" w:rsidP="0020021D">
            <w:pPr>
              <w:pStyle w:val="phtablecellleft"/>
            </w:pPr>
            <w:r w:rsidRPr="00EA255A">
              <w:t>*</w:t>
            </w:r>
          </w:p>
        </w:tc>
        <w:tc>
          <w:tcPr>
            <w:tcW w:w="369" w:type="pct"/>
            <w:shd w:val="clear" w:color="auto" w:fill="auto"/>
          </w:tcPr>
          <w:p w14:paraId="337DBA8C" w14:textId="77777777" w:rsidR="00137854" w:rsidRPr="00EA255A" w:rsidRDefault="00137854" w:rsidP="0020021D">
            <w:pPr>
              <w:pStyle w:val="phtablecellleft"/>
            </w:pPr>
          </w:p>
        </w:tc>
        <w:tc>
          <w:tcPr>
            <w:tcW w:w="323" w:type="pct"/>
            <w:shd w:val="clear" w:color="auto" w:fill="auto"/>
          </w:tcPr>
          <w:p w14:paraId="796A4ABF" w14:textId="77777777" w:rsidR="00137854" w:rsidRPr="00EA255A" w:rsidRDefault="00137854" w:rsidP="0020021D">
            <w:pPr>
              <w:pStyle w:val="phtablecellleft"/>
            </w:pPr>
            <w:r w:rsidRPr="00EA255A">
              <w:t>*</w:t>
            </w:r>
          </w:p>
        </w:tc>
        <w:tc>
          <w:tcPr>
            <w:tcW w:w="323" w:type="pct"/>
            <w:shd w:val="clear" w:color="auto" w:fill="auto"/>
          </w:tcPr>
          <w:p w14:paraId="7DC282EF" w14:textId="77777777" w:rsidR="00137854" w:rsidRPr="00EA255A" w:rsidRDefault="00137854" w:rsidP="0020021D">
            <w:pPr>
              <w:pStyle w:val="phtablecellleft"/>
            </w:pPr>
          </w:p>
        </w:tc>
        <w:tc>
          <w:tcPr>
            <w:tcW w:w="461" w:type="pct"/>
            <w:shd w:val="clear" w:color="auto" w:fill="auto"/>
          </w:tcPr>
          <w:p w14:paraId="2A260D47" w14:textId="77777777" w:rsidR="00137854" w:rsidRPr="00EA255A" w:rsidRDefault="00137854" w:rsidP="0020021D">
            <w:pPr>
              <w:pStyle w:val="phtablecellleft"/>
            </w:pPr>
          </w:p>
        </w:tc>
        <w:tc>
          <w:tcPr>
            <w:tcW w:w="295" w:type="pct"/>
            <w:shd w:val="clear" w:color="auto" w:fill="auto"/>
          </w:tcPr>
          <w:p w14:paraId="10D8196A" w14:textId="77777777" w:rsidR="00137854" w:rsidRPr="00EA255A" w:rsidRDefault="00137854" w:rsidP="0020021D">
            <w:pPr>
              <w:pStyle w:val="phtablecellleft"/>
            </w:pPr>
            <w:r w:rsidRPr="00EA255A">
              <w:t>*</w:t>
            </w:r>
          </w:p>
        </w:tc>
        <w:tc>
          <w:tcPr>
            <w:tcW w:w="305" w:type="pct"/>
            <w:shd w:val="clear" w:color="auto" w:fill="auto"/>
          </w:tcPr>
          <w:p w14:paraId="4D53A8F6" w14:textId="77777777" w:rsidR="00137854" w:rsidRPr="00EA255A" w:rsidRDefault="00137854" w:rsidP="0020021D">
            <w:pPr>
              <w:pStyle w:val="phtablecellleft"/>
            </w:pPr>
            <w:r w:rsidRPr="00EA255A">
              <w:t>*</w:t>
            </w:r>
          </w:p>
        </w:tc>
        <w:tc>
          <w:tcPr>
            <w:tcW w:w="302" w:type="pct"/>
            <w:shd w:val="clear" w:color="auto" w:fill="auto"/>
          </w:tcPr>
          <w:p w14:paraId="1D85BAB7" w14:textId="77777777" w:rsidR="00137854" w:rsidRPr="00EA255A" w:rsidRDefault="00137854" w:rsidP="0020021D">
            <w:pPr>
              <w:pStyle w:val="phtablecellleft"/>
            </w:pPr>
          </w:p>
        </w:tc>
      </w:tr>
      <w:tr w:rsidR="00137854" w:rsidRPr="00EA255A" w14:paraId="43BB79CE" w14:textId="77777777" w:rsidTr="00574EB8">
        <w:trPr>
          <w:trHeight w:val="525"/>
        </w:trPr>
        <w:tc>
          <w:tcPr>
            <w:tcW w:w="359" w:type="pct"/>
            <w:shd w:val="clear" w:color="auto" w:fill="auto"/>
          </w:tcPr>
          <w:p w14:paraId="1B0BFD0D" w14:textId="77777777" w:rsidR="00137854" w:rsidRPr="00EA255A" w:rsidRDefault="00137854" w:rsidP="0020021D">
            <w:pPr>
              <w:pStyle w:val="phtablecellleft"/>
            </w:pPr>
            <w:r w:rsidRPr="00EA255A">
              <w:t>Обучение по ИУП</w:t>
            </w:r>
            <w:r w:rsidRPr="00EA255A">
              <w:rPr>
                <w:vertAlign w:val="superscript"/>
              </w:rPr>
              <w:fldChar w:fldCharType="begin"/>
            </w:r>
            <w:r w:rsidRPr="00EA255A">
              <w:rPr>
                <w:vertAlign w:val="superscript"/>
              </w:rPr>
              <w:instrText xml:space="preserve"> NOTEREF _Ref960746 \h  \* MERGEFORMAT </w:instrText>
            </w:r>
            <w:r w:rsidRPr="00EA255A">
              <w:rPr>
                <w:vertAlign w:val="superscript"/>
              </w:rPr>
            </w:r>
            <w:r w:rsidRPr="00EA255A">
              <w:rPr>
                <w:vertAlign w:val="superscript"/>
              </w:rPr>
              <w:fldChar w:fldCharType="separate"/>
            </w:r>
            <w:r w:rsidR="00DC4704">
              <w:rPr>
                <w:vertAlign w:val="superscript"/>
              </w:rPr>
              <w:t>5</w:t>
            </w:r>
            <w:r w:rsidRPr="00EA255A">
              <w:rPr>
                <w:vertAlign w:val="superscript"/>
              </w:rPr>
              <w:fldChar w:fldCharType="end"/>
            </w:r>
            <w:r w:rsidRPr="00EA255A">
              <w:rPr>
                <w:vertAlign w:val="superscript"/>
              </w:rPr>
              <w:t>)</w:t>
            </w:r>
          </w:p>
        </w:tc>
        <w:tc>
          <w:tcPr>
            <w:tcW w:w="738" w:type="pct"/>
            <w:shd w:val="clear" w:color="auto" w:fill="auto"/>
          </w:tcPr>
          <w:p w14:paraId="35F79378" w14:textId="28EF98DA" w:rsidR="00137854" w:rsidRPr="00EA255A" w:rsidRDefault="00137854" w:rsidP="0020021D">
            <w:pPr>
              <w:pStyle w:val="phtablecellleft"/>
            </w:pPr>
            <w:r w:rsidRPr="00EA255A">
              <w:t>«Реестр группы обучения по ИУП» – редактирование/ удаление</w:t>
            </w:r>
          </w:p>
        </w:tc>
        <w:tc>
          <w:tcPr>
            <w:tcW w:w="831" w:type="pct"/>
            <w:shd w:val="clear" w:color="auto" w:fill="auto"/>
          </w:tcPr>
          <w:p w14:paraId="75E141D3" w14:textId="434744E8" w:rsidR="00137854" w:rsidRPr="00EA255A" w:rsidRDefault="00137854" w:rsidP="0020021D">
            <w:pPr>
              <w:pStyle w:val="phtablecellleft"/>
            </w:pPr>
            <w:r w:rsidRPr="00EA255A">
              <w:t>Право на просмотр/ редактирование/ удаление реестра</w:t>
            </w:r>
          </w:p>
        </w:tc>
        <w:tc>
          <w:tcPr>
            <w:tcW w:w="415" w:type="pct"/>
            <w:shd w:val="clear" w:color="auto" w:fill="auto"/>
          </w:tcPr>
          <w:p w14:paraId="5DA736AF" w14:textId="77777777" w:rsidR="00137854" w:rsidRPr="00EA255A" w:rsidRDefault="00137854" w:rsidP="0020021D">
            <w:pPr>
              <w:pStyle w:val="phtablecellleft"/>
            </w:pPr>
            <w:r w:rsidRPr="00EA255A">
              <w:t>*</w:t>
            </w:r>
          </w:p>
        </w:tc>
        <w:tc>
          <w:tcPr>
            <w:tcW w:w="276" w:type="pct"/>
            <w:shd w:val="clear" w:color="auto" w:fill="auto"/>
          </w:tcPr>
          <w:p w14:paraId="72E9BB27" w14:textId="77777777" w:rsidR="00137854" w:rsidRPr="00EA255A" w:rsidRDefault="00137854" w:rsidP="0020021D">
            <w:pPr>
              <w:pStyle w:val="phtablecellleft"/>
            </w:pPr>
            <w:r w:rsidRPr="00EA255A">
              <w:t>*</w:t>
            </w:r>
          </w:p>
        </w:tc>
        <w:tc>
          <w:tcPr>
            <w:tcW w:w="369" w:type="pct"/>
            <w:shd w:val="clear" w:color="auto" w:fill="auto"/>
          </w:tcPr>
          <w:p w14:paraId="0BBDB05F" w14:textId="77777777" w:rsidR="00137854" w:rsidRPr="00EA255A" w:rsidRDefault="00137854" w:rsidP="0020021D">
            <w:pPr>
              <w:pStyle w:val="phtablecellleft"/>
            </w:pPr>
          </w:p>
        </w:tc>
        <w:tc>
          <w:tcPr>
            <w:tcW w:w="323" w:type="pct"/>
            <w:shd w:val="clear" w:color="auto" w:fill="auto"/>
          </w:tcPr>
          <w:p w14:paraId="0723E0E4" w14:textId="77777777" w:rsidR="00137854" w:rsidRPr="00EA255A" w:rsidRDefault="00137854" w:rsidP="0020021D">
            <w:pPr>
              <w:pStyle w:val="phtablecellleft"/>
            </w:pPr>
            <w:r w:rsidRPr="00EA255A">
              <w:t>*</w:t>
            </w:r>
          </w:p>
        </w:tc>
        <w:tc>
          <w:tcPr>
            <w:tcW w:w="323" w:type="pct"/>
            <w:shd w:val="clear" w:color="auto" w:fill="auto"/>
          </w:tcPr>
          <w:p w14:paraId="06773D09" w14:textId="77777777" w:rsidR="00137854" w:rsidRPr="00EA255A" w:rsidRDefault="00137854" w:rsidP="0020021D">
            <w:pPr>
              <w:pStyle w:val="phtablecellleft"/>
            </w:pPr>
          </w:p>
        </w:tc>
        <w:tc>
          <w:tcPr>
            <w:tcW w:w="461" w:type="pct"/>
            <w:shd w:val="clear" w:color="auto" w:fill="auto"/>
          </w:tcPr>
          <w:p w14:paraId="276D2A35" w14:textId="77777777" w:rsidR="00137854" w:rsidRPr="00EA255A" w:rsidRDefault="00137854" w:rsidP="0020021D">
            <w:pPr>
              <w:pStyle w:val="phtablecellleft"/>
            </w:pPr>
          </w:p>
        </w:tc>
        <w:tc>
          <w:tcPr>
            <w:tcW w:w="295" w:type="pct"/>
            <w:shd w:val="clear" w:color="auto" w:fill="auto"/>
          </w:tcPr>
          <w:p w14:paraId="21F905FA" w14:textId="77777777" w:rsidR="00137854" w:rsidRPr="00EA255A" w:rsidRDefault="00137854" w:rsidP="0020021D">
            <w:pPr>
              <w:pStyle w:val="phtablecellleft"/>
            </w:pPr>
            <w:r w:rsidRPr="00EA255A">
              <w:t>*</w:t>
            </w:r>
          </w:p>
        </w:tc>
        <w:tc>
          <w:tcPr>
            <w:tcW w:w="305" w:type="pct"/>
            <w:shd w:val="clear" w:color="auto" w:fill="auto"/>
          </w:tcPr>
          <w:p w14:paraId="69670FAD" w14:textId="77777777" w:rsidR="00137854" w:rsidRPr="00EA255A" w:rsidRDefault="00137854" w:rsidP="0020021D">
            <w:pPr>
              <w:pStyle w:val="phtablecellleft"/>
            </w:pPr>
            <w:r w:rsidRPr="00EA255A">
              <w:t>*</w:t>
            </w:r>
          </w:p>
        </w:tc>
        <w:tc>
          <w:tcPr>
            <w:tcW w:w="302" w:type="pct"/>
            <w:shd w:val="clear" w:color="auto" w:fill="auto"/>
          </w:tcPr>
          <w:p w14:paraId="31D1411B" w14:textId="77777777" w:rsidR="00137854" w:rsidRPr="00EA255A" w:rsidRDefault="00137854" w:rsidP="0020021D">
            <w:pPr>
              <w:pStyle w:val="phtablecellleft"/>
            </w:pPr>
            <w:r w:rsidRPr="00EA255A">
              <w:t>*</w:t>
            </w:r>
          </w:p>
        </w:tc>
      </w:tr>
      <w:tr w:rsidR="00137854" w:rsidRPr="00EA255A" w14:paraId="2BE971C8" w14:textId="77777777" w:rsidTr="00574EB8">
        <w:trPr>
          <w:trHeight w:val="243"/>
        </w:trPr>
        <w:tc>
          <w:tcPr>
            <w:tcW w:w="359" w:type="pct"/>
            <w:shd w:val="clear" w:color="auto" w:fill="auto"/>
            <w:hideMark/>
          </w:tcPr>
          <w:p w14:paraId="0A3CBB3E" w14:textId="77777777" w:rsidR="00137854" w:rsidRPr="00EA255A" w:rsidRDefault="00137854" w:rsidP="0020021D">
            <w:pPr>
              <w:pStyle w:val="phtablecellleft"/>
            </w:pPr>
            <w:r w:rsidRPr="00EA255A">
              <w:t>Организации</w:t>
            </w:r>
          </w:p>
        </w:tc>
        <w:tc>
          <w:tcPr>
            <w:tcW w:w="738" w:type="pct"/>
            <w:shd w:val="clear" w:color="auto" w:fill="auto"/>
            <w:hideMark/>
          </w:tcPr>
          <w:p w14:paraId="56E7E01C" w14:textId="77777777" w:rsidR="00137854" w:rsidRPr="00EA255A" w:rsidRDefault="00137854" w:rsidP="0020021D">
            <w:pPr>
              <w:pStyle w:val="phtablecellleft"/>
            </w:pPr>
            <w:r w:rsidRPr="00EA255A">
              <w:t>ДМО просмотр</w:t>
            </w:r>
          </w:p>
        </w:tc>
        <w:tc>
          <w:tcPr>
            <w:tcW w:w="831" w:type="pct"/>
            <w:shd w:val="clear" w:color="auto" w:fill="auto"/>
            <w:hideMark/>
          </w:tcPr>
          <w:p w14:paraId="188D80EB" w14:textId="77777777" w:rsidR="00137854" w:rsidRPr="00EA255A" w:rsidRDefault="00137854" w:rsidP="0020021D">
            <w:pPr>
              <w:pStyle w:val="phtablecellleft"/>
            </w:pPr>
            <w:r w:rsidRPr="00EA255A">
              <w:t>Просмотр доп. информации об организации</w:t>
            </w:r>
          </w:p>
        </w:tc>
        <w:tc>
          <w:tcPr>
            <w:tcW w:w="415" w:type="pct"/>
            <w:shd w:val="clear" w:color="auto" w:fill="auto"/>
            <w:hideMark/>
          </w:tcPr>
          <w:p w14:paraId="07977CAF" w14:textId="77777777" w:rsidR="00137854" w:rsidRPr="00EA255A" w:rsidRDefault="00137854" w:rsidP="0020021D">
            <w:pPr>
              <w:pStyle w:val="phtablecellleft"/>
            </w:pPr>
            <w:r w:rsidRPr="00EA255A">
              <w:t>*</w:t>
            </w:r>
          </w:p>
        </w:tc>
        <w:tc>
          <w:tcPr>
            <w:tcW w:w="276" w:type="pct"/>
            <w:shd w:val="clear" w:color="auto" w:fill="auto"/>
            <w:hideMark/>
          </w:tcPr>
          <w:p w14:paraId="5996F9B9" w14:textId="77777777" w:rsidR="00137854" w:rsidRPr="00EA255A" w:rsidRDefault="00137854" w:rsidP="0020021D">
            <w:pPr>
              <w:pStyle w:val="phtablecellleft"/>
            </w:pPr>
            <w:r w:rsidRPr="00EA255A">
              <w:t>*</w:t>
            </w:r>
          </w:p>
        </w:tc>
        <w:tc>
          <w:tcPr>
            <w:tcW w:w="369" w:type="pct"/>
            <w:shd w:val="clear" w:color="auto" w:fill="auto"/>
            <w:hideMark/>
          </w:tcPr>
          <w:p w14:paraId="0FF7183C" w14:textId="77777777" w:rsidR="00137854" w:rsidRPr="00EA255A" w:rsidRDefault="00137854" w:rsidP="0020021D">
            <w:pPr>
              <w:pStyle w:val="phtablecellleft"/>
            </w:pPr>
          </w:p>
        </w:tc>
        <w:tc>
          <w:tcPr>
            <w:tcW w:w="323" w:type="pct"/>
            <w:shd w:val="clear" w:color="auto" w:fill="auto"/>
            <w:hideMark/>
          </w:tcPr>
          <w:p w14:paraId="15696A1A" w14:textId="77777777" w:rsidR="00137854" w:rsidRPr="00EA255A" w:rsidRDefault="00137854" w:rsidP="0020021D">
            <w:pPr>
              <w:pStyle w:val="phtablecellleft"/>
            </w:pPr>
          </w:p>
        </w:tc>
        <w:tc>
          <w:tcPr>
            <w:tcW w:w="323" w:type="pct"/>
            <w:shd w:val="clear" w:color="auto" w:fill="auto"/>
            <w:hideMark/>
          </w:tcPr>
          <w:p w14:paraId="081812AF" w14:textId="77777777" w:rsidR="00137854" w:rsidRPr="00EA255A" w:rsidRDefault="00137854" w:rsidP="0020021D">
            <w:pPr>
              <w:pStyle w:val="phtablecellleft"/>
            </w:pPr>
          </w:p>
        </w:tc>
        <w:tc>
          <w:tcPr>
            <w:tcW w:w="461" w:type="pct"/>
            <w:shd w:val="clear" w:color="auto" w:fill="auto"/>
            <w:hideMark/>
          </w:tcPr>
          <w:p w14:paraId="1E916FA2" w14:textId="77777777" w:rsidR="00137854" w:rsidRPr="00EA255A" w:rsidRDefault="00137854" w:rsidP="0020021D">
            <w:pPr>
              <w:pStyle w:val="phtablecellleft"/>
            </w:pPr>
            <w:r w:rsidRPr="00EA255A">
              <w:t>*</w:t>
            </w:r>
          </w:p>
        </w:tc>
        <w:tc>
          <w:tcPr>
            <w:tcW w:w="295" w:type="pct"/>
            <w:shd w:val="clear" w:color="auto" w:fill="auto"/>
          </w:tcPr>
          <w:p w14:paraId="4C746C33" w14:textId="77777777" w:rsidR="00137854" w:rsidRPr="00EA255A" w:rsidRDefault="00137854" w:rsidP="0020021D">
            <w:pPr>
              <w:pStyle w:val="phtablecellleft"/>
            </w:pPr>
            <w:r w:rsidRPr="00EA255A">
              <w:t>*</w:t>
            </w:r>
          </w:p>
        </w:tc>
        <w:tc>
          <w:tcPr>
            <w:tcW w:w="305" w:type="pct"/>
            <w:shd w:val="clear" w:color="auto" w:fill="auto"/>
          </w:tcPr>
          <w:p w14:paraId="2967ABE8" w14:textId="77777777" w:rsidR="00137854" w:rsidRPr="00EA255A" w:rsidRDefault="00137854" w:rsidP="0020021D">
            <w:pPr>
              <w:pStyle w:val="phtablecellleft"/>
            </w:pPr>
            <w:r w:rsidRPr="00EA255A">
              <w:t>*</w:t>
            </w:r>
          </w:p>
        </w:tc>
        <w:tc>
          <w:tcPr>
            <w:tcW w:w="302" w:type="pct"/>
            <w:shd w:val="clear" w:color="auto" w:fill="auto"/>
          </w:tcPr>
          <w:p w14:paraId="093AB2C9" w14:textId="77777777" w:rsidR="00137854" w:rsidRPr="00EA255A" w:rsidRDefault="00137854" w:rsidP="0020021D">
            <w:pPr>
              <w:pStyle w:val="phtablecellleft"/>
            </w:pPr>
          </w:p>
        </w:tc>
      </w:tr>
      <w:tr w:rsidR="00137854" w:rsidRPr="00EA255A" w14:paraId="3C3A3CE5" w14:textId="77777777" w:rsidTr="00574EB8">
        <w:trPr>
          <w:trHeight w:val="645"/>
        </w:trPr>
        <w:tc>
          <w:tcPr>
            <w:tcW w:w="359" w:type="pct"/>
            <w:shd w:val="clear" w:color="auto" w:fill="auto"/>
            <w:hideMark/>
          </w:tcPr>
          <w:p w14:paraId="35BED84E" w14:textId="77777777" w:rsidR="00137854" w:rsidRPr="00EA255A" w:rsidRDefault="00137854" w:rsidP="0020021D">
            <w:pPr>
              <w:pStyle w:val="phtablecellleft"/>
            </w:pPr>
            <w:r w:rsidRPr="00EA255A">
              <w:t>Организации</w:t>
            </w:r>
          </w:p>
        </w:tc>
        <w:tc>
          <w:tcPr>
            <w:tcW w:w="738" w:type="pct"/>
            <w:shd w:val="clear" w:color="auto" w:fill="auto"/>
            <w:hideMark/>
          </w:tcPr>
          <w:p w14:paraId="757CE939" w14:textId="77777777" w:rsidR="00137854" w:rsidRPr="00EA255A" w:rsidRDefault="00137854" w:rsidP="0020021D">
            <w:pPr>
              <w:pStyle w:val="phtablecellleft"/>
            </w:pPr>
            <w:r w:rsidRPr="00EA255A">
              <w:t>ДМО редактирование</w:t>
            </w:r>
          </w:p>
        </w:tc>
        <w:tc>
          <w:tcPr>
            <w:tcW w:w="831" w:type="pct"/>
            <w:shd w:val="clear" w:color="auto" w:fill="auto"/>
            <w:hideMark/>
          </w:tcPr>
          <w:p w14:paraId="540C1516" w14:textId="77777777" w:rsidR="00137854" w:rsidRPr="00EA255A" w:rsidRDefault="00137854" w:rsidP="0020021D">
            <w:pPr>
              <w:pStyle w:val="phtablecellleft"/>
            </w:pPr>
            <w:r w:rsidRPr="00EA255A">
              <w:t>Редактирование доп. информации об организации</w:t>
            </w:r>
          </w:p>
        </w:tc>
        <w:tc>
          <w:tcPr>
            <w:tcW w:w="415" w:type="pct"/>
            <w:shd w:val="clear" w:color="auto" w:fill="auto"/>
            <w:hideMark/>
          </w:tcPr>
          <w:p w14:paraId="6E91BDB0" w14:textId="77777777" w:rsidR="00137854" w:rsidRPr="00EA255A" w:rsidRDefault="00137854" w:rsidP="0020021D">
            <w:pPr>
              <w:pStyle w:val="phtablecellleft"/>
            </w:pPr>
            <w:r w:rsidRPr="00EA255A">
              <w:t>*</w:t>
            </w:r>
          </w:p>
        </w:tc>
        <w:tc>
          <w:tcPr>
            <w:tcW w:w="276" w:type="pct"/>
            <w:shd w:val="clear" w:color="auto" w:fill="auto"/>
            <w:hideMark/>
          </w:tcPr>
          <w:p w14:paraId="6826FAD4" w14:textId="77777777" w:rsidR="00137854" w:rsidRPr="00EA255A" w:rsidRDefault="00137854" w:rsidP="0020021D">
            <w:pPr>
              <w:pStyle w:val="phtablecellleft"/>
            </w:pPr>
            <w:r w:rsidRPr="00EA255A">
              <w:t>*</w:t>
            </w:r>
          </w:p>
        </w:tc>
        <w:tc>
          <w:tcPr>
            <w:tcW w:w="369" w:type="pct"/>
            <w:shd w:val="clear" w:color="auto" w:fill="auto"/>
            <w:hideMark/>
          </w:tcPr>
          <w:p w14:paraId="3A717474" w14:textId="77777777" w:rsidR="00137854" w:rsidRPr="00EA255A" w:rsidRDefault="00137854" w:rsidP="0020021D">
            <w:pPr>
              <w:pStyle w:val="phtablecellleft"/>
            </w:pPr>
          </w:p>
        </w:tc>
        <w:tc>
          <w:tcPr>
            <w:tcW w:w="323" w:type="pct"/>
            <w:shd w:val="clear" w:color="auto" w:fill="auto"/>
            <w:hideMark/>
          </w:tcPr>
          <w:p w14:paraId="2D8D4D06" w14:textId="77777777" w:rsidR="00137854" w:rsidRPr="00EA255A" w:rsidRDefault="00137854" w:rsidP="0020021D">
            <w:pPr>
              <w:pStyle w:val="phtablecellleft"/>
            </w:pPr>
          </w:p>
        </w:tc>
        <w:tc>
          <w:tcPr>
            <w:tcW w:w="323" w:type="pct"/>
            <w:shd w:val="clear" w:color="auto" w:fill="auto"/>
            <w:hideMark/>
          </w:tcPr>
          <w:p w14:paraId="20D0B294" w14:textId="77777777" w:rsidR="00137854" w:rsidRPr="00EA255A" w:rsidRDefault="00137854" w:rsidP="0020021D">
            <w:pPr>
              <w:pStyle w:val="phtablecellleft"/>
            </w:pPr>
          </w:p>
        </w:tc>
        <w:tc>
          <w:tcPr>
            <w:tcW w:w="461" w:type="pct"/>
            <w:shd w:val="clear" w:color="auto" w:fill="auto"/>
            <w:hideMark/>
          </w:tcPr>
          <w:p w14:paraId="015F919D" w14:textId="77777777" w:rsidR="00137854" w:rsidRPr="00EA255A" w:rsidRDefault="00137854" w:rsidP="0020021D">
            <w:pPr>
              <w:pStyle w:val="phtablecellleft"/>
            </w:pPr>
          </w:p>
        </w:tc>
        <w:tc>
          <w:tcPr>
            <w:tcW w:w="295" w:type="pct"/>
            <w:shd w:val="clear" w:color="auto" w:fill="auto"/>
          </w:tcPr>
          <w:p w14:paraId="4A61F034" w14:textId="77777777" w:rsidR="00137854" w:rsidRPr="00EA255A" w:rsidRDefault="00137854" w:rsidP="0020021D">
            <w:pPr>
              <w:pStyle w:val="phtablecellleft"/>
            </w:pPr>
            <w:r w:rsidRPr="00EA255A">
              <w:t>*</w:t>
            </w:r>
          </w:p>
        </w:tc>
        <w:tc>
          <w:tcPr>
            <w:tcW w:w="305" w:type="pct"/>
            <w:shd w:val="clear" w:color="auto" w:fill="auto"/>
          </w:tcPr>
          <w:p w14:paraId="2A48CF43" w14:textId="77777777" w:rsidR="00137854" w:rsidRPr="00EA255A" w:rsidRDefault="00137854" w:rsidP="0020021D">
            <w:pPr>
              <w:pStyle w:val="phtablecellleft"/>
            </w:pPr>
            <w:r w:rsidRPr="00EA255A">
              <w:t>*</w:t>
            </w:r>
          </w:p>
        </w:tc>
        <w:tc>
          <w:tcPr>
            <w:tcW w:w="302" w:type="pct"/>
            <w:shd w:val="clear" w:color="auto" w:fill="auto"/>
          </w:tcPr>
          <w:p w14:paraId="46441083" w14:textId="77777777" w:rsidR="00137854" w:rsidRPr="00EA255A" w:rsidRDefault="00137854" w:rsidP="0020021D">
            <w:pPr>
              <w:pStyle w:val="phtablecellleft"/>
            </w:pPr>
          </w:p>
        </w:tc>
      </w:tr>
      <w:tr w:rsidR="00137854" w:rsidRPr="00EA255A" w14:paraId="63EC592A" w14:textId="77777777" w:rsidTr="00574EB8">
        <w:trPr>
          <w:trHeight w:val="750"/>
        </w:trPr>
        <w:tc>
          <w:tcPr>
            <w:tcW w:w="359" w:type="pct"/>
            <w:shd w:val="clear" w:color="auto" w:fill="auto"/>
          </w:tcPr>
          <w:p w14:paraId="213EE5B9" w14:textId="77777777" w:rsidR="00137854" w:rsidRPr="00EA255A" w:rsidRDefault="00137854" w:rsidP="0020021D">
            <w:pPr>
              <w:pStyle w:val="phtablecellleft"/>
            </w:pPr>
            <w:r w:rsidRPr="00EA255A">
              <w:t>Организация</w:t>
            </w:r>
          </w:p>
        </w:tc>
        <w:tc>
          <w:tcPr>
            <w:tcW w:w="738" w:type="pct"/>
            <w:shd w:val="clear" w:color="auto" w:fill="auto"/>
          </w:tcPr>
          <w:p w14:paraId="04FFBD75" w14:textId="77777777" w:rsidR="00137854" w:rsidRPr="00EA255A" w:rsidRDefault="00137854" w:rsidP="0020021D">
            <w:pPr>
              <w:pStyle w:val="phtablecellleft"/>
            </w:pPr>
            <w:r w:rsidRPr="00EA255A">
              <w:t>Мат. база просмотр</w:t>
            </w:r>
          </w:p>
        </w:tc>
        <w:tc>
          <w:tcPr>
            <w:tcW w:w="831" w:type="pct"/>
            <w:shd w:val="clear" w:color="auto" w:fill="auto"/>
          </w:tcPr>
          <w:p w14:paraId="6213DD69" w14:textId="77777777" w:rsidR="00137854" w:rsidRPr="00EA255A" w:rsidRDefault="00137854" w:rsidP="0020021D">
            <w:pPr>
              <w:pStyle w:val="phtablecellleft"/>
            </w:pPr>
            <w:r w:rsidRPr="00EA255A">
              <w:t>Просмотр данных о мат. базе организации</w:t>
            </w:r>
          </w:p>
        </w:tc>
        <w:tc>
          <w:tcPr>
            <w:tcW w:w="415" w:type="pct"/>
            <w:shd w:val="clear" w:color="auto" w:fill="auto"/>
          </w:tcPr>
          <w:p w14:paraId="2F21EFEB" w14:textId="77777777" w:rsidR="00137854" w:rsidRPr="00EA255A" w:rsidRDefault="00137854" w:rsidP="0020021D">
            <w:pPr>
              <w:pStyle w:val="phtablecellleft"/>
            </w:pPr>
            <w:r w:rsidRPr="00EA255A">
              <w:t>*</w:t>
            </w:r>
          </w:p>
        </w:tc>
        <w:tc>
          <w:tcPr>
            <w:tcW w:w="276" w:type="pct"/>
            <w:shd w:val="clear" w:color="auto" w:fill="auto"/>
          </w:tcPr>
          <w:p w14:paraId="43FDDDFE" w14:textId="77777777" w:rsidR="00137854" w:rsidRPr="00EA255A" w:rsidRDefault="00137854" w:rsidP="0020021D">
            <w:pPr>
              <w:pStyle w:val="phtablecellleft"/>
            </w:pPr>
            <w:r w:rsidRPr="00EA255A">
              <w:t>*</w:t>
            </w:r>
          </w:p>
        </w:tc>
        <w:tc>
          <w:tcPr>
            <w:tcW w:w="369" w:type="pct"/>
            <w:shd w:val="clear" w:color="auto" w:fill="auto"/>
          </w:tcPr>
          <w:p w14:paraId="7D3A2805" w14:textId="77777777" w:rsidR="00137854" w:rsidRPr="00EA255A" w:rsidRDefault="00137854" w:rsidP="0020021D">
            <w:pPr>
              <w:pStyle w:val="phtablecellleft"/>
            </w:pPr>
            <w:r w:rsidRPr="00EA255A">
              <w:t>*</w:t>
            </w:r>
          </w:p>
        </w:tc>
        <w:tc>
          <w:tcPr>
            <w:tcW w:w="323" w:type="pct"/>
            <w:shd w:val="clear" w:color="auto" w:fill="auto"/>
          </w:tcPr>
          <w:p w14:paraId="3B1E4459" w14:textId="77777777" w:rsidR="00137854" w:rsidRPr="00EA255A" w:rsidRDefault="00137854" w:rsidP="0020021D">
            <w:pPr>
              <w:pStyle w:val="phtablecellleft"/>
            </w:pPr>
          </w:p>
        </w:tc>
        <w:tc>
          <w:tcPr>
            <w:tcW w:w="323" w:type="pct"/>
            <w:shd w:val="clear" w:color="auto" w:fill="auto"/>
          </w:tcPr>
          <w:p w14:paraId="1330DFD4" w14:textId="77777777" w:rsidR="00137854" w:rsidRPr="00EA255A" w:rsidRDefault="00137854" w:rsidP="0020021D">
            <w:pPr>
              <w:pStyle w:val="phtablecellleft"/>
            </w:pPr>
          </w:p>
        </w:tc>
        <w:tc>
          <w:tcPr>
            <w:tcW w:w="461" w:type="pct"/>
            <w:shd w:val="clear" w:color="auto" w:fill="auto"/>
          </w:tcPr>
          <w:p w14:paraId="55078528" w14:textId="77777777" w:rsidR="00137854" w:rsidRPr="00EA255A" w:rsidRDefault="00137854" w:rsidP="0020021D">
            <w:pPr>
              <w:pStyle w:val="phtablecellleft"/>
            </w:pPr>
            <w:r w:rsidRPr="00EA255A">
              <w:t>*</w:t>
            </w:r>
          </w:p>
        </w:tc>
        <w:tc>
          <w:tcPr>
            <w:tcW w:w="295" w:type="pct"/>
            <w:shd w:val="clear" w:color="auto" w:fill="auto"/>
          </w:tcPr>
          <w:p w14:paraId="1C8C31C4" w14:textId="77777777" w:rsidR="00137854" w:rsidRPr="00EA255A" w:rsidRDefault="00137854" w:rsidP="0020021D">
            <w:pPr>
              <w:pStyle w:val="phtablecellleft"/>
            </w:pPr>
            <w:r w:rsidRPr="00EA255A">
              <w:t>*</w:t>
            </w:r>
          </w:p>
        </w:tc>
        <w:tc>
          <w:tcPr>
            <w:tcW w:w="305" w:type="pct"/>
            <w:shd w:val="clear" w:color="auto" w:fill="auto"/>
          </w:tcPr>
          <w:p w14:paraId="495DE4B3" w14:textId="77777777" w:rsidR="00137854" w:rsidRPr="00EA255A" w:rsidRDefault="00137854" w:rsidP="0020021D">
            <w:pPr>
              <w:pStyle w:val="phtablecellleft"/>
            </w:pPr>
            <w:r w:rsidRPr="00EA255A">
              <w:t>*</w:t>
            </w:r>
          </w:p>
        </w:tc>
        <w:tc>
          <w:tcPr>
            <w:tcW w:w="302" w:type="pct"/>
            <w:shd w:val="clear" w:color="auto" w:fill="auto"/>
          </w:tcPr>
          <w:p w14:paraId="321B7F38" w14:textId="77777777" w:rsidR="00137854" w:rsidRPr="00EA255A" w:rsidRDefault="00137854" w:rsidP="0020021D">
            <w:pPr>
              <w:pStyle w:val="phtablecellleft"/>
            </w:pPr>
          </w:p>
        </w:tc>
      </w:tr>
      <w:tr w:rsidR="00137854" w:rsidRPr="00EA255A" w14:paraId="27276BE7" w14:textId="77777777" w:rsidTr="00574EB8">
        <w:trPr>
          <w:trHeight w:val="750"/>
        </w:trPr>
        <w:tc>
          <w:tcPr>
            <w:tcW w:w="359" w:type="pct"/>
            <w:shd w:val="clear" w:color="auto" w:fill="auto"/>
          </w:tcPr>
          <w:p w14:paraId="7D258795" w14:textId="77777777" w:rsidR="00137854" w:rsidRPr="00EA255A" w:rsidRDefault="00137854" w:rsidP="0020021D">
            <w:pPr>
              <w:pStyle w:val="phtablecellleft"/>
            </w:pPr>
            <w:r w:rsidRPr="00EA255A">
              <w:t>Организация</w:t>
            </w:r>
          </w:p>
        </w:tc>
        <w:tc>
          <w:tcPr>
            <w:tcW w:w="738" w:type="pct"/>
            <w:shd w:val="clear" w:color="auto" w:fill="auto"/>
          </w:tcPr>
          <w:p w14:paraId="23CF4B7A" w14:textId="77777777" w:rsidR="00137854" w:rsidRPr="00EA255A" w:rsidRDefault="00137854" w:rsidP="0020021D">
            <w:pPr>
              <w:pStyle w:val="phtablecellleft"/>
            </w:pPr>
            <w:r w:rsidRPr="00EA255A">
              <w:t>Мат. база редактирование</w:t>
            </w:r>
          </w:p>
        </w:tc>
        <w:tc>
          <w:tcPr>
            <w:tcW w:w="831" w:type="pct"/>
            <w:shd w:val="clear" w:color="auto" w:fill="auto"/>
          </w:tcPr>
          <w:p w14:paraId="628F53D2" w14:textId="77777777" w:rsidR="00137854" w:rsidRPr="00EA255A" w:rsidRDefault="00137854" w:rsidP="0020021D">
            <w:pPr>
              <w:pStyle w:val="phtablecellleft"/>
            </w:pPr>
            <w:r w:rsidRPr="00EA255A">
              <w:t>Редактирование данных о мат. базе организации</w:t>
            </w:r>
          </w:p>
        </w:tc>
        <w:tc>
          <w:tcPr>
            <w:tcW w:w="415" w:type="pct"/>
            <w:shd w:val="clear" w:color="auto" w:fill="auto"/>
          </w:tcPr>
          <w:p w14:paraId="2F8F8A96" w14:textId="77777777" w:rsidR="00137854" w:rsidRPr="00EA255A" w:rsidRDefault="00137854" w:rsidP="0020021D">
            <w:pPr>
              <w:pStyle w:val="phtablecellleft"/>
            </w:pPr>
            <w:r w:rsidRPr="00EA255A">
              <w:t>*</w:t>
            </w:r>
          </w:p>
        </w:tc>
        <w:tc>
          <w:tcPr>
            <w:tcW w:w="276" w:type="pct"/>
            <w:shd w:val="clear" w:color="auto" w:fill="auto"/>
          </w:tcPr>
          <w:p w14:paraId="30C47A87" w14:textId="77777777" w:rsidR="00137854" w:rsidRPr="00EA255A" w:rsidRDefault="00137854" w:rsidP="0020021D">
            <w:pPr>
              <w:pStyle w:val="phtablecellleft"/>
            </w:pPr>
            <w:r w:rsidRPr="00EA255A">
              <w:t>*</w:t>
            </w:r>
          </w:p>
        </w:tc>
        <w:tc>
          <w:tcPr>
            <w:tcW w:w="369" w:type="pct"/>
            <w:shd w:val="clear" w:color="auto" w:fill="auto"/>
          </w:tcPr>
          <w:p w14:paraId="7C9D654E" w14:textId="77777777" w:rsidR="00137854" w:rsidRPr="00EA255A" w:rsidRDefault="00137854" w:rsidP="0020021D">
            <w:pPr>
              <w:pStyle w:val="phtablecellleft"/>
            </w:pPr>
          </w:p>
        </w:tc>
        <w:tc>
          <w:tcPr>
            <w:tcW w:w="323" w:type="pct"/>
            <w:shd w:val="clear" w:color="auto" w:fill="auto"/>
          </w:tcPr>
          <w:p w14:paraId="3D44607D" w14:textId="77777777" w:rsidR="00137854" w:rsidRPr="00EA255A" w:rsidRDefault="00137854" w:rsidP="0020021D">
            <w:pPr>
              <w:pStyle w:val="phtablecellleft"/>
            </w:pPr>
          </w:p>
        </w:tc>
        <w:tc>
          <w:tcPr>
            <w:tcW w:w="323" w:type="pct"/>
            <w:shd w:val="clear" w:color="auto" w:fill="auto"/>
          </w:tcPr>
          <w:p w14:paraId="03367EB2" w14:textId="77777777" w:rsidR="00137854" w:rsidRPr="00EA255A" w:rsidRDefault="00137854" w:rsidP="0020021D">
            <w:pPr>
              <w:pStyle w:val="phtablecellleft"/>
            </w:pPr>
          </w:p>
        </w:tc>
        <w:tc>
          <w:tcPr>
            <w:tcW w:w="461" w:type="pct"/>
            <w:shd w:val="clear" w:color="auto" w:fill="auto"/>
          </w:tcPr>
          <w:p w14:paraId="5CA719A0" w14:textId="77777777" w:rsidR="00137854" w:rsidRPr="00EA255A" w:rsidRDefault="00137854" w:rsidP="0020021D">
            <w:pPr>
              <w:pStyle w:val="phtablecellleft"/>
            </w:pPr>
            <w:r w:rsidRPr="00EA255A">
              <w:t>*</w:t>
            </w:r>
          </w:p>
        </w:tc>
        <w:tc>
          <w:tcPr>
            <w:tcW w:w="295" w:type="pct"/>
            <w:shd w:val="clear" w:color="auto" w:fill="auto"/>
          </w:tcPr>
          <w:p w14:paraId="118EFA5A" w14:textId="77777777" w:rsidR="00137854" w:rsidRPr="00EA255A" w:rsidRDefault="00137854" w:rsidP="0020021D">
            <w:pPr>
              <w:pStyle w:val="phtablecellleft"/>
            </w:pPr>
            <w:r w:rsidRPr="00EA255A">
              <w:t>*</w:t>
            </w:r>
          </w:p>
        </w:tc>
        <w:tc>
          <w:tcPr>
            <w:tcW w:w="305" w:type="pct"/>
            <w:shd w:val="clear" w:color="auto" w:fill="auto"/>
          </w:tcPr>
          <w:p w14:paraId="35271667" w14:textId="77777777" w:rsidR="00137854" w:rsidRPr="00EA255A" w:rsidRDefault="00137854" w:rsidP="0020021D">
            <w:pPr>
              <w:pStyle w:val="phtablecellleft"/>
            </w:pPr>
            <w:r w:rsidRPr="00EA255A">
              <w:t>*</w:t>
            </w:r>
          </w:p>
        </w:tc>
        <w:tc>
          <w:tcPr>
            <w:tcW w:w="302" w:type="pct"/>
            <w:shd w:val="clear" w:color="auto" w:fill="auto"/>
          </w:tcPr>
          <w:p w14:paraId="379340BD" w14:textId="77777777" w:rsidR="00137854" w:rsidRPr="00EA255A" w:rsidRDefault="00137854" w:rsidP="0020021D">
            <w:pPr>
              <w:pStyle w:val="phtablecellleft"/>
            </w:pPr>
          </w:p>
        </w:tc>
      </w:tr>
      <w:tr w:rsidR="00137854" w:rsidRPr="00EA255A" w14:paraId="03731C14" w14:textId="77777777" w:rsidTr="00574EB8">
        <w:trPr>
          <w:trHeight w:val="750"/>
        </w:trPr>
        <w:tc>
          <w:tcPr>
            <w:tcW w:w="359" w:type="pct"/>
            <w:shd w:val="clear" w:color="auto" w:fill="auto"/>
          </w:tcPr>
          <w:p w14:paraId="2E633D35" w14:textId="77777777" w:rsidR="00137854" w:rsidRPr="00EA255A" w:rsidRDefault="00137854" w:rsidP="0020021D">
            <w:pPr>
              <w:pStyle w:val="phtablecellleft"/>
            </w:pPr>
            <w:r w:rsidRPr="00EA255A">
              <w:t>Организация</w:t>
            </w:r>
          </w:p>
        </w:tc>
        <w:tc>
          <w:tcPr>
            <w:tcW w:w="738" w:type="pct"/>
            <w:shd w:val="clear" w:color="auto" w:fill="auto"/>
          </w:tcPr>
          <w:p w14:paraId="302FEE40" w14:textId="77777777" w:rsidR="00137854" w:rsidRPr="00EA255A" w:rsidRDefault="00137854" w:rsidP="0020021D">
            <w:pPr>
              <w:pStyle w:val="phtablecellleft"/>
            </w:pPr>
            <w:r w:rsidRPr="00EA255A">
              <w:t>Не отправлять в Контингент</w:t>
            </w:r>
          </w:p>
        </w:tc>
        <w:tc>
          <w:tcPr>
            <w:tcW w:w="831" w:type="pct"/>
            <w:shd w:val="clear" w:color="auto" w:fill="auto"/>
          </w:tcPr>
          <w:p w14:paraId="39D3D87B" w14:textId="77777777" w:rsidR="00137854" w:rsidRPr="00EA255A" w:rsidRDefault="00137854" w:rsidP="0020021D">
            <w:pPr>
              <w:pStyle w:val="phtablecellleft"/>
            </w:pPr>
            <w:r w:rsidRPr="00EA255A">
              <w:t>Не отправлять данные об организации в Контингент</w:t>
            </w:r>
          </w:p>
        </w:tc>
        <w:tc>
          <w:tcPr>
            <w:tcW w:w="415" w:type="pct"/>
            <w:shd w:val="clear" w:color="auto" w:fill="auto"/>
          </w:tcPr>
          <w:p w14:paraId="0F24A840" w14:textId="77777777" w:rsidR="00137854" w:rsidRPr="00EA255A" w:rsidRDefault="00137854" w:rsidP="0020021D">
            <w:pPr>
              <w:pStyle w:val="phtablecellleft"/>
            </w:pPr>
          </w:p>
        </w:tc>
        <w:tc>
          <w:tcPr>
            <w:tcW w:w="276" w:type="pct"/>
            <w:shd w:val="clear" w:color="auto" w:fill="auto"/>
          </w:tcPr>
          <w:p w14:paraId="0C575042" w14:textId="77777777" w:rsidR="00137854" w:rsidRPr="00EA255A" w:rsidRDefault="00137854" w:rsidP="0020021D">
            <w:pPr>
              <w:pStyle w:val="phtablecellleft"/>
            </w:pPr>
          </w:p>
        </w:tc>
        <w:tc>
          <w:tcPr>
            <w:tcW w:w="369" w:type="pct"/>
            <w:shd w:val="clear" w:color="auto" w:fill="auto"/>
          </w:tcPr>
          <w:p w14:paraId="0CAE9F83" w14:textId="77777777" w:rsidR="00137854" w:rsidRPr="00EA255A" w:rsidRDefault="00137854" w:rsidP="0020021D">
            <w:pPr>
              <w:pStyle w:val="phtablecellleft"/>
            </w:pPr>
          </w:p>
        </w:tc>
        <w:tc>
          <w:tcPr>
            <w:tcW w:w="323" w:type="pct"/>
            <w:shd w:val="clear" w:color="auto" w:fill="auto"/>
          </w:tcPr>
          <w:p w14:paraId="222A2C86" w14:textId="77777777" w:rsidR="00137854" w:rsidRPr="00EA255A" w:rsidRDefault="00137854" w:rsidP="0020021D">
            <w:pPr>
              <w:pStyle w:val="phtablecellleft"/>
            </w:pPr>
          </w:p>
        </w:tc>
        <w:tc>
          <w:tcPr>
            <w:tcW w:w="323" w:type="pct"/>
            <w:shd w:val="clear" w:color="auto" w:fill="auto"/>
          </w:tcPr>
          <w:p w14:paraId="46FAD28B" w14:textId="77777777" w:rsidR="00137854" w:rsidRPr="00EA255A" w:rsidRDefault="00137854" w:rsidP="0020021D">
            <w:pPr>
              <w:pStyle w:val="phtablecellleft"/>
            </w:pPr>
          </w:p>
        </w:tc>
        <w:tc>
          <w:tcPr>
            <w:tcW w:w="461" w:type="pct"/>
            <w:shd w:val="clear" w:color="auto" w:fill="auto"/>
          </w:tcPr>
          <w:p w14:paraId="1F6BEB60" w14:textId="77777777" w:rsidR="00137854" w:rsidRPr="00EA255A" w:rsidRDefault="00137854" w:rsidP="0020021D">
            <w:pPr>
              <w:pStyle w:val="phtablecellleft"/>
            </w:pPr>
          </w:p>
        </w:tc>
        <w:tc>
          <w:tcPr>
            <w:tcW w:w="295" w:type="pct"/>
            <w:shd w:val="clear" w:color="auto" w:fill="auto"/>
          </w:tcPr>
          <w:p w14:paraId="0A31834A" w14:textId="77777777" w:rsidR="00137854" w:rsidRPr="00EA255A" w:rsidRDefault="00137854" w:rsidP="0020021D">
            <w:pPr>
              <w:pStyle w:val="phtablecellleft"/>
            </w:pPr>
          </w:p>
        </w:tc>
        <w:tc>
          <w:tcPr>
            <w:tcW w:w="305" w:type="pct"/>
            <w:shd w:val="clear" w:color="auto" w:fill="auto"/>
          </w:tcPr>
          <w:p w14:paraId="28867750" w14:textId="77777777" w:rsidR="00137854" w:rsidRPr="00EA255A" w:rsidRDefault="00137854" w:rsidP="0020021D">
            <w:pPr>
              <w:pStyle w:val="phtablecellleft"/>
            </w:pPr>
            <w:r w:rsidRPr="00EA255A">
              <w:t>*</w:t>
            </w:r>
          </w:p>
        </w:tc>
        <w:tc>
          <w:tcPr>
            <w:tcW w:w="302" w:type="pct"/>
            <w:shd w:val="clear" w:color="auto" w:fill="auto"/>
          </w:tcPr>
          <w:p w14:paraId="499C1233" w14:textId="77777777" w:rsidR="00137854" w:rsidRPr="00EA255A" w:rsidRDefault="00137854" w:rsidP="0020021D">
            <w:pPr>
              <w:pStyle w:val="phtablecellleft"/>
            </w:pPr>
          </w:p>
        </w:tc>
      </w:tr>
      <w:tr w:rsidR="00137854" w:rsidRPr="00EA255A" w14:paraId="2D74592B" w14:textId="77777777" w:rsidTr="00574EB8">
        <w:trPr>
          <w:trHeight w:val="645"/>
        </w:trPr>
        <w:tc>
          <w:tcPr>
            <w:tcW w:w="359" w:type="pct"/>
            <w:shd w:val="clear" w:color="auto" w:fill="auto"/>
            <w:hideMark/>
          </w:tcPr>
          <w:p w14:paraId="7208CDCE" w14:textId="77777777" w:rsidR="00137854" w:rsidRPr="00EA255A" w:rsidRDefault="00137854" w:rsidP="0020021D">
            <w:pPr>
              <w:pStyle w:val="phtablecellleft"/>
            </w:pPr>
            <w:r w:rsidRPr="00EA255A">
              <w:t>Организация</w:t>
            </w:r>
          </w:p>
        </w:tc>
        <w:tc>
          <w:tcPr>
            <w:tcW w:w="738" w:type="pct"/>
            <w:shd w:val="clear" w:color="auto" w:fill="auto"/>
            <w:hideMark/>
          </w:tcPr>
          <w:p w14:paraId="56CC4DEC" w14:textId="77777777" w:rsidR="00137854" w:rsidRPr="00EA255A" w:rsidRDefault="00137854" w:rsidP="0020021D">
            <w:pPr>
              <w:pStyle w:val="phtablecellleft"/>
            </w:pPr>
            <w:r w:rsidRPr="00EA255A">
              <w:t>Просмотр</w:t>
            </w:r>
          </w:p>
        </w:tc>
        <w:tc>
          <w:tcPr>
            <w:tcW w:w="831" w:type="pct"/>
            <w:shd w:val="clear" w:color="auto" w:fill="auto"/>
            <w:hideMark/>
          </w:tcPr>
          <w:p w14:paraId="76D63AC3" w14:textId="77777777" w:rsidR="00137854" w:rsidRPr="00EA255A" w:rsidRDefault="00137854" w:rsidP="0020021D">
            <w:pPr>
              <w:pStyle w:val="phtablecellleft"/>
            </w:pPr>
            <w:r w:rsidRPr="00EA255A">
              <w:t>Просмотр данных об организации</w:t>
            </w:r>
          </w:p>
        </w:tc>
        <w:tc>
          <w:tcPr>
            <w:tcW w:w="415" w:type="pct"/>
            <w:shd w:val="clear" w:color="auto" w:fill="auto"/>
            <w:hideMark/>
          </w:tcPr>
          <w:p w14:paraId="1399377D" w14:textId="77777777" w:rsidR="00137854" w:rsidRPr="00EA255A" w:rsidRDefault="00137854" w:rsidP="0020021D">
            <w:pPr>
              <w:pStyle w:val="phtablecellleft"/>
            </w:pPr>
            <w:r w:rsidRPr="00EA255A">
              <w:t>*</w:t>
            </w:r>
          </w:p>
        </w:tc>
        <w:tc>
          <w:tcPr>
            <w:tcW w:w="276" w:type="pct"/>
            <w:shd w:val="clear" w:color="auto" w:fill="auto"/>
            <w:hideMark/>
          </w:tcPr>
          <w:p w14:paraId="77F2786B" w14:textId="77777777" w:rsidR="00137854" w:rsidRPr="00EA255A" w:rsidRDefault="00137854" w:rsidP="0020021D">
            <w:pPr>
              <w:pStyle w:val="phtablecellleft"/>
            </w:pPr>
            <w:r w:rsidRPr="00EA255A">
              <w:t>*</w:t>
            </w:r>
          </w:p>
        </w:tc>
        <w:tc>
          <w:tcPr>
            <w:tcW w:w="369" w:type="pct"/>
            <w:shd w:val="clear" w:color="auto" w:fill="auto"/>
            <w:hideMark/>
          </w:tcPr>
          <w:p w14:paraId="2C02A20D" w14:textId="77777777" w:rsidR="00137854" w:rsidRPr="00EA255A" w:rsidRDefault="00137854" w:rsidP="0020021D">
            <w:pPr>
              <w:pStyle w:val="phtablecellleft"/>
            </w:pPr>
            <w:r w:rsidRPr="00EA255A">
              <w:t>*</w:t>
            </w:r>
          </w:p>
        </w:tc>
        <w:tc>
          <w:tcPr>
            <w:tcW w:w="323" w:type="pct"/>
            <w:shd w:val="clear" w:color="auto" w:fill="auto"/>
            <w:hideMark/>
          </w:tcPr>
          <w:p w14:paraId="7C0F85E4" w14:textId="77777777" w:rsidR="00137854" w:rsidRPr="00EA255A" w:rsidRDefault="00137854" w:rsidP="0020021D">
            <w:pPr>
              <w:pStyle w:val="phtablecellleft"/>
            </w:pPr>
          </w:p>
        </w:tc>
        <w:tc>
          <w:tcPr>
            <w:tcW w:w="323" w:type="pct"/>
            <w:shd w:val="clear" w:color="auto" w:fill="auto"/>
            <w:hideMark/>
          </w:tcPr>
          <w:p w14:paraId="7A906C5E" w14:textId="77777777" w:rsidR="00137854" w:rsidRPr="00EA255A" w:rsidRDefault="00137854" w:rsidP="0020021D">
            <w:pPr>
              <w:pStyle w:val="phtablecellleft"/>
            </w:pPr>
          </w:p>
        </w:tc>
        <w:tc>
          <w:tcPr>
            <w:tcW w:w="461" w:type="pct"/>
            <w:shd w:val="clear" w:color="auto" w:fill="auto"/>
            <w:hideMark/>
          </w:tcPr>
          <w:p w14:paraId="119A4B9C" w14:textId="77777777" w:rsidR="00137854" w:rsidRPr="00EA255A" w:rsidRDefault="00137854" w:rsidP="0020021D">
            <w:pPr>
              <w:pStyle w:val="phtablecellleft"/>
            </w:pPr>
            <w:r w:rsidRPr="00EA255A">
              <w:t>*</w:t>
            </w:r>
          </w:p>
        </w:tc>
        <w:tc>
          <w:tcPr>
            <w:tcW w:w="295" w:type="pct"/>
            <w:shd w:val="clear" w:color="auto" w:fill="auto"/>
          </w:tcPr>
          <w:p w14:paraId="67536414" w14:textId="77777777" w:rsidR="00137854" w:rsidRPr="00EA255A" w:rsidRDefault="00137854" w:rsidP="0020021D">
            <w:pPr>
              <w:pStyle w:val="phtablecellleft"/>
            </w:pPr>
            <w:r w:rsidRPr="00EA255A">
              <w:t>*</w:t>
            </w:r>
          </w:p>
        </w:tc>
        <w:tc>
          <w:tcPr>
            <w:tcW w:w="305" w:type="pct"/>
            <w:shd w:val="clear" w:color="auto" w:fill="auto"/>
          </w:tcPr>
          <w:p w14:paraId="05334D41" w14:textId="77777777" w:rsidR="00137854" w:rsidRPr="00EA255A" w:rsidRDefault="00137854" w:rsidP="0020021D">
            <w:pPr>
              <w:pStyle w:val="phtablecellleft"/>
            </w:pPr>
            <w:r w:rsidRPr="00EA255A">
              <w:t>*</w:t>
            </w:r>
          </w:p>
        </w:tc>
        <w:tc>
          <w:tcPr>
            <w:tcW w:w="302" w:type="pct"/>
            <w:shd w:val="clear" w:color="auto" w:fill="auto"/>
          </w:tcPr>
          <w:p w14:paraId="1C275F01" w14:textId="77777777" w:rsidR="00137854" w:rsidRPr="00EA255A" w:rsidRDefault="00137854" w:rsidP="0020021D">
            <w:pPr>
              <w:pStyle w:val="phtablecellleft"/>
            </w:pPr>
          </w:p>
        </w:tc>
      </w:tr>
      <w:tr w:rsidR="00137854" w:rsidRPr="00EA255A" w14:paraId="6DAF5113" w14:textId="77777777" w:rsidTr="00574EB8">
        <w:trPr>
          <w:trHeight w:val="645"/>
        </w:trPr>
        <w:tc>
          <w:tcPr>
            <w:tcW w:w="359" w:type="pct"/>
            <w:shd w:val="clear" w:color="auto" w:fill="auto"/>
            <w:hideMark/>
          </w:tcPr>
          <w:p w14:paraId="638D9C1D" w14:textId="77777777" w:rsidR="00137854" w:rsidRPr="00EA255A" w:rsidRDefault="00137854" w:rsidP="0020021D">
            <w:pPr>
              <w:pStyle w:val="phtablecellleft"/>
            </w:pPr>
            <w:r w:rsidRPr="00EA255A">
              <w:t>Организация</w:t>
            </w:r>
          </w:p>
        </w:tc>
        <w:tc>
          <w:tcPr>
            <w:tcW w:w="738" w:type="pct"/>
            <w:shd w:val="clear" w:color="auto" w:fill="auto"/>
            <w:hideMark/>
          </w:tcPr>
          <w:p w14:paraId="4AAAE80A" w14:textId="77777777" w:rsidR="00137854" w:rsidRPr="00EA255A" w:rsidRDefault="00137854" w:rsidP="0020021D">
            <w:pPr>
              <w:pStyle w:val="phtablecellleft"/>
            </w:pPr>
            <w:r w:rsidRPr="00EA255A">
              <w:t>Редактирование</w:t>
            </w:r>
          </w:p>
        </w:tc>
        <w:tc>
          <w:tcPr>
            <w:tcW w:w="831" w:type="pct"/>
            <w:shd w:val="clear" w:color="auto" w:fill="auto"/>
            <w:hideMark/>
          </w:tcPr>
          <w:p w14:paraId="1994A9DE" w14:textId="77777777" w:rsidR="00137854" w:rsidRPr="00EA255A" w:rsidRDefault="00137854" w:rsidP="0020021D">
            <w:pPr>
              <w:pStyle w:val="phtablecellleft"/>
            </w:pPr>
            <w:r w:rsidRPr="00EA255A">
              <w:t>Редактирование данных об организации</w:t>
            </w:r>
          </w:p>
        </w:tc>
        <w:tc>
          <w:tcPr>
            <w:tcW w:w="415" w:type="pct"/>
            <w:shd w:val="clear" w:color="auto" w:fill="auto"/>
            <w:hideMark/>
          </w:tcPr>
          <w:p w14:paraId="77456224" w14:textId="77777777" w:rsidR="00137854" w:rsidRPr="00EA255A" w:rsidRDefault="00137854" w:rsidP="0020021D">
            <w:pPr>
              <w:pStyle w:val="phtablecellleft"/>
            </w:pPr>
            <w:r w:rsidRPr="00EA255A">
              <w:t>*</w:t>
            </w:r>
          </w:p>
        </w:tc>
        <w:tc>
          <w:tcPr>
            <w:tcW w:w="276" w:type="pct"/>
            <w:shd w:val="clear" w:color="auto" w:fill="auto"/>
            <w:hideMark/>
          </w:tcPr>
          <w:p w14:paraId="3BD2FDA2" w14:textId="77777777" w:rsidR="00137854" w:rsidRPr="00EA255A" w:rsidRDefault="00137854" w:rsidP="0020021D">
            <w:pPr>
              <w:pStyle w:val="phtablecellleft"/>
            </w:pPr>
          </w:p>
        </w:tc>
        <w:tc>
          <w:tcPr>
            <w:tcW w:w="369" w:type="pct"/>
            <w:shd w:val="clear" w:color="auto" w:fill="auto"/>
            <w:hideMark/>
          </w:tcPr>
          <w:p w14:paraId="285901C0" w14:textId="77777777" w:rsidR="00137854" w:rsidRPr="00EA255A" w:rsidRDefault="00137854" w:rsidP="0020021D">
            <w:pPr>
              <w:pStyle w:val="phtablecellleft"/>
            </w:pPr>
          </w:p>
        </w:tc>
        <w:tc>
          <w:tcPr>
            <w:tcW w:w="323" w:type="pct"/>
            <w:shd w:val="clear" w:color="auto" w:fill="auto"/>
            <w:hideMark/>
          </w:tcPr>
          <w:p w14:paraId="79A4EAAE" w14:textId="77777777" w:rsidR="00137854" w:rsidRPr="00EA255A" w:rsidRDefault="00137854" w:rsidP="0020021D">
            <w:pPr>
              <w:pStyle w:val="phtablecellleft"/>
            </w:pPr>
          </w:p>
        </w:tc>
        <w:tc>
          <w:tcPr>
            <w:tcW w:w="323" w:type="pct"/>
            <w:shd w:val="clear" w:color="auto" w:fill="auto"/>
            <w:hideMark/>
          </w:tcPr>
          <w:p w14:paraId="46CBFD70" w14:textId="77777777" w:rsidR="00137854" w:rsidRPr="00EA255A" w:rsidRDefault="00137854" w:rsidP="0020021D">
            <w:pPr>
              <w:pStyle w:val="phtablecellleft"/>
            </w:pPr>
          </w:p>
        </w:tc>
        <w:tc>
          <w:tcPr>
            <w:tcW w:w="461" w:type="pct"/>
            <w:shd w:val="clear" w:color="auto" w:fill="auto"/>
            <w:hideMark/>
          </w:tcPr>
          <w:p w14:paraId="1AC67EA4" w14:textId="77777777" w:rsidR="00137854" w:rsidRPr="00EA255A" w:rsidRDefault="00137854" w:rsidP="0020021D">
            <w:pPr>
              <w:pStyle w:val="phtablecellleft"/>
            </w:pPr>
            <w:r w:rsidRPr="00EA255A">
              <w:t>*</w:t>
            </w:r>
          </w:p>
        </w:tc>
        <w:tc>
          <w:tcPr>
            <w:tcW w:w="295" w:type="pct"/>
            <w:shd w:val="clear" w:color="auto" w:fill="auto"/>
          </w:tcPr>
          <w:p w14:paraId="4BF521F5" w14:textId="77777777" w:rsidR="00137854" w:rsidRPr="00EA255A" w:rsidRDefault="00137854" w:rsidP="0020021D">
            <w:pPr>
              <w:pStyle w:val="phtablecellleft"/>
            </w:pPr>
            <w:r w:rsidRPr="00EA255A">
              <w:t>*(кроме доб.</w:t>
            </w:r>
          </w:p>
          <w:p w14:paraId="16249FAE" w14:textId="77777777" w:rsidR="00137854" w:rsidRPr="00EA255A" w:rsidRDefault="00137854" w:rsidP="0020021D">
            <w:pPr>
              <w:pStyle w:val="phtablecellleft"/>
            </w:pPr>
            <w:r w:rsidRPr="00EA255A">
              <w:t>И уд.)</w:t>
            </w:r>
          </w:p>
        </w:tc>
        <w:tc>
          <w:tcPr>
            <w:tcW w:w="305" w:type="pct"/>
            <w:shd w:val="clear" w:color="auto" w:fill="auto"/>
          </w:tcPr>
          <w:p w14:paraId="160E8A5D" w14:textId="77777777" w:rsidR="00137854" w:rsidRPr="00EA255A" w:rsidRDefault="00137854" w:rsidP="0020021D">
            <w:pPr>
              <w:pStyle w:val="phtablecellleft"/>
            </w:pPr>
            <w:r w:rsidRPr="00EA255A">
              <w:t>*</w:t>
            </w:r>
          </w:p>
        </w:tc>
        <w:tc>
          <w:tcPr>
            <w:tcW w:w="302" w:type="pct"/>
            <w:shd w:val="clear" w:color="auto" w:fill="auto"/>
          </w:tcPr>
          <w:p w14:paraId="46DED572" w14:textId="77777777" w:rsidR="00137854" w:rsidRPr="00EA255A" w:rsidRDefault="00137854" w:rsidP="0020021D">
            <w:pPr>
              <w:pStyle w:val="phtablecellleft"/>
            </w:pPr>
          </w:p>
        </w:tc>
      </w:tr>
      <w:tr w:rsidR="00137854" w:rsidRPr="00EA255A" w14:paraId="2134340E" w14:textId="77777777" w:rsidTr="00574EB8">
        <w:trPr>
          <w:trHeight w:val="645"/>
        </w:trPr>
        <w:tc>
          <w:tcPr>
            <w:tcW w:w="359" w:type="pct"/>
            <w:shd w:val="clear" w:color="auto" w:fill="auto"/>
          </w:tcPr>
          <w:p w14:paraId="099E2E70" w14:textId="2D77B701" w:rsidR="00137854" w:rsidRPr="00EA255A" w:rsidRDefault="00137854" w:rsidP="0020021D">
            <w:pPr>
              <w:pStyle w:val="phtablecellleft"/>
            </w:pPr>
            <w:r w:rsidRPr="00EA255A">
              <w:t>Организация</w:t>
            </w:r>
          </w:p>
        </w:tc>
        <w:tc>
          <w:tcPr>
            <w:tcW w:w="738" w:type="pct"/>
            <w:shd w:val="clear" w:color="auto" w:fill="auto"/>
          </w:tcPr>
          <w:p w14:paraId="1468474C" w14:textId="64B46F23" w:rsidR="00137854" w:rsidRPr="00EA255A" w:rsidRDefault="00137854" w:rsidP="0020021D">
            <w:pPr>
              <w:pStyle w:val="phtablecellleft"/>
            </w:pPr>
            <w:r w:rsidRPr="00EA255A">
              <w:t>Редактирование</w:t>
            </w:r>
          </w:p>
        </w:tc>
        <w:tc>
          <w:tcPr>
            <w:tcW w:w="831" w:type="pct"/>
            <w:shd w:val="clear" w:color="auto" w:fill="auto"/>
          </w:tcPr>
          <w:p w14:paraId="7F83E275" w14:textId="0C1E6DCB" w:rsidR="00137854" w:rsidRPr="00EA255A" w:rsidRDefault="00137854" w:rsidP="0020021D">
            <w:pPr>
              <w:pStyle w:val="phtablecellleft"/>
            </w:pPr>
            <w:r w:rsidRPr="00EA255A">
              <w:t>На вкладке «Основное» право на редактирование параметра «Отправлять в Эл.Жур»</w:t>
            </w:r>
          </w:p>
        </w:tc>
        <w:tc>
          <w:tcPr>
            <w:tcW w:w="415" w:type="pct"/>
            <w:shd w:val="clear" w:color="auto" w:fill="auto"/>
          </w:tcPr>
          <w:p w14:paraId="01939706" w14:textId="77777777" w:rsidR="00137854" w:rsidRPr="00EA255A" w:rsidRDefault="00137854" w:rsidP="0020021D">
            <w:pPr>
              <w:pStyle w:val="phtablecellleft"/>
            </w:pPr>
          </w:p>
        </w:tc>
        <w:tc>
          <w:tcPr>
            <w:tcW w:w="276" w:type="pct"/>
            <w:shd w:val="clear" w:color="auto" w:fill="auto"/>
          </w:tcPr>
          <w:p w14:paraId="16155FAE" w14:textId="77777777" w:rsidR="00137854" w:rsidRPr="00EA255A" w:rsidRDefault="00137854" w:rsidP="0020021D">
            <w:pPr>
              <w:pStyle w:val="phtablecellleft"/>
            </w:pPr>
          </w:p>
        </w:tc>
        <w:tc>
          <w:tcPr>
            <w:tcW w:w="369" w:type="pct"/>
            <w:shd w:val="clear" w:color="auto" w:fill="auto"/>
          </w:tcPr>
          <w:p w14:paraId="4D0446EA" w14:textId="77777777" w:rsidR="00137854" w:rsidRPr="00EA255A" w:rsidRDefault="00137854" w:rsidP="0020021D">
            <w:pPr>
              <w:pStyle w:val="phtablecellleft"/>
            </w:pPr>
          </w:p>
        </w:tc>
        <w:tc>
          <w:tcPr>
            <w:tcW w:w="323" w:type="pct"/>
            <w:shd w:val="clear" w:color="auto" w:fill="auto"/>
          </w:tcPr>
          <w:p w14:paraId="382166E6" w14:textId="77777777" w:rsidR="00137854" w:rsidRPr="00EA255A" w:rsidRDefault="00137854" w:rsidP="0020021D">
            <w:pPr>
              <w:pStyle w:val="phtablecellleft"/>
            </w:pPr>
          </w:p>
        </w:tc>
        <w:tc>
          <w:tcPr>
            <w:tcW w:w="323" w:type="pct"/>
            <w:shd w:val="clear" w:color="auto" w:fill="auto"/>
          </w:tcPr>
          <w:p w14:paraId="7475464A" w14:textId="77777777" w:rsidR="00137854" w:rsidRPr="00EA255A" w:rsidRDefault="00137854" w:rsidP="0020021D">
            <w:pPr>
              <w:pStyle w:val="phtablecellleft"/>
            </w:pPr>
          </w:p>
        </w:tc>
        <w:tc>
          <w:tcPr>
            <w:tcW w:w="461" w:type="pct"/>
            <w:shd w:val="clear" w:color="auto" w:fill="auto"/>
          </w:tcPr>
          <w:p w14:paraId="521682B0" w14:textId="77777777" w:rsidR="00137854" w:rsidRPr="00EA255A" w:rsidRDefault="00137854" w:rsidP="0020021D">
            <w:pPr>
              <w:pStyle w:val="phtablecellleft"/>
            </w:pPr>
          </w:p>
        </w:tc>
        <w:tc>
          <w:tcPr>
            <w:tcW w:w="295" w:type="pct"/>
            <w:shd w:val="clear" w:color="auto" w:fill="auto"/>
          </w:tcPr>
          <w:p w14:paraId="44A072E1" w14:textId="77777777" w:rsidR="00137854" w:rsidRPr="00EA255A" w:rsidRDefault="00137854" w:rsidP="0020021D">
            <w:pPr>
              <w:pStyle w:val="phtablecellleft"/>
            </w:pPr>
          </w:p>
        </w:tc>
        <w:tc>
          <w:tcPr>
            <w:tcW w:w="305" w:type="pct"/>
            <w:shd w:val="clear" w:color="auto" w:fill="auto"/>
          </w:tcPr>
          <w:p w14:paraId="5A63EC84" w14:textId="2F847775" w:rsidR="00137854" w:rsidRPr="00EA255A" w:rsidRDefault="00137854" w:rsidP="0020021D">
            <w:pPr>
              <w:pStyle w:val="phtablecellleft"/>
            </w:pPr>
            <w:r w:rsidRPr="00EA255A">
              <w:t>*</w:t>
            </w:r>
          </w:p>
        </w:tc>
        <w:tc>
          <w:tcPr>
            <w:tcW w:w="302" w:type="pct"/>
            <w:shd w:val="clear" w:color="auto" w:fill="auto"/>
          </w:tcPr>
          <w:p w14:paraId="4675686F" w14:textId="77777777" w:rsidR="00137854" w:rsidRPr="00EA255A" w:rsidRDefault="00137854" w:rsidP="0020021D">
            <w:pPr>
              <w:pStyle w:val="phtablecellleft"/>
            </w:pPr>
          </w:p>
        </w:tc>
      </w:tr>
      <w:tr w:rsidR="00137854" w:rsidRPr="00EA255A" w14:paraId="15A5ECEE" w14:textId="77777777" w:rsidTr="00574EB8">
        <w:trPr>
          <w:trHeight w:val="645"/>
        </w:trPr>
        <w:tc>
          <w:tcPr>
            <w:tcW w:w="359" w:type="pct"/>
            <w:shd w:val="clear" w:color="auto" w:fill="auto"/>
          </w:tcPr>
          <w:p w14:paraId="53A6D92C" w14:textId="61CCF7EF" w:rsidR="00137854" w:rsidRPr="00EA255A" w:rsidRDefault="00137854" w:rsidP="0020021D">
            <w:pPr>
              <w:pStyle w:val="phtablecellleft"/>
            </w:pPr>
            <w:r w:rsidRPr="00EA255A">
              <w:t>Отчеты</w:t>
            </w:r>
          </w:p>
        </w:tc>
        <w:tc>
          <w:tcPr>
            <w:tcW w:w="738" w:type="pct"/>
            <w:shd w:val="clear" w:color="auto" w:fill="auto"/>
          </w:tcPr>
          <w:p w14:paraId="42E652E3" w14:textId="2AAD1BCD" w:rsidR="00137854" w:rsidRPr="00EA255A" w:rsidRDefault="00137854" w:rsidP="0020021D">
            <w:pPr>
              <w:pStyle w:val="phtablecellleft"/>
            </w:pPr>
            <w:r w:rsidRPr="00EA255A">
              <w:t>Административные отчеты. Отчет для ФИС ФРДО</w:t>
            </w:r>
            <w:r w:rsidRPr="00EA255A">
              <w:rPr>
                <w:vertAlign w:val="superscript"/>
              </w:rPr>
              <w:footnoteReference w:id="7"/>
            </w:r>
            <w:r w:rsidRPr="00EA255A">
              <w:rPr>
                <w:vertAlign w:val="superscript"/>
              </w:rPr>
              <w:t>)</w:t>
            </w:r>
          </w:p>
        </w:tc>
        <w:tc>
          <w:tcPr>
            <w:tcW w:w="831" w:type="pct"/>
            <w:shd w:val="clear" w:color="auto" w:fill="auto"/>
          </w:tcPr>
          <w:p w14:paraId="1906A981" w14:textId="345E97E9" w:rsidR="00137854" w:rsidRPr="00EA255A" w:rsidRDefault="00137854" w:rsidP="0020021D">
            <w:pPr>
              <w:pStyle w:val="phtablecellleft"/>
            </w:pPr>
            <w:r w:rsidRPr="00EA255A">
              <w:t>Выгрузка отчета со сведениями о документах об образовании и (или) о квалификации, документах об обучении</w:t>
            </w:r>
          </w:p>
        </w:tc>
        <w:tc>
          <w:tcPr>
            <w:tcW w:w="415" w:type="pct"/>
            <w:shd w:val="clear" w:color="auto" w:fill="auto"/>
          </w:tcPr>
          <w:p w14:paraId="2FA187F1" w14:textId="0A1DF062" w:rsidR="00137854" w:rsidRPr="00EA255A" w:rsidRDefault="00137854" w:rsidP="0020021D">
            <w:pPr>
              <w:pStyle w:val="phtablecellleft"/>
            </w:pPr>
            <w:r w:rsidRPr="00EA255A">
              <w:t>*</w:t>
            </w:r>
          </w:p>
        </w:tc>
        <w:tc>
          <w:tcPr>
            <w:tcW w:w="276" w:type="pct"/>
            <w:shd w:val="clear" w:color="auto" w:fill="auto"/>
          </w:tcPr>
          <w:p w14:paraId="62E8E65D" w14:textId="77777777" w:rsidR="00137854" w:rsidRPr="00EA255A" w:rsidRDefault="00137854" w:rsidP="0020021D">
            <w:pPr>
              <w:pStyle w:val="phtablecellleft"/>
            </w:pPr>
          </w:p>
        </w:tc>
        <w:tc>
          <w:tcPr>
            <w:tcW w:w="369" w:type="pct"/>
            <w:shd w:val="clear" w:color="auto" w:fill="auto"/>
          </w:tcPr>
          <w:p w14:paraId="1BDA785F" w14:textId="77777777" w:rsidR="00137854" w:rsidRPr="00EA255A" w:rsidRDefault="00137854" w:rsidP="0020021D">
            <w:pPr>
              <w:pStyle w:val="phtablecellleft"/>
            </w:pPr>
          </w:p>
        </w:tc>
        <w:tc>
          <w:tcPr>
            <w:tcW w:w="323" w:type="pct"/>
            <w:shd w:val="clear" w:color="auto" w:fill="auto"/>
          </w:tcPr>
          <w:p w14:paraId="27488E49" w14:textId="77777777" w:rsidR="00137854" w:rsidRPr="00EA255A" w:rsidRDefault="00137854" w:rsidP="0020021D">
            <w:pPr>
              <w:pStyle w:val="phtablecellleft"/>
            </w:pPr>
          </w:p>
        </w:tc>
        <w:tc>
          <w:tcPr>
            <w:tcW w:w="323" w:type="pct"/>
            <w:shd w:val="clear" w:color="auto" w:fill="auto"/>
          </w:tcPr>
          <w:p w14:paraId="25873BB8" w14:textId="77777777" w:rsidR="00137854" w:rsidRPr="00EA255A" w:rsidRDefault="00137854" w:rsidP="0020021D">
            <w:pPr>
              <w:pStyle w:val="phtablecellleft"/>
            </w:pPr>
          </w:p>
        </w:tc>
        <w:tc>
          <w:tcPr>
            <w:tcW w:w="461" w:type="pct"/>
            <w:shd w:val="clear" w:color="auto" w:fill="auto"/>
          </w:tcPr>
          <w:p w14:paraId="500ADA55" w14:textId="77777777" w:rsidR="00137854" w:rsidRPr="00EA255A" w:rsidRDefault="00137854" w:rsidP="0020021D">
            <w:pPr>
              <w:pStyle w:val="phtablecellleft"/>
            </w:pPr>
          </w:p>
        </w:tc>
        <w:tc>
          <w:tcPr>
            <w:tcW w:w="295" w:type="pct"/>
            <w:shd w:val="clear" w:color="auto" w:fill="auto"/>
          </w:tcPr>
          <w:p w14:paraId="4B66DC93" w14:textId="399B8717" w:rsidR="00137854" w:rsidRPr="00EA255A" w:rsidRDefault="00137854" w:rsidP="0020021D">
            <w:pPr>
              <w:pStyle w:val="phtablecellleft"/>
            </w:pPr>
            <w:r w:rsidRPr="00EA255A">
              <w:t>*</w:t>
            </w:r>
          </w:p>
        </w:tc>
        <w:tc>
          <w:tcPr>
            <w:tcW w:w="305" w:type="pct"/>
            <w:shd w:val="clear" w:color="auto" w:fill="auto"/>
          </w:tcPr>
          <w:p w14:paraId="4428CA3F" w14:textId="1E9A4CA2" w:rsidR="00137854" w:rsidRPr="00EA255A" w:rsidRDefault="00137854" w:rsidP="0020021D">
            <w:pPr>
              <w:pStyle w:val="phtablecellleft"/>
            </w:pPr>
            <w:r w:rsidRPr="00EA255A">
              <w:t>*</w:t>
            </w:r>
          </w:p>
        </w:tc>
        <w:tc>
          <w:tcPr>
            <w:tcW w:w="302" w:type="pct"/>
            <w:shd w:val="clear" w:color="auto" w:fill="auto"/>
          </w:tcPr>
          <w:p w14:paraId="6BE39A5E" w14:textId="1AE89A8D" w:rsidR="00137854" w:rsidRPr="00EA255A" w:rsidRDefault="00137854" w:rsidP="0020021D">
            <w:pPr>
              <w:pStyle w:val="phtablecellleft"/>
            </w:pPr>
          </w:p>
        </w:tc>
      </w:tr>
      <w:tr w:rsidR="00137854" w:rsidRPr="00EA255A" w14:paraId="2041AC24" w14:textId="77777777" w:rsidTr="00574EB8">
        <w:trPr>
          <w:trHeight w:val="645"/>
        </w:trPr>
        <w:tc>
          <w:tcPr>
            <w:tcW w:w="359" w:type="pct"/>
            <w:shd w:val="clear" w:color="auto" w:fill="auto"/>
          </w:tcPr>
          <w:p w14:paraId="4192CA5E" w14:textId="460723C8" w:rsidR="00137854" w:rsidRPr="00793A32" w:rsidRDefault="00137854" w:rsidP="00793A32">
            <w:pPr>
              <w:pStyle w:val="phtablecellleft"/>
            </w:pPr>
            <w:r w:rsidRPr="00793A32">
              <w:t>Отчет</w:t>
            </w:r>
          </w:p>
        </w:tc>
        <w:tc>
          <w:tcPr>
            <w:tcW w:w="738" w:type="pct"/>
            <w:shd w:val="clear" w:color="auto" w:fill="auto"/>
          </w:tcPr>
          <w:p w14:paraId="376A48FF" w14:textId="439D7452" w:rsidR="00137854" w:rsidRPr="00793A32" w:rsidRDefault="00137854" w:rsidP="00793A32">
            <w:pPr>
              <w:pStyle w:val="phtablecellleft"/>
            </w:pPr>
            <w:r w:rsidRPr="00793A32">
              <w:t>Административные отчеты. Отчет по нестыковкам данных у учеников с одинаковыми ФИО и дате рождения</w:t>
            </w:r>
          </w:p>
        </w:tc>
        <w:tc>
          <w:tcPr>
            <w:tcW w:w="831" w:type="pct"/>
            <w:shd w:val="clear" w:color="auto" w:fill="auto"/>
          </w:tcPr>
          <w:p w14:paraId="6BB38149" w14:textId="3B48EA51" w:rsidR="00137854" w:rsidRPr="00793A32" w:rsidRDefault="00137854" w:rsidP="00793A32">
            <w:pPr>
              <w:pStyle w:val="phtablecellleft"/>
            </w:pPr>
            <w:r w:rsidRPr="00793A32">
              <w:t>Доступ к формированию отчета</w:t>
            </w:r>
          </w:p>
        </w:tc>
        <w:tc>
          <w:tcPr>
            <w:tcW w:w="415" w:type="pct"/>
            <w:shd w:val="clear" w:color="auto" w:fill="auto"/>
          </w:tcPr>
          <w:p w14:paraId="429812A4" w14:textId="77777777" w:rsidR="00137854" w:rsidRPr="00793A32" w:rsidRDefault="00137854" w:rsidP="00793A32">
            <w:pPr>
              <w:pStyle w:val="phtablecellleft"/>
            </w:pPr>
          </w:p>
        </w:tc>
        <w:tc>
          <w:tcPr>
            <w:tcW w:w="276" w:type="pct"/>
            <w:shd w:val="clear" w:color="auto" w:fill="auto"/>
          </w:tcPr>
          <w:p w14:paraId="5F0FE535" w14:textId="77777777" w:rsidR="00137854" w:rsidRPr="00793A32" w:rsidRDefault="00137854" w:rsidP="00793A32">
            <w:pPr>
              <w:pStyle w:val="phtablecellleft"/>
            </w:pPr>
          </w:p>
        </w:tc>
        <w:tc>
          <w:tcPr>
            <w:tcW w:w="369" w:type="pct"/>
            <w:shd w:val="clear" w:color="auto" w:fill="auto"/>
          </w:tcPr>
          <w:p w14:paraId="7FD914F7" w14:textId="77777777" w:rsidR="00137854" w:rsidRPr="00793A32" w:rsidRDefault="00137854" w:rsidP="00793A32">
            <w:pPr>
              <w:pStyle w:val="phtablecellleft"/>
            </w:pPr>
          </w:p>
        </w:tc>
        <w:tc>
          <w:tcPr>
            <w:tcW w:w="323" w:type="pct"/>
            <w:shd w:val="clear" w:color="auto" w:fill="auto"/>
          </w:tcPr>
          <w:p w14:paraId="46064B74" w14:textId="77777777" w:rsidR="00137854" w:rsidRPr="00793A32" w:rsidRDefault="00137854" w:rsidP="00793A32">
            <w:pPr>
              <w:pStyle w:val="phtablecellleft"/>
            </w:pPr>
          </w:p>
        </w:tc>
        <w:tc>
          <w:tcPr>
            <w:tcW w:w="323" w:type="pct"/>
            <w:shd w:val="clear" w:color="auto" w:fill="auto"/>
          </w:tcPr>
          <w:p w14:paraId="7A898790" w14:textId="77777777" w:rsidR="00137854" w:rsidRPr="00793A32" w:rsidRDefault="00137854" w:rsidP="00793A32">
            <w:pPr>
              <w:pStyle w:val="phtablecellleft"/>
            </w:pPr>
          </w:p>
        </w:tc>
        <w:tc>
          <w:tcPr>
            <w:tcW w:w="461" w:type="pct"/>
            <w:shd w:val="clear" w:color="auto" w:fill="auto"/>
          </w:tcPr>
          <w:p w14:paraId="0922AB22" w14:textId="77777777" w:rsidR="00137854" w:rsidRPr="00793A32" w:rsidRDefault="00137854" w:rsidP="00793A32">
            <w:pPr>
              <w:pStyle w:val="phtablecellleft"/>
            </w:pPr>
          </w:p>
        </w:tc>
        <w:tc>
          <w:tcPr>
            <w:tcW w:w="295" w:type="pct"/>
            <w:shd w:val="clear" w:color="auto" w:fill="auto"/>
          </w:tcPr>
          <w:p w14:paraId="120BE8BC" w14:textId="7751E962" w:rsidR="00137854" w:rsidRPr="00793A32" w:rsidRDefault="00137854" w:rsidP="00793A32">
            <w:pPr>
              <w:pStyle w:val="phtablecellleft"/>
            </w:pPr>
            <w:r>
              <w:t>*</w:t>
            </w:r>
          </w:p>
        </w:tc>
        <w:tc>
          <w:tcPr>
            <w:tcW w:w="305" w:type="pct"/>
            <w:shd w:val="clear" w:color="auto" w:fill="auto"/>
          </w:tcPr>
          <w:p w14:paraId="6DEC1C4E" w14:textId="77777777" w:rsidR="00137854" w:rsidRPr="00793A32" w:rsidRDefault="00137854" w:rsidP="00793A32">
            <w:pPr>
              <w:pStyle w:val="phtablecellleft"/>
            </w:pPr>
          </w:p>
        </w:tc>
        <w:tc>
          <w:tcPr>
            <w:tcW w:w="302" w:type="pct"/>
            <w:shd w:val="clear" w:color="auto" w:fill="auto"/>
          </w:tcPr>
          <w:p w14:paraId="1606DC64" w14:textId="77777777" w:rsidR="00137854" w:rsidRPr="00793A32" w:rsidRDefault="00137854" w:rsidP="00793A32">
            <w:pPr>
              <w:pStyle w:val="phtablecellleft"/>
            </w:pPr>
          </w:p>
        </w:tc>
      </w:tr>
      <w:tr w:rsidR="00137854" w:rsidRPr="00EA255A" w14:paraId="24C794C3" w14:textId="77777777" w:rsidTr="00574EB8">
        <w:trPr>
          <w:trHeight w:val="525"/>
        </w:trPr>
        <w:tc>
          <w:tcPr>
            <w:tcW w:w="359" w:type="pct"/>
            <w:shd w:val="clear" w:color="auto" w:fill="auto"/>
          </w:tcPr>
          <w:p w14:paraId="79C63DDC" w14:textId="77777777" w:rsidR="00137854" w:rsidRPr="00EA255A" w:rsidRDefault="00137854" w:rsidP="0020021D">
            <w:pPr>
              <w:pStyle w:val="phtablecellleft"/>
            </w:pPr>
            <w:r w:rsidRPr="00EA255A">
              <w:t xml:space="preserve">Отчеты </w:t>
            </w:r>
          </w:p>
        </w:tc>
        <w:tc>
          <w:tcPr>
            <w:tcW w:w="738" w:type="pct"/>
            <w:shd w:val="clear" w:color="auto" w:fill="auto"/>
          </w:tcPr>
          <w:p w14:paraId="454019C8" w14:textId="77777777" w:rsidR="00137854" w:rsidRPr="00EA255A" w:rsidRDefault="00137854" w:rsidP="0020021D">
            <w:pPr>
              <w:pStyle w:val="phtablecellleft"/>
            </w:pPr>
            <w:r w:rsidRPr="00EA255A">
              <w:t>Ведомость успеваемости по ученикам</w:t>
            </w:r>
          </w:p>
        </w:tc>
        <w:tc>
          <w:tcPr>
            <w:tcW w:w="831" w:type="pct"/>
            <w:shd w:val="clear" w:color="auto" w:fill="auto"/>
          </w:tcPr>
          <w:p w14:paraId="4729E70C"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2D918596" w14:textId="77777777" w:rsidR="00137854" w:rsidRPr="00EA255A" w:rsidRDefault="00137854" w:rsidP="0020021D">
            <w:pPr>
              <w:pStyle w:val="phtablecellleft"/>
            </w:pPr>
          </w:p>
        </w:tc>
        <w:tc>
          <w:tcPr>
            <w:tcW w:w="276" w:type="pct"/>
            <w:shd w:val="clear" w:color="auto" w:fill="auto"/>
          </w:tcPr>
          <w:p w14:paraId="42BE973F" w14:textId="77777777" w:rsidR="00137854" w:rsidRPr="00EA255A" w:rsidRDefault="00137854" w:rsidP="0020021D">
            <w:pPr>
              <w:pStyle w:val="phtablecellleft"/>
            </w:pPr>
            <w:r w:rsidRPr="00EA255A">
              <w:t>*</w:t>
            </w:r>
          </w:p>
        </w:tc>
        <w:tc>
          <w:tcPr>
            <w:tcW w:w="369" w:type="pct"/>
            <w:shd w:val="clear" w:color="auto" w:fill="auto"/>
          </w:tcPr>
          <w:p w14:paraId="24BD17DE" w14:textId="77777777" w:rsidR="00137854" w:rsidRPr="00EA255A" w:rsidRDefault="00137854" w:rsidP="0020021D">
            <w:pPr>
              <w:pStyle w:val="phtablecellleft"/>
            </w:pPr>
          </w:p>
        </w:tc>
        <w:tc>
          <w:tcPr>
            <w:tcW w:w="323" w:type="pct"/>
            <w:shd w:val="clear" w:color="auto" w:fill="auto"/>
          </w:tcPr>
          <w:p w14:paraId="05495A2C" w14:textId="77777777" w:rsidR="00137854" w:rsidRPr="00EA255A" w:rsidRDefault="00137854" w:rsidP="0020021D">
            <w:pPr>
              <w:pStyle w:val="phtablecellleft"/>
            </w:pPr>
          </w:p>
        </w:tc>
        <w:tc>
          <w:tcPr>
            <w:tcW w:w="323" w:type="pct"/>
            <w:shd w:val="clear" w:color="auto" w:fill="auto"/>
          </w:tcPr>
          <w:p w14:paraId="6A14F823" w14:textId="77777777" w:rsidR="00137854" w:rsidRPr="00EA255A" w:rsidRDefault="00137854" w:rsidP="0020021D">
            <w:pPr>
              <w:pStyle w:val="phtablecellleft"/>
            </w:pPr>
          </w:p>
        </w:tc>
        <w:tc>
          <w:tcPr>
            <w:tcW w:w="461" w:type="pct"/>
            <w:shd w:val="clear" w:color="auto" w:fill="auto"/>
          </w:tcPr>
          <w:p w14:paraId="418052B9" w14:textId="77777777" w:rsidR="00137854" w:rsidRPr="00EA255A" w:rsidRDefault="00137854" w:rsidP="0020021D">
            <w:pPr>
              <w:pStyle w:val="phtablecellleft"/>
            </w:pPr>
          </w:p>
        </w:tc>
        <w:tc>
          <w:tcPr>
            <w:tcW w:w="295" w:type="pct"/>
            <w:shd w:val="clear" w:color="auto" w:fill="auto"/>
          </w:tcPr>
          <w:p w14:paraId="72F24E48" w14:textId="77777777" w:rsidR="00137854" w:rsidRPr="00EA255A" w:rsidRDefault="00137854" w:rsidP="0020021D">
            <w:pPr>
              <w:pStyle w:val="phtablecellleft"/>
            </w:pPr>
          </w:p>
        </w:tc>
        <w:tc>
          <w:tcPr>
            <w:tcW w:w="305" w:type="pct"/>
            <w:shd w:val="clear" w:color="auto" w:fill="auto"/>
          </w:tcPr>
          <w:p w14:paraId="54B22082" w14:textId="77777777" w:rsidR="00137854" w:rsidRPr="00EA255A" w:rsidRDefault="00137854" w:rsidP="0020021D">
            <w:pPr>
              <w:pStyle w:val="phtablecellleft"/>
            </w:pPr>
            <w:r w:rsidRPr="00EA255A">
              <w:t>*</w:t>
            </w:r>
          </w:p>
        </w:tc>
        <w:tc>
          <w:tcPr>
            <w:tcW w:w="302" w:type="pct"/>
            <w:shd w:val="clear" w:color="auto" w:fill="auto"/>
          </w:tcPr>
          <w:p w14:paraId="5095FAE9" w14:textId="77777777" w:rsidR="00137854" w:rsidRPr="00EA255A" w:rsidRDefault="00137854" w:rsidP="0020021D">
            <w:pPr>
              <w:pStyle w:val="phtablecellleft"/>
            </w:pPr>
          </w:p>
        </w:tc>
      </w:tr>
      <w:tr w:rsidR="00137854" w:rsidRPr="00EA255A" w14:paraId="3180611D" w14:textId="77777777" w:rsidTr="00574EB8">
        <w:trPr>
          <w:trHeight w:val="525"/>
        </w:trPr>
        <w:tc>
          <w:tcPr>
            <w:tcW w:w="359" w:type="pct"/>
            <w:shd w:val="clear" w:color="auto" w:fill="auto"/>
            <w:hideMark/>
          </w:tcPr>
          <w:p w14:paraId="17A2C7B2" w14:textId="77777777" w:rsidR="00137854" w:rsidRPr="00EA255A" w:rsidRDefault="00137854" w:rsidP="0020021D">
            <w:pPr>
              <w:pStyle w:val="phtablecellleft"/>
            </w:pPr>
            <w:r w:rsidRPr="00EA255A">
              <w:t xml:space="preserve">Отчеты </w:t>
            </w:r>
          </w:p>
        </w:tc>
        <w:tc>
          <w:tcPr>
            <w:tcW w:w="738" w:type="pct"/>
            <w:shd w:val="clear" w:color="auto" w:fill="auto"/>
            <w:hideMark/>
          </w:tcPr>
          <w:p w14:paraId="5AD3BCBF" w14:textId="77777777" w:rsidR="00137854" w:rsidRPr="00EA255A" w:rsidRDefault="00137854" w:rsidP="0020021D">
            <w:pPr>
              <w:pStyle w:val="phtablecellleft"/>
            </w:pPr>
            <w:r w:rsidRPr="00EA255A">
              <w:t>Воспитательный процесс</w:t>
            </w:r>
          </w:p>
        </w:tc>
        <w:tc>
          <w:tcPr>
            <w:tcW w:w="831" w:type="pct"/>
            <w:shd w:val="clear" w:color="auto" w:fill="auto"/>
            <w:hideMark/>
          </w:tcPr>
          <w:p w14:paraId="07FCD75D"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09DEB473" w14:textId="77777777" w:rsidR="00137854" w:rsidRPr="00EA255A" w:rsidRDefault="00137854" w:rsidP="0020021D">
            <w:pPr>
              <w:pStyle w:val="phtablecellleft"/>
            </w:pPr>
            <w:r w:rsidRPr="00EA255A">
              <w:t>*</w:t>
            </w:r>
          </w:p>
        </w:tc>
        <w:tc>
          <w:tcPr>
            <w:tcW w:w="276" w:type="pct"/>
            <w:shd w:val="clear" w:color="auto" w:fill="auto"/>
            <w:hideMark/>
          </w:tcPr>
          <w:p w14:paraId="3FBD52F4" w14:textId="77777777" w:rsidR="00137854" w:rsidRPr="00EA255A" w:rsidRDefault="00137854" w:rsidP="0020021D">
            <w:pPr>
              <w:pStyle w:val="phtablecellleft"/>
            </w:pPr>
            <w:r w:rsidRPr="00EA255A">
              <w:t>*</w:t>
            </w:r>
          </w:p>
        </w:tc>
        <w:tc>
          <w:tcPr>
            <w:tcW w:w="369" w:type="pct"/>
            <w:shd w:val="clear" w:color="auto" w:fill="auto"/>
            <w:hideMark/>
          </w:tcPr>
          <w:p w14:paraId="5D2436CD" w14:textId="77777777" w:rsidR="00137854" w:rsidRPr="00EA255A" w:rsidRDefault="00137854" w:rsidP="0020021D">
            <w:pPr>
              <w:pStyle w:val="phtablecellleft"/>
            </w:pPr>
          </w:p>
        </w:tc>
        <w:tc>
          <w:tcPr>
            <w:tcW w:w="323" w:type="pct"/>
            <w:shd w:val="clear" w:color="auto" w:fill="auto"/>
            <w:hideMark/>
          </w:tcPr>
          <w:p w14:paraId="51574058" w14:textId="77777777" w:rsidR="00137854" w:rsidRPr="00EA255A" w:rsidRDefault="00137854" w:rsidP="0020021D">
            <w:pPr>
              <w:pStyle w:val="phtablecellleft"/>
            </w:pPr>
            <w:r w:rsidRPr="00EA255A">
              <w:t>*</w:t>
            </w:r>
          </w:p>
        </w:tc>
        <w:tc>
          <w:tcPr>
            <w:tcW w:w="323" w:type="pct"/>
            <w:shd w:val="clear" w:color="auto" w:fill="auto"/>
            <w:hideMark/>
          </w:tcPr>
          <w:p w14:paraId="1B4C6310" w14:textId="77777777" w:rsidR="00137854" w:rsidRPr="00EA255A" w:rsidRDefault="00137854" w:rsidP="0020021D">
            <w:pPr>
              <w:pStyle w:val="phtablecellleft"/>
            </w:pPr>
          </w:p>
        </w:tc>
        <w:tc>
          <w:tcPr>
            <w:tcW w:w="461" w:type="pct"/>
            <w:shd w:val="clear" w:color="auto" w:fill="auto"/>
            <w:hideMark/>
          </w:tcPr>
          <w:p w14:paraId="5C811049" w14:textId="77777777" w:rsidR="00137854" w:rsidRPr="00EA255A" w:rsidRDefault="00137854" w:rsidP="0020021D">
            <w:pPr>
              <w:pStyle w:val="phtablecellleft"/>
            </w:pPr>
            <w:r w:rsidRPr="00EA255A">
              <w:t>*</w:t>
            </w:r>
          </w:p>
        </w:tc>
        <w:tc>
          <w:tcPr>
            <w:tcW w:w="295" w:type="pct"/>
            <w:shd w:val="clear" w:color="auto" w:fill="auto"/>
          </w:tcPr>
          <w:p w14:paraId="5E5AB88E" w14:textId="77777777" w:rsidR="00137854" w:rsidRPr="00EA255A" w:rsidRDefault="00137854" w:rsidP="0020021D">
            <w:pPr>
              <w:pStyle w:val="phtablecellleft"/>
            </w:pPr>
            <w:r w:rsidRPr="00EA255A">
              <w:t>*</w:t>
            </w:r>
          </w:p>
        </w:tc>
        <w:tc>
          <w:tcPr>
            <w:tcW w:w="305" w:type="pct"/>
            <w:shd w:val="clear" w:color="auto" w:fill="auto"/>
          </w:tcPr>
          <w:p w14:paraId="5966F8F9" w14:textId="77777777" w:rsidR="00137854" w:rsidRPr="00EA255A" w:rsidRDefault="00137854" w:rsidP="0020021D">
            <w:pPr>
              <w:pStyle w:val="phtablecellleft"/>
            </w:pPr>
            <w:r w:rsidRPr="00EA255A">
              <w:t>*</w:t>
            </w:r>
          </w:p>
        </w:tc>
        <w:tc>
          <w:tcPr>
            <w:tcW w:w="302" w:type="pct"/>
            <w:shd w:val="clear" w:color="auto" w:fill="auto"/>
          </w:tcPr>
          <w:p w14:paraId="5E6A5D0B" w14:textId="77777777" w:rsidR="00137854" w:rsidRPr="00EA255A" w:rsidRDefault="00137854" w:rsidP="0020021D">
            <w:pPr>
              <w:pStyle w:val="phtablecellleft"/>
            </w:pPr>
          </w:p>
        </w:tc>
      </w:tr>
      <w:tr w:rsidR="00137854" w:rsidRPr="00EA255A" w14:paraId="46297A41" w14:textId="77777777" w:rsidTr="00574EB8">
        <w:trPr>
          <w:trHeight w:val="525"/>
        </w:trPr>
        <w:tc>
          <w:tcPr>
            <w:tcW w:w="359" w:type="pct"/>
            <w:shd w:val="clear" w:color="auto" w:fill="auto"/>
          </w:tcPr>
          <w:p w14:paraId="251A6184" w14:textId="77777777" w:rsidR="00137854" w:rsidRPr="00EA255A" w:rsidRDefault="00137854" w:rsidP="0020021D">
            <w:pPr>
              <w:pStyle w:val="phtablecellleft"/>
            </w:pPr>
            <w:r w:rsidRPr="00EA255A">
              <w:t>Отчеты</w:t>
            </w:r>
          </w:p>
        </w:tc>
        <w:tc>
          <w:tcPr>
            <w:tcW w:w="738" w:type="pct"/>
            <w:shd w:val="clear" w:color="auto" w:fill="auto"/>
          </w:tcPr>
          <w:p w14:paraId="001BBF7A" w14:textId="77777777" w:rsidR="00137854" w:rsidRPr="00EA255A" w:rsidRDefault="00137854" w:rsidP="0020021D">
            <w:pPr>
              <w:pStyle w:val="phtablecellleft"/>
            </w:pPr>
            <w:r w:rsidRPr="00EA255A">
              <w:t>Выбывшие учащиеся</w:t>
            </w:r>
          </w:p>
        </w:tc>
        <w:tc>
          <w:tcPr>
            <w:tcW w:w="831" w:type="pct"/>
            <w:shd w:val="clear" w:color="auto" w:fill="auto"/>
          </w:tcPr>
          <w:p w14:paraId="438D597A"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20AE72F8" w14:textId="77777777" w:rsidR="00137854" w:rsidRPr="00EA255A" w:rsidRDefault="00137854" w:rsidP="0020021D">
            <w:pPr>
              <w:pStyle w:val="phtablecellleft"/>
            </w:pPr>
          </w:p>
        </w:tc>
        <w:tc>
          <w:tcPr>
            <w:tcW w:w="276" w:type="pct"/>
            <w:shd w:val="clear" w:color="auto" w:fill="auto"/>
          </w:tcPr>
          <w:p w14:paraId="5F7D4731" w14:textId="77777777" w:rsidR="00137854" w:rsidRPr="00EA255A" w:rsidRDefault="00137854" w:rsidP="0020021D">
            <w:pPr>
              <w:pStyle w:val="phtablecellleft"/>
            </w:pPr>
            <w:r w:rsidRPr="00EA255A">
              <w:t>*</w:t>
            </w:r>
          </w:p>
        </w:tc>
        <w:tc>
          <w:tcPr>
            <w:tcW w:w="369" w:type="pct"/>
            <w:shd w:val="clear" w:color="auto" w:fill="auto"/>
          </w:tcPr>
          <w:p w14:paraId="64211E5B" w14:textId="77777777" w:rsidR="00137854" w:rsidRPr="00EA255A" w:rsidRDefault="00137854" w:rsidP="0020021D">
            <w:pPr>
              <w:pStyle w:val="phtablecellleft"/>
            </w:pPr>
          </w:p>
        </w:tc>
        <w:tc>
          <w:tcPr>
            <w:tcW w:w="323" w:type="pct"/>
            <w:shd w:val="clear" w:color="auto" w:fill="auto"/>
          </w:tcPr>
          <w:p w14:paraId="6596770D" w14:textId="77777777" w:rsidR="00137854" w:rsidRPr="00EA255A" w:rsidRDefault="00137854" w:rsidP="0020021D">
            <w:pPr>
              <w:pStyle w:val="phtablecellleft"/>
            </w:pPr>
          </w:p>
        </w:tc>
        <w:tc>
          <w:tcPr>
            <w:tcW w:w="323" w:type="pct"/>
            <w:shd w:val="clear" w:color="auto" w:fill="auto"/>
          </w:tcPr>
          <w:p w14:paraId="58622070" w14:textId="77777777" w:rsidR="00137854" w:rsidRPr="00EA255A" w:rsidRDefault="00137854" w:rsidP="0020021D">
            <w:pPr>
              <w:pStyle w:val="phtablecellleft"/>
            </w:pPr>
          </w:p>
        </w:tc>
        <w:tc>
          <w:tcPr>
            <w:tcW w:w="461" w:type="pct"/>
            <w:shd w:val="clear" w:color="auto" w:fill="auto"/>
          </w:tcPr>
          <w:p w14:paraId="4783460C" w14:textId="77777777" w:rsidR="00137854" w:rsidRPr="00EA255A" w:rsidRDefault="00137854" w:rsidP="0020021D">
            <w:pPr>
              <w:pStyle w:val="phtablecellleft"/>
            </w:pPr>
          </w:p>
        </w:tc>
        <w:tc>
          <w:tcPr>
            <w:tcW w:w="295" w:type="pct"/>
            <w:shd w:val="clear" w:color="auto" w:fill="auto"/>
          </w:tcPr>
          <w:p w14:paraId="122320A4" w14:textId="77777777" w:rsidR="00137854" w:rsidRPr="00EA255A" w:rsidRDefault="00137854" w:rsidP="0020021D">
            <w:pPr>
              <w:pStyle w:val="phtablecellleft"/>
            </w:pPr>
            <w:r w:rsidRPr="00EA255A">
              <w:t>*</w:t>
            </w:r>
          </w:p>
        </w:tc>
        <w:tc>
          <w:tcPr>
            <w:tcW w:w="305" w:type="pct"/>
            <w:shd w:val="clear" w:color="auto" w:fill="auto"/>
          </w:tcPr>
          <w:p w14:paraId="68A7E4BB" w14:textId="77777777" w:rsidR="00137854" w:rsidRPr="00EA255A" w:rsidRDefault="00137854" w:rsidP="0020021D">
            <w:pPr>
              <w:pStyle w:val="phtablecellleft"/>
            </w:pPr>
            <w:r w:rsidRPr="00EA255A">
              <w:t>*</w:t>
            </w:r>
          </w:p>
        </w:tc>
        <w:tc>
          <w:tcPr>
            <w:tcW w:w="302" w:type="pct"/>
            <w:shd w:val="clear" w:color="auto" w:fill="auto"/>
          </w:tcPr>
          <w:p w14:paraId="0BFEB9C5" w14:textId="77777777" w:rsidR="00137854" w:rsidRPr="00EA255A" w:rsidRDefault="00137854" w:rsidP="0020021D">
            <w:pPr>
              <w:pStyle w:val="phtablecellleft"/>
            </w:pPr>
          </w:p>
        </w:tc>
      </w:tr>
      <w:tr w:rsidR="00137854" w:rsidRPr="00EA255A" w14:paraId="56B0A7A4" w14:textId="77777777" w:rsidTr="00574EB8">
        <w:trPr>
          <w:trHeight w:val="525"/>
        </w:trPr>
        <w:tc>
          <w:tcPr>
            <w:tcW w:w="359" w:type="pct"/>
            <w:shd w:val="clear" w:color="auto" w:fill="auto"/>
          </w:tcPr>
          <w:p w14:paraId="4043F897" w14:textId="77777777" w:rsidR="00137854" w:rsidRPr="00EA255A" w:rsidRDefault="00137854" w:rsidP="0020021D">
            <w:pPr>
              <w:pStyle w:val="phtablecellleft"/>
            </w:pPr>
            <w:r w:rsidRPr="00EA255A">
              <w:t xml:space="preserve">Отчеты </w:t>
            </w:r>
          </w:p>
        </w:tc>
        <w:tc>
          <w:tcPr>
            <w:tcW w:w="738" w:type="pct"/>
            <w:shd w:val="clear" w:color="auto" w:fill="auto"/>
          </w:tcPr>
          <w:p w14:paraId="0AA47EB1" w14:textId="77777777" w:rsidR="00137854" w:rsidRPr="00EA255A" w:rsidRDefault="00137854" w:rsidP="0020021D">
            <w:pPr>
              <w:pStyle w:val="phtablecellleft"/>
            </w:pPr>
            <w:r w:rsidRPr="00EA255A">
              <w:t>Динамика движения учащихся (выбытие)</w:t>
            </w:r>
          </w:p>
        </w:tc>
        <w:tc>
          <w:tcPr>
            <w:tcW w:w="831" w:type="pct"/>
            <w:shd w:val="clear" w:color="auto" w:fill="auto"/>
          </w:tcPr>
          <w:p w14:paraId="639D0ADD"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1AB6B3D4" w14:textId="77777777" w:rsidR="00137854" w:rsidRPr="00EA255A" w:rsidRDefault="00137854" w:rsidP="0020021D">
            <w:pPr>
              <w:pStyle w:val="phtablecellleft"/>
            </w:pPr>
          </w:p>
        </w:tc>
        <w:tc>
          <w:tcPr>
            <w:tcW w:w="276" w:type="pct"/>
            <w:shd w:val="clear" w:color="auto" w:fill="auto"/>
          </w:tcPr>
          <w:p w14:paraId="6E1D82F0" w14:textId="77777777" w:rsidR="00137854" w:rsidRPr="00EA255A" w:rsidRDefault="00137854" w:rsidP="0020021D">
            <w:pPr>
              <w:pStyle w:val="phtablecellleft"/>
            </w:pPr>
            <w:r w:rsidRPr="00EA255A">
              <w:t>*</w:t>
            </w:r>
          </w:p>
        </w:tc>
        <w:tc>
          <w:tcPr>
            <w:tcW w:w="369" w:type="pct"/>
            <w:shd w:val="clear" w:color="auto" w:fill="auto"/>
          </w:tcPr>
          <w:p w14:paraId="7D35107E" w14:textId="77777777" w:rsidR="00137854" w:rsidRPr="00EA255A" w:rsidRDefault="00137854" w:rsidP="0020021D">
            <w:pPr>
              <w:pStyle w:val="phtablecellleft"/>
            </w:pPr>
          </w:p>
        </w:tc>
        <w:tc>
          <w:tcPr>
            <w:tcW w:w="323" w:type="pct"/>
            <w:shd w:val="clear" w:color="auto" w:fill="auto"/>
          </w:tcPr>
          <w:p w14:paraId="77C6B3C5" w14:textId="77777777" w:rsidR="00137854" w:rsidRPr="00EA255A" w:rsidRDefault="00137854" w:rsidP="0020021D">
            <w:pPr>
              <w:pStyle w:val="phtablecellleft"/>
            </w:pPr>
          </w:p>
        </w:tc>
        <w:tc>
          <w:tcPr>
            <w:tcW w:w="323" w:type="pct"/>
            <w:shd w:val="clear" w:color="auto" w:fill="auto"/>
          </w:tcPr>
          <w:p w14:paraId="1CEB9277" w14:textId="77777777" w:rsidR="00137854" w:rsidRPr="00EA255A" w:rsidRDefault="00137854" w:rsidP="0020021D">
            <w:pPr>
              <w:pStyle w:val="phtablecellleft"/>
            </w:pPr>
          </w:p>
        </w:tc>
        <w:tc>
          <w:tcPr>
            <w:tcW w:w="461" w:type="pct"/>
            <w:shd w:val="clear" w:color="auto" w:fill="auto"/>
          </w:tcPr>
          <w:p w14:paraId="145EA97D" w14:textId="77777777" w:rsidR="00137854" w:rsidRPr="00EA255A" w:rsidRDefault="00137854" w:rsidP="0020021D">
            <w:pPr>
              <w:pStyle w:val="phtablecellleft"/>
            </w:pPr>
          </w:p>
        </w:tc>
        <w:tc>
          <w:tcPr>
            <w:tcW w:w="295" w:type="pct"/>
            <w:shd w:val="clear" w:color="auto" w:fill="auto"/>
          </w:tcPr>
          <w:p w14:paraId="0E98D41D" w14:textId="77777777" w:rsidR="00137854" w:rsidRPr="00EA255A" w:rsidRDefault="00137854" w:rsidP="0020021D">
            <w:pPr>
              <w:pStyle w:val="phtablecellleft"/>
            </w:pPr>
          </w:p>
        </w:tc>
        <w:tc>
          <w:tcPr>
            <w:tcW w:w="305" w:type="pct"/>
            <w:shd w:val="clear" w:color="auto" w:fill="auto"/>
          </w:tcPr>
          <w:p w14:paraId="180E1CC0" w14:textId="77777777" w:rsidR="00137854" w:rsidRPr="00EA255A" w:rsidRDefault="00137854" w:rsidP="0020021D">
            <w:pPr>
              <w:pStyle w:val="phtablecellleft"/>
            </w:pPr>
            <w:r w:rsidRPr="00EA255A">
              <w:t>*</w:t>
            </w:r>
          </w:p>
        </w:tc>
        <w:tc>
          <w:tcPr>
            <w:tcW w:w="302" w:type="pct"/>
            <w:shd w:val="clear" w:color="auto" w:fill="auto"/>
          </w:tcPr>
          <w:p w14:paraId="7071BEC6" w14:textId="77777777" w:rsidR="00137854" w:rsidRPr="00EA255A" w:rsidRDefault="00137854" w:rsidP="0020021D">
            <w:pPr>
              <w:pStyle w:val="phtablecellleft"/>
            </w:pPr>
          </w:p>
        </w:tc>
      </w:tr>
      <w:tr w:rsidR="00137854" w:rsidRPr="00EA255A" w14:paraId="1E7F5654" w14:textId="77777777" w:rsidTr="00574EB8">
        <w:trPr>
          <w:trHeight w:val="525"/>
        </w:trPr>
        <w:tc>
          <w:tcPr>
            <w:tcW w:w="359" w:type="pct"/>
            <w:shd w:val="clear" w:color="auto" w:fill="auto"/>
            <w:hideMark/>
          </w:tcPr>
          <w:p w14:paraId="521C2634" w14:textId="77777777" w:rsidR="00137854" w:rsidRPr="00EA255A" w:rsidRDefault="00137854" w:rsidP="0020021D">
            <w:pPr>
              <w:pStyle w:val="phtablecellleft"/>
            </w:pPr>
            <w:r w:rsidRPr="00EA255A">
              <w:t>Отчеты</w:t>
            </w:r>
          </w:p>
        </w:tc>
        <w:tc>
          <w:tcPr>
            <w:tcW w:w="738" w:type="pct"/>
            <w:shd w:val="clear" w:color="auto" w:fill="auto"/>
            <w:hideMark/>
          </w:tcPr>
          <w:p w14:paraId="1CF27AC0" w14:textId="77777777" w:rsidR="00137854" w:rsidRPr="00EA255A" w:rsidRDefault="00137854" w:rsidP="0020021D">
            <w:pPr>
              <w:pStyle w:val="phtablecellleft"/>
            </w:pPr>
            <w:r w:rsidRPr="00EA255A">
              <w:t>Динамика среднего балла ученика</w:t>
            </w:r>
          </w:p>
        </w:tc>
        <w:tc>
          <w:tcPr>
            <w:tcW w:w="831" w:type="pct"/>
            <w:shd w:val="clear" w:color="auto" w:fill="auto"/>
            <w:hideMark/>
          </w:tcPr>
          <w:p w14:paraId="1D5BD3C5"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66D7F2FF" w14:textId="77777777" w:rsidR="00137854" w:rsidRPr="00EA255A" w:rsidRDefault="00137854" w:rsidP="0020021D">
            <w:pPr>
              <w:pStyle w:val="phtablecellleft"/>
            </w:pPr>
          </w:p>
        </w:tc>
        <w:tc>
          <w:tcPr>
            <w:tcW w:w="276" w:type="pct"/>
            <w:shd w:val="clear" w:color="auto" w:fill="auto"/>
            <w:hideMark/>
          </w:tcPr>
          <w:p w14:paraId="059216F4" w14:textId="77777777" w:rsidR="00137854" w:rsidRPr="00EA255A" w:rsidRDefault="00137854" w:rsidP="0020021D">
            <w:pPr>
              <w:pStyle w:val="phtablecellleft"/>
            </w:pPr>
            <w:r w:rsidRPr="00EA255A">
              <w:t>*</w:t>
            </w:r>
          </w:p>
        </w:tc>
        <w:tc>
          <w:tcPr>
            <w:tcW w:w="369" w:type="pct"/>
            <w:shd w:val="clear" w:color="auto" w:fill="auto"/>
            <w:hideMark/>
          </w:tcPr>
          <w:p w14:paraId="50873AD9" w14:textId="77777777" w:rsidR="00137854" w:rsidRPr="00EA255A" w:rsidRDefault="00137854" w:rsidP="0020021D">
            <w:pPr>
              <w:pStyle w:val="phtablecellleft"/>
            </w:pPr>
            <w:r w:rsidRPr="00EA255A">
              <w:t>*</w:t>
            </w:r>
          </w:p>
        </w:tc>
        <w:tc>
          <w:tcPr>
            <w:tcW w:w="323" w:type="pct"/>
            <w:shd w:val="clear" w:color="auto" w:fill="auto"/>
            <w:hideMark/>
          </w:tcPr>
          <w:p w14:paraId="6EE9771D" w14:textId="77777777" w:rsidR="00137854" w:rsidRPr="00EA255A" w:rsidRDefault="00137854" w:rsidP="0020021D">
            <w:pPr>
              <w:pStyle w:val="phtablecellleft"/>
            </w:pPr>
          </w:p>
        </w:tc>
        <w:tc>
          <w:tcPr>
            <w:tcW w:w="323" w:type="pct"/>
            <w:shd w:val="clear" w:color="auto" w:fill="auto"/>
            <w:hideMark/>
          </w:tcPr>
          <w:p w14:paraId="0D8B7D0A" w14:textId="77777777" w:rsidR="00137854" w:rsidRPr="00EA255A" w:rsidRDefault="00137854" w:rsidP="0020021D">
            <w:pPr>
              <w:pStyle w:val="phtablecellleft"/>
            </w:pPr>
          </w:p>
        </w:tc>
        <w:tc>
          <w:tcPr>
            <w:tcW w:w="461" w:type="pct"/>
            <w:shd w:val="clear" w:color="auto" w:fill="auto"/>
          </w:tcPr>
          <w:p w14:paraId="3B489285" w14:textId="77777777" w:rsidR="00137854" w:rsidRPr="00EA255A" w:rsidRDefault="00137854" w:rsidP="0020021D">
            <w:pPr>
              <w:pStyle w:val="phtablecellleft"/>
            </w:pPr>
          </w:p>
        </w:tc>
        <w:tc>
          <w:tcPr>
            <w:tcW w:w="295" w:type="pct"/>
            <w:shd w:val="clear" w:color="auto" w:fill="auto"/>
          </w:tcPr>
          <w:p w14:paraId="6A29C065" w14:textId="77777777" w:rsidR="00137854" w:rsidRPr="00EA255A" w:rsidRDefault="00137854" w:rsidP="0020021D">
            <w:pPr>
              <w:pStyle w:val="phtablecellleft"/>
            </w:pPr>
          </w:p>
        </w:tc>
        <w:tc>
          <w:tcPr>
            <w:tcW w:w="305" w:type="pct"/>
            <w:shd w:val="clear" w:color="auto" w:fill="auto"/>
          </w:tcPr>
          <w:p w14:paraId="5EC6D8DA" w14:textId="77777777" w:rsidR="00137854" w:rsidRPr="00EA255A" w:rsidRDefault="00137854" w:rsidP="0020021D">
            <w:pPr>
              <w:pStyle w:val="phtablecellleft"/>
            </w:pPr>
            <w:r w:rsidRPr="00EA255A">
              <w:t>*</w:t>
            </w:r>
          </w:p>
        </w:tc>
        <w:tc>
          <w:tcPr>
            <w:tcW w:w="302" w:type="pct"/>
            <w:shd w:val="clear" w:color="auto" w:fill="auto"/>
          </w:tcPr>
          <w:p w14:paraId="0D7A0E32" w14:textId="77777777" w:rsidR="00137854" w:rsidRPr="00EA255A" w:rsidRDefault="00137854" w:rsidP="0020021D">
            <w:pPr>
              <w:pStyle w:val="phtablecellleft"/>
            </w:pPr>
          </w:p>
        </w:tc>
      </w:tr>
      <w:tr w:rsidR="00137854" w:rsidRPr="00EA255A" w14:paraId="525B9B5D" w14:textId="77777777" w:rsidTr="00574EB8">
        <w:trPr>
          <w:trHeight w:val="525"/>
        </w:trPr>
        <w:tc>
          <w:tcPr>
            <w:tcW w:w="359" w:type="pct"/>
            <w:shd w:val="clear" w:color="auto" w:fill="auto"/>
            <w:hideMark/>
          </w:tcPr>
          <w:p w14:paraId="161F96E8" w14:textId="77777777" w:rsidR="00137854" w:rsidRPr="00EA255A" w:rsidRDefault="00137854" w:rsidP="0020021D">
            <w:pPr>
              <w:pStyle w:val="phtablecellleft"/>
            </w:pPr>
            <w:r w:rsidRPr="00EA255A">
              <w:t>Отчеты</w:t>
            </w:r>
          </w:p>
        </w:tc>
        <w:tc>
          <w:tcPr>
            <w:tcW w:w="738" w:type="pct"/>
            <w:shd w:val="clear" w:color="auto" w:fill="auto"/>
            <w:hideMark/>
          </w:tcPr>
          <w:p w14:paraId="54ECF335" w14:textId="77777777" w:rsidR="00137854" w:rsidRPr="00EA255A" w:rsidRDefault="00137854" w:rsidP="0020021D">
            <w:pPr>
              <w:pStyle w:val="phtablecellleft"/>
            </w:pPr>
            <w:r w:rsidRPr="00EA255A">
              <w:t>Динамика среднего балла учителя</w:t>
            </w:r>
          </w:p>
        </w:tc>
        <w:tc>
          <w:tcPr>
            <w:tcW w:w="831" w:type="pct"/>
            <w:shd w:val="clear" w:color="auto" w:fill="auto"/>
            <w:hideMark/>
          </w:tcPr>
          <w:p w14:paraId="213B298C"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75B5ABE9" w14:textId="77777777" w:rsidR="00137854" w:rsidRPr="00EA255A" w:rsidRDefault="00137854" w:rsidP="0020021D">
            <w:pPr>
              <w:pStyle w:val="phtablecellleft"/>
            </w:pPr>
          </w:p>
        </w:tc>
        <w:tc>
          <w:tcPr>
            <w:tcW w:w="276" w:type="pct"/>
            <w:shd w:val="clear" w:color="auto" w:fill="auto"/>
            <w:hideMark/>
          </w:tcPr>
          <w:p w14:paraId="5590F17F" w14:textId="77777777" w:rsidR="00137854" w:rsidRPr="00EA255A" w:rsidRDefault="00137854" w:rsidP="0020021D">
            <w:pPr>
              <w:pStyle w:val="phtablecellleft"/>
            </w:pPr>
            <w:r w:rsidRPr="00EA255A">
              <w:t>*</w:t>
            </w:r>
          </w:p>
        </w:tc>
        <w:tc>
          <w:tcPr>
            <w:tcW w:w="369" w:type="pct"/>
            <w:shd w:val="clear" w:color="auto" w:fill="auto"/>
            <w:hideMark/>
          </w:tcPr>
          <w:p w14:paraId="348D6589" w14:textId="77777777" w:rsidR="00137854" w:rsidRPr="00EA255A" w:rsidRDefault="00137854" w:rsidP="0020021D">
            <w:pPr>
              <w:pStyle w:val="phtablecellleft"/>
            </w:pPr>
          </w:p>
        </w:tc>
        <w:tc>
          <w:tcPr>
            <w:tcW w:w="323" w:type="pct"/>
            <w:shd w:val="clear" w:color="auto" w:fill="auto"/>
            <w:hideMark/>
          </w:tcPr>
          <w:p w14:paraId="2F7D0ECA" w14:textId="77777777" w:rsidR="00137854" w:rsidRPr="00EA255A" w:rsidRDefault="00137854" w:rsidP="0020021D">
            <w:pPr>
              <w:pStyle w:val="phtablecellleft"/>
            </w:pPr>
          </w:p>
        </w:tc>
        <w:tc>
          <w:tcPr>
            <w:tcW w:w="323" w:type="pct"/>
            <w:shd w:val="clear" w:color="auto" w:fill="auto"/>
            <w:hideMark/>
          </w:tcPr>
          <w:p w14:paraId="6BAD22F0" w14:textId="77777777" w:rsidR="00137854" w:rsidRPr="00EA255A" w:rsidRDefault="00137854" w:rsidP="0020021D">
            <w:pPr>
              <w:pStyle w:val="phtablecellleft"/>
            </w:pPr>
          </w:p>
        </w:tc>
        <w:tc>
          <w:tcPr>
            <w:tcW w:w="461" w:type="pct"/>
            <w:shd w:val="clear" w:color="auto" w:fill="auto"/>
          </w:tcPr>
          <w:p w14:paraId="6C223CEF" w14:textId="77777777" w:rsidR="00137854" w:rsidRPr="00EA255A" w:rsidRDefault="00137854" w:rsidP="0020021D">
            <w:pPr>
              <w:pStyle w:val="phtablecellleft"/>
            </w:pPr>
          </w:p>
        </w:tc>
        <w:tc>
          <w:tcPr>
            <w:tcW w:w="295" w:type="pct"/>
            <w:shd w:val="clear" w:color="auto" w:fill="auto"/>
          </w:tcPr>
          <w:p w14:paraId="78887E4E" w14:textId="77777777" w:rsidR="00137854" w:rsidRPr="00EA255A" w:rsidRDefault="00137854" w:rsidP="0020021D">
            <w:pPr>
              <w:pStyle w:val="phtablecellleft"/>
            </w:pPr>
          </w:p>
        </w:tc>
        <w:tc>
          <w:tcPr>
            <w:tcW w:w="305" w:type="pct"/>
            <w:shd w:val="clear" w:color="auto" w:fill="auto"/>
          </w:tcPr>
          <w:p w14:paraId="27625C51" w14:textId="77777777" w:rsidR="00137854" w:rsidRPr="00EA255A" w:rsidRDefault="00137854" w:rsidP="0020021D">
            <w:pPr>
              <w:pStyle w:val="phtablecellleft"/>
            </w:pPr>
            <w:r w:rsidRPr="00EA255A">
              <w:t>*</w:t>
            </w:r>
          </w:p>
        </w:tc>
        <w:tc>
          <w:tcPr>
            <w:tcW w:w="302" w:type="pct"/>
            <w:shd w:val="clear" w:color="auto" w:fill="auto"/>
          </w:tcPr>
          <w:p w14:paraId="037C4B26" w14:textId="77777777" w:rsidR="00137854" w:rsidRPr="00EA255A" w:rsidRDefault="00137854" w:rsidP="0020021D">
            <w:pPr>
              <w:pStyle w:val="phtablecellleft"/>
            </w:pPr>
          </w:p>
        </w:tc>
      </w:tr>
      <w:tr w:rsidR="00137854" w:rsidRPr="00EA255A" w14:paraId="038481E6" w14:textId="77777777" w:rsidTr="00574EB8">
        <w:trPr>
          <w:trHeight w:val="525"/>
        </w:trPr>
        <w:tc>
          <w:tcPr>
            <w:tcW w:w="359" w:type="pct"/>
            <w:shd w:val="clear" w:color="auto" w:fill="auto"/>
            <w:hideMark/>
          </w:tcPr>
          <w:p w14:paraId="1F641F38" w14:textId="77777777" w:rsidR="00137854" w:rsidRPr="00EA255A" w:rsidRDefault="00137854" w:rsidP="0020021D">
            <w:pPr>
              <w:pStyle w:val="phtablecellleft"/>
            </w:pPr>
            <w:r w:rsidRPr="00EA255A">
              <w:t>Отчеты</w:t>
            </w:r>
          </w:p>
        </w:tc>
        <w:tc>
          <w:tcPr>
            <w:tcW w:w="738" w:type="pct"/>
            <w:shd w:val="clear" w:color="auto" w:fill="auto"/>
            <w:hideMark/>
          </w:tcPr>
          <w:p w14:paraId="5F0E786A" w14:textId="77777777" w:rsidR="00137854" w:rsidRPr="00EA255A" w:rsidRDefault="00137854" w:rsidP="0020021D">
            <w:pPr>
              <w:pStyle w:val="phtablecellleft"/>
            </w:pPr>
            <w:r w:rsidRPr="00EA255A">
              <w:t xml:space="preserve">Заполняемость классного журнала </w:t>
            </w:r>
          </w:p>
        </w:tc>
        <w:tc>
          <w:tcPr>
            <w:tcW w:w="831" w:type="pct"/>
            <w:shd w:val="clear" w:color="auto" w:fill="auto"/>
            <w:hideMark/>
          </w:tcPr>
          <w:p w14:paraId="492E68E0"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147A4892" w14:textId="77777777" w:rsidR="00137854" w:rsidRPr="00EA255A" w:rsidRDefault="00137854" w:rsidP="0020021D">
            <w:pPr>
              <w:pStyle w:val="phtablecellleft"/>
            </w:pPr>
            <w:r w:rsidRPr="00EA255A">
              <w:t>*</w:t>
            </w:r>
          </w:p>
        </w:tc>
        <w:tc>
          <w:tcPr>
            <w:tcW w:w="276" w:type="pct"/>
            <w:shd w:val="clear" w:color="auto" w:fill="auto"/>
            <w:hideMark/>
          </w:tcPr>
          <w:p w14:paraId="323ED1CC" w14:textId="77777777" w:rsidR="00137854" w:rsidRPr="00EA255A" w:rsidRDefault="00137854" w:rsidP="0020021D">
            <w:pPr>
              <w:pStyle w:val="phtablecellleft"/>
            </w:pPr>
            <w:r w:rsidRPr="00EA255A">
              <w:t>*</w:t>
            </w:r>
          </w:p>
        </w:tc>
        <w:tc>
          <w:tcPr>
            <w:tcW w:w="369" w:type="pct"/>
            <w:shd w:val="clear" w:color="auto" w:fill="auto"/>
            <w:hideMark/>
          </w:tcPr>
          <w:p w14:paraId="2F0340E6" w14:textId="77777777" w:rsidR="00137854" w:rsidRPr="00EA255A" w:rsidRDefault="00137854" w:rsidP="0020021D">
            <w:pPr>
              <w:pStyle w:val="phtablecellleft"/>
            </w:pPr>
            <w:r w:rsidRPr="00EA255A">
              <w:t>*</w:t>
            </w:r>
          </w:p>
        </w:tc>
        <w:tc>
          <w:tcPr>
            <w:tcW w:w="323" w:type="pct"/>
            <w:shd w:val="clear" w:color="auto" w:fill="auto"/>
            <w:hideMark/>
          </w:tcPr>
          <w:p w14:paraId="2ADD7D77" w14:textId="77777777" w:rsidR="00137854" w:rsidRPr="00EA255A" w:rsidRDefault="00137854" w:rsidP="0020021D">
            <w:pPr>
              <w:pStyle w:val="phtablecellleft"/>
            </w:pPr>
          </w:p>
        </w:tc>
        <w:tc>
          <w:tcPr>
            <w:tcW w:w="323" w:type="pct"/>
            <w:shd w:val="clear" w:color="auto" w:fill="auto"/>
            <w:hideMark/>
          </w:tcPr>
          <w:p w14:paraId="0E2303C4" w14:textId="77777777" w:rsidR="00137854" w:rsidRPr="00EA255A" w:rsidRDefault="00137854" w:rsidP="0020021D">
            <w:pPr>
              <w:pStyle w:val="phtablecellleft"/>
            </w:pPr>
          </w:p>
        </w:tc>
        <w:tc>
          <w:tcPr>
            <w:tcW w:w="461" w:type="pct"/>
            <w:shd w:val="clear" w:color="auto" w:fill="auto"/>
          </w:tcPr>
          <w:p w14:paraId="70543F41" w14:textId="77777777" w:rsidR="00137854" w:rsidRPr="00EA255A" w:rsidRDefault="00137854" w:rsidP="0020021D">
            <w:pPr>
              <w:pStyle w:val="phtablecellleft"/>
            </w:pPr>
          </w:p>
        </w:tc>
        <w:tc>
          <w:tcPr>
            <w:tcW w:w="295" w:type="pct"/>
            <w:shd w:val="clear" w:color="auto" w:fill="auto"/>
          </w:tcPr>
          <w:p w14:paraId="6B0BA4A2" w14:textId="77777777" w:rsidR="00137854" w:rsidRPr="00EA255A" w:rsidRDefault="00137854" w:rsidP="0020021D">
            <w:pPr>
              <w:pStyle w:val="phtablecellleft"/>
            </w:pPr>
            <w:r w:rsidRPr="00EA255A">
              <w:t>*</w:t>
            </w:r>
          </w:p>
        </w:tc>
        <w:tc>
          <w:tcPr>
            <w:tcW w:w="305" w:type="pct"/>
            <w:shd w:val="clear" w:color="auto" w:fill="auto"/>
          </w:tcPr>
          <w:p w14:paraId="38B7DD01" w14:textId="77777777" w:rsidR="00137854" w:rsidRPr="00EA255A" w:rsidRDefault="00137854" w:rsidP="0020021D">
            <w:pPr>
              <w:pStyle w:val="phtablecellleft"/>
            </w:pPr>
            <w:r w:rsidRPr="00EA255A">
              <w:t>*</w:t>
            </w:r>
          </w:p>
        </w:tc>
        <w:tc>
          <w:tcPr>
            <w:tcW w:w="302" w:type="pct"/>
            <w:shd w:val="clear" w:color="auto" w:fill="auto"/>
          </w:tcPr>
          <w:p w14:paraId="00A63679" w14:textId="77777777" w:rsidR="00137854" w:rsidRPr="00EA255A" w:rsidRDefault="00137854" w:rsidP="0020021D">
            <w:pPr>
              <w:pStyle w:val="phtablecellleft"/>
            </w:pPr>
          </w:p>
        </w:tc>
      </w:tr>
      <w:tr w:rsidR="00137854" w:rsidRPr="00EA255A" w14:paraId="7D0FFE65" w14:textId="77777777" w:rsidTr="00574EB8">
        <w:trPr>
          <w:trHeight w:val="525"/>
        </w:trPr>
        <w:tc>
          <w:tcPr>
            <w:tcW w:w="359" w:type="pct"/>
            <w:shd w:val="clear" w:color="auto" w:fill="auto"/>
          </w:tcPr>
          <w:p w14:paraId="0D78020A" w14:textId="77777777" w:rsidR="00137854" w:rsidRPr="00EA255A" w:rsidRDefault="00137854" w:rsidP="0020021D">
            <w:pPr>
              <w:pStyle w:val="phtablecellleft"/>
            </w:pPr>
            <w:r w:rsidRPr="00EA255A">
              <w:t>Отчеты</w:t>
            </w:r>
          </w:p>
        </w:tc>
        <w:tc>
          <w:tcPr>
            <w:tcW w:w="738" w:type="pct"/>
            <w:shd w:val="clear" w:color="auto" w:fill="auto"/>
          </w:tcPr>
          <w:p w14:paraId="4FF3026D" w14:textId="77777777" w:rsidR="00137854" w:rsidRPr="00EA255A" w:rsidRDefault="00137854" w:rsidP="0020021D">
            <w:pPr>
              <w:pStyle w:val="phtablecellleft"/>
            </w:pPr>
            <w:r w:rsidRPr="00EA255A">
              <w:t>Заполняемость классного журнала (без предметов)</w:t>
            </w:r>
          </w:p>
        </w:tc>
        <w:tc>
          <w:tcPr>
            <w:tcW w:w="831" w:type="pct"/>
            <w:shd w:val="clear" w:color="auto" w:fill="auto"/>
          </w:tcPr>
          <w:p w14:paraId="38B0E80D"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75C311C9" w14:textId="77777777" w:rsidR="00137854" w:rsidRPr="00EA255A" w:rsidRDefault="00137854" w:rsidP="0020021D">
            <w:pPr>
              <w:pStyle w:val="phtablecellleft"/>
            </w:pPr>
            <w:r w:rsidRPr="00EA255A">
              <w:t>*</w:t>
            </w:r>
          </w:p>
        </w:tc>
        <w:tc>
          <w:tcPr>
            <w:tcW w:w="276" w:type="pct"/>
            <w:shd w:val="clear" w:color="auto" w:fill="auto"/>
          </w:tcPr>
          <w:p w14:paraId="578E4EC5" w14:textId="77777777" w:rsidR="00137854" w:rsidRPr="00EA255A" w:rsidRDefault="00137854" w:rsidP="0020021D">
            <w:pPr>
              <w:pStyle w:val="phtablecellleft"/>
            </w:pPr>
            <w:r w:rsidRPr="00EA255A">
              <w:t>*</w:t>
            </w:r>
          </w:p>
        </w:tc>
        <w:tc>
          <w:tcPr>
            <w:tcW w:w="369" w:type="pct"/>
            <w:shd w:val="clear" w:color="auto" w:fill="auto"/>
          </w:tcPr>
          <w:p w14:paraId="0970B40F" w14:textId="77777777" w:rsidR="00137854" w:rsidRPr="00EA255A" w:rsidRDefault="00137854" w:rsidP="0020021D">
            <w:pPr>
              <w:pStyle w:val="phtablecellleft"/>
            </w:pPr>
            <w:r w:rsidRPr="00EA255A">
              <w:t>*</w:t>
            </w:r>
          </w:p>
        </w:tc>
        <w:tc>
          <w:tcPr>
            <w:tcW w:w="323" w:type="pct"/>
            <w:shd w:val="clear" w:color="auto" w:fill="auto"/>
          </w:tcPr>
          <w:p w14:paraId="43B86AC8" w14:textId="77777777" w:rsidR="00137854" w:rsidRPr="00EA255A" w:rsidRDefault="00137854" w:rsidP="0020021D">
            <w:pPr>
              <w:pStyle w:val="phtablecellleft"/>
            </w:pPr>
          </w:p>
        </w:tc>
        <w:tc>
          <w:tcPr>
            <w:tcW w:w="323" w:type="pct"/>
            <w:shd w:val="clear" w:color="auto" w:fill="auto"/>
          </w:tcPr>
          <w:p w14:paraId="14E55180" w14:textId="77777777" w:rsidR="00137854" w:rsidRPr="00EA255A" w:rsidRDefault="00137854" w:rsidP="0020021D">
            <w:pPr>
              <w:pStyle w:val="phtablecellleft"/>
            </w:pPr>
          </w:p>
        </w:tc>
        <w:tc>
          <w:tcPr>
            <w:tcW w:w="461" w:type="pct"/>
            <w:shd w:val="clear" w:color="auto" w:fill="auto"/>
          </w:tcPr>
          <w:p w14:paraId="3C7462FB" w14:textId="77777777" w:rsidR="00137854" w:rsidRPr="00EA255A" w:rsidRDefault="00137854" w:rsidP="0020021D">
            <w:pPr>
              <w:pStyle w:val="phtablecellleft"/>
            </w:pPr>
          </w:p>
        </w:tc>
        <w:tc>
          <w:tcPr>
            <w:tcW w:w="295" w:type="pct"/>
            <w:shd w:val="clear" w:color="auto" w:fill="auto"/>
          </w:tcPr>
          <w:p w14:paraId="58061BF6" w14:textId="77777777" w:rsidR="00137854" w:rsidRPr="00EA255A" w:rsidRDefault="00137854" w:rsidP="0020021D">
            <w:pPr>
              <w:pStyle w:val="phtablecellleft"/>
            </w:pPr>
            <w:r w:rsidRPr="00EA255A">
              <w:t>*</w:t>
            </w:r>
          </w:p>
        </w:tc>
        <w:tc>
          <w:tcPr>
            <w:tcW w:w="305" w:type="pct"/>
            <w:shd w:val="clear" w:color="auto" w:fill="auto"/>
          </w:tcPr>
          <w:p w14:paraId="7D6B91F7" w14:textId="77777777" w:rsidR="00137854" w:rsidRPr="00EA255A" w:rsidRDefault="00137854" w:rsidP="0020021D">
            <w:pPr>
              <w:pStyle w:val="phtablecellleft"/>
            </w:pPr>
            <w:r w:rsidRPr="00EA255A">
              <w:t>*</w:t>
            </w:r>
          </w:p>
        </w:tc>
        <w:tc>
          <w:tcPr>
            <w:tcW w:w="302" w:type="pct"/>
            <w:shd w:val="clear" w:color="auto" w:fill="auto"/>
          </w:tcPr>
          <w:p w14:paraId="22CBBCA0" w14:textId="77777777" w:rsidR="00137854" w:rsidRPr="00EA255A" w:rsidRDefault="00137854" w:rsidP="0020021D">
            <w:pPr>
              <w:pStyle w:val="phtablecellleft"/>
            </w:pPr>
          </w:p>
        </w:tc>
      </w:tr>
      <w:tr w:rsidR="00137854" w:rsidRPr="00EA255A" w14:paraId="2891273B" w14:textId="77777777" w:rsidTr="00574EB8">
        <w:trPr>
          <w:trHeight w:val="525"/>
        </w:trPr>
        <w:tc>
          <w:tcPr>
            <w:tcW w:w="359" w:type="pct"/>
            <w:shd w:val="clear" w:color="auto" w:fill="auto"/>
            <w:hideMark/>
          </w:tcPr>
          <w:p w14:paraId="699F5257" w14:textId="77777777" w:rsidR="00137854" w:rsidRPr="00EA255A" w:rsidRDefault="00137854" w:rsidP="0020021D">
            <w:pPr>
              <w:pStyle w:val="phtablecellleft"/>
            </w:pPr>
            <w:r w:rsidRPr="00EA255A">
              <w:t>Отчеты</w:t>
            </w:r>
          </w:p>
        </w:tc>
        <w:tc>
          <w:tcPr>
            <w:tcW w:w="738" w:type="pct"/>
            <w:shd w:val="clear" w:color="auto" w:fill="auto"/>
            <w:hideMark/>
          </w:tcPr>
          <w:p w14:paraId="2026B1CB" w14:textId="77777777" w:rsidR="00137854" w:rsidRPr="00EA255A" w:rsidRDefault="00137854" w:rsidP="0020021D">
            <w:pPr>
              <w:pStyle w:val="phtablecellleft"/>
            </w:pPr>
            <w:r w:rsidRPr="00EA255A">
              <w:t xml:space="preserve">Итоги успеваемости класса за отчетный период </w:t>
            </w:r>
          </w:p>
        </w:tc>
        <w:tc>
          <w:tcPr>
            <w:tcW w:w="831" w:type="pct"/>
            <w:shd w:val="clear" w:color="auto" w:fill="auto"/>
            <w:hideMark/>
          </w:tcPr>
          <w:p w14:paraId="077F7897"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4041E30A" w14:textId="77777777" w:rsidR="00137854" w:rsidRPr="00EA255A" w:rsidRDefault="00137854" w:rsidP="0020021D">
            <w:pPr>
              <w:pStyle w:val="phtablecellleft"/>
            </w:pPr>
          </w:p>
        </w:tc>
        <w:tc>
          <w:tcPr>
            <w:tcW w:w="276" w:type="pct"/>
            <w:shd w:val="clear" w:color="auto" w:fill="auto"/>
            <w:hideMark/>
          </w:tcPr>
          <w:p w14:paraId="3AAFDA96" w14:textId="77777777" w:rsidR="00137854" w:rsidRPr="00EA255A" w:rsidRDefault="00137854" w:rsidP="0020021D">
            <w:pPr>
              <w:pStyle w:val="phtablecellleft"/>
            </w:pPr>
          </w:p>
        </w:tc>
        <w:tc>
          <w:tcPr>
            <w:tcW w:w="369" w:type="pct"/>
            <w:shd w:val="clear" w:color="auto" w:fill="auto"/>
            <w:hideMark/>
          </w:tcPr>
          <w:p w14:paraId="0761922C" w14:textId="77777777" w:rsidR="00137854" w:rsidRPr="00EA255A" w:rsidRDefault="00137854" w:rsidP="0020021D">
            <w:pPr>
              <w:pStyle w:val="phtablecellleft"/>
            </w:pPr>
            <w:r w:rsidRPr="00EA255A">
              <w:t>*</w:t>
            </w:r>
          </w:p>
        </w:tc>
        <w:tc>
          <w:tcPr>
            <w:tcW w:w="323" w:type="pct"/>
            <w:shd w:val="clear" w:color="auto" w:fill="auto"/>
            <w:hideMark/>
          </w:tcPr>
          <w:p w14:paraId="4531681E" w14:textId="77777777" w:rsidR="00137854" w:rsidRPr="00EA255A" w:rsidRDefault="00137854" w:rsidP="0020021D">
            <w:pPr>
              <w:pStyle w:val="phtablecellleft"/>
            </w:pPr>
          </w:p>
        </w:tc>
        <w:tc>
          <w:tcPr>
            <w:tcW w:w="323" w:type="pct"/>
            <w:shd w:val="clear" w:color="auto" w:fill="auto"/>
            <w:hideMark/>
          </w:tcPr>
          <w:p w14:paraId="13742157" w14:textId="77777777" w:rsidR="00137854" w:rsidRPr="00EA255A" w:rsidRDefault="00137854" w:rsidP="0020021D">
            <w:pPr>
              <w:pStyle w:val="phtablecellleft"/>
            </w:pPr>
          </w:p>
        </w:tc>
        <w:tc>
          <w:tcPr>
            <w:tcW w:w="461" w:type="pct"/>
            <w:shd w:val="clear" w:color="auto" w:fill="auto"/>
          </w:tcPr>
          <w:p w14:paraId="692FC34C" w14:textId="77777777" w:rsidR="00137854" w:rsidRPr="00EA255A" w:rsidRDefault="00137854" w:rsidP="0020021D">
            <w:pPr>
              <w:pStyle w:val="phtablecellleft"/>
            </w:pPr>
          </w:p>
        </w:tc>
        <w:tc>
          <w:tcPr>
            <w:tcW w:w="295" w:type="pct"/>
            <w:shd w:val="clear" w:color="auto" w:fill="auto"/>
          </w:tcPr>
          <w:p w14:paraId="68641964" w14:textId="77777777" w:rsidR="00137854" w:rsidRPr="00EA255A" w:rsidRDefault="00137854" w:rsidP="0020021D">
            <w:pPr>
              <w:pStyle w:val="phtablecellleft"/>
            </w:pPr>
          </w:p>
        </w:tc>
        <w:tc>
          <w:tcPr>
            <w:tcW w:w="305" w:type="pct"/>
            <w:shd w:val="clear" w:color="auto" w:fill="auto"/>
          </w:tcPr>
          <w:p w14:paraId="632F08E9" w14:textId="77777777" w:rsidR="00137854" w:rsidRPr="00EA255A" w:rsidRDefault="00137854" w:rsidP="0020021D">
            <w:pPr>
              <w:pStyle w:val="phtablecellleft"/>
            </w:pPr>
            <w:r w:rsidRPr="00EA255A">
              <w:t>*</w:t>
            </w:r>
          </w:p>
        </w:tc>
        <w:tc>
          <w:tcPr>
            <w:tcW w:w="302" w:type="pct"/>
            <w:shd w:val="clear" w:color="auto" w:fill="auto"/>
          </w:tcPr>
          <w:p w14:paraId="1E75CEF4" w14:textId="77777777" w:rsidR="00137854" w:rsidRPr="00EA255A" w:rsidRDefault="00137854" w:rsidP="0020021D">
            <w:pPr>
              <w:pStyle w:val="phtablecellleft"/>
            </w:pPr>
          </w:p>
        </w:tc>
      </w:tr>
      <w:tr w:rsidR="00137854" w:rsidRPr="00EA255A" w14:paraId="329AA902" w14:textId="77777777" w:rsidTr="00574EB8">
        <w:trPr>
          <w:trHeight w:val="525"/>
        </w:trPr>
        <w:tc>
          <w:tcPr>
            <w:tcW w:w="359" w:type="pct"/>
            <w:shd w:val="clear" w:color="auto" w:fill="auto"/>
          </w:tcPr>
          <w:p w14:paraId="639ACBF0" w14:textId="77777777" w:rsidR="00137854" w:rsidRPr="00EA255A" w:rsidRDefault="00137854" w:rsidP="0020021D">
            <w:pPr>
              <w:pStyle w:val="phtablecellleft"/>
            </w:pPr>
            <w:r w:rsidRPr="00EA255A">
              <w:t xml:space="preserve">Отчеты </w:t>
            </w:r>
          </w:p>
        </w:tc>
        <w:tc>
          <w:tcPr>
            <w:tcW w:w="738" w:type="pct"/>
            <w:shd w:val="clear" w:color="auto" w:fill="auto"/>
          </w:tcPr>
          <w:p w14:paraId="448E974B" w14:textId="77777777" w:rsidR="00137854" w:rsidRPr="00EA255A" w:rsidRDefault="00137854" w:rsidP="0020021D">
            <w:pPr>
              <w:pStyle w:val="phtablecellleft"/>
            </w:pPr>
            <w:r w:rsidRPr="00EA255A">
              <w:t>Итоги успеваемости по предмету за учебный период</w:t>
            </w:r>
          </w:p>
        </w:tc>
        <w:tc>
          <w:tcPr>
            <w:tcW w:w="831" w:type="pct"/>
            <w:shd w:val="clear" w:color="auto" w:fill="auto"/>
          </w:tcPr>
          <w:p w14:paraId="2D4F01AC"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4AFFECC4" w14:textId="77777777" w:rsidR="00137854" w:rsidRPr="00EA255A" w:rsidRDefault="00137854" w:rsidP="0020021D">
            <w:pPr>
              <w:pStyle w:val="phtablecellleft"/>
            </w:pPr>
          </w:p>
        </w:tc>
        <w:tc>
          <w:tcPr>
            <w:tcW w:w="276" w:type="pct"/>
            <w:shd w:val="clear" w:color="auto" w:fill="auto"/>
          </w:tcPr>
          <w:p w14:paraId="572AE767" w14:textId="77777777" w:rsidR="00137854" w:rsidRPr="00EA255A" w:rsidRDefault="00137854" w:rsidP="0020021D">
            <w:pPr>
              <w:pStyle w:val="phtablecellleft"/>
            </w:pPr>
            <w:r w:rsidRPr="00EA255A">
              <w:t>*</w:t>
            </w:r>
          </w:p>
        </w:tc>
        <w:tc>
          <w:tcPr>
            <w:tcW w:w="369" w:type="pct"/>
            <w:shd w:val="clear" w:color="auto" w:fill="auto"/>
          </w:tcPr>
          <w:p w14:paraId="23FC5035" w14:textId="77777777" w:rsidR="00137854" w:rsidRPr="00EA255A" w:rsidRDefault="00137854" w:rsidP="0020021D">
            <w:pPr>
              <w:pStyle w:val="phtablecellleft"/>
            </w:pPr>
            <w:r w:rsidRPr="00EA255A">
              <w:t>*</w:t>
            </w:r>
          </w:p>
        </w:tc>
        <w:tc>
          <w:tcPr>
            <w:tcW w:w="323" w:type="pct"/>
            <w:shd w:val="clear" w:color="auto" w:fill="auto"/>
          </w:tcPr>
          <w:p w14:paraId="219DC969" w14:textId="77777777" w:rsidR="00137854" w:rsidRPr="00EA255A" w:rsidRDefault="00137854" w:rsidP="0020021D">
            <w:pPr>
              <w:pStyle w:val="phtablecellleft"/>
            </w:pPr>
          </w:p>
        </w:tc>
        <w:tc>
          <w:tcPr>
            <w:tcW w:w="323" w:type="pct"/>
            <w:shd w:val="clear" w:color="auto" w:fill="auto"/>
          </w:tcPr>
          <w:p w14:paraId="3D4497E9" w14:textId="77777777" w:rsidR="00137854" w:rsidRPr="00EA255A" w:rsidRDefault="00137854" w:rsidP="0020021D">
            <w:pPr>
              <w:pStyle w:val="phtablecellleft"/>
            </w:pPr>
          </w:p>
        </w:tc>
        <w:tc>
          <w:tcPr>
            <w:tcW w:w="461" w:type="pct"/>
            <w:shd w:val="clear" w:color="auto" w:fill="auto"/>
          </w:tcPr>
          <w:p w14:paraId="0B84AC86" w14:textId="77777777" w:rsidR="00137854" w:rsidRPr="00EA255A" w:rsidRDefault="00137854" w:rsidP="0020021D">
            <w:pPr>
              <w:pStyle w:val="phtablecellleft"/>
            </w:pPr>
          </w:p>
        </w:tc>
        <w:tc>
          <w:tcPr>
            <w:tcW w:w="295" w:type="pct"/>
            <w:shd w:val="clear" w:color="auto" w:fill="auto"/>
          </w:tcPr>
          <w:p w14:paraId="7BDB5336" w14:textId="77777777" w:rsidR="00137854" w:rsidRPr="00EA255A" w:rsidRDefault="00137854" w:rsidP="0020021D">
            <w:pPr>
              <w:pStyle w:val="phtablecellleft"/>
            </w:pPr>
          </w:p>
        </w:tc>
        <w:tc>
          <w:tcPr>
            <w:tcW w:w="305" w:type="pct"/>
            <w:shd w:val="clear" w:color="auto" w:fill="auto"/>
          </w:tcPr>
          <w:p w14:paraId="28144A36" w14:textId="77777777" w:rsidR="00137854" w:rsidRPr="00EA255A" w:rsidRDefault="00137854" w:rsidP="0020021D">
            <w:pPr>
              <w:pStyle w:val="phtablecellleft"/>
            </w:pPr>
            <w:r w:rsidRPr="00EA255A">
              <w:t>*</w:t>
            </w:r>
          </w:p>
        </w:tc>
        <w:tc>
          <w:tcPr>
            <w:tcW w:w="302" w:type="pct"/>
            <w:shd w:val="clear" w:color="auto" w:fill="auto"/>
          </w:tcPr>
          <w:p w14:paraId="2D6FBC61" w14:textId="77777777" w:rsidR="00137854" w:rsidRPr="00EA255A" w:rsidRDefault="00137854" w:rsidP="0020021D">
            <w:pPr>
              <w:pStyle w:val="phtablecellleft"/>
            </w:pPr>
          </w:p>
        </w:tc>
      </w:tr>
      <w:tr w:rsidR="00137854" w:rsidRPr="00EA255A" w14:paraId="0F6883C6" w14:textId="77777777" w:rsidTr="00574EB8">
        <w:trPr>
          <w:trHeight w:val="525"/>
        </w:trPr>
        <w:tc>
          <w:tcPr>
            <w:tcW w:w="359" w:type="pct"/>
            <w:shd w:val="clear" w:color="auto" w:fill="auto"/>
            <w:hideMark/>
          </w:tcPr>
          <w:p w14:paraId="72528E69" w14:textId="77777777" w:rsidR="00137854" w:rsidRPr="00EA255A" w:rsidRDefault="00137854" w:rsidP="0020021D">
            <w:pPr>
              <w:pStyle w:val="phtablecellleft"/>
            </w:pPr>
            <w:r w:rsidRPr="00EA255A">
              <w:t>Отчеты</w:t>
            </w:r>
          </w:p>
        </w:tc>
        <w:tc>
          <w:tcPr>
            <w:tcW w:w="738" w:type="pct"/>
            <w:shd w:val="clear" w:color="auto" w:fill="auto"/>
            <w:hideMark/>
          </w:tcPr>
          <w:p w14:paraId="642E466E" w14:textId="77777777" w:rsidR="00137854" w:rsidRPr="00EA255A" w:rsidRDefault="00137854" w:rsidP="0020021D">
            <w:pPr>
              <w:pStyle w:val="phtablecellleft"/>
            </w:pPr>
            <w:r w:rsidRPr="00EA255A">
              <w:t>Количество классов</w:t>
            </w:r>
          </w:p>
        </w:tc>
        <w:tc>
          <w:tcPr>
            <w:tcW w:w="831" w:type="pct"/>
            <w:shd w:val="clear" w:color="auto" w:fill="auto"/>
            <w:hideMark/>
          </w:tcPr>
          <w:p w14:paraId="5E50E691"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60AA2523" w14:textId="77777777" w:rsidR="00137854" w:rsidRPr="00EA255A" w:rsidRDefault="00137854" w:rsidP="0020021D">
            <w:pPr>
              <w:pStyle w:val="phtablecellleft"/>
            </w:pPr>
            <w:r w:rsidRPr="00EA255A">
              <w:t>*</w:t>
            </w:r>
          </w:p>
        </w:tc>
        <w:tc>
          <w:tcPr>
            <w:tcW w:w="276" w:type="pct"/>
            <w:shd w:val="clear" w:color="auto" w:fill="auto"/>
            <w:hideMark/>
          </w:tcPr>
          <w:p w14:paraId="7A5F8F18" w14:textId="77777777" w:rsidR="00137854" w:rsidRPr="00EA255A" w:rsidRDefault="00137854" w:rsidP="0020021D">
            <w:pPr>
              <w:pStyle w:val="phtablecellleft"/>
            </w:pPr>
            <w:r w:rsidRPr="00EA255A">
              <w:t>*</w:t>
            </w:r>
          </w:p>
        </w:tc>
        <w:tc>
          <w:tcPr>
            <w:tcW w:w="369" w:type="pct"/>
            <w:shd w:val="clear" w:color="auto" w:fill="auto"/>
            <w:hideMark/>
          </w:tcPr>
          <w:p w14:paraId="3F0194B0" w14:textId="77777777" w:rsidR="00137854" w:rsidRPr="00EA255A" w:rsidRDefault="00137854" w:rsidP="0020021D">
            <w:pPr>
              <w:pStyle w:val="phtablecellleft"/>
            </w:pPr>
          </w:p>
        </w:tc>
        <w:tc>
          <w:tcPr>
            <w:tcW w:w="323" w:type="pct"/>
            <w:shd w:val="clear" w:color="auto" w:fill="auto"/>
            <w:hideMark/>
          </w:tcPr>
          <w:p w14:paraId="3AB1FF47" w14:textId="77777777" w:rsidR="00137854" w:rsidRPr="00EA255A" w:rsidRDefault="00137854" w:rsidP="0020021D">
            <w:pPr>
              <w:pStyle w:val="phtablecellleft"/>
            </w:pPr>
          </w:p>
        </w:tc>
        <w:tc>
          <w:tcPr>
            <w:tcW w:w="323" w:type="pct"/>
            <w:shd w:val="clear" w:color="auto" w:fill="auto"/>
            <w:hideMark/>
          </w:tcPr>
          <w:p w14:paraId="599B0A61" w14:textId="77777777" w:rsidR="00137854" w:rsidRPr="00EA255A" w:rsidRDefault="00137854" w:rsidP="0020021D">
            <w:pPr>
              <w:pStyle w:val="phtablecellleft"/>
            </w:pPr>
          </w:p>
        </w:tc>
        <w:tc>
          <w:tcPr>
            <w:tcW w:w="461" w:type="pct"/>
            <w:shd w:val="clear" w:color="auto" w:fill="auto"/>
            <w:hideMark/>
          </w:tcPr>
          <w:p w14:paraId="2BE9FEEF" w14:textId="77777777" w:rsidR="00137854" w:rsidRPr="00EA255A" w:rsidRDefault="00137854" w:rsidP="0020021D">
            <w:pPr>
              <w:pStyle w:val="phtablecellleft"/>
            </w:pPr>
            <w:r w:rsidRPr="00EA255A">
              <w:t>*</w:t>
            </w:r>
          </w:p>
        </w:tc>
        <w:tc>
          <w:tcPr>
            <w:tcW w:w="295" w:type="pct"/>
            <w:shd w:val="clear" w:color="auto" w:fill="auto"/>
          </w:tcPr>
          <w:p w14:paraId="4AE5EC8B" w14:textId="77777777" w:rsidR="00137854" w:rsidRPr="00EA255A" w:rsidRDefault="00137854" w:rsidP="0020021D">
            <w:pPr>
              <w:pStyle w:val="phtablecellleft"/>
            </w:pPr>
            <w:r w:rsidRPr="00EA255A">
              <w:t>*</w:t>
            </w:r>
          </w:p>
        </w:tc>
        <w:tc>
          <w:tcPr>
            <w:tcW w:w="305" w:type="pct"/>
            <w:shd w:val="clear" w:color="auto" w:fill="auto"/>
          </w:tcPr>
          <w:p w14:paraId="71B0628A" w14:textId="77777777" w:rsidR="00137854" w:rsidRPr="00EA255A" w:rsidRDefault="00137854" w:rsidP="0020021D">
            <w:pPr>
              <w:pStyle w:val="phtablecellleft"/>
            </w:pPr>
            <w:r w:rsidRPr="00EA255A">
              <w:t>*</w:t>
            </w:r>
          </w:p>
        </w:tc>
        <w:tc>
          <w:tcPr>
            <w:tcW w:w="302" w:type="pct"/>
            <w:shd w:val="clear" w:color="auto" w:fill="auto"/>
          </w:tcPr>
          <w:p w14:paraId="16C1445E" w14:textId="77777777" w:rsidR="00137854" w:rsidRPr="00EA255A" w:rsidRDefault="00137854" w:rsidP="0020021D">
            <w:pPr>
              <w:pStyle w:val="phtablecellleft"/>
            </w:pPr>
          </w:p>
        </w:tc>
      </w:tr>
      <w:tr w:rsidR="00137854" w:rsidRPr="00EA255A" w14:paraId="0647D923" w14:textId="77777777" w:rsidTr="00574EB8">
        <w:trPr>
          <w:trHeight w:val="525"/>
        </w:trPr>
        <w:tc>
          <w:tcPr>
            <w:tcW w:w="359" w:type="pct"/>
            <w:shd w:val="clear" w:color="auto" w:fill="auto"/>
            <w:hideMark/>
          </w:tcPr>
          <w:p w14:paraId="3793EA31" w14:textId="77777777" w:rsidR="00137854" w:rsidRPr="00EA255A" w:rsidRDefault="00137854" w:rsidP="0020021D">
            <w:pPr>
              <w:pStyle w:val="phtablecellleft"/>
            </w:pPr>
            <w:r w:rsidRPr="00EA255A">
              <w:t xml:space="preserve">Отчеты </w:t>
            </w:r>
          </w:p>
        </w:tc>
        <w:tc>
          <w:tcPr>
            <w:tcW w:w="738" w:type="pct"/>
            <w:shd w:val="clear" w:color="auto" w:fill="auto"/>
            <w:hideMark/>
          </w:tcPr>
          <w:p w14:paraId="408C3A89" w14:textId="77777777" w:rsidR="00137854" w:rsidRPr="00EA255A" w:rsidRDefault="00137854" w:rsidP="0020021D">
            <w:pPr>
              <w:pStyle w:val="phtablecellleft"/>
            </w:pPr>
            <w:r w:rsidRPr="00EA255A">
              <w:t xml:space="preserve">Количество учащихся </w:t>
            </w:r>
          </w:p>
        </w:tc>
        <w:tc>
          <w:tcPr>
            <w:tcW w:w="831" w:type="pct"/>
            <w:shd w:val="clear" w:color="auto" w:fill="auto"/>
            <w:hideMark/>
          </w:tcPr>
          <w:p w14:paraId="5EAE605A"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62B33A94" w14:textId="77777777" w:rsidR="00137854" w:rsidRPr="00EA255A" w:rsidRDefault="00137854" w:rsidP="0020021D">
            <w:pPr>
              <w:pStyle w:val="phtablecellleft"/>
            </w:pPr>
            <w:r w:rsidRPr="00EA255A">
              <w:t>*</w:t>
            </w:r>
          </w:p>
        </w:tc>
        <w:tc>
          <w:tcPr>
            <w:tcW w:w="276" w:type="pct"/>
            <w:shd w:val="clear" w:color="auto" w:fill="auto"/>
            <w:hideMark/>
          </w:tcPr>
          <w:p w14:paraId="10DB3076" w14:textId="77777777" w:rsidR="00137854" w:rsidRPr="00EA255A" w:rsidRDefault="00137854" w:rsidP="0020021D">
            <w:pPr>
              <w:pStyle w:val="phtablecellleft"/>
            </w:pPr>
            <w:r w:rsidRPr="00EA255A">
              <w:t>*</w:t>
            </w:r>
          </w:p>
        </w:tc>
        <w:tc>
          <w:tcPr>
            <w:tcW w:w="369" w:type="pct"/>
            <w:shd w:val="clear" w:color="auto" w:fill="auto"/>
            <w:hideMark/>
          </w:tcPr>
          <w:p w14:paraId="43DED989" w14:textId="77777777" w:rsidR="00137854" w:rsidRPr="00EA255A" w:rsidRDefault="00137854" w:rsidP="0020021D">
            <w:pPr>
              <w:pStyle w:val="phtablecellleft"/>
            </w:pPr>
          </w:p>
        </w:tc>
        <w:tc>
          <w:tcPr>
            <w:tcW w:w="323" w:type="pct"/>
            <w:shd w:val="clear" w:color="auto" w:fill="auto"/>
            <w:hideMark/>
          </w:tcPr>
          <w:p w14:paraId="574C3F39" w14:textId="77777777" w:rsidR="00137854" w:rsidRPr="00EA255A" w:rsidRDefault="00137854" w:rsidP="0020021D">
            <w:pPr>
              <w:pStyle w:val="phtablecellleft"/>
            </w:pPr>
          </w:p>
        </w:tc>
        <w:tc>
          <w:tcPr>
            <w:tcW w:w="323" w:type="pct"/>
            <w:shd w:val="clear" w:color="auto" w:fill="auto"/>
            <w:hideMark/>
          </w:tcPr>
          <w:p w14:paraId="23226179" w14:textId="77777777" w:rsidR="00137854" w:rsidRPr="00EA255A" w:rsidRDefault="00137854" w:rsidP="0020021D">
            <w:pPr>
              <w:pStyle w:val="phtablecellleft"/>
            </w:pPr>
          </w:p>
        </w:tc>
        <w:tc>
          <w:tcPr>
            <w:tcW w:w="461" w:type="pct"/>
            <w:shd w:val="clear" w:color="auto" w:fill="auto"/>
            <w:hideMark/>
          </w:tcPr>
          <w:p w14:paraId="79022AC8" w14:textId="77777777" w:rsidR="00137854" w:rsidRPr="00EA255A" w:rsidRDefault="00137854" w:rsidP="0020021D">
            <w:pPr>
              <w:pStyle w:val="phtablecellleft"/>
            </w:pPr>
            <w:r w:rsidRPr="00EA255A">
              <w:t>*</w:t>
            </w:r>
          </w:p>
        </w:tc>
        <w:tc>
          <w:tcPr>
            <w:tcW w:w="295" w:type="pct"/>
            <w:shd w:val="clear" w:color="auto" w:fill="auto"/>
          </w:tcPr>
          <w:p w14:paraId="633033F7" w14:textId="77777777" w:rsidR="00137854" w:rsidRPr="00EA255A" w:rsidRDefault="00137854" w:rsidP="0020021D">
            <w:pPr>
              <w:pStyle w:val="phtablecellleft"/>
            </w:pPr>
            <w:r w:rsidRPr="00EA255A">
              <w:t>*</w:t>
            </w:r>
          </w:p>
        </w:tc>
        <w:tc>
          <w:tcPr>
            <w:tcW w:w="305" w:type="pct"/>
            <w:shd w:val="clear" w:color="auto" w:fill="auto"/>
          </w:tcPr>
          <w:p w14:paraId="4B466791" w14:textId="77777777" w:rsidR="00137854" w:rsidRPr="00EA255A" w:rsidRDefault="00137854" w:rsidP="0020021D">
            <w:pPr>
              <w:pStyle w:val="phtablecellleft"/>
            </w:pPr>
            <w:r w:rsidRPr="00EA255A">
              <w:t>*</w:t>
            </w:r>
          </w:p>
        </w:tc>
        <w:tc>
          <w:tcPr>
            <w:tcW w:w="302" w:type="pct"/>
            <w:shd w:val="clear" w:color="auto" w:fill="auto"/>
          </w:tcPr>
          <w:p w14:paraId="67000189" w14:textId="77777777" w:rsidR="00137854" w:rsidRPr="00EA255A" w:rsidRDefault="00137854" w:rsidP="0020021D">
            <w:pPr>
              <w:pStyle w:val="phtablecellleft"/>
            </w:pPr>
          </w:p>
        </w:tc>
      </w:tr>
      <w:tr w:rsidR="00137854" w:rsidRPr="00EA255A" w14:paraId="68E8E970" w14:textId="77777777" w:rsidTr="00574EB8">
        <w:trPr>
          <w:trHeight w:val="525"/>
        </w:trPr>
        <w:tc>
          <w:tcPr>
            <w:tcW w:w="359" w:type="pct"/>
            <w:shd w:val="clear" w:color="auto" w:fill="auto"/>
            <w:hideMark/>
          </w:tcPr>
          <w:p w14:paraId="0D61CA91" w14:textId="77777777" w:rsidR="00137854" w:rsidRPr="00EA255A" w:rsidRDefault="00137854" w:rsidP="0020021D">
            <w:pPr>
              <w:pStyle w:val="phtablecellleft"/>
            </w:pPr>
            <w:r w:rsidRPr="00EA255A">
              <w:t>Отчеты</w:t>
            </w:r>
          </w:p>
        </w:tc>
        <w:tc>
          <w:tcPr>
            <w:tcW w:w="738" w:type="pct"/>
            <w:shd w:val="clear" w:color="auto" w:fill="auto"/>
            <w:hideMark/>
          </w:tcPr>
          <w:p w14:paraId="7BA4CEA6" w14:textId="77777777" w:rsidR="00137854" w:rsidRPr="00EA255A" w:rsidRDefault="00137854" w:rsidP="0020021D">
            <w:pPr>
              <w:pStyle w:val="phtablecellleft"/>
            </w:pPr>
            <w:r w:rsidRPr="00EA255A">
              <w:t>Материально-техническое имущество ОО</w:t>
            </w:r>
          </w:p>
        </w:tc>
        <w:tc>
          <w:tcPr>
            <w:tcW w:w="831" w:type="pct"/>
            <w:shd w:val="clear" w:color="auto" w:fill="auto"/>
            <w:hideMark/>
          </w:tcPr>
          <w:p w14:paraId="7C98BC6C"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0A8180AF" w14:textId="77777777" w:rsidR="00137854" w:rsidRPr="00EA255A" w:rsidRDefault="00137854" w:rsidP="0020021D">
            <w:pPr>
              <w:pStyle w:val="phtablecellleft"/>
            </w:pPr>
            <w:r w:rsidRPr="00EA255A">
              <w:t>*</w:t>
            </w:r>
          </w:p>
        </w:tc>
        <w:tc>
          <w:tcPr>
            <w:tcW w:w="276" w:type="pct"/>
            <w:shd w:val="clear" w:color="auto" w:fill="auto"/>
            <w:hideMark/>
          </w:tcPr>
          <w:p w14:paraId="25328062" w14:textId="77777777" w:rsidR="00137854" w:rsidRPr="00EA255A" w:rsidRDefault="00137854" w:rsidP="0020021D">
            <w:pPr>
              <w:pStyle w:val="phtablecellleft"/>
            </w:pPr>
            <w:r w:rsidRPr="00EA255A">
              <w:t>*</w:t>
            </w:r>
          </w:p>
        </w:tc>
        <w:tc>
          <w:tcPr>
            <w:tcW w:w="369" w:type="pct"/>
            <w:shd w:val="clear" w:color="auto" w:fill="auto"/>
            <w:hideMark/>
          </w:tcPr>
          <w:p w14:paraId="1D73FC08" w14:textId="77777777" w:rsidR="00137854" w:rsidRPr="00EA255A" w:rsidRDefault="00137854" w:rsidP="0020021D">
            <w:pPr>
              <w:pStyle w:val="phtablecellleft"/>
            </w:pPr>
          </w:p>
        </w:tc>
        <w:tc>
          <w:tcPr>
            <w:tcW w:w="323" w:type="pct"/>
            <w:shd w:val="clear" w:color="auto" w:fill="auto"/>
            <w:hideMark/>
          </w:tcPr>
          <w:p w14:paraId="05987CE0" w14:textId="77777777" w:rsidR="00137854" w:rsidRPr="00EA255A" w:rsidRDefault="00137854" w:rsidP="0020021D">
            <w:pPr>
              <w:pStyle w:val="phtablecellleft"/>
            </w:pPr>
          </w:p>
        </w:tc>
        <w:tc>
          <w:tcPr>
            <w:tcW w:w="323" w:type="pct"/>
            <w:shd w:val="clear" w:color="auto" w:fill="auto"/>
            <w:hideMark/>
          </w:tcPr>
          <w:p w14:paraId="45FB592B" w14:textId="77777777" w:rsidR="00137854" w:rsidRPr="00EA255A" w:rsidRDefault="00137854" w:rsidP="0020021D">
            <w:pPr>
              <w:pStyle w:val="phtablecellleft"/>
            </w:pPr>
          </w:p>
        </w:tc>
        <w:tc>
          <w:tcPr>
            <w:tcW w:w="461" w:type="pct"/>
            <w:shd w:val="clear" w:color="auto" w:fill="auto"/>
            <w:hideMark/>
          </w:tcPr>
          <w:p w14:paraId="56989E83" w14:textId="77777777" w:rsidR="00137854" w:rsidRPr="00EA255A" w:rsidRDefault="00137854" w:rsidP="0020021D">
            <w:pPr>
              <w:pStyle w:val="phtablecellleft"/>
            </w:pPr>
          </w:p>
        </w:tc>
        <w:tc>
          <w:tcPr>
            <w:tcW w:w="295" w:type="pct"/>
            <w:shd w:val="clear" w:color="auto" w:fill="auto"/>
          </w:tcPr>
          <w:p w14:paraId="3805E3E7" w14:textId="77777777" w:rsidR="00137854" w:rsidRPr="00EA255A" w:rsidRDefault="00137854" w:rsidP="0020021D">
            <w:pPr>
              <w:pStyle w:val="phtablecellleft"/>
            </w:pPr>
            <w:r w:rsidRPr="00EA255A">
              <w:t>*</w:t>
            </w:r>
          </w:p>
        </w:tc>
        <w:tc>
          <w:tcPr>
            <w:tcW w:w="305" w:type="pct"/>
            <w:shd w:val="clear" w:color="auto" w:fill="auto"/>
          </w:tcPr>
          <w:p w14:paraId="5504E65D" w14:textId="77777777" w:rsidR="00137854" w:rsidRPr="00EA255A" w:rsidRDefault="00137854" w:rsidP="0020021D">
            <w:pPr>
              <w:pStyle w:val="phtablecellleft"/>
            </w:pPr>
            <w:r w:rsidRPr="00EA255A">
              <w:t>*</w:t>
            </w:r>
          </w:p>
        </w:tc>
        <w:tc>
          <w:tcPr>
            <w:tcW w:w="302" w:type="pct"/>
            <w:shd w:val="clear" w:color="auto" w:fill="auto"/>
          </w:tcPr>
          <w:p w14:paraId="380668A2" w14:textId="77777777" w:rsidR="00137854" w:rsidRPr="00EA255A" w:rsidRDefault="00137854" w:rsidP="0020021D">
            <w:pPr>
              <w:pStyle w:val="phtablecellleft"/>
            </w:pPr>
          </w:p>
        </w:tc>
      </w:tr>
      <w:tr w:rsidR="00137854" w:rsidRPr="00EA255A" w14:paraId="0BE1816E" w14:textId="77777777" w:rsidTr="00574EB8">
        <w:trPr>
          <w:trHeight w:val="525"/>
        </w:trPr>
        <w:tc>
          <w:tcPr>
            <w:tcW w:w="359" w:type="pct"/>
            <w:shd w:val="clear" w:color="auto" w:fill="auto"/>
            <w:hideMark/>
          </w:tcPr>
          <w:p w14:paraId="4A505EAE" w14:textId="77777777" w:rsidR="00137854" w:rsidRPr="00EA255A" w:rsidRDefault="00137854" w:rsidP="0020021D">
            <w:pPr>
              <w:pStyle w:val="phtablecellleft"/>
            </w:pPr>
            <w:r w:rsidRPr="00EA255A">
              <w:t>Отчеты</w:t>
            </w:r>
          </w:p>
        </w:tc>
        <w:tc>
          <w:tcPr>
            <w:tcW w:w="738" w:type="pct"/>
            <w:shd w:val="clear" w:color="auto" w:fill="auto"/>
            <w:hideMark/>
          </w:tcPr>
          <w:p w14:paraId="084D0FC2" w14:textId="77777777" w:rsidR="00137854" w:rsidRPr="00EA255A" w:rsidRDefault="00137854" w:rsidP="0020021D">
            <w:pPr>
              <w:pStyle w:val="phtablecellleft"/>
            </w:pPr>
            <w:r w:rsidRPr="00EA255A">
              <w:t>Мониторинг входов в систему учащихся и родителей</w:t>
            </w:r>
          </w:p>
        </w:tc>
        <w:tc>
          <w:tcPr>
            <w:tcW w:w="831" w:type="pct"/>
            <w:shd w:val="clear" w:color="auto" w:fill="auto"/>
            <w:hideMark/>
          </w:tcPr>
          <w:p w14:paraId="0F623117"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4501E7E4" w14:textId="77777777" w:rsidR="00137854" w:rsidRPr="00EA255A" w:rsidRDefault="00137854" w:rsidP="0020021D">
            <w:pPr>
              <w:pStyle w:val="phtablecellleft"/>
            </w:pPr>
            <w:r w:rsidRPr="00EA255A">
              <w:t>*</w:t>
            </w:r>
          </w:p>
        </w:tc>
        <w:tc>
          <w:tcPr>
            <w:tcW w:w="276" w:type="pct"/>
            <w:shd w:val="clear" w:color="auto" w:fill="auto"/>
            <w:hideMark/>
          </w:tcPr>
          <w:p w14:paraId="7529F9EE" w14:textId="77777777" w:rsidR="00137854" w:rsidRPr="00EA255A" w:rsidRDefault="00137854" w:rsidP="0020021D">
            <w:pPr>
              <w:pStyle w:val="phtablecellleft"/>
            </w:pPr>
            <w:r w:rsidRPr="00EA255A">
              <w:t>*</w:t>
            </w:r>
          </w:p>
        </w:tc>
        <w:tc>
          <w:tcPr>
            <w:tcW w:w="369" w:type="pct"/>
            <w:shd w:val="clear" w:color="auto" w:fill="auto"/>
            <w:hideMark/>
          </w:tcPr>
          <w:p w14:paraId="66661313" w14:textId="77777777" w:rsidR="00137854" w:rsidRPr="00EA255A" w:rsidRDefault="00137854" w:rsidP="0020021D">
            <w:pPr>
              <w:pStyle w:val="phtablecellleft"/>
            </w:pPr>
          </w:p>
        </w:tc>
        <w:tc>
          <w:tcPr>
            <w:tcW w:w="323" w:type="pct"/>
            <w:shd w:val="clear" w:color="auto" w:fill="auto"/>
            <w:hideMark/>
          </w:tcPr>
          <w:p w14:paraId="74F6A43A" w14:textId="77777777" w:rsidR="00137854" w:rsidRPr="00EA255A" w:rsidRDefault="00137854" w:rsidP="0020021D">
            <w:pPr>
              <w:pStyle w:val="phtablecellleft"/>
            </w:pPr>
          </w:p>
        </w:tc>
        <w:tc>
          <w:tcPr>
            <w:tcW w:w="323" w:type="pct"/>
            <w:shd w:val="clear" w:color="auto" w:fill="auto"/>
            <w:hideMark/>
          </w:tcPr>
          <w:p w14:paraId="35074D97" w14:textId="77777777" w:rsidR="00137854" w:rsidRPr="00EA255A" w:rsidRDefault="00137854" w:rsidP="0020021D">
            <w:pPr>
              <w:pStyle w:val="phtablecellleft"/>
            </w:pPr>
          </w:p>
        </w:tc>
        <w:tc>
          <w:tcPr>
            <w:tcW w:w="461" w:type="pct"/>
            <w:shd w:val="clear" w:color="auto" w:fill="auto"/>
            <w:hideMark/>
          </w:tcPr>
          <w:p w14:paraId="743871BE" w14:textId="77777777" w:rsidR="00137854" w:rsidRPr="00EA255A" w:rsidRDefault="00137854" w:rsidP="0020021D">
            <w:pPr>
              <w:pStyle w:val="phtablecellleft"/>
            </w:pPr>
            <w:r w:rsidRPr="00EA255A">
              <w:t>*</w:t>
            </w:r>
          </w:p>
        </w:tc>
        <w:tc>
          <w:tcPr>
            <w:tcW w:w="295" w:type="pct"/>
            <w:shd w:val="clear" w:color="auto" w:fill="auto"/>
          </w:tcPr>
          <w:p w14:paraId="347088B3" w14:textId="77777777" w:rsidR="00137854" w:rsidRPr="00EA255A" w:rsidRDefault="00137854" w:rsidP="0020021D">
            <w:pPr>
              <w:pStyle w:val="phtablecellleft"/>
            </w:pPr>
            <w:r w:rsidRPr="00EA255A">
              <w:t>*</w:t>
            </w:r>
          </w:p>
        </w:tc>
        <w:tc>
          <w:tcPr>
            <w:tcW w:w="305" w:type="pct"/>
            <w:shd w:val="clear" w:color="auto" w:fill="auto"/>
          </w:tcPr>
          <w:p w14:paraId="5C390C79" w14:textId="77777777" w:rsidR="00137854" w:rsidRPr="00EA255A" w:rsidRDefault="00137854" w:rsidP="0020021D">
            <w:pPr>
              <w:pStyle w:val="phtablecellleft"/>
            </w:pPr>
            <w:r w:rsidRPr="00EA255A">
              <w:t>*</w:t>
            </w:r>
          </w:p>
        </w:tc>
        <w:tc>
          <w:tcPr>
            <w:tcW w:w="302" w:type="pct"/>
            <w:shd w:val="clear" w:color="auto" w:fill="auto"/>
          </w:tcPr>
          <w:p w14:paraId="13A068CF" w14:textId="77777777" w:rsidR="00137854" w:rsidRPr="00EA255A" w:rsidRDefault="00137854" w:rsidP="0020021D">
            <w:pPr>
              <w:pStyle w:val="phtablecellleft"/>
            </w:pPr>
          </w:p>
        </w:tc>
      </w:tr>
      <w:tr w:rsidR="00137854" w:rsidRPr="00EA255A" w14:paraId="1FFD5512" w14:textId="77777777" w:rsidTr="00574EB8">
        <w:trPr>
          <w:trHeight w:val="525"/>
        </w:trPr>
        <w:tc>
          <w:tcPr>
            <w:tcW w:w="359" w:type="pct"/>
            <w:shd w:val="clear" w:color="auto" w:fill="auto"/>
            <w:hideMark/>
          </w:tcPr>
          <w:p w14:paraId="652EFD39" w14:textId="77777777" w:rsidR="00137854" w:rsidRPr="00EA255A" w:rsidRDefault="00137854" w:rsidP="0020021D">
            <w:pPr>
              <w:pStyle w:val="phtablecellleft"/>
            </w:pPr>
            <w:r w:rsidRPr="00EA255A">
              <w:t>Отчеты</w:t>
            </w:r>
          </w:p>
        </w:tc>
        <w:tc>
          <w:tcPr>
            <w:tcW w:w="738" w:type="pct"/>
            <w:shd w:val="clear" w:color="auto" w:fill="auto"/>
            <w:hideMark/>
          </w:tcPr>
          <w:p w14:paraId="56B5709D" w14:textId="77777777" w:rsidR="00137854" w:rsidRPr="00EA255A" w:rsidRDefault="00137854" w:rsidP="0020021D">
            <w:pPr>
              <w:pStyle w:val="phtablecellleft"/>
            </w:pPr>
            <w:r w:rsidRPr="00EA255A">
              <w:t>Наполняемость классов</w:t>
            </w:r>
          </w:p>
        </w:tc>
        <w:tc>
          <w:tcPr>
            <w:tcW w:w="831" w:type="pct"/>
            <w:shd w:val="clear" w:color="auto" w:fill="auto"/>
            <w:hideMark/>
          </w:tcPr>
          <w:p w14:paraId="09AE0903"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749C60A0" w14:textId="77777777" w:rsidR="00137854" w:rsidRPr="00EA255A" w:rsidRDefault="00137854" w:rsidP="0020021D">
            <w:pPr>
              <w:pStyle w:val="phtablecellleft"/>
            </w:pPr>
          </w:p>
        </w:tc>
        <w:tc>
          <w:tcPr>
            <w:tcW w:w="276" w:type="pct"/>
            <w:shd w:val="clear" w:color="auto" w:fill="auto"/>
            <w:hideMark/>
          </w:tcPr>
          <w:p w14:paraId="2E33BE3B" w14:textId="77777777" w:rsidR="00137854" w:rsidRPr="00EA255A" w:rsidRDefault="00137854" w:rsidP="0020021D">
            <w:pPr>
              <w:pStyle w:val="phtablecellleft"/>
            </w:pPr>
            <w:r w:rsidRPr="00EA255A">
              <w:t>*</w:t>
            </w:r>
          </w:p>
        </w:tc>
        <w:tc>
          <w:tcPr>
            <w:tcW w:w="369" w:type="pct"/>
            <w:shd w:val="clear" w:color="auto" w:fill="auto"/>
            <w:hideMark/>
          </w:tcPr>
          <w:p w14:paraId="1215AAB0" w14:textId="77777777" w:rsidR="00137854" w:rsidRPr="00EA255A" w:rsidRDefault="00137854" w:rsidP="0020021D">
            <w:pPr>
              <w:pStyle w:val="phtablecellleft"/>
            </w:pPr>
          </w:p>
        </w:tc>
        <w:tc>
          <w:tcPr>
            <w:tcW w:w="323" w:type="pct"/>
            <w:shd w:val="clear" w:color="auto" w:fill="auto"/>
            <w:hideMark/>
          </w:tcPr>
          <w:p w14:paraId="6441DFD4" w14:textId="77777777" w:rsidR="00137854" w:rsidRPr="00EA255A" w:rsidRDefault="00137854" w:rsidP="0020021D">
            <w:pPr>
              <w:pStyle w:val="phtablecellleft"/>
            </w:pPr>
          </w:p>
        </w:tc>
        <w:tc>
          <w:tcPr>
            <w:tcW w:w="323" w:type="pct"/>
            <w:shd w:val="clear" w:color="auto" w:fill="auto"/>
            <w:hideMark/>
          </w:tcPr>
          <w:p w14:paraId="4E34A334" w14:textId="77777777" w:rsidR="00137854" w:rsidRPr="00EA255A" w:rsidRDefault="00137854" w:rsidP="0020021D">
            <w:pPr>
              <w:pStyle w:val="phtablecellleft"/>
            </w:pPr>
          </w:p>
        </w:tc>
        <w:tc>
          <w:tcPr>
            <w:tcW w:w="461" w:type="pct"/>
            <w:shd w:val="clear" w:color="auto" w:fill="auto"/>
            <w:hideMark/>
          </w:tcPr>
          <w:p w14:paraId="5465DDE7" w14:textId="77777777" w:rsidR="00137854" w:rsidRPr="00EA255A" w:rsidRDefault="00137854" w:rsidP="0020021D">
            <w:pPr>
              <w:pStyle w:val="phtablecellleft"/>
            </w:pPr>
          </w:p>
        </w:tc>
        <w:tc>
          <w:tcPr>
            <w:tcW w:w="295" w:type="pct"/>
            <w:shd w:val="clear" w:color="auto" w:fill="auto"/>
          </w:tcPr>
          <w:p w14:paraId="62FEC2DA" w14:textId="77777777" w:rsidR="00137854" w:rsidRPr="00EA255A" w:rsidRDefault="00137854" w:rsidP="0020021D">
            <w:pPr>
              <w:pStyle w:val="phtablecellleft"/>
            </w:pPr>
          </w:p>
        </w:tc>
        <w:tc>
          <w:tcPr>
            <w:tcW w:w="305" w:type="pct"/>
            <w:shd w:val="clear" w:color="auto" w:fill="auto"/>
          </w:tcPr>
          <w:p w14:paraId="62862087" w14:textId="77777777" w:rsidR="00137854" w:rsidRPr="00EA255A" w:rsidRDefault="00137854" w:rsidP="0020021D">
            <w:pPr>
              <w:pStyle w:val="phtablecellleft"/>
            </w:pPr>
            <w:r w:rsidRPr="00EA255A">
              <w:t>*</w:t>
            </w:r>
          </w:p>
        </w:tc>
        <w:tc>
          <w:tcPr>
            <w:tcW w:w="302" w:type="pct"/>
            <w:shd w:val="clear" w:color="auto" w:fill="auto"/>
          </w:tcPr>
          <w:p w14:paraId="4E9AB422" w14:textId="77777777" w:rsidR="00137854" w:rsidRPr="00EA255A" w:rsidRDefault="00137854" w:rsidP="0020021D">
            <w:pPr>
              <w:pStyle w:val="phtablecellleft"/>
            </w:pPr>
          </w:p>
        </w:tc>
      </w:tr>
      <w:tr w:rsidR="00137854" w:rsidRPr="00EA255A" w14:paraId="1D82F22D" w14:textId="77777777" w:rsidTr="00574EB8">
        <w:trPr>
          <w:trHeight w:val="525"/>
        </w:trPr>
        <w:tc>
          <w:tcPr>
            <w:tcW w:w="359" w:type="pct"/>
            <w:shd w:val="clear" w:color="auto" w:fill="auto"/>
            <w:hideMark/>
          </w:tcPr>
          <w:p w14:paraId="54B54969" w14:textId="77777777" w:rsidR="00137854" w:rsidRPr="00EA255A" w:rsidRDefault="00137854" w:rsidP="0020021D">
            <w:pPr>
              <w:pStyle w:val="phtablecellleft"/>
            </w:pPr>
            <w:r w:rsidRPr="00EA255A">
              <w:t>Отчеты</w:t>
            </w:r>
          </w:p>
        </w:tc>
        <w:tc>
          <w:tcPr>
            <w:tcW w:w="738" w:type="pct"/>
            <w:shd w:val="clear" w:color="auto" w:fill="auto"/>
            <w:hideMark/>
          </w:tcPr>
          <w:p w14:paraId="49CE31FC" w14:textId="77777777" w:rsidR="00137854" w:rsidRPr="00EA255A" w:rsidRDefault="00137854" w:rsidP="0020021D">
            <w:pPr>
              <w:pStyle w:val="phtablecellleft"/>
            </w:pPr>
            <w:r w:rsidRPr="00EA255A">
              <w:t>Отчет 83-РИК</w:t>
            </w:r>
          </w:p>
        </w:tc>
        <w:tc>
          <w:tcPr>
            <w:tcW w:w="831" w:type="pct"/>
            <w:shd w:val="clear" w:color="auto" w:fill="auto"/>
            <w:hideMark/>
          </w:tcPr>
          <w:p w14:paraId="06607F85"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3F08C52B" w14:textId="77777777" w:rsidR="00137854" w:rsidRPr="00EA255A" w:rsidRDefault="00137854" w:rsidP="0020021D">
            <w:pPr>
              <w:pStyle w:val="phtablecellleft"/>
            </w:pPr>
            <w:r w:rsidRPr="00EA255A">
              <w:t>*</w:t>
            </w:r>
          </w:p>
        </w:tc>
        <w:tc>
          <w:tcPr>
            <w:tcW w:w="276" w:type="pct"/>
            <w:shd w:val="clear" w:color="auto" w:fill="auto"/>
            <w:hideMark/>
          </w:tcPr>
          <w:p w14:paraId="4E80D0C5" w14:textId="77777777" w:rsidR="00137854" w:rsidRPr="00EA255A" w:rsidRDefault="00137854" w:rsidP="0020021D">
            <w:pPr>
              <w:pStyle w:val="phtablecellleft"/>
            </w:pPr>
            <w:r w:rsidRPr="00EA255A">
              <w:t>*</w:t>
            </w:r>
          </w:p>
        </w:tc>
        <w:tc>
          <w:tcPr>
            <w:tcW w:w="369" w:type="pct"/>
            <w:shd w:val="clear" w:color="auto" w:fill="auto"/>
            <w:hideMark/>
          </w:tcPr>
          <w:p w14:paraId="3ED600B7" w14:textId="77777777" w:rsidR="00137854" w:rsidRPr="00EA255A" w:rsidRDefault="00137854" w:rsidP="0020021D">
            <w:pPr>
              <w:pStyle w:val="phtablecellleft"/>
            </w:pPr>
          </w:p>
        </w:tc>
        <w:tc>
          <w:tcPr>
            <w:tcW w:w="323" w:type="pct"/>
            <w:shd w:val="clear" w:color="auto" w:fill="auto"/>
            <w:hideMark/>
          </w:tcPr>
          <w:p w14:paraId="32E63C94" w14:textId="77777777" w:rsidR="00137854" w:rsidRPr="00EA255A" w:rsidRDefault="00137854" w:rsidP="0020021D">
            <w:pPr>
              <w:pStyle w:val="phtablecellleft"/>
            </w:pPr>
            <w:r w:rsidRPr="00EA255A">
              <w:t>*</w:t>
            </w:r>
          </w:p>
        </w:tc>
        <w:tc>
          <w:tcPr>
            <w:tcW w:w="323" w:type="pct"/>
            <w:shd w:val="clear" w:color="auto" w:fill="auto"/>
            <w:hideMark/>
          </w:tcPr>
          <w:p w14:paraId="45AEDA46" w14:textId="77777777" w:rsidR="00137854" w:rsidRPr="00EA255A" w:rsidRDefault="00137854" w:rsidP="0020021D">
            <w:pPr>
              <w:pStyle w:val="phtablecellleft"/>
            </w:pPr>
          </w:p>
        </w:tc>
        <w:tc>
          <w:tcPr>
            <w:tcW w:w="461" w:type="pct"/>
            <w:shd w:val="clear" w:color="auto" w:fill="auto"/>
            <w:hideMark/>
          </w:tcPr>
          <w:p w14:paraId="5FF88778" w14:textId="77777777" w:rsidR="00137854" w:rsidRPr="00EA255A" w:rsidRDefault="00137854" w:rsidP="0020021D">
            <w:pPr>
              <w:pStyle w:val="phtablecellleft"/>
            </w:pPr>
            <w:r w:rsidRPr="00EA255A">
              <w:t>*</w:t>
            </w:r>
          </w:p>
        </w:tc>
        <w:tc>
          <w:tcPr>
            <w:tcW w:w="295" w:type="pct"/>
            <w:shd w:val="clear" w:color="auto" w:fill="auto"/>
          </w:tcPr>
          <w:p w14:paraId="5C71F0D7" w14:textId="77777777" w:rsidR="00137854" w:rsidRPr="00EA255A" w:rsidRDefault="00137854" w:rsidP="0020021D">
            <w:pPr>
              <w:pStyle w:val="phtablecellleft"/>
            </w:pPr>
            <w:r w:rsidRPr="00EA255A">
              <w:t>*</w:t>
            </w:r>
          </w:p>
        </w:tc>
        <w:tc>
          <w:tcPr>
            <w:tcW w:w="305" w:type="pct"/>
            <w:shd w:val="clear" w:color="auto" w:fill="auto"/>
          </w:tcPr>
          <w:p w14:paraId="1A3157AD" w14:textId="77777777" w:rsidR="00137854" w:rsidRPr="00EA255A" w:rsidRDefault="00137854" w:rsidP="0020021D">
            <w:pPr>
              <w:pStyle w:val="phtablecellleft"/>
            </w:pPr>
            <w:r w:rsidRPr="00EA255A">
              <w:t>*</w:t>
            </w:r>
          </w:p>
        </w:tc>
        <w:tc>
          <w:tcPr>
            <w:tcW w:w="302" w:type="pct"/>
            <w:shd w:val="clear" w:color="auto" w:fill="auto"/>
          </w:tcPr>
          <w:p w14:paraId="71FD4D14" w14:textId="77777777" w:rsidR="00137854" w:rsidRPr="00EA255A" w:rsidRDefault="00137854" w:rsidP="0020021D">
            <w:pPr>
              <w:pStyle w:val="phtablecellleft"/>
            </w:pPr>
          </w:p>
        </w:tc>
      </w:tr>
      <w:tr w:rsidR="00137854" w:rsidRPr="00EA255A" w14:paraId="592C75C9" w14:textId="77777777" w:rsidTr="00574EB8">
        <w:trPr>
          <w:trHeight w:val="525"/>
        </w:trPr>
        <w:tc>
          <w:tcPr>
            <w:tcW w:w="359" w:type="pct"/>
            <w:shd w:val="clear" w:color="auto" w:fill="auto"/>
            <w:hideMark/>
          </w:tcPr>
          <w:p w14:paraId="43917034" w14:textId="77777777" w:rsidR="00137854" w:rsidRPr="00EA255A" w:rsidRDefault="00137854" w:rsidP="0020021D">
            <w:pPr>
              <w:pStyle w:val="phtablecellleft"/>
            </w:pPr>
            <w:r w:rsidRPr="00EA255A">
              <w:t>Отчеты</w:t>
            </w:r>
          </w:p>
        </w:tc>
        <w:tc>
          <w:tcPr>
            <w:tcW w:w="738" w:type="pct"/>
            <w:shd w:val="clear" w:color="auto" w:fill="auto"/>
            <w:hideMark/>
          </w:tcPr>
          <w:p w14:paraId="3D8A5C26" w14:textId="77777777" w:rsidR="00137854" w:rsidRPr="00EA255A" w:rsidRDefault="00137854" w:rsidP="0020021D">
            <w:pPr>
              <w:pStyle w:val="phtablecellleft"/>
            </w:pPr>
            <w:r w:rsidRPr="00EA255A">
              <w:t>Отчет о доступе к классному журналу</w:t>
            </w:r>
          </w:p>
        </w:tc>
        <w:tc>
          <w:tcPr>
            <w:tcW w:w="831" w:type="pct"/>
            <w:shd w:val="clear" w:color="auto" w:fill="auto"/>
            <w:hideMark/>
          </w:tcPr>
          <w:p w14:paraId="7FFDEECC"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4BBF15E0" w14:textId="77777777" w:rsidR="00137854" w:rsidRPr="00EA255A" w:rsidRDefault="00137854" w:rsidP="0020021D">
            <w:pPr>
              <w:pStyle w:val="phtablecellleft"/>
            </w:pPr>
          </w:p>
        </w:tc>
        <w:tc>
          <w:tcPr>
            <w:tcW w:w="276" w:type="pct"/>
            <w:shd w:val="clear" w:color="auto" w:fill="auto"/>
            <w:hideMark/>
          </w:tcPr>
          <w:p w14:paraId="7CB6FF53" w14:textId="77777777" w:rsidR="00137854" w:rsidRPr="00EA255A" w:rsidRDefault="00137854" w:rsidP="0020021D">
            <w:pPr>
              <w:pStyle w:val="phtablecellleft"/>
            </w:pPr>
            <w:r w:rsidRPr="00EA255A">
              <w:t>*</w:t>
            </w:r>
          </w:p>
        </w:tc>
        <w:tc>
          <w:tcPr>
            <w:tcW w:w="369" w:type="pct"/>
            <w:shd w:val="clear" w:color="auto" w:fill="auto"/>
            <w:hideMark/>
          </w:tcPr>
          <w:p w14:paraId="136E01E6" w14:textId="77777777" w:rsidR="00137854" w:rsidRPr="00EA255A" w:rsidRDefault="00137854" w:rsidP="0020021D">
            <w:pPr>
              <w:pStyle w:val="phtablecellleft"/>
            </w:pPr>
          </w:p>
        </w:tc>
        <w:tc>
          <w:tcPr>
            <w:tcW w:w="323" w:type="pct"/>
            <w:shd w:val="clear" w:color="auto" w:fill="auto"/>
            <w:hideMark/>
          </w:tcPr>
          <w:p w14:paraId="7E4B99DC" w14:textId="77777777" w:rsidR="00137854" w:rsidRPr="00EA255A" w:rsidRDefault="00137854" w:rsidP="0020021D">
            <w:pPr>
              <w:pStyle w:val="phtablecellleft"/>
            </w:pPr>
          </w:p>
        </w:tc>
        <w:tc>
          <w:tcPr>
            <w:tcW w:w="323" w:type="pct"/>
            <w:shd w:val="clear" w:color="auto" w:fill="auto"/>
            <w:hideMark/>
          </w:tcPr>
          <w:p w14:paraId="355A8DCD" w14:textId="77777777" w:rsidR="00137854" w:rsidRPr="00EA255A" w:rsidRDefault="00137854" w:rsidP="0020021D">
            <w:pPr>
              <w:pStyle w:val="phtablecellleft"/>
            </w:pPr>
          </w:p>
        </w:tc>
        <w:tc>
          <w:tcPr>
            <w:tcW w:w="461" w:type="pct"/>
            <w:shd w:val="clear" w:color="auto" w:fill="auto"/>
          </w:tcPr>
          <w:p w14:paraId="6DFEB521" w14:textId="77777777" w:rsidR="00137854" w:rsidRPr="00EA255A" w:rsidRDefault="00137854" w:rsidP="0020021D">
            <w:pPr>
              <w:pStyle w:val="phtablecellleft"/>
            </w:pPr>
          </w:p>
        </w:tc>
        <w:tc>
          <w:tcPr>
            <w:tcW w:w="295" w:type="pct"/>
            <w:shd w:val="clear" w:color="auto" w:fill="auto"/>
          </w:tcPr>
          <w:p w14:paraId="5F77B403" w14:textId="77777777" w:rsidR="00137854" w:rsidRPr="00EA255A" w:rsidRDefault="00137854" w:rsidP="0020021D">
            <w:pPr>
              <w:pStyle w:val="phtablecellleft"/>
            </w:pPr>
          </w:p>
        </w:tc>
        <w:tc>
          <w:tcPr>
            <w:tcW w:w="305" w:type="pct"/>
            <w:shd w:val="clear" w:color="auto" w:fill="auto"/>
          </w:tcPr>
          <w:p w14:paraId="0E41CF0E" w14:textId="77777777" w:rsidR="00137854" w:rsidRPr="00EA255A" w:rsidRDefault="00137854" w:rsidP="0020021D">
            <w:pPr>
              <w:pStyle w:val="phtablecellleft"/>
            </w:pPr>
            <w:r w:rsidRPr="00EA255A">
              <w:t>*</w:t>
            </w:r>
          </w:p>
        </w:tc>
        <w:tc>
          <w:tcPr>
            <w:tcW w:w="302" w:type="pct"/>
            <w:shd w:val="clear" w:color="auto" w:fill="auto"/>
          </w:tcPr>
          <w:p w14:paraId="0DB0F826" w14:textId="77777777" w:rsidR="00137854" w:rsidRPr="00EA255A" w:rsidRDefault="00137854" w:rsidP="0020021D">
            <w:pPr>
              <w:pStyle w:val="phtablecellleft"/>
            </w:pPr>
          </w:p>
        </w:tc>
      </w:tr>
      <w:tr w:rsidR="00137854" w:rsidRPr="00EA255A" w14:paraId="604C07ED" w14:textId="77777777" w:rsidTr="00574EB8">
        <w:trPr>
          <w:trHeight w:val="525"/>
        </w:trPr>
        <w:tc>
          <w:tcPr>
            <w:tcW w:w="359" w:type="pct"/>
            <w:shd w:val="clear" w:color="auto" w:fill="auto"/>
            <w:hideMark/>
          </w:tcPr>
          <w:p w14:paraId="19AF91C3" w14:textId="77777777" w:rsidR="00137854" w:rsidRPr="00EA255A" w:rsidRDefault="00137854" w:rsidP="0020021D">
            <w:pPr>
              <w:pStyle w:val="phtablecellleft"/>
            </w:pPr>
            <w:r w:rsidRPr="00EA255A">
              <w:t>Отчеты</w:t>
            </w:r>
          </w:p>
        </w:tc>
        <w:tc>
          <w:tcPr>
            <w:tcW w:w="738" w:type="pct"/>
            <w:shd w:val="clear" w:color="auto" w:fill="auto"/>
            <w:hideMark/>
          </w:tcPr>
          <w:p w14:paraId="7F77B556" w14:textId="77777777" w:rsidR="00137854" w:rsidRPr="00EA255A" w:rsidRDefault="00137854" w:rsidP="0020021D">
            <w:pPr>
              <w:pStyle w:val="phtablecellleft"/>
            </w:pPr>
            <w:r w:rsidRPr="00EA255A">
              <w:t>Отчет об успеваемости и посещаемости ученика</w:t>
            </w:r>
          </w:p>
        </w:tc>
        <w:tc>
          <w:tcPr>
            <w:tcW w:w="831" w:type="pct"/>
            <w:shd w:val="clear" w:color="auto" w:fill="auto"/>
            <w:hideMark/>
          </w:tcPr>
          <w:p w14:paraId="2E7499BB"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4A3A6D94" w14:textId="77777777" w:rsidR="00137854" w:rsidRPr="00EA255A" w:rsidRDefault="00137854" w:rsidP="0020021D">
            <w:pPr>
              <w:pStyle w:val="phtablecellleft"/>
            </w:pPr>
          </w:p>
        </w:tc>
        <w:tc>
          <w:tcPr>
            <w:tcW w:w="276" w:type="pct"/>
            <w:shd w:val="clear" w:color="auto" w:fill="auto"/>
            <w:hideMark/>
          </w:tcPr>
          <w:p w14:paraId="3E8AAE04" w14:textId="77777777" w:rsidR="00137854" w:rsidRPr="00EA255A" w:rsidRDefault="00137854" w:rsidP="0020021D">
            <w:pPr>
              <w:pStyle w:val="phtablecellleft"/>
            </w:pPr>
            <w:r w:rsidRPr="00EA255A">
              <w:t>*</w:t>
            </w:r>
          </w:p>
        </w:tc>
        <w:tc>
          <w:tcPr>
            <w:tcW w:w="369" w:type="pct"/>
            <w:shd w:val="clear" w:color="auto" w:fill="auto"/>
            <w:hideMark/>
          </w:tcPr>
          <w:p w14:paraId="6942B4D4" w14:textId="77777777" w:rsidR="00137854" w:rsidRPr="00EA255A" w:rsidRDefault="00137854" w:rsidP="0020021D">
            <w:pPr>
              <w:pStyle w:val="phtablecellleft"/>
            </w:pPr>
            <w:r w:rsidRPr="00EA255A">
              <w:t>*</w:t>
            </w:r>
          </w:p>
        </w:tc>
        <w:tc>
          <w:tcPr>
            <w:tcW w:w="323" w:type="pct"/>
            <w:shd w:val="clear" w:color="auto" w:fill="auto"/>
            <w:hideMark/>
          </w:tcPr>
          <w:p w14:paraId="3F202001" w14:textId="77777777" w:rsidR="00137854" w:rsidRPr="00EA255A" w:rsidRDefault="00137854" w:rsidP="0020021D">
            <w:pPr>
              <w:pStyle w:val="phtablecellleft"/>
            </w:pPr>
          </w:p>
        </w:tc>
        <w:tc>
          <w:tcPr>
            <w:tcW w:w="323" w:type="pct"/>
            <w:shd w:val="clear" w:color="auto" w:fill="auto"/>
            <w:hideMark/>
          </w:tcPr>
          <w:p w14:paraId="4E788AEC" w14:textId="77777777" w:rsidR="00137854" w:rsidRPr="00EA255A" w:rsidRDefault="00137854" w:rsidP="0020021D">
            <w:pPr>
              <w:pStyle w:val="phtablecellleft"/>
            </w:pPr>
          </w:p>
        </w:tc>
        <w:tc>
          <w:tcPr>
            <w:tcW w:w="461" w:type="pct"/>
            <w:shd w:val="clear" w:color="auto" w:fill="auto"/>
          </w:tcPr>
          <w:p w14:paraId="0176614C" w14:textId="77777777" w:rsidR="00137854" w:rsidRPr="00EA255A" w:rsidRDefault="00137854" w:rsidP="0020021D">
            <w:pPr>
              <w:pStyle w:val="phtablecellleft"/>
            </w:pPr>
          </w:p>
        </w:tc>
        <w:tc>
          <w:tcPr>
            <w:tcW w:w="295" w:type="pct"/>
            <w:shd w:val="clear" w:color="auto" w:fill="auto"/>
          </w:tcPr>
          <w:p w14:paraId="357F40C1" w14:textId="77777777" w:rsidR="00137854" w:rsidRPr="00EA255A" w:rsidRDefault="00137854" w:rsidP="0020021D">
            <w:pPr>
              <w:pStyle w:val="phtablecellleft"/>
            </w:pPr>
          </w:p>
        </w:tc>
        <w:tc>
          <w:tcPr>
            <w:tcW w:w="305" w:type="pct"/>
            <w:shd w:val="clear" w:color="auto" w:fill="auto"/>
          </w:tcPr>
          <w:p w14:paraId="6DE40307" w14:textId="77777777" w:rsidR="00137854" w:rsidRPr="00EA255A" w:rsidRDefault="00137854" w:rsidP="0020021D">
            <w:pPr>
              <w:pStyle w:val="phtablecellleft"/>
            </w:pPr>
            <w:r w:rsidRPr="00EA255A">
              <w:t>*</w:t>
            </w:r>
          </w:p>
        </w:tc>
        <w:tc>
          <w:tcPr>
            <w:tcW w:w="302" w:type="pct"/>
            <w:shd w:val="clear" w:color="auto" w:fill="auto"/>
          </w:tcPr>
          <w:p w14:paraId="5F5523D2" w14:textId="77777777" w:rsidR="00137854" w:rsidRPr="00EA255A" w:rsidRDefault="00137854" w:rsidP="0020021D">
            <w:pPr>
              <w:pStyle w:val="phtablecellleft"/>
            </w:pPr>
          </w:p>
        </w:tc>
      </w:tr>
      <w:tr w:rsidR="00137854" w:rsidRPr="00EA255A" w14:paraId="0C59A72E" w14:textId="77777777" w:rsidTr="00574EB8">
        <w:trPr>
          <w:trHeight w:val="525"/>
        </w:trPr>
        <w:tc>
          <w:tcPr>
            <w:tcW w:w="359" w:type="pct"/>
            <w:shd w:val="clear" w:color="auto" w:fill="auto"/>
          </w:tcPr>
          <w:p w14:paraId="5FD90ABA" w14:textId="77777777" w:rsidR="00137854" w:rsidRPr="00EA255A" w:rsidRDefault="00137854" w:rsidP="0020021D">
            <w:pPr>
              <w:pStyle w:val="phtablecellleft"/>
            </w:pPr>
            <w:r w:rsidRPr="00EA255A">
              <w:t>Отчеты</w:t>
            </w:r>
          </w:p>
        </w:tc>
        <w:tc>
          <w:tcPr>
            <w:tcW w:w="738" w:type="pct"/>
            <w:shd w:val="clear" w:color="auto" w:fill="auto"/>
          </w:tcPr>
          <w:p w14:paraId="247D7689" w14:textId="58B1DE7D" w:rsidR="00137854" w:rsidRPr="00EA255A" w:rsidRDefault="00137854" w:rsidP="0020021D">
            <w:pPr>
              <w:pStyle w:val="phtablecellleft"/>
            </w:pPr>
            <w:r>
              <w:t>Отчет об успеваемости</w:t>
            </w:r>
            <w:r w:rsidRPr="00EA255A">
              <w:t xml:space="preserve"> ученика</w:t>
            </w:r>
          </w:p>
        </w:tc>
        <w:tc>
          <w:tcPr>
            <w:tcW w:w="831" w:type="pct"/>
            <w:shd w:val="clear" w:color="auto" w:fill="auto"/>
          </w:tcPr>
          <w:p w14:paraId="7C392DFF"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38A693BC" w14:textId="77777777" w:rsidR="00137854" w:rsidRPr="00EA255A" w:rsidRDefault="00137854" w:rsidP="0020021D">
            <w:pPr>
              <w:pStyle w:val="phtablecellleft"/>
            </w:pPr>
          </w:p>
        </w:tc>
        <w:tc>
          <w:tcPr>
            <w:tcW w:w="276" w:type="pct"/>
            <w:shd w:val="clear" w:color="auto" w:fill="auto"/>
          </w:tcPr>
          <w:p w14:paraId="697E7620" w14:textId="77777777" w:rsidR="00137854" w:rsidRPr="00EA255A" w:rsidRDefault="00137854" w:rsidP="0020021D">
            <w:pPr>
              <w:pStyle w:val="phtablecellleft"/>
            </w:pPr>
            <w:r w:rsidRPr="00EA255A">
              <w:t>*</w:t>
            </w:r>
          </w:p>
        </w:tc>
        <w:tc>
          <w:tcPr>
            <w:tcW w:w="369" w:type="pct"/>
            <w:shd w:val="clear" w:color="auto" w:fill="auto"/>
          </w:tcPr>
          <w:p w14:paraId="338699DE" w14:textId="77777777" w:rsidR="00137854" w:rsidRPr="00EA255A" w:rsidRDefault="00137854" w:rsidP="0020021D">
            <w:pPr>
              <w:pStyle w:val="phtablecellleft"/>
            </w:pPr>
            <w:r w:rsidRPr="00EA255A">
              <w:t>*</w:t>
            </w:r>
          </w:p>
        </w:tc>
        <w:tc>
          <w:tcPr>
            <w:tcW w:w="323" w:type="pct"/>
            <w:shd w:val="clear" w:color="auto" w:fill="auto"/>
          </w:tcPr>
          <w:p w14:paraId="4DC9B73C" w14:textId="77777777" w:rsidR="00137854" w:rsidRPr="00EA255A" w:rsidRDefault="00137854" w:rsidP="0020021D">
            <w:pPr>
              <w:pStyle w:val="phtablecellleft"/>
            </w:pPr>
          </w:p>
        </w:tc>
        <w:tc>
          <w:tcPr>
            <w:tcW w:w="323" w:type="pct"/>
            <w:shd w:val="clear" w:color="auto" w:fill="auto"/>
          </w:tcPr>
          <w:p w14:paraId="4E874D9D" w14:textId="77777777" w:rsidR="00137854" w:rsidRPr="00EA255A" w:rsidRDefault="00137854" w:rsidP="0020021D">
            <w:pPr>
              <w:pStyle w:val="phtablecellleft"/>
            </w:pPr>
          </w:p>
        </w:tc>
        <w:tc>
          <w:tcPr>
            <w:tcW w:w="461" w:type="pct"/>
            <w:shd w:val="clear" w:color="auto" w:fill="auto"/>
          </w:tcPr>
          <w:p w14:paraId="37B9718D" w14:textId="77777777" w:rsidR="00137854" w:rsidRPr="00EA255A" w:rsidRDefault="00137854" w:rsidP="0020021D">
            <w:pPr>
              <w:pStyle w:val="phtablecellleft"/>
            </w:pPr>
          </w:p>
        </w:tc>
        <w:tc>
          <w:tcPr>
            <w:tcW w:w="295" w:type="pct"/>
            <w:shd w:val="clear" w:color="auto" w:fill="auto"/>
          </w:tcPr>
          <w:p w14:paraId="60460F2E" w14:textId="77777777" w:rsidR="00137854" w:rsidRPr="00EA255A" w:rsidRDefault="00137854" w:rsidP="0020021D">
            <w:pPr>
              <w:pStyle w:val="phtablecellleft"/>
            </w:pPr>
          </w:p>
        </w:tc>
        <w:tc>
          <w:tcPr>
            <w:tcW w:w="305" w:type="pct"/>
            <w:shd w:val="clear" w:color="auto" w:fill="auto"/>
          </w:tcPr>
          <w:p w14:paraId="7AC13332" w14:textId="77777777" w:rsidR="00137854" w:rsidRPr="00EA255A" w:rsidRDefault="00137854" w:rsidP="0020021D">
            <w:pPr>
              <w:pStyle w:val="phtablecellleft"/>
            </w:pPr>
            <w:r w:rsidRPr="00EA255A">
              <w:t>*</w:t>
            </w:r>
          </w:p>
        </w:tc>
        <w:tc>
          <w:tcPr>
            <w:tcW w:w="302" w:type="pct"/>
            <w:shd w:val="clear" w:color="auto" w:fill="auto"/>
          </w:tcPr>
          <w:p w14:paraId="60D5FD0C" w14:textId="77777777" w:rsidR="00137854" w:rsidRPr="00EA255A" w:rsidRDefault="00137854" w:rsidP="0020021D">
            <w:pPr>
              <w:pStyle w:val="phtablecellleft"/>
            </w:pPr>
          </w:p>
        </w:tc>
      </w:tr>
      <w:tr w:rsidR="00137854" w:rsidRPr="00EA255A" w14:paraId="1F42DCDD" w14:textId="77777777" w:rsidTr="00574EB8">
        <w:trPr>
          <w:trHeight w:val="525"/>
        </w:trPr>
        <w:tc>
          <w:tcPr>
            <w:tcW w:w="359" w:type="pct"/>
            <w:shd w:val="clear" w:color="auto" w:fill="auto"/>
            <w:hideMark/>
          </w:tcPr>
          <w:p w14:paraId="666F3FD0" w14:textId="77777777" w:rsidR="00137854" w:rsidRPr="00EA255A" w:rsidRDefault="00137854" w:rsidP="0020021D">
            <w:pPr>
              <w:pStyle w:val="phtablecellleft"/>
            </w:pPr>
            <w:r w:rsidRPr="00EA255A">
              <w:t>Отчеты</w:t>
            </w:r>
          </w:p>
        </w:tc>
        <w:tc>
          <w:tcPr>
            <w:tcW w:w="738" w:type="pct"/>
            <w:shd w:val="clear" w:color="auto" w:fill="auto"/>
            <w:hideMark/>
          </w:tcPr>
          <w:p w14:paraId="54EFFFEE" w14:textId="77777777" w:rsidR="00137854" w:rsidRPr="00EA255A" w:rsidRDefault="00137854" w:rsidP="0020021D">
            <w:pPr>
              <w:pStyle w:val="phtablecellleft"/>
            </w:pPr>
            <w:r w:rsidRPr="00EA255A">
              <w:t>Отчет об успеваемости класса</w:t>
            </w:r>
          </w:p>
        </w:tc>
        <w:tc>
          <w:tcPr>
            <w:tcW w:w="831" w:type="pct"/>
            <w:shd w:val="clear" w:color="auto" w:fill="auto"/>
            <w:hideMark/>
          </w:tcPr>
          <w:p w14:paraId="163A207C"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4EFCF26A" w14:textId="77777777" w:rsidR="00137854" w:rsidRPr="00EA255A" w:rsidRDefault="00137854" w:rsidP="0020021D">
            <w:pPr>
              <w:pStyle w:val="phtablecellleft"/>
            </w:pPr>
          </w:p>
        </w:tc>
        <w:tc>
          <w:tcPr>
            <w:tcW w:w="276" w:type="pct"/>
            <w:shd w:val="clear" w:color="auto" w:fill="auto"/>
            <w:hideMark/>
          </w:tcPr>
          <w:p w14:paraId="58EC9D48" w14:textId="77777777" w:rsidR="00137854" w:rsidRPr="00EA255A" w:rsidRDefault="00137854" w:rsidP="0020021D">
            <w:pPr>
              <w:pStyle w:val="phtablecellleft"/>
            </w:pPr>
          </w:p>
        </w:tc>
        <w:tc>
          <w:tcPr>
            <w:tcW w:w="369" w:type="pct"/>
            <w:shd w:val="clear" w:color="auto" w:fill="auto"/>
            <w:hideMark/>
          </w:tcPr>
          <w:p w14:paraId="085AA5A8" w14:textId="77777777" w:rsidR="00137854" w:rsidRPr="00EA255A" w:rsidRDefault="00137854" w:rsidP="0020021D">
            <w:pPr>
              <w:pStyle w:val="phtablecellleft"/>
            </w:pPr>
          </w:p>
        </w:tc>
        <w:tc>
          <w:tcPr>
            <w:tcW w:w="323" w:type="pct"/>
            <w:shd w:val="clear" w:color="auto" w:fill="auto"/>
            <w:hideMark/>
          </w:tcPr>
          <w:p w14:paraId="1891D0FC" w14:textId="77777777" w:rsidR="00137854" w:rsidRPr="00EA255A" w:rsidRDefault="00137854" w:rsidP="0020021D">
            <w:pPr>
              <w:pStyle w:val="phtablecellleft"/>
            </w:pPr>
          </w:p>
        </w:tc>
        <w:tc>
          <w:tcPr>
            <w:tcW w:w="323" w:type="pct"/>
            <w:shd w:val="clear" w:color="auto" w:fill="auto"/>
            <w:hideMark/>
          </w:tcPr>
          <w:p w14:paraId="2D0B1ACE" w14:textId="77777777" w:rsidR="00137854" w:rsidRPr="00EA255A" w:rsidRDefault="00137854" w:rsidP="0020021D">
            <w:pPr>
              <w:pStyle w:val="phtablecellleft"/>
            </w:pPr>
          </w:p>
        </w:tc>
        <w:tc>
          <w:tcPr>
            <w:tcW w:w="461" w:type="pct"/>
            <w:shd w:val="clear" w:color="auto" w:fill="auto"/>
          </w:tcPr>
          <w:p w14:paraId="1E1020B6" w14:textId="77777777" w:rsidR="00137854" w:rsidRPr="00EA255A" w:rsidRDefault="00137854" w:rsidP="0020021D">
            <w:pPr>
              <w:pStyle w:val="phtablecellleft"/>
            </w:pPr>
          </w:p>
        </w:tc>
        <w:tc>
          <w:tcPr>
            <w:tcW w:w="295" w:type="pct"/>
            <w:shd w:val="clear" w:color="auto" w:fill="auto"/>
          </w:tcPr>
          <w:p w14:paraId="6BC3B1B8" w14:textId="77777777" w:rsidR="00137854" w:rsidRPr="00EA255A" w:rsidRDefault="00137854" w:rsidP="0020021D">
            <w:pPr>
              <w:pStyle w:val="phtablecellleft"/>
            </w:pPr>
            <w:r w:rsidRPr="00EA255A">
              <w:t>*</w:t>
            </w:r>
          </w:p>
        </w:tc>
        <w:tc>
          <w:tcPr>
            <w:tcW w:w="305" w:type="pct"/>
            <w:shd w:val="clear" w:color="auto" w:fill="auto"/>
          </w:tcPr>
          <w:p w14:paraId="4D85C43F" w14:textId="77777777" w:rsidR="00137854" w:rsidRPr="00EA255A" w:rsidRDefault="00137854" w:rsidP="0020021D">
            <w:pPr>
              <w:pStyle w:val="phtablecellleft"/>
            </w:pPr>
            <w:r w:rsidRPr="00EA255A">
              <w:t>*</w:t>
            </w:r>
          </w:p>
        </w:tc>
        <w:tc>
          <w:tcPr>
            <w:tcW w:w="302" w:type="pct"/>
            <w:shd w:val="clear" w:color="auto" w:fill="auto"/>
          </w:tcPr>
          <w:p w14:paraId="1FC68E03" w14:textId="77777777" w:rsidR="00137854" w:rsidRPr="00EA255A" w:rsidRDefault="00137854" w:rsidP="0020021D">
            <w:pPr>
              <w:pStyle w:val="phtablecellleft"/>
            </w:pPr>
          </w:p>
        </w:tc>
      </w:tr>
      <w:tr w:rsidR="00137854" w:rsidRPr="00EA255A" w14:paraId="64634FD6" w14:textId="77777777" w:rsidTr="00574EB8">
        <w:trPr>
          <w:trHeight w:val="525"/>
        </w:trPr>
        <w:tc>
          <w:tcPr>
            <w:tcW w:w="359" w:type="pct"/>
            <w:shd w:val="clear" w:color="auto" w:fill="auto"/>
            <w:hideMark/>
          </w:tcPr>
          <w:p w14:paraId="631FC09B" w14:textId="77777777" w:rsidR="00137854" w:rsidRPr="00EA255A" w:rsidRDefault="00137854" w:rsidP="0020021D">
            <w:pPr>
              <w:pStyle w:val="phtablecellleft"/>
            </w:pPr>
            <w:r w:rsidRPr="00EA255A">
              <w:t>Отчеты</w:t>
            </w:r>
          </w:p>
        </w:tc>
        <w:tc>
          <w:tcPr>
            <w:tcW w:w="738" w:type="pct"/>
            <w:shd w:val="clear" w:color="auto" w:fill="auto"/>
            <w:hideMark/>
          </w:tcPr>
          <w:p w14:paraId="542CEE99" w14:textId="77777777" w:rsidR="00137854" w:rsidRPr="00EA255A" w:rsidRDefault="00137854" w:rsidP="0020021D">
            <w:pPr>
              <w:pStyle w:val="phtablecellleft"/>
            </w:pPr>
            <w:r w:rsidRPr="00EA255A">
              <w:t>Отчет об успеваемости класса по предмету</w:t>
            </w:r>
          </w:p>
        </w:tc>
        <w:tc>
          <w:tcPr>
            <w:tcW w:w="831" w:type="pct"/>
            <w:shd w:val="clear" w:color="auto" w:fill="auto"/>
            <w:hideMark/>
          </w:tcPr>
          <w:p w14:paraId="5ACA39D3"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1B19301E" w14:textId="77777777" w:rsidR="00137854" w:rsidRPr="00EA255A" w:rsidRDefault="00137854" w:rsidP="0020021D">
            <w:pPr>
              <w:pStyle w:val="phtablecellleft"/>
            </w:pPr>
          </w:p>
        </w:tc>
        <w:tc>
          <w:tcPr>
            <w:tcW w:w="276" w:type="pct"/>
            <w:shd w:val="clear" w:color="auto" w:fill="auto"/>
            <w:hideMark/>
          </w:tcPr>
          <w:p w14:paraId="3057A7EC" w14:textId="77777777" w:rsidR="00137854" w:rsidRPr="00EA255A" w:rsidRDefault="00137854" w:rsidP="0020021D">
            <w:pPr>
              <w:pStyle w:val="phtablecellleft"/>
            </w:pPr>
            <w:r w:rsidRPr="00EA255A">
              <w:t>*</w:t>
            </w:r>
          </w:p>
        </w:tc>
        <w:tc>
          <w:tcPr>
            <w:tcW w:w="369" w:type="pct"/>
            <w:shd w:val="clear" w:color="auto" w:fill="auto"/>
            <w:hideMark/>
          </w:tcPr>
          <w:p w14:paraId="2DD1C4FA" w14:textId="77777777" w:rsidR="00137854" w:rsidRPr="00EA255A" w:rsidRDefault="00137854" w:rsidP="0020021D">
            <w:pPr>
              <w:pStyle w:val="phtablecellleft"/>
            </w:pPr>
            <w:r w:rsidRPr="00EA255A">
              <w:t>*</w:t>
            </w:r>
          </w:p>
        </w:tc>
        <w:tc>
          <w:tcPr>
            <w:tcW w:w="323" w:type="pct"/>
            <w:shd w:val="clear" w:color="auto" w:fill="auto"/>
            <w:hideMark/>
          </w:tcPr>
          <w:p w14:paraId="637E8628" w14:textId="77777777" w:rsidR="00137854" w:rsidRPr="00EA255A" w:rsidRDefault="00137854" w:rsidP="0020021D">
            <w:pPr>
              <w:pStyle w:val="phtablecellleft"/>
            </w:pPr>
          </w:p>
        </w:tc>
        <w:tc>
          <w:tcPr>
            <w:tcW w:w="323" w:type="pct"/>
            <w:shd w:val="clear" w:color="auto" w:fill="auto"/>
            <w:hideMark/>
          </w:tcPr>
          <w:p w14:paraId="07ED967C" w14:textId="77777777" w:rsidR="00137854" w:rsidRPr="00EA255A" w:rsidRDefault="00137854" w:rsidP="0020021D">
            <w:pPr>
              <w:pStyle w:val="phtablecellleft"/>
            </w:pPr>
          </w:p>
        </w:tc>
        <w:tc>
          <w:tcPr>
            <w:tcW w:w="461" w:type="pct"/>
            <w:shd w:val="clear" w:color="auto" w:fill="auto"/>
          </w:tcPr>
          <w:p w14:paraId="40B2C061" w14:textId="77777777" w:rsidR="00137854" w:rsidRPr="00EA255A" w:rsidRDefault="00137854" w:rsidP="0020021D">
            <w:pPr>
              <w:pStyle w:val="phtablecellleft"/>
            </w:pPr>
          </w:p>
        </w:tc>
        <w:tc>
          <w:tcPr>
            <w:tcW w:w="295" w:type="pct"/>
            <w:shd w:val="clear" w:color="auto" w:fill="auto"/>
          </w:tcPr>
          <w:p w14:paraId="248B1EF5" w14:textId="77777777" w:rsidR="00137854" w:rsidRPr="00EA255A" w:rsidRDefault="00137854" w:rsidP="0020021D">
            <w:pPr>
              <w:pStyle w:val="phtablecellleft"/>
            </w:pPr>
          </w:p>
        </w:tc>
        <w:tc>
          <w:tcPr>
            <w:tcW w:w="305" w:type="pct"/>
            <w:shd w:val="clear" w:color="auto" w:fill="auto"/>
          </w:tcPr>
          <w:p w14:paraId="082F6F0E" w14:textId="77777777" w:rsidR="00137854" w:rsidRPr="00EA255A" w:rsidRDefault="00137854" w:rsidP="0020021D">
            <w:pPr>
              <w:pStyle w:val="phtablecellleft"/>
            </w:pPr>
            <w:r w:rsidRPr="00EA255A">
              <w:t>*</w:t>
            </w:r>
          </w:p>
        </w:tc>
        <w:tc>
          <w:tcPr>
            <w:tcW w:w="302" w:type="pct"/>
            <w:shd w:val="clear" w:color="auto" w:fill="auto"/>
          </w:tcPr>
          <w:p w14:paraId="1EC41B98" w14:textId="77777777" w:rsidR="00137854" w:rsidRPr="00EA255A" w:rsidRDefault="00137854" w:rsidP="0020021D">
            <w:pPr>
              <w:pStyle w:val="phtablecellleft"/>
            </w:pPr>
          </w:p>
        </w:tc>
      </w:tr>
      <w:tr w:rsidR="00137854" w:rsidRPr="00EA255A" w14:paraId="1D364D8D" w14:textId="77777777" w:rsidTr="00574EB8">
        <w:trPr>
          <w:trHeight w:val="525"/>
        </w:trPr>
        <w:tc>
          <w:tcPr>
            <w:tcW w:w="359" w:type="pct"/>
            <w:shd w:val="clear" w:color="auto" w:fill="auto"/>
            <w:hideMark/>
          </w:tcPr>
          <w:p w14:paraId="50FAB8BB" w14:textId="77777777" w:rsidR="00137854" w:rsidRPr="00EA255A" w:rsidRDefault="00137854" w:rsidP="0020021D">
            <w:pPr>
              <w:pStyle w:val="phtablecellleft"/>
            </w:pPr>
            <w:r w:rsidRPr="00EA255A">
              <w:t>Отчеты</w:t>
            </w:r>
          </w:p>
        </w:tc>
        <w:tc>
          <w:tcPr>
            <w:tcW w:w="738" w:type="pct"/>
            <w:shd w:val="clear" w:color="auto" w:fill="auto"/>
            <w:hideMark/>
          </w:tcPr>
          <w:p w14:paraId="3D8DBEAB" w14:textId="77777777" w:rsidR="00137854" w:rsidRPr="00EA255A" w:rsidRDefault="00137854" w:rsidP="0020021D">
            <w:pPr>
              <w:pStyle w:val="phtablecellleft"/>
            </w:pPr>
            <w:r w:rsidRPr="00EA255A">
              <w:t>Отчет об успеваемости класса по предмету. Свои классы</w:t>
            </w:r>
          </w:p>
        </w:tc>
        <w:tc>
          <w:tcPr>
            <w:tcW w:w="831" w:type="pct"/>
            <w:shd w:val="clear" w:color="auto" w:fill="auto"/>
            <w:hideMark/>
          </w:tcPr>
          <w:p w14:paraId="01D86CB5"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66CF1346" w14:textId="77777777" w:rsidR="00137854" w:rsidRPr="00EA255A" w:rsidRDefault="00137854" w:rsidP="0020021D">
            <w:pPr>
              <w:pStyle w:val="phtablecellleft"/>
            </w:pPr>
          </w:p>
        </w:tc>
        <w:tc>
          <w:tcPr>
            <w:tcW w:w="276" w:type="pct"/>
            <w:shd w:val="clear" w:color="auto" w:fill="auto"/>
            <w:hideMark/>
          </w:tcPr>
          <w:p w14:paraId="31235520" w14:textId="77777777" w:rsidR="00137854" w:rsidRPr="00EA255A" w:rsidRDefault="00137854" w:rsidP="0020021D">
            <w:pPr>
              <w:pStyle w:val="phtablecellleft"/>
            </w:pPr>
          </w:p>
        </w:tc>
        <w:tc>
          <w:tcPr>
            <w:tcW w:w="369" w:type="pct"/>
            <w:shd w:val="clear" w:color="auto" w:fill="auto"/>
            <w:hideMark/>
          </w:tcPr>
          <w:p w14:paraId="33857E4C" w14:textId="77777777" w:rsidR="00137854" w:rsidRPr="00EA255A" w:rsidRDefault="00137854" w:rsidP="0020021D">
            <w:pPr>
              <w:pStyle w:val="phtablecellleft"/>
            </w:pPr>
            <w:r w:rsidRPr="00EA255A">
              <w:t>*</w:t>
            </w:r>
          </w:p>
        </w:tc>
        <w:tc>
          <w:tcPr>
            <w:tcW w:w="323" w:type="pct"/>
            <w:shd w:val="clear" w:color="auto" w:fill="auto"/>
            <w:hideMark/>
          </w:tcPr>
          <w:p w14:paraId="234B0300" w14:textId="77777777" w:rsidR="00137854" w:rsidRPr="00EA255A" w:rsidRDefault="00137854" w:rsidP="0020021D">
            <w:pPr>
              <w:pStyle w:val="phtablecellleft"/>
            </w:pPr>
          </w:p>
        </w:tc>
        <w:tc>
          <w:tcPr>
            <w:tcW w:w="323" w:type="pct"/>
            <w:shd w:val="clear" w:color="auto" w:fill="auto"/>
            <w:hideMark/>
          </w:tcPr>
          <w:p w14:paraId="0FBEE53A" w14:textId="77777777" w:rsidR="00137854" w:rsidRPr="00EA255A" w:rsidRDefault="00137854" w:rsidP="0020021D">
            <w:pPr>
              <w:pStyle w:val="phtablecellleft"/>
            </w:pPr>
          </w:p>
        </w:tc>
        <w:tc>
          <w:tcPr>
            <w:tcW w:w="461" w:type="pct"/>
            <w:shd w:val="clear" w:color="auto" w:fill="auto"/>
          </w:tcPr>
          <w:p w14:paraId="296CADD3" w14:textId="77777777" w:rsidR="00137854" w:rsidRPr="00EA255A" w:rsidRDefault="00137854" w:rsidP="0020021D">
            <w:pPr>
              <w:pStyle w:val="phtablecellleft"/>
            </w:pPr>
          </w:p>
        </w:tc>
        <w:tc>
          <w:tcPr>
            <w:tcW w:w="295" w:type="pct"/>
            <w:shd w:val="clear" w:color="auto" w:fill="auto"/>
          </w:tcPr>
          <w:p w14:paraId="495543A1" w14:textId="77777777" w:rsidR="00137854" w:rsidRPr="00EA255A" w:rsidRDefault="00137854" w:rsidP="0020021D">
            <w:pPr>
              <w:pStyle w:val="phtablecellleft"/>
            </w:pPr>
          </w:p>
        </w:tc>
        <w:tc>
          <w:tcPr>
            <w:tcW w:w="305" w:type="pct"/>
            <w:shd w:val="clear" w:color="auto" w:fill="auto"/>
          </w:tcPr>
          <w:p w14:paraId="6710585E" w14:textId="77777777" w:rsidR="00137854" w:rsidRPr="00EA255A" w:rsidRDefault="00137854" w:rsidP="0020021D">
            <w:pPr>
              <w:pStyle w:val="phtablecellleft"/>
            </w:pPr>
            <w:r w:rsidRPr="00EA255A">
              <w:t>*</w:t>
            </w:r>
          </w:p>
        </w:tc>
        <w:tc>
          <w:tcPr>
            <w:tcW w:w="302" w:type="pct"/>
            <w:shd w:val="clear" w:color="auto" w:fill="auto"/>
          </w:tcPr>
          <w:p w14:paraId="791B0907" w14:textId="77777777" w:rsidR="00137854" w:rsidRPr="00EA255A" w:rsidRDefault="00137854" w:rsidP="0020021D">
            <w:pPr>
              <w:pStyle w:val="phtablecellleft"/>
            </w:pPr>
          </w:p>
        </w:tc>
      </w:tr>
      <w:tr w:rsidR="00137854" w:rsidRPr="00EA255A" w14:paraId="1BFB8D7E" w14:textId="77777777" w:rsidTr="00574EB8">
        <w:trPr>
          <w:trHeight w:val="525"/>
        </w:trPr>
        <w:tc>
          <w:tcPr>
            <w:tcW w:w="359" w:type="pct"/>
            <w:shd w:val="clear" w:color="auto" w:fill="auto"/>
          </w:tcPr>
          <w:p w14:paraId="4749E560" w14:textId="77777777" w:rsidR="00137854" w:rsidRPr="00EA255A" w:rsidRDefault="00137854" w:rsidP="0020021D">
            <w:pPr>
              <w:pStyle w:val="phtablecellleft"/>
            </w:pPr>
            <w:r w:rsidRPr="00EA255A">
              <w:t>Отчеты</w:t>
            </w:r>
          </w:p>
        </w:tc>
        <w:tc>
          <w:tcPr>
            <w:tcW w:w="738" w:type="pct"/>
            <w:shd w:val="clear" w:color="auto" w:fill="auto"/>
          </w:tcPr>
          <w:p w14:paraId="78F174D4" w14:textId="77777777" w:rsidR="00137854" w:rsidRPr="00EA255A" w:rsidRDefault="00137854" w:rsidP="0020021D">
            <w:pPr>
              <w:pStyle w:val="phtablecellleft"/>
            </w:pPr>
            <w:r w:rsidRPr="00EA255A">
              <w:t>Отчет об успеваемости класса. Свои классы</w:t>
            </w:r>
          </w:p>
        </w:tc>
        <w:tc>
          <w:tcPr>
            <w:tcW w:w="831" w:type="pct"/>
            <w:shd w:val="clear" w:color="auto" w:fill="auto"/>
          </w:tcPr>
          <w:p w14:paraId="621BEADD"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640E183E" w14:textId="77777777" w:rsidR="00137854" w:rsidRPr="00EA255A" w:rsidRDefault="00137854" w:rsidP="0020021D">
            <w:pPr>
              <w:pStyle w:val="phtablecellleft"/>
            </w:pPr>
          </w:p>
        </w:tc>
        <w:tc>
          <w:tcPr>
            <w:tcW w:w="276" w:type="pct"/>
            <w:shd w:val="clear" w:color="auto" w:fill="auto"/>
          </w:tcPr>
          <w:p w14:paraId="0BC4FB50" w14:textId="77777777" w:rsidR="00137854" w:rsidRPr="00EA255A" w:rsidRDefault="00137854" w:rsidP="0020021D">
            <w:pPr>
              <w:pStyle w:val="phtablecellleft"/>
            </w:pPr>
          </w:p>
        </w:tc>
        <w:tc>
          <w:tcPr>
            <w:tcW w:w="369" w:type="pct"/>
            <w:shd w:val="clear" w:color="auto" w:fill="auto"/>
          </w:tcPr>
          <w:p w14:paraId="1EE9D80C" w14:textId="77777777" w:rsidR="00137854" w:rsidRPr="00EA255A" w:rsidRDefault="00137854" w:rsidP="0020021D">
            <w:pPr>
              <w:pStyle w:val="phtablecellleft"/>
            </w:pPr>
            <w:r w:rsidRPr="00EA255A">
              <w:t>*</w:t>
            </w:r>
          </w:p>
        </w:tc>
        <w:tc>
          <w:tcPr>
            <w:tcW w:w="323" w:type="pct"/>
            <w:shd w:val="clear" w:color="auto" w:fill="auto"/>
          </w:tcPr>
          <w:p w14:paraId="0C120FBE" w14:textId="77777777" w:rsidR="00137854" w:rsidRPr="00EA255A" w:rsidRDefault="00137854" w:rsidP="0020021D">
            <w:pPr>
              <w:pStyle w:val="phtablecellleft"/>
            </w:pPr>
          </w:p>
        </w:tc>
        <w:tc>
          <w:tcPr>
            <w:tcW w:w="323" w:type="pct"/>
            <w:shd w:val="clear" w:color="auto" w:fill="auto"/>
          </w:tcPr>
          <w:p w14:paraId="2BF29529" w14:textId="77777777" w:rsidR="00137854" w:rsidRPr="00EA255A" w:rsidRDefault="00137854" w:rsidP="0020021D">
            <w:pPr>
              <w:pStyle w:val="phtablecellleft"/>
            </w:pPr>
          </w:p>
        </w:tc>
        <w:tc>
          <w:tcPr>
            <w:tcW w:w="461" w:type="pct"/>
            <w:shd w:val="clear" w:color="auto" w:fill="auto"/>
          </w:tcPr>
          <w:p w14:paraId="14511506" w14:textId="77777777" w:rsidR="00137854" w:rsidRPr="00EA255A" w:rsidRDefault="00137854" w:rsidP="0020021D">
            <w:pPr>
              <w:pStyle w:val="phtablecellleft"/>
            </w:pPr>
          </w:p>
        </w:tc>
        <w:tc>
          <w:tcPr>
            <w:tcW w:w="295" w:type="pct"/>
            <w:shd w:val="clear" w:color="auto" w:fill="auto"/>
          </w:tcPr>
          <w:p w14:paraId="05A03377" w14:textId="77777777" w:rsidR="00137854" w:rsidRPr="00EA255A" w:rsidRDefault="00137854" w:rsidP="0020021D">
            <w:pPr>
              <w:pStyle w:val="phtablecellleft"/>
            </w:pPr>
            <w:r w:rsidRPr="00EA255A">
              <w:t>*</w:t>
            </w:r>
          </w:p>
        </w:tc>
        <w:tc>
          <w:tcPr>
            <w:tcW w:w="305" w:type="pct"/>
            <w:shd w:val="clear" w:color="auto" w:fill="auto"/>
          </w:tcPr>
          <w:p w14:paraId="6DE31D1E" w14:textId="77777777" w:rsidR="00137854" w:rsidRPr="00EA255A" w:rsidRDefault="00137854" w:rsidP="0020021D">
            <w:pPr>
              <w:pStyle w:val="phtablecellleft"/>
            </w:pPr>
            <w:r w:rsidRPr="00EA255A">
              <w:t>*</w:t>
            </w:r>
          </w:p>
        </w:tc>
        <w:tc>
          <w:tcPr>
            <w:tcW w:w="302" w:type="pct"/>
            <w:shd w:val="clear" w:color="auto" w:fill="auto"/>
          </w:tcPr>
          <w:p w14:paraId="3CE0ED47" w14:textId="77777777" w:rsidR="00137854" w:rsidRPr="00EA255A" w:rsidRDefault="00137854" w:rsidP="0020021D">
            <w:pPr>
              <w:pStyle w:val="phtablecellleft"/>
            </w:pPr>
          </w:p>
        </w:tc>
      </w:tr>
      <w:tr w:rsidR="00137854" w:rsidRPr="00EA255A" w14:paraId="4C4875A4" w14:textId="77777777" w:rsidTr="00574EB8">
        <w:trPr>
          <w:trHeight w:val="525"/>
        </w:trPr>
        <w:tc>
          <w:tcPr>
            <w:tcW w:w="359" w:type="pct"/>
            <w:shd w:val="clear" w:color="auto" w:fill="auto"/>
          </w:tcPr>
          <w:p w14:paraId="1C6FE64E" w14:textId="77777777" w:rsidR="00137854" w:rsidRPr="00EA255A" w:rsidRDefault="00137854" w:rsidP="0020021D">
            <w:pPr>
              <w:pStyle w:val="phtablecellleft"/>
            </w:pPr>
            <w:r w:rsidRPr="00EA255A">
              <w:t>Отчеты</w:t>
            </w:r>
          </w:p>
        </w:tc>
        <w:tc>
          <w:tcPr>
            <w:tcW w:w="738" w:type="pct"/>
            <w:shd w:val="clear" w:color="auto" w:fill="auto"/>
          </w:tcPr>
          <w:p w14:paraId="0BE2F569" w14:textId="77777777" w:rsidR="00137854" w:rsidRPr="00EA255A" w:rsidRDefault="00137854" w:rsidP="0020021D">
            <w:pPr>
              <w:pStyle w:val="phtablecellleft"/>
            </w:pPr>
            <w:r w:rsidRPr="00EA255A">
              <w:t>Отчет ОО-1</w:t>
            </w:r>
          </w:p>
        </w:tc>
        <w:tc>
          <w:tcPr>
            <w:tcW w:w="831" w:type="pct"/>
            <w:shd w:val="clear" w:color="auto" w:fill="auto"/>
          </w:tcPr>
          <w:p w14:paraId="1CED8407"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5EEED3F0" w14:textId="77777777" w:rsidR="00137854" w:rsidRPr="00EA255A" w:rsidRDefault="00137854" w:rsidP="0020021D">
            <w:pPr>
              <w:pStyle w:val="phtablecellleft"/>
            </w:pPr>
          </w:p>
        </w:tc>
        <w:tc>
          <w:tcPr>
            <w:tcW w:w="276" w:type="pct"/>
            <w:shd w:val="clear" w:color="auto" w:fill="auto"/>
          </w:tcPr>
          <w:p w14:paraId="0B457E66" w14:textId="77777777" w:rsidR="00137854" w:rsidRPr="00EA255A" w:rsidRDefault="00137854" w:rsidP="0020021D">
            <w:pPr>
              <w:pStyle w:val="phtablecellleft"/>
            </w:pPr>
            <w:r w:rsidRPr="00EA255A">
              <w:t>*</w:t>
            </w:r>
          </w:p>
        </w:tc>
        <w:tc>
          <w:tcPr>
            <w:tcW w:w="369" w:type="pct"/>
            <w:shd w:val="clear" w:color="auto" w:fill="auto"/>
          </w:tcPr>
          <w:p w14:paraId="040ECB3A" w14:textId="77777777" w:rsidR="00137854" w:rsidRPr="00EA255A" w:rsidRDefault="00137854" w:rsidP="0020021D">
            <w:pPr>
              <w:pStyle w:val="phtablecellleft"/>
            </w:pPr>
          </w:p>
        </w:tc>
        <w:tc>
          <w:tcPr>
            <w:tcW w:w="323" w:type="pct"/>
            <w:shd w:val="clear" w:color="auto" w:fill="auto"/>
          </w:tcPr>
          <w:p w14:paraId="46971E14" w14:textId="77777777" w:rsidR="00137854" w:rsidRPr="00EA255A" w:rsidRDefault="00137854" w:rsidP="0020021D">
            <w:pPr>
              <w:pStyle w:val="phtablecellleft"/>
            </w:pPr>
          </w:p>
        </w:tc>
        <w:tc>
          <w:tcPr>
            <w:tcW w:w="323" w:type="pct"/>
            <w:shd w:val="clear" w:color="auto" w:fill="auto"/>
          </w:tcPr>
          <w:p w14:paraId="2E69ACF9" w14:textId="77777777" w:rsidR="00137854" w:rsidRPr="00EA255A" w:rsidRDefault="00137854" w:rsidP="0020021D">
            <w:pPr>
              <w:pStyle w:val="phtablecellleft"/>
            </w:pPr>
          </w:p>
        </w:tc>
        <w:tc>
          <w:tcPr>
            <w:tcW w:w="461" w:type="pct"/>
            <w:shd w:val="clear" w:color="auto" w:fill="auto"/>
          </w:tcPr>
          <w:p w14:paraId="271D9FC7" w14:textId="77777777" w:rsidR="00137854" w:rsidRPr="00EA255A" w:rsidRDefault="00137854" w:rsidP="0020021D">
            <w:pPr>
              <w:pStyle w:val="phtablecellleft"/>
            </w:pPr>
          </w:p>
        </w:tc>
        <w:tc>
          <w:tcPr>
            <w:tcW w:w="295" w:type="pct"/>
            <w:shd w:val="clear" w:color="auto" w:fill="auto"/>
          </w:tcPr>
          <w:p w14:paraId="36876E89" w14:textId="77777777" w:rsidR="00137854" w:rsidRPr="00EA255A" w:rsidRDefault="00137854" w:rsidP="0020021D">
            <w:pPr>
              <w:pStyle w:val="phtablecellleft"/>
            </w:pPr>
          </w:p>
        </w:tc>
        <w:tc>
          <w:tcPr>
            <w:tcW w:w="305" w:type="pct"/>
            <w:shd w:val="clear" w:color="auto" w:fill="auto"/>
          </w:tcPr>
          <w:p w14:paraId="04A83E10" w14:textId="77777777" w:rsidR="00137854" w:rsidRPr="00EA255A" w:rsidRDefault="00137854" w:rsidP="0020021D">
            <w:pPr>
              <w:pStyle w:val="phtablecellleft"/>
            </w:pPr>
            <w:r w:rsidRPr="00EA255A">
              <w:t>*</w:t>
            </w:r>
          </w:p>
        </w:tc>
        <w:tc>
          <w:tcPr>
            <w:tcW w:w="302" w:type="pct"/>
            <w:shd w:val="clear" w:color="auto" w:fill="auto"/>
          </w:tcPr>
          <w:p w14:paraId="45619972" w14:textId="77777777" w:rsidR="00137854" w:rsidRPr="00EA255A" w:rsidRDefault="00137854" w:rsidP="0020021D">
            <w:pPr>
              <w:pStyle w:val="phtablecellleft"/>
            </w:pPr>
          </w:p>
        </w:tc>
      </w:tr>
      <w:tr w:rsidR="00137854" w:rsidRPr="00EA255A" w14:paraId="36322FE6" w14:textId="77777777" w:rsidTr="00574EB8">
        <w:trPr>
          <w:trHeight w:val="525"/>
        </w:trPr>
        <w:tc>
          <w:tcPr>
            <w:tcW w:w="359" w:type="pct"/>
            <w:shd w:val="clear" w:color="auto" w:fill="auto"/>
            <w:hideMark/>
          </w:tcPr>
          <w:p w14:paraId="12D5FC82" w14:textId="77777777" w:rsidR="00137854" w:rsidRPr="00EA255A" w:rsidRDefault="00137854" w:rsidP="0020021D">
            <w:pPr>
              <w:pStyle w:val="phtablecellleft"/>
            </w:pPr>
            <w:r w:rsidRPr="00EA255A">
              <w:t>Отчеты</w:t>
            </w:r>
          </w:p>
        </w:tc>
        <w:tc>
          <w:tcPr>
            <w:tcW w:w="738" w:type="pct"/>
            <w:shd w:val="clear" w:color="auto" w:fill="auto"/>
            <w:hideMark/>
          </w:tcPr>
          <w:p w14:paraId="3644B83B" w14:textId="77777777" w:rsidR="00137854" w:rsidRPr="00EA255A" w:rsidRDefault="00137854" w:rsidP="0020021D">
            <w:pPr>
              <w:pStyle w:val="phtablecellleft"/>
            </w:pPr>
            <w:r w:rsidRPr="00EA255A">
              <w:t>Отчет ОШ-1</w:t>
            </w:r>
          </w:p>
        </w:tc>
        <w:tc>
          <w:tcPr>
            <w:tcW w:w="831" w:type="pct"/>
            <w:shd w:val="clear" w:color="auto" w:fill="auto"/>
            <w:hideMark/>
          </w:tcPr>
          <w:p w14:paraId="055C8156"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48DA61CF" w14:textId="77777777" w:rsidR="00137854" w:rsidRPr="00EA255A" w:rsidRDefault="00137854" w:rsidP="0020021D">
            <w:pPr>
              <w:pStyle w:val="phtablecellleft"/>
            </w:pPr>
            <w:r w:rsidRPr="00EA255A">
              <w:t>*</w:t>
            </w:r>
          </w:p>
        </w:tc>
        <w:tc>
          <w:tcPr>
            <w:tcW w:w="276" w:type="pct"/>
            <w:shd w:val="clear" w:color="auto" w:fill="auto"/>
            <w:hideMark/>
          </w:tcPr>
          <w:p w14:paraId="7CE72A6C" w14:textId="77777777" w:rsidR="00137854" w:rsidRPr="00EA255A" w:rsidRDefault="00137854" w:rsidP="0020021D">
            <w:pPr>
              <w:pStyle w:val="phtablecellleft"/>
            </w:pPr>
            <w:r w:rsidRPr="00EA255A">
              <w:t>*</w:t>
            </w:r>
          </w:p>
        </w:tc>
        <w:tc>
          <w:tcPr>
            <w:tcW w:w="369" w:type="pct"/>
            <w:shd w:val="clear" w:color="auto" w:fill="auto"/>
            <w:hideMark/>
          </w:tcPr>
          <w:p w14:paraId="4B536479" w14:textId="77777777" w:rsidR="00137854" w:rsidRPr="00EA255A" w:rsidRDefault="00137854" w:rsidP="0020021D">
            <w:pPr>
              <w:pStyle w:val="phtablecellleft"/>
            </w:pPr>
          </w:p>
        </w:tc>
        <w:tc>
          <w:tcPr>
            <w:tcW w:w="323" w:type="pct"/>
            <w:shd w:val="clear" w:color="auto" w:fill="auto"/>
            <w:hideMark/>
          </w:tcPr>
          <w:p w14:paraId="59425DBB" w14:textId="77777777" w:rsidR="00137854" w:rsidRPr="00EA255A" w:rsidRDefault="00137854" w:rsidP="0020021D">
            <w:pPr>
              <w:pStyle w:val="phtablecellleft"/>
            </w:pPr>
            <w:r w:rsidRPr="00EA255A">
              <w:t>*</w:t>
            </w:r>
          </w:p>
        </w:tc>
        <w:tc>
          <w:tcPr>
            <w:tcW w:w="323" w:type="pct"/>
            <w:shd w:val="clear" w:color="auto" w:fill="auto"/>
            <w:hideMark/>
          </w:tcPr>
          <w:p w14:paraId="6212BEBA" w14:textId="77777777" w:rsidR="00137854" w:rsidRPr="00EA255A" w:rsidRDefault="00137854" w:rsidP="0020021D">
            <w:pPr>
              <w:pStyle w:val="phtablecellleft"/>
            </w:pPr>
          </w:p>
        </w:tc>
        <w:tc>
          <w:tcPr>
            <w:tcW w:w="461" w:type="pct"/>
            <w:shd w:val="clear" w:color="auto" w:fill="auto"/>
            <w:hideMark/>
          </w:tcPr>
          <w:p w14:paraId="042BBFB7" w14:textId="77777777" w:rsidR="00137854" w:rsidRPr="00EA255A" w:rsidRDefault="00137854" w:rsidP="0020021D">
            <w:pPr>
              <w:pStyle w:val="phtablecellleft"/>
            </w:pPr>
            <w:r w:rsidRPr="00EA255A">
              <w:t>*</w:t>
            </w:r>
          </w:p>
        </w:tc>
        <w:tc>
          <w:tcPr>
            <w:tcW w:w="295" w:type="pct"/>
            <w:shd w:val="clear" w:color="auto" w:fill="auto"/>
          </w:tcPr>
          <w:p w14:paraId="1D66704D" w14:textId="77777777" w:rsidR="00137854" w:rsidRPr="00EA255A" w:rsidRDefault="00137854" w:rsidP="0020021D">
            <w:pPr>
              <w:pStyle w:val="phtablecellleft"/>
            </w:pPr>
            <w:r w:rsidRPr="00EA255A">
              <w:t>*</w:t>
            </w:r>
          </w:p>
        </w:tc>
        <w:tc>
          <w:tcPr>
            <w:tcW w:w="305" w:type="pct"/>
            <w:shd w:val="clear" w:color="auto" w:fill="auto"/>
          </w:tcPr>
          <w:p w14:paraId="7DEF02E0" w14:textId="77777777" w:rsidR="00137854" w:rsidRPr="00EA255A" w:rsidRDefault="00137854" w:rsidP="0020021D">
            <w:pPr>
              <w:pStyle w:val="phtablecellleft"/>
            </w:pPr>
            <w:r w:rsidRPr="00EA255A">
              <w:t>*</w:t>
            </w:r>
          </w:p>
        </w:tc>
        <w:tc>
          <w:tcPr>
            <w:tcW w:w="302" w:type="pct"/>
            <w:shd w:val="clear" w:color="auto" w:fill="auto"/>
          </w:tcPr>
          <w:p w14:paraId="554E4176" w14:textId="77777777" w:rsidR="00137854" w:rsidRPr="00EA255A" w:rsidRDefault="00137854" w:rsidP="0020021D">
            <w:pPr>
              <w:pStyle w:val="phtablecellleft"/>
            </w:pPr>
          </w:p>
        </w:tc>
      </w:tr>
      <w:tr w:rsidR="00137854" w:rsidRPr="00EA255A" w14:paraId="2AC5E5CE" w14:textId="77777777" w:rsidTr="00574EB8">
        <w:trPr>
          <w:trHeight w:val="525"/>
        </w:trPr>
        <w:tc>
          <w:tcPr>
            <w:tcW w:w="359" w:type="pct"/>
            <w:shd w:val="clear" w:color="auto" w:fill="auto"/>
            <w:hideMark/>
          </w:tcPr>
          <w:p w14:paraId="3E6450D6" w14:textId="77777777" w:rsidR="00137854" w:rsidRPr="00EA255A" w:rsidRDefault="00137854" w:rsidP="0020021D">
            <w:pPr>
              <w:pStyle w:val="phtablecellleft"/>
            </w:pPr>
            <w:r w:rsidRPr="00EA255A">
              <w:t xml:space="preserve">Отчеты </w:t>
            </w:r>
          </w:p>
        </w:tc>
        <w:tc>
          <w:tcPr>
            <w:tcW w:w="738" w:type="pct"/>
            <w:shd w:val="clear" w:color="auto" w:fill="auto"/>
            <w:hideMark/>
          </w:tcPr>
          <w:p w14:paraId="297E0A1E" w14:textId="77777777" w:rsidR="00137854" w:rsidRPr="00EA255A" w:rsidRDefault="00137854" w:rsidP="0020021D">
            <w:pPr>
              <w:pStyle w:val="phtablecellleft"/>
            </w:pPr>
            <w:r w:rsidRPr="00EA255A">
              <w:t>Отчет ОШ-5</w:t>
            </w:r>
          </w:p>
        </w:tc>
        <w:tc>
          <w:tcPr>
            <w:tcW w:w="831" w:type="pct"/>
            <w:shd w:val="clear" w:color="auto" w:fill="auto"/>
            <w:hideMark/>
          </w:tcPr>
          <w:p w14:paraId="6356FBB6"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1B0354A7" w14:textId="77777777" w:rsidR="00137854" w:rsidRPr="00EA255A" w:rsidRDefault="00137854" w:rsidP="0020021D">
            <w:pPr>
              <w:pStyle w:val="phtablecellleft"/>
            </w:pPr>
            <w:r w:rsidRPr="00EA255A">
              <w:t>*</w:t>
            </w:r>
          </w:p>
        </w:tc>
        <w:tc>
          <w:tcPr>
            <w:tcW w:w="276" w:type="pct"/>
            <w:shd w:val="clear" w:color="auto" w:fill="auto"/>
            <w:hideMark/>
          </w:tcPr>
          <w:p w14:paraId="69D354D8" w14:textId="77777777" w:rsidR="00137854" w:rsidRPr="00EA255A" w:rsidRDefault="00137854" w:rsidP="0020021D">
            <w:pPr>
              <w:pStyle w:val="phtablecellleft"/>
            </w:pPr>
            <w:r w:rsidRPr="00EA255A">
              <w:t>*</w:t>
            </w:r>
          </w:p>
        </w:tc>
        <w:tc>
          <w:tcPr>
            <w:tcW w:w="369" w:type="pct"/>
            <w:shd w:val="clear" w:color="auto" w:fill="auto"/>
            <w:hideMark/>
          </w:tcPr>
          <w:p w14:paraId="6B6ADBED" w14:textId="77777777" w:rsidR="00137854" w:rsidRPr="00EA255A" w:rsidRDefault="00137854" w:rsidP="0020021D">
            <w:pPr>
              <w:pStyle w:val="phtablecellleft"/>
            </w:pPr>
          </w:p>
        </w:tc>
        <w:tc>
          <w:tcPr>
            <w:tcW w:w="323" w:type="pct"/>
            <w:shd w:val="clear" w:color="auto" w:fill="auto"/>
            <w:hideMark/>
          </w:tcPr>
          <w:p w14:paraId="7D83FDCB" w14:textId="77777777" w:rsidR="00137854" w:rsidRPr="00EA255A" w:rsidRDefault="00137854" w:rsidP="0020021D">
            <w:pPr>
              <w:pStyle w:val="phtablecellleft"/>
            </w:pPr>
            <w:r w:rsidRPr="00EA255A">
              <w:t>*</w:t>
            </w:r>
          </w:p>
        </w:tc>
        <w:tc>
          <w:tcPr>
            <w:tcW w:w="323" w:type="pct"/>
            <w:shd w:val="clear" w:color="auto" w:fill="auto"/>
            <w:hideMark/>
          </w:tcPr>
          <w:p w14:paraId="4BAC47C3" w14:textId="77777777" w:rsidR="00137854" w:rsidRPr="00EA255A" w:rsidRDefault="00137854" w:rsidP="0020021D">
            <w:pPr>
              <w:pStyle w:val="phtablecellleft"/>
            </w:pPr>
            <w:r w:rsidRPr="00EA255A">
              <w:t>*</w:t>
            </w:r>
          </w:p>
        </w:tc>
        <w:tc>
          <w:tcPr>
            <w:tcW w:w="461" w:type="pct"/>
            <w:shd w:val="clear" w:color="auto" w:fill="auto"/>
            <w:hideMark/>
          </w:tcPr>
          <w:p w14:paraId="2B49D6C9" w14:textId="77777777" w:rsidR="00137854" w:rsidRPr="00EA255A" w:rsidRDefault="00137854" w:rsidP="0020021D">
            <w:pPr>
              <w:pStyle w:val="phtablecellleft"/>
            </w:pPr>
            <w:r w:rsidRPr="00EA255A">
              <w:t>*</w:t>
            </w:r>
          </w:p>
        </w:tc>
        <w:tc>
          <w:tcPr>
            <w:tcW w:w="295" w:type="pct"/>
            <w:shd w:val="clear" w:color="auto" w:fill="auto"/>
          </w:tcPr>
          <w:p w14:paraId="4AC1B9C8" w14:textId="77777777" w:rsidR="00137854" w:rsidRPr="00EA255A" w:rsidRDefault="00137854" w:rsidP="0020021D">
            <w:pPr>
              <w:pStyle w:val="phtablecellleft"/>
            </w:pPr>
            <w:r w:rsidRPr="00EA255A">
              <w:t>*</w:t>
            </w:r>
          </w:p>
        </w:tc>
        <w:tc>
          <w:tcPr>
            <w:tcW w:w="305" w:type="pct"/>
            <w:shd w:val="clear" w:color="auto" w:fill="auto"/>
          </w:tcPr>
          <w:p w14:paraId="0501028E" w14:textId="77777777" w:rsidR="00137854" w:rsidRPr="00EA255A" w:rsidRDefault="00137854" w:rsidP="0020021D">
            <w:pPr>
              <w:pStyle w:val="phtablecellleft"/>
            </w:pPr>
            <w:r w:rsidRPr="00EA255A">
              <w:t>*</w:t>
            </w:r>
          </w:p>
        </w:tc>
        <w:tc>
          <w:tcPr>
            <w:tcW w:w="302" w:type="pct"/>
            <w:shd w:val="clear" w:color="auto" w:fill="auto"/>
          </w:tcPr>
          <w:p w14:paraId="12CBAD59" w14:textId="77777777" w:rsidR="00137854" w:rsidRPr="00EA255A" w:rsidRDefault="00137854" w:rsidP="0020021D">
            <w:pPr>
              <w:pStyle w:val="phtablecellleft"/>
            </w:pPr>
          </w:p>
        </w:tc>
      </w:tr>
      <w:tr w:rsidR="00137854" w:rsidRPr="00EA255A" w14:paraId="33685872" w14:textId="77777777" w:rsidTr="00574EB8">
        <w:trPr>
          <w:trHeight w:val="525"/>
        </w:trPr>
        <w:tc>
          <w:tcPr>
            <w:tcW w:w="359" w:type="pct"/>
            <w:shd w:val="clear" w:color="auto" w:fill="auto"/>
            <w:hideMark/>
          </w:tcPr>
          <w:p w14:paraId="050DEBB4" w14:textId="77777777" w:rsidR="00137854" w:rsidRPr="00EA255A" w:rsidRDefault="00137854" w:rsidP="0020021D">
            <w:pPr>
              <w:pStyle w:val="phtablecellleft"/>
            </w:pPr>
            <w:r w:rsidRPr="00EA255A">
              <w:t xml:space="preserve">Отчеты </w:t>
            </w:r>
          </w:p>
        </w:tc>
        <w:tc>
          <w:tcPr>
            <w:tcW w:w="738" w:type="pct"/>
            <w:shd w:val="clear" w:color="auto" w:fill="auto"/>
            <w:hideMark/>
          </w:tcPr>
          <w:p w14:paraId="02180008" w14:textId="77777777" w:rsidR="00137854" w:rsidRPr="00EA255A" w:rsidRDefault="00137854" w:rsidP="0020021D">
            <w:pPr>
              <w:pStyle w:val="phtablecellleft"/>
            </w:pPr>
            <w:r w:rsidRPr="00EA255A">
              <w:t>Отчет по заполняемости системы</w:t>
            </w:r>
          </w:p>
        </w:tc>
        <w:tc>
          <w:tcPr>
            <w:tcW w:w="831" w:type="pct"/>
            <w:shd w:val="clear" w:color="auto" w:fill="auto"/>
            <w:hideMark/>
          </w:tcPr>
          <w:p w14:paraId="6DC5E9C0"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5CA56974" w14:textId="77777777" w:rsidR="00137854" w:rsidRPr="00EA255A" w:rsidRDefault="00137854" w:rsidP="0020021D">
            <w:pPr>
              <w:pStyle w:val="phtablecellleft"/>
            </w:pPr>
            <w:r w:rsidRPr="00EA255A">
              <w:t>*</w:t>
            </w:r>
          </w:p>
        </w:tc>
        <w:tc>
          <w:tcPr>
            <w:tcW w:w="276" w:type="pct"/>
            <w:shd w:val="clear" w:color="auto" w:fill="auto"/>
            <w:hideMark/>
          </w:tcPr>
          <w:p w14:paraId="50CB7DE7" w14:textId="77777777" w:rsidR="00137854" w:rsidRPr="00EA255A" w:rsidRDefault="00137854" w:rsidP="0020021D">
            <w:pPr>
              <w:pStyle w:val="phtablecellleft"/>
            </w:pPr>
            <w:r w:rsidRPr="00EA255A">
              <w:t>*</w:t>
            </w:r>
          </w:p>
        </w:tc>
        <w:tc>
          <w:tcPr>
            <w:tcW w:w="369" w:type="pct"/>
            <w:shd w:val="clear" w:color="auto" w:fill="auto"/>
            <w:hideMark/>
          </w:tcPr>
          <w:p w14:paraId="29A9DCF0" w14:textId="77777777" w:rsidR="00137854" w:rsidRPr="00EA255A" w:rsidRDefault="00137854" w:rsidP="0020021D">
            <w:pPr>
              <w:pStyle w:val="phtablecellleft"/>
            </w:pPr>
            <w:r w:rsidRPr="00EA255A">
              <w:t>*</w:t>
            </w:r>
          </w:p>
        </w:tc>
        <w:tc>
          <w:tcPr>
            <w:tcW w:w="323" w:type="pct"/>
            <w:shd w:val="clear" w:color="auto" w:fill="auto"/>
            <w:hideMark/>
          </w:tcPr>
          <w:p w14:paraId="748DAABE" w14:textId="77777777" w:rsidR="00137854" w:rsidRPr="00EA255A" w:rsidRDefault="00137854" w:rsidP="0020021D">
            <w:pPr>
              <w:pStyle w:val="phtablecellleft"/>
            </w:pPr>
          </w:p>
        </w:tc>
        <w:tc>
          <w:tcPr>
            <w:tcW w:w="323" w:type="pct"/>
            <w:shd w:val="clear" w:color="auto" w:fill="auto"/>
            <w:hideMark/>
          </w:tcPr>
          <w:p w14:paraId="79DC26C4" w14:textId="77777777" w:rsidR="00137854" w:rsidRPr="00EA255A" w:rsidRDefault="00137854" w:rsidP="0020021D">
            <w:pPr>
              <w:pStyle w:val="phtablecellleft"/>
            </w:pPr>
          </w:p>
        </w:tc>
        <w:tc>
          <w:tcPr>
            <w:tcW w:w="461" w:type="pct"/>
            <w:shd w:val="clear" w:color="auto" w:fill="auto"/>
            <w:hideMark/>
          </w:tcPr>
          <w:p w14:paraId="0DC8350D" w14:textId="77777777" w:rsidR="00137854" w:rsidRPr="00EA255A" w:rsidRDefault="00137854" w:rsidP="0020021D">
            <w:pPr>
              <w:pStyle w:val="phtablecellleft"/>
            </w:pPr>
            <w:r w:rsidRPr="00EA255A">
              <w:t>*</w:t>
            </w:r>
          </w:p>
        </w:tc>
        <w:tc>
          <w:tcPr>
            <w:tcW w:w="295" w:type="pct"/>
            <w:shd w:val="clear" w:color="auto" w:fill="auto"/>
          </w:tcPr>
          <w:p w14:paraId="54A7F356" w14:textId="77777777" w:rsidR="00137854" w:rsidRPr="00EA255A" w:rsidRDefault="00137854" w:rsidP="0020021D">
            <w:pPr>
              <w:pStyle w:val="phtablecellleft"/>
            </w:pPr>
            <w:r w:rsidRPr="00EA255A">
              <w:t>*</w:t>
            </w:r>
          </w:p>
        </w:tc>
        <w:tc>
          <w:tcPr>
            <w:tcW w:w="305" w:type="pct"/>
            <w:shd w:val="clear" w:color="auto" w:fill="auto"/>
          </w:tcPr>
          <w:p w14:paraId="4A2F0C40" w14:textId="77777777" w:rsidR="00137854" w:rsidRPr="00EA255A" w:rsidRDefault="00137854" w:rsidP="0020021D">
            <w:pPr>
              <w:pStyle w:val="phtablecellleft"/>
            </w:pPr>
            <w:r w:rsidRPr="00EA255A">
              <w:t>*</w:t>
            </w:r>
          </w:p>
        </w:tc>
        <w:tc>
          <w:tcPr>
            <w:tcW w:w="302" w:type="pct"/>
            <w:shd w:val="clear" w:color="auto" w:fill="auto"/>
          </w:tcPr>
          <w:p w14:paraId="09F5BD35" w14:textId="77777777" w:rsidR="00137854" w:rsidRPr="00EA255A" w:rsidRDefault="00137854" w:rsidP="0020021D">
            <w:pPr>
              <w:pStyle w:val="phtablecellleft"/>
            </w:pPr>
          </w:p>
        </w:tc>
      </w:tr>
      <w:tr w:rsidR="00137854" w:rsidRPr="00EA255A" w14:paraId="6EA8438A" w14:textId="77777777" w:rsidTr="00574EB8">
        <w:trPr>
          <w:trHeight w:val="525"/>
        </w:trPr>
        <w:tc>
          <w:tcPr>
            <w:tcW w:w="359" w:type="pct"/>
            <w:shd w:val="clear" w:color="auto" w:fill="auto"/>
            <w:hideMark/>
          </w:tcPr>
          <w:p w14:paraId="4515DE1D" w14:textId="77777777" w:rsidR="00137854" w:rsidRPr="00EA255A" w:rsidRDefault="00137854" w:rsidP="0020021D">
            <w:pPr>
              <w:pStyle w:val="phtablecellleft"/>
            </w:pPr>
            <w:r w:rsidRPr="00EA255A">
              <w:t>Отчеты</w:t>
            </w:r>
          </w:p>
        </w:tc>
        <w:tc>
          <w:tcPr>
            <w:tcW w:w="738" w:type="pct"/>
            <w:shd w:val="clear" w:color="auto" w:fill="auto"/>
            <w:hideMark/>
          </w:tcPr>
          <w:p w14:paraId="72F6CA0F" w14:textId="77777777" w:rsidR="00137854" w:rsidRPr="00EA255A" w:rsidRDefault="00137854" w:rsidP="0020021D">
            <w:pPr>
              <w:pStyle w:val="phtablecellleft"/>
            </w:pPr>
            <w:r w:rsidRPr="00EA255A">
              <w:t>Отчет учителя-предметника</w:t>
            </w:r>
          </w:p>
        </w:tc>
        <w:tc>
          <w:tcPr>
            <w:tcW w:w="831" w:type="pct"/>
            <w:shd w:val="clear" w:color="auto" w:fill="auto"/>
            <w:hideMark/>
          </w:tcPr>
          <w:p w14:paraId="00B2A541"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607A4F35" w14:textId="77777777" w:rsidR="00137854" w:rsidRPr="00EA255A" w:rsidRDefault="00137854" w:rsidP="0020021D">
            <w:pPr>
              <w:pStyle w:val="phtablecellleft"/>
            </w:pPr>
          </w:p>
        </w:tc>
        <w:tc>
          <w:tcPr>
            <w:tcW w:w="276" w:type="pct"/>
            <w:shd w:val="clear" w:color="auto" w:fill="auto"/>
            <w:hideMark/>
          </w:tcPr>
          <w:p w14:paraId="4F3D7E9E" w14:textId="77777777" w:rsidR="00137854" w:rsidRPr="00EA255A" w:rsidRDefault="00137854" w:rsidP="0020021D">
            <w:pPr>
              <w:pStyle w:val="phtablecellleft"/>
            </w:pPr>
            <w:r w:rsidRPr="00EA255A">
              <w:t>*</w:t>
            </w:r>
          </w:p>
        </w:tc>
        <w:tc>
          <w:tcPr>
            <w:tcW w:w="369" w:type="pct"/>
            <w:shd w:val="clear" w:color="auto" w:fill="auto"/>
            <w:hideMark/>
          </w:tcPr>
          <w:p w14:paraId="052F5AF4" w14:textId="77777777" w:rsidR="00137854" w:rsidRPr="00EA255A" w:rsidRDefault="00137854" w:rsidP="0020021D">
            <w:pPr>
              <w:pStyle w:val="phtablecellleft"/>
            </w:pPr>
            <w:r w:rsidRPr="00EA255A">
              <w:t>*</w:t>
            </w:r>
          </w:p>
        </w:tc>
        <w:tc>
          <w:tcPr>
            <w:tcW w:w="323" w:type="pct"/>
            <w:shd w:val="clear" w:color="auto" w:fill="auto"/>
            <w:hideMark/>
          </w:tcPr>
          <w:p w14:paraId="04C0F72B" w14:textId="77777777" w:rsidR="00137854" w:rsidRPr="00EA255A" w:rsidRDefault="00137854" w:rsidP="0020021D">
            <w:pPr>
              <w:pStyle w:val="phtablecellleft"/>
            </w:pPr>
          </w:p>
        </w:tc>
        <w:tc>
          <w:tcPr>
            <w:tcW w:w="323" w:type="pct"/>
            <w:shd w:val="clear" w:color="auto" w:fill="auto"/>
            <w:hideMark/>
          </w:tcPr>
          <w:p w14:paraId="79D6ECC2" w14:textId="77777777" w:rsidR="00137854" w:rsidRPr="00EA255A" w:rsidRDefault="00137854" w:rsidP="0020021D">
            <w:pPr>
              <w:pStyle w:val="phtablecellleft"/>
            </w:pPr>
          </w:p>
        </w:tc>
        <w:tc>
          <w:tcPr>
            <w:tcW w:w="461" w:type="pct"/>
            <w:shd w:val="clear" w:color="auto" w:fill="auto"/>
          </w:tcPr>
          <w:p w14:paraId="4545BAE6" w14:textId="77777777" w:rsidR="00137854" w:rsidRPr="00EA255A" w:rsidRDefault="00137854" w:rsidP="0020021D">
            <w:pPr>
              <w:pStyle w:val="phtablecellleft"/>
            </w:pPr>
          </w:p>
        </w:tc>
        <w:tc>
          <w:tcPr>
            <w:tcW w:w="295" w:type="pct"/>
            <w:shd w:val="clear" w:color="auto" w:fill="auto"/>
          </w:tcPr>
          <w:p w14:paraId="1F1FDD1A" w14:textId="77777777" w:rsidR="00137854" w:rsidRPr="00EA255A" w:rsidRDefault="00137854" w:rsidP="0020021D">
            <w:pPr>
              <w:pStyle w:val="phtablecellleft"/>
            </w:pPr>
          </w:p>
        </w:tc>
        <w:tc>
          <w:tcPr>
            <w:tcW w:w="305" w:type="pct"/>
            <w:shd w:val="clear" w:color="auto" w:fill="auto"/>
          </w:tcPr>
          <w:p w14:paraId="2471F63B" w14:textId="77777777" w:rsidR="00137854" w:rsidRPr="00EA255A" w:rsidRDefault="00137854" w:rsidP="0020021D">
            <w:pPr>
              <w:pStyle w:val="phtablecellleft"/>
            </w:pPr>
            <w:r w:rsidRPr="00EA255A">
              <w:t>*</w:t>
            </w:r>
          </w:p>
        </w:tc>
        <w:tc>
          <w:tcPr>
            <w:tcW w:w="302" w:type="pct"/>
            <w:shd w:val="clear" w:color="auto" w:fill="auto"/>
          </w:tcPr>
          <w:p w14:paraId="42FFE95C" w14:textId="77777777" w:rsidR="00137854" w:rsidRPr="00EA255A" w:rsidRDefault="00137854" w:rsidP="0020021D">
            <w:pPr>
              <w:pStyle w:val="phtablecellleft"/>
            </w:pPr>
          </w:p>
        </w:tc>
      </w:tr>
      <w:tr w:rsidR="00137854" w:rsidRPr="00EA255A" w14:paraId="3FDEA12E" w14:textId="77777777" w:rsidTr="00574EB8">
        <w:trPr>
          <w:trHeight w:val="525"/>
        </w:trPr>
        <w:tc>
          <w:tcPr>
            <w:tcW w:w="359" w:type="pct"/>
            <w:shd w:val="clear" w:color="auto" w:fill="auto"/>
            <w:hideMark/>
          </w:tcPr>
          <w:p w14:paraId="4833EC29" w14:textId="77777777" w:rsidR="00137854" w:rsidRPr="00EA255A" w:rsidRDefault="00137854" w:rsidP="0020021D">
            <w:pPr>
              <w:pStyle w:val="phtablecellleft"/>
            </w:pPr>
            <w:r w:rsidRPr="00EA255A">
              <w:t>Отчеты</w:t>
            </w:r>
          </w:p>
        </w:tc>
        <w:tc>
          <w:tcPr>
            <w:tcW w:w="738" w:type="pct"/>
            <w:shd w:val="clear" w:color="auto" w:fill="auto"/>
            <w:hideMark/>
          </w:tcPr>
          <w:p w14:paraId="0AF7B172" w14:textId="77777777" w:rsidR="00137854" w:rsidRPr="00EA255A" w:rsidRDefault="00137854" w:rsidP="0020021D">
            <w:pPr>
              <w:pStyle w:val="phtablecellleft"/>
            </w:pPr>
            <w:r w:rsidRPr="00EA255A">
              <w:t>Охват услугами дополнительного образования</w:t>
            </w:r>
          </w:p>
        </w:tc>
        <w:tc>
          <w:tcPr>
            <w:tcW w:w="831" w:type="pct"/>
            <w:shd w:val="clear" w:color="auto" w:fill="auto"/>
            <w:hideMark/>
          </w:tcPr>
          <w:p w14:paraId="5B5F2001"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6B5BAC0A" w14:textId="77777777" w:rsidR="00137854" w:rsidRPr="00EA255A" w:rsidRDefault="00137854" w:rsidP="0020021D">
            <w:pPr>
              <w:pStyle w:val="phtablecellleft"/>
            </w:pPr>
          </w:p>
        </w:tc>
        <w:tc>
          <w:tcPr>
            <w:tcW w:w="276" w:type="pct"/>
            <w:shd w:val="clear" w:color="auto" w:fill="auto"/>
            <w:hideMark/>
          </w:tcPr>
          <w:p w14:paraId="36E3E821" w14:textId="77777777" w:rsidR="00137854" w:rsidRPr="00EA255A" w:rsidRDefault="00137854" w:rsidP="0020021D">
            <w:pPr>
              <w:pStyle w:val="phtablecellleft"/>
            </w:pPr>
            <w:r w:rsidRPr="00EA255A">
              <w:t>*</w:t>
            </w:r>
          </w:p>
        </w:tc>
        <w:tc>
          <w:tcPr>
            <w:tcW w:w="369" w:type="pct"/>
            <w:shd w:val="clear" w:color="auto" w:fill="auto"/>
            <w:hideMark/>
          </w:tcPr>
          <w:p w14:paraId="604D146D" w14:textId="77777777" w:rsidR="00137854" w:rsidRPr="00EA255A" w:rsidRDefault="00137854" w:rsidP="0020021D">
            <w:pPr>
              <w:pStyle w:val="phtablecellleft"/>
            </w:pPr>
            <w:r w:rsidRPr="00EA255A">
              <w:t>*</w:t>
            </w:r>
          </w:p>
        </w:tc>
        <w:tc>
          <w:tcPr>
            <w:tcW w:w="323" w:type="pct"/>
            <w:shd w:val="clear" w:color="auto" w:fill="auto"/>
            <w:hideMark/>
          </w:tcPr>
          <w:p w14:paraId="08157CA8" w14:textId="77777777" w:rsidR="00137854" w:rsidRPr="00EA255A" w:rsidRDefault="00137854" w:rsidP="0020021D">
            <w:pPr>
              <w:pStyle w:val="phtablecellleft"/>
            </w:pPr>
          </w:p>
        </w:tc>
        <w:tc>
          <w:tcPr>
            <w:tcW w:w="323" w:type="pct"/>
            <w:shd w:val="clear" w:color="auto" w:fill="auto"/>
            <w:hideMark/>
          </w:tcPr>
          <w:p w14:paraId="3B5BF174" w14:textId="77777777" w:rsidR="00137854" w:rsidRPr="00EA255A" w:rsidRDefault="00137854" w:rsidP="0020021D">
            <w:pPr>
              <w:pStyle w:val="phtablecellleft"/>
            </w:pPr>
          </w:p>
        </w:tc>
        <w:tc>
          <w:tcPr>
            <w:tcW w:w="461" w:type="pct"/>
            <w:shd w:val="clear" w:color="auto" w:fill="auto"/>
          </w:tcPr>
          <w:p w14:paraId="514AC05D" w14:textId="77777777" w:rsidR="00137854" w:rsidRPr="00EA255A" w:rsidRDefault="00137854" w:rsidP="0020021D">
            <w:pPr>
              <w:pStyle w:val="phtablecellleft"/>
            </w:pPr>
          </w:p>
        </w:tc>
        <w:tc>
          <w:tcPr>
            <w:tcW w:w="295" w:type="pct"/>
            <w:shd w:val="clear" w:color="auto" w:fill="auto"/>
          </w:tcPr>
          <w:p w14:paraId="3BC285BA" w14:textId="77777777" w:rsidR="00137854" w:rsidRPr="00EA255A" w:rsidRDefault="00137854" w:rsidP="0020021D">
            <w:pPr>
              <w:pStyle w:val="phtablecellleft"/>
            </w:pPr>
          </w:p>
        </w:tc>
        <w:tc>
          <w:tcPr>
            <w:tcW w:w="305" w:type="pct"/>
            <w:shd w:val="clear" w:color="auto" w:fill="auto"/>
          </w:tcPr>
          <w:p w14:paraId="30911786" w14:textId="77777777" w:rsidR="00137854" w:rsidRPr="00EA255A" w:rsidRDefault="00137854" w:rsidP="0020021D">
            <w:pPr>
              <w:pStyle w:val="phtablecellleft"/>
            </w:pPr>
            <w:r w:rsidRPr="00EA255A">
              <w:t>*</w:t>
            </w:r>
          </w:p>
        </w:tc>
        <w:tc>
          <w:tcPr>
            <w:tcW w:w="302" w:type="pct"/>
            <w:shd w:val="clear" w:color="auto" w:fill="auto"/>
          </w:tcPr>
          <w:p w14:paraId="4940392F" w14:textId="77777777" w:rsidR="00137854" w:rsidRPr="00EA255A" w:rsidRDefault="00137854" w:rsidP="0020021D">
            <w:pPr>
              <w:pStyle w:val="phtablecellleft"/>
            </w:pPr>
          </w:p>
        </w:tc>
      </w:tr>
      <w:tr w:rsidR="00137854" w:rsidRPr="00EA255A" w14:paraId="382A89F5" w14:textId="77777777" w:rsidTr="00574EB8">
        <w:trPr>
          <w:trHeight w:val="525"/>
        </w:trPr>
        <w:tc>
          <w:tcPr>
            <w:tcW w:w="359" w:type="pct"/>
            <w:shd w:val="clear" w:color="auto" w:fill="auto"/>
          </w:tcPr>
          <w:p w14:paraId="18DC22AC" w14:textId="443B1C01" w:rsidR="00137854" w:rsidRPr="00EA255A" w:rsidRDefault="00137854" w:rsidP="0020021D">
            <w:pPr>
              <w:pStyle w:val="phtablecellleft"/>
            </w:pPr>
            <w:r w:rsidRPr="001C2405">
              <w:t>Отчеты</w:t>
            </w:r>
          </w:p>
        </w:tc>
        <w:tc>
          <w:tcPr>
            <w:tcW w:w="738" w:type="pct"/>
            <w:shd w:val="clear" w:color="auto" w:fill="auto"/>
          </w:tcPr>
          <w:p w14:paraId="502AEC16" w14:textId="2AAE2FA7" w:rsidR="00137854" w:rsidRPr="00EA255A" w:rsidRDefault="00137854" w:rsidP="0020021D">
            <w:pPr>
              <w:pStyle w:val="phtablecellleft"/>
            </w:pPr>
            <w:r w:rsidRPr="00934585">
              <w:t>Отчет о выполнении учебных програ</w:t>
            </w:r>
            <w:r>
              <w:t>м</w:t>
            </w:r>
            <w:r w:rsidRPr="00934585">
              <w:t>м</w:t>
            </w:r>
          </w:p>
        </w:tc>
        <w:tc>
          <w:tcPr>
            <w:tcW w:w="831" w:type="pct"/>
            <w:shd w:val="clear" w:color="auto" w:fill="auto"/>
          </w:tcPr>
          <w:p w14:paraId="19AFEC66" w14:textId="7766D29C" w:rsidR="00137854" w:rsidRPr="00EA255A" w:rsidRDefault="00137854" w:rsidP="0020021D">
            <w:pPr>
              <w:pStyle w:val="phtablecellleft"/>
            </w:pPr>
            <w:r w:rsidRPr="001C2405">
              <w:t>Доступ к формированию отчета</w:t>
            </w:r>
          </w:p>
        </w:tc>
        <w:tc>
          <w:tcPr>
            <w:tcW w:w="415" w:type="pct"/>
            <w:shd w:val="clear" w:color="auto" w:fill="auto"/>
          </w:tcPr>
          <w:p w14:paraId="0D0CC7D2" w14:textId="77777777" w:rsidR="00137854" w:rsidRPr="00EA255A" w:rsidRDefault="00137854" w:rsidP="0020021D">
            <w:pPr>
              <w:pStyle w:val="phtablecellleft"/>
            </w:pPr>
          </w:p>
        </w:tc>
        <w:tc>
          <w:tcPr>
            <w:tcW w:w="276" w:type="pct"/>
            <w:shd w:val="clear" w:color="auto" w:fill="auto"/>
          </w:tcPr>
          <w:p w14:paraId="3E5A70B2" w14:textId="77777777" w:rsidR="00137854" w:rsidRPr="00EA255A" w:rsidRDefault="00137854" w:rsidP="0020021D">
            <w:pPr>
              <w:pStyle w:val="phtablecellleft"/>
            </w:pPr>
          </w:p>
        </w:tc>
        <w:tc>
          <w:tcPr>
            <w:tcW w:w="369" w:type="pct"/>
            <w:shd w:val="clear" w:color="auto" w:fill="auto"/>
          </w:tcPr>
          <w:p w14:paraId="2EA2395A" w14:textId="77777777" w:rsidR="00137854" w:rsidRPr="00EA255A" w:rsidRDefault="00137854" w:rsidP="0020021D">
            <w:pPr>
              <w:pStyle w:val="phtablecellleft"/>
            </w:pPr>
          </w:p>
        </w:tc>
        <w:tc>
          <w:tcPr>
            <w:tcW w:w="323" w:type="pct"/>
            <w:shd w:val="clear" w:color="auto" w:fill="auto"/>
          </w:tcPr>
          <w:p w14:paraId="207EFF9F" w14:textId="77777777" w:rsidR="00137854" w:rsidRPr="00EA255A" w:rsidRDefault="00137854" w:rsidP="0020021D">
            <w:pPr>
              <w:pStyle w:val="phtablecellleft"/>
            </w:pPr>
          </w:p>
        </w:tc>
        <w:tc>
          <w:tcPr>
            <w:tcW w:w="323" w:type="pct"/>
            <w:shd w:val="clear" w:color="auto" w:fill="auto"/>
          </w:tcPr>
          <w:p w14:paraId="43214D01" w14:textId="77777777" w:rsidR="00137854" w:rsidRPr="00EA255A" w:rsidRDefault="00137854" w:rsidP="0020021D">
            <w:pPr>
              <w:pStyle w:val="phtablecellleft"/>
            </w:pPr>
          </w:p>
        </w:tc>
        <w:tc>
          <w:tcPr>
            <w:tcW w:w="461" w:type="pct"/>
            <w:shd w:val="clear" w:color="auto" w:fill="auto"/>
          </w:tcPr>
          <w:p w14:paraId="6F93FBD2" w14:textId="77777777" w:rsidR="00137854" w:rsidRPr="00EA255A" w:rsidRDefault="00137854" w:rsidP="0020021D">
            <w:pPr>
              <w:pStyle w:val="phtablecellleft"/>
            </w:pPr>
          </w:p>
        </w:tc>
        <w:tc>
          <w:tcPr>
            <w:tcW w:w="295" w:type="pct"/>
            <w:shd w:val="clear" w:color="auto" w:fill="auto"/>
          </w:tcPr>
          <w:p w14:paraId="1B30AD0A" w14:textId="3EAAACAC" w:rsidR="00137854" w:rsidRPr="00EA255A" w:rsidRDefault="00137854" w:rsidP="0020021D">
            <w:pPr>
              <w:pStyle w:val="phtablecellleft"/>
            </w:pPr>
            <w:r>
              <w:t>*</w:t>
            </w:r>
          </w:p>
        </w:tc>
        <w:tc>
          <w:tcPr>
            <w:tcW w:w="305" w:type="pct"/>
            <w:shd w:val="clear" w:color="auto" w:fill="auto"/>
          </w:tcPr>
          <w:p w14:paraId="356B14F3" w14:textId="3DB8E3FF" w:rsidR="00137854" w:rsidRPr="00EA255A" w:rsidRDefault="00137854" w:rsidP="0020021D">
            <w:pPr>
              <w:pStyle w:val="phtablecellleft"/>
            </w:pPr>
            <w:r>
              <w:t>*</w:t>
            </w:r>
          </w:p>
        </w:tc>
        <w:tc>
          <w:tcPr>
            <w:tcW w:w="302" w:type="pct"/>
            <w:shd w:val="clear" w:color="auto" w:fill="auto"/>
          </w:tcPr>
          <w:p w14:paraId="680F9095" w14:textId="77777777" w:rsidR="00137854" w:rsidRPr="00EA255A" w:rsidRDefault="00137854" w:rsidP="0020021D">
            <w:pPr>
              <w:pStyle w:val="phtablecellleft"/>
            </w:pPr>
          </w:p>
        </w:tc>
      </w:tr>
      <w:tr w:rsidR="00137854" w:rsidRPr="00EA255A" w14:paraId="5D3A4C73" w14:textId="77777777" w:rsidTr="00574EB8">
        <w:trPr>
          <w:trHeight w:val="525"/>
        </w:trPr>
        <w:tc>
          <w:tcPr>
            <w:tcW w:w="359" w:type="pct"/>
            <w:shd w:val="clear" w:color="auto" w:fill="auto"/>
          </w:tcPr>
          <w:p w14:paraId="52FB5013" w14:textId="62CA70A1" w:rsidR="00137854" w:rsidRPr="00EA255A" w:rsidRDefault="00137854" w:rsidP="0020021D">
            <w:pPr>
              <w:pStyle w:val="phtablecellleft"/>
            </w:pPr>
            <w:r>
              <w:t>Отчеты</w:t>
            </w:r>
          </w:p>
        </w:tc>
        <w:tc>
          <w:tcPr>
            <w:tcW w:w="738" w:type="pct"/>
            <w:shd w:val="clear" w:color="auto" w:fill="auto"/>
          </w:tcPr>
          <w:p w14:paraId="0E3BBB1A" w14:textId="0B4FC382" w:rsidR="00137854" w:rsidRPr="00EA255A" w:rsidRDefault="00137854" w:rsidP="0020021D">
            <w:pPr>
              <w:pStyle w:val="phtablecellleft"/>
            </w:pPr>
            <w:r>
              <w:t>Отчет для ЕГИССО</w:t>
            </w:r>
          </w:p>
        </w:tc>
        <w:tc>
          <w:tcPr>
            <w:tcW w:w="831" w:type="pct"/>
            <w:shd w:val="clear" w:color="auto" w:fill="auto"/>
          </w:tcPr>
          <w:p w14:paraId="248591E3" w14:textId="0E0BFEBD" w:rsidR="00137854" w:rsidRPr="00EA255A" w:rsidRDefault="00137854" w:rsidP="0020021D">
            <w:pPr>
              <w:pStyle w:val="phtablecellleft"/>
            </w:pPr>
            <w:r w:rsidRPr="001C2405">
              <w:t>Доступ к формированию отчета</w:t>
            </w:r>
          </w:p>
        </w:tc>
        <w:tc>
          <w:tcPr>
            <w:tcW w:w="415" w:type="pct"/>
            <w:shd w:val="clear" w:color="auto" w:fill="auto"/>
          </w:tcPr>
          <w:p w14:paraId="333A8935" w14:textId="77777777" w:rsidR="00137854" w:rsidRPr="00EA255A" w:rsidRDefault="00137854" w:rsidP="0020021D">
            <w:pPr>
              <w:pStyle w:val="phtablecellleft"/>
            </w:pPr>
          </w:p>
        </w:tc>
        <w:tc>
          <w:tcPr>
            <w:tcW w:w="276" w:type="pct"/>
            <w:shd w:val="clear" w:color="auto" w:fill="auto"/>
          </w:tcPr>
          <w:p w14:paraId="67AE84A0" w14:textId="77777777" w:rsidR="00137854" w:rsidRPr="00EA255A" w:rsidRDefault="00137854" w:rsidP="0020021D">
            <w:pPr>
              <w:pStyle w:val="phtablecellleft"/>
            </w:pPr>
          </w:p>
        </w:tc>
        <w:tc>
          <w:tcPr>
            <w:tcW w:w="369" w:type="pct"/>
            <w:shd w:val="clear" w:color="auto" w:fill="auto"/>
          </w:tcPr>
          <w:p w14:paraId="2D22EE2E" w14:textId="77777777" w:rsidR="00137854" w:rsidRPr="00EA255A" w:rsidRDefault="00137854" w:rsidP="0020021D">
            <w:pPr>
              <w:pStyle w:val="phtablecellleft"/>
            </w:pPr>
          </w:p>
        </w:tc>
        <w:tc>
          <w:tcPr>
            <w:tcW w:w="323" w:type="pct"/>
            <w:shd w:val="clear" w:color="auto" w:fill="auto"/>
          </w:tcPr>
          <w:p w14:paraId="30181E73" w14:textId="77777777" w:rsidR="00137854" w:rsidRPr="00EA255A" w:rsidRDefault="00137854" w:rsidP="0020021D">
            <w:pPr>
              <w:pStyle w:val="phtablecellleft"/>
            </w:pPr>
          </w:p>
        </w:tc>
        <w:tc>
          <w:tcPr>
            <w:tcW w:w="323" w:type="pct"/>
            <w:shd w:val="clear" w:color="auto" w:fill="auto"/>
          </w:tcPr>
          <w:p w14:paraId="2854DD0C" w14:textId="77777777" w:rsidR="00137854" w:rsidRPr="00EA255A" w:rsidRDefault="00137854" w:rsidP="0020021D">
            <w:pPr>
              <w:pStyle w:val="phtablecellleft"/>
            </w:pPr>
          </w:p>
        </w:tc>
        <w:tc>
          <w:tcPr>
            <w:tcW w:w="461" w:type="pct"/>
            <w:shd w:val="clear" w:color="auto" w:fill="auto"/>
          </w:tcPr>
          <w:p w14:paraId="5AB0E2D5" w14:textId="77777777" w:rsidR="00137854" w:rsidRPr="00EA255A" w:rsidRDefault="00137854" w:rsidP="0020021D">
            <w:pPr>
              <w:pStyle w:val="phtablecellleft"/>
            </w:pPr>
          </w:p>
        </w:tc>
        <w:tc>
          <w:tcPr>
            <w:tcW w:w="295" w:type="pct"/>
            <w:shd w:val="clear" w:color="auto" w:fill="auto"/>
          </w:tcPr>
          <w:p w14:paraId="4EFAFE8A" w14:textId="7D384816" w:rsidR="00137854" w:rsidRPr="00EA255A" w:rsidRDefault="00137854" w:rsidP="0020021D">
            <w:pPr>
              <w:pStyle w:val="phtablecellleft"/>
            </w:pPr>
            <w:r>
              <w:t>*</w:t>
            </w:r>
          </w:p>
        </w:tc>
        <w:tc>
          <w:tcPr>
            <w:tcW w:w="305" w:type="pct"/>
            <w:shd w:val="clear" w:color="auto" w:fill="auto"/>
          </w:tcPr>
          <w:p w14:paraId="0E03C2F6" w14:textId="7332735E" w:rsidR="00137854" w:rsidRPr="00EA255A" w:rsidRDefault="00137854" w:rsidP="0020021D">
            <w:pPr>
              <w:pStyle w:val="phtablecellleft"/>
            </w:pPr>
          </w:p>
        </w:tc>
        <w:tc>
          <w:tcPr>
            <w:tcW w:w="302" w:type="pct"/>
            <w:shd w:val="clear" w:color="auto" w:fill="auto"/>
          </w:tcPr>
          <w:p w14:paraId="415B0E24" w14:textId="77777777" w:rsidR="00137854" w:rsidRPr="00EA255A" w:rsidRDefault="00137854" w:rsidP="0020021D">
            <w:pPr>
              <w:pStyle w:val="phtablecellleft"/>
            </w:pPr>
          </w:p>
        </w:tc>
      </w:tr>
      <w:tr w:rsidR="00137854" w:rsidRPr="00EA255A" w14:paraId="18196F0A" w14:textId="77777777" w:rsidTr="00574EB8">
        <w:trPr>
          <w:trHeight w:val="525"/>
        </w:trPr>
        <w:tc>
          <w:tcPr>
            <w:tcW w:w="359" w:type="pct"/>
            <w:shd w:val="clear" w:color="auto" w:fill="auto"/>
            <w:hideMark/>
          </w:tcPr>
          <w:p w14:paraId="5ADA4B22" w14:textId="77777777" w:rsidR="00137854" w:rsidRPr="00EA255A" w:rsidRDefault="00137854" w:rsidP="0020021D">
            <w:pPr>
              <w:pStyle w:val="phtablecellleft"/>
            </w:pPr>
            <w:r w:rsidRPr="00EA255A">
              <w:t>Отчеты</w:t>
            </w:r>
          </w:p>
        </w:tc>
        <w:tc>
          <w:tcPr>
            <w:tcW w:w="738" w:type="pct"/>
            <w:shd w:val="clear" w:color="auto" w:fill="auto"/>
            <w:hideMark/>
          </w:tcPr>
          <w:p w14:paraId="03814700" w14:textId="77777777" w:rsidR="00137854" w:rsidRPr="00EA255A" w:rsidRDefault="00137854" w:rsidP="0020021D">
            <w:pPr>
              <w:pStyle w:val="phtablecellleft"/>
            </w:pPr>
            <w:r w:rsidRPr="00EA255A">
              <w:t>Охват услугами дополнительного образования в разрезе учеников</w:t>
            </w:r>
          </w:p>
        </w:tc>
        <w:tc>
          <w:tcPr>
            <w:tcW w:w="831" w:type="pct"/>
            <w:shd w:val="clear" w:color="auto" w:fill="auto"/>
            <w:hideMark/>
          </w:tcPr>
          <w:p w14:paraId="118D70D8"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7A2EB787" w14:textId="77777777" w:rsidR="00137854" w:rsidRPr="00EA255A" w:rsidRDefault="00137854" w:rsidP="0020021D">
            <w:pPr>
              <w:pStyle w:val="phtablecellleft"/>
            </w:pPr>
          </w:p>
        </w:tc>
        <w:tc>
          <w:tcPr>
            <w:tcW w:w="276" w:type="pct"/>
            <w:shd w:val="clear" w:color="auto" w:fill="auto"/>
            <w:hideMark/>
          </w:tcPr>
          <w:p w14:paraId="6D43A48F" w14:textId="77777777" w:rsidR="00137854" w:rsidRPr="00EA255A" w:rsidRDefault="00137854" w:rsidP="0020021D">
            <w:pPr>
              <w:pStyle w:val="phtablecellleft"/>
            </w:pPr>
            <w:r w:rsidRPr="00EA255A">
              <w:t>*</w:t>
            </w:r>
          </w:p>
        </w:tc>
        <w:tc>
          <w:tcPr>
            <w:tcW w:w="369" w:type="pct"/>
            <w:shd w:val="clear" w:color="auto" w:fill="auto"/>
            <w:hideMark/>
          </w:tcPr>
          <w:p w14:paraId="570CFF27" w14:textId="77777777" w:rsidR="00137854" w:rsidRPr="00EA255A" w:rsidRDefault="00137854" w:rsidP="0020021D">
            <w:pPr>
              <w:pStyle w:val="phtablecellleft"/>
            </w:pPr>
            <w:r w:rsidRPr="00EA255A">
              <w:t>*</w:t>
            </w:r>
          </w:p>
        </w:tc>
        <w:tc>
          <w:tcPr>
            <w:tcW w:w="323" w:type="pct"/>
            <w:shd w:val="clear" w:color="auto" w:fill="auto"/>
            <w:hideMark/>
          </w:tcPr>
          <w:p w14:paraId="28A56917" w14:textId="77777777" w:rsidR="00137854" w:rsidRPr="00EA255A" w:rsidRDefault="00137854" w:rsidP="0020021D">
            <w:pPr>
              <w:pStyle w:val="phtablecellleft"/>
            </w:pPr>
          </w:p>
        </w:tc>
        <w:tc>
          <w:tcPr>
            <w:tcW w:w="323" w:type="pct"/>
            <w:shd w:val="clear" w:color="auto" w:fill="auto"/>
            <w:hideMark/>
          </w:tcPr>
          <w:p w14:paraId="6CBD5CBD" w14:textId="77777777" w:rsidR="00137854" w:rsidRPr="00EA255A" w:rsidRDefault="00137854" w:rsidP="0020021D">
            <w:pPr>
              <w:pStyle w:val="phtablecellleft"/>
            </w:pPr>
          </w:p>
        </w:tc>
        <w:tc>
          <w:tcPr>
            <w:tcW w:w="461" w:type="pct"/>
            <w:shd w:val="clear" w:color="auto" w:fill="auto"/>
            <w:hideMark/>
          </w:tcPr>
          <w:p w14:paraId="379BA025" w14:textId="77777777" w:rsidR="00137854" w:rsidRPr="00EA255A" w:rsidRDefault="00137854" w:rsidP="0020021D">
            <w:pPr>
              <w:pStyle w:val="phtablecellleft"/>
            </w:pPr>
            <w:r w:rsidRPr="00EA255A">
              <w:t>*</w:t>
            </w:r>
          </w:p>
        </w:tc>
        <w:tc>
          <w:tcPr>
            <w:tcW w:w="295" w:type="pct"/>
            <w:shd w:val="clear" w:color="auto" w:fill="auto"/>
          </w:tcPr>
          <w:p w14:paraId="685B6B0E" w14:textId="77777777" w:rsidR="00137854" w:rsidRPr="00EA255A" w:rsidRDefault="00137854" w:rsidP="0020021D">
            <w:pPr>
              <w:pStyle w:val="phtablecellleft"/>
            </w:pPr>
          </w:p>
        </w:tc>
        <w:tc>
          <w:tcPr>
            <w:tcW w:w="305" w:type="pct"/>
            <w:shd w:val="clear" w:color="auto" w:fill="auto"/>
          </w:tcPr>
          <w:p w14:paraId="1626DA18" w14:textId="77777777" w:rsidR="00137854" w:rsidRPr="00EA255A" w:rsidRDefault="00137854" w:rsidP="0020021D">
            <w:pPr>
              <w:pStyle w:val="phtablecellleft"/>
            </w:pPr>
            <w:r w:rsidRPr="00EA255A">
              <w:t>*</w:t>
            </w:r>
          </w:p>
        </w:tc>
        <w:tc>
          <w:tcPr>
            <w:tcW w:w="302" w:type="pct"/>
            <w:shd w:val="clear" w:color="auto" w:fill="auto"/>
          </w:tcPr>
          <w:p w14:paraId="6B8994AC" w14:textId="77777777" w:rsidR="00137854" w:rsidRPr="00EA255A" w:rsidRDefault="00137854" w:rsidP="0020021D">
            <w:pPr>
              <w:pStyle w:val="phtablecellleft"/>
            </w:pPr>
          </w:p>
        </w:tc>
      </w:tr>
      <w:tr w:rsidR="00137854" w:rsidRPr="00EA255A" w14:paraId="19F54B59" w14:textId="77777777" w:rsidTr="00574EB8">
        <w:trPr>
          <w:trHeight w:val="525"/>
        </w:trPr>
        <w:tc>
          <w:tcPr>
            <w:tcW w:w="359" w:type="pct"/>
            <w:shd w:val="clear" w:color="auto" w:fill="auto"/>
            <w:hideMark/>
          </w:tcPr>
          <w:p w14:paraId="22C5A355" w14:textId="77777777" w:rsidR="00137854" w:rsidRPr="00EA255A" w:rsidRDefault="00137854" w:rsidP="0020021D">
            <w:pPr>
              <w:pStyle w:val="phtablecellleft"/>
            </w:pPr>
            <w:r w:rsidRPr="00EA255A">
              <w:t>Отчеты</w:t>
            </w:r>
          </w:p>
        </w:tc>
        <w:tc>
          <w:tcPr>
            <w:tcW w:w="738" w:type="pct"/>
            <w:shd w:val="clear" w:color="auto" w:fill="auto"/>
            <w:hideMark/>
          </w:tcPr>
          <w:p w14:paraId="1317BF69" w14:textId="77777777" w:rsidR="00137854" w:rsidRPr="00EA255A" w:rsidRDefault="00137854" w:rsidP="0020021D">
            <w:pPr>
              <w:pStyle w:val="phtablecellleft"/>
            </w:pPr>
            <w:r w:rsidRPr="00EA255A">
              <w:t>Перечень общеобразовательных школ, имеющих филиалы</w:t>
            </w:r>
          </w:p>
        </w:tc>
        <w:tc>
          <w:tcPr>
            <w:tcW w:w="831" w:type="pct"/>
            <w:shd w:val="clear" w:color="auto" w:fill="auto"/>
            <w:hideMark/>
          </w:tcPr>
          <w:p w14:paraId="1116D638"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3424E93A" w14:textId="77777777" w:rsidR="00137854" w:rsidRPr="00EA255A" w:rsidRDefault="00137854" w:rsidP="0020021D">
            <w:pPr>
              <w:pStyle w:val="phtablecellleft"/>
            </w:pPr>
            <w:r w:rsidRPr="00EA255A">
              <w:t>*</w:t>
            </w:r>
          </w:p>
        </w:tc>
        <w:tc>
          <w:tcPr>
            <w:tcW w:w="276" w:type="pct"/>
            <w:shd w:val="clear" w:color="auto" w:fill="auto"/>
            <w:hideMark/>
          </w:tcPr>
          <w:p w14:paraId="07142978" w14:textId="77777777" w:rsidR="00137854" w:rsidRPr="00EA255A" w:rsidRDefault="00137854" w:rsidP="0020021D">
            <w:pPr>
              <w:pStyle w:val="phtablecellleft"/>
            </w:pPr>
          </w:p>
        </w:tc>
        <w:tc>
          <w:tcPr>
            <w:tcW w:w="369" w:type="pct"/>
            <w:shd w:val="clear" w:color="auto" w:fill="auto"/>
            <w:hideMark/>
          </w:tcPr>
          <w:p w14:paraId="2B879A71" w14:textId="77777777" w:rsidR="00137854" w:rsidRPr="00EA255A" w:rsidRDefault="00137854" w:rsidP="0020021D">
            <w:pPr>
              <w:pStyle w:val="phtablecellleft"/>
            </w:pPr>
          </w:p>
        </w:tc>
        <w:tc>
          <w:tcPr>
            <w:tcW w:w="323" w:type="pct"/>
            <w:shd w:val="clear" w:color="auto" w:fill="auto"/>
            <w:hideMark/>
          </w:tcPr>
          <w:p w14:paraId="0C3C9D39" w14:textId="77777777" w:rsidR="00137854" w:rsidRPr="00EA255A" w:rsidRDefault="00137854" w:rsidP="0020021D">
            <w:pPr>
              <w:pStyle w:val="phtablecellleft"/>
            </w:pPr>
          </w:p>
        </w:tc>
        <w:tc>
          <w:tcPr>
            <w:tcW w:w="323" w:type="pct"/>
            <w:shd w:val="clear" w:color="auto" w:fill="auto"/>
            <w:hideMark/>
          </w:tcPr>
          <w:p w14:paraId="0C6841B7" w14:textId="77777777" w:rsidR="00137854" w:rsidRPr="00EA255A" w:rsidRDefault="00137854" w:rsidP="0020021D">
            <w:pPr>
              <w:pStyle w:val="phtablecellleft"/>
            </w:pPr>
          </w:p>
        </w:tc>
        <w:tc>
          <w:tcPr>
            <w:tcW w:w="461" w:type="pct"/>
            <w:shd w:val="clear" w:color="auto" w:fill="auto"/>
            <w:hideMark/>
          </w:tcPr>
          <w:p w14:paraId="16ADD131" w14:textId="77777777" w:rsidR="00137854" w:rsidRPr="00EA255A" w:rsidRDefault="00137854" w:rsidP="0020021D">
            <w:pPr>
              <w:pStyle w:val="phtablecellleft"/>
            </w:pPr>
            <w:r w:rsidRPr="00EA255A">
              <w:t>*</w:t>
            </w:r>
          </w:p>
        </w:tc>
        <w:tc>
          <w:tcPr>
            <w:tcW w:w="295" w:type="pct"/>
            <w:shd w:val="clear" w:color="auto" w:fill="auto"/>
          </w:tcPr>
          <w:p w14:paraId="253EF1C2" w14:textId="77777777" w:rsidR="00137854" w:rsidRPr="00EA255A" w:rsidRDefault="00137854" w:rsidP="0020021D">
            <w:pPr>
              <w:pStyle w:val="phtablecellleft"/>
            </w:pPr>
            <w:r w:rsidRPr="00EA255A">
              <w:t>*</w:t>
            </w:r>
          </w:p>
        </w:tc>
        <w:tc>
          <w:tcPr>
            <w:tcW w:w="305" w:type="pct"/>
            <w:shd w:val="clear" w:color="auto" w:fill="auto"/>
          </w:tcPr>
          <w:p w14:paraId="7ACD78B7" w14:textId="77777777" w:rsidR="00137854" w:rsidRPr="00EA255A" w:rsidRDefault="00137854" w:rsidP="0020021D">
            <w:pPr>
              <w:pStyle w:val="phtablecellleft"/>
            </w:pPr>
            <w:r w:rsidRPr="00EA255A">
              <w:t>*</w:t>
            </w:r>
          </w:p>
        </w:tc>
        <w:tc>
          <w:tcPr>
            <w:tcW w:w="302" w:type="pct"/>
            <w:shd w:val="clear" w:color="auto" w:fill="auto"/>
          </w:tcPr>
          <w:p w14:paraId="379CEB22" w14:textId="77777777" w:rsidR="00137854" w:rsidRPr="00EA255A" w:rsidRDefault="00137854" w:rsidP="0020021D">
            <w:pPr>
              <w:pStyle w:val="phtablecellleft"/>
            </w:pPr>
          </w:p>
        </w:tc>
      </w:tr>
      <w:tr w:rsidR="00137854" w:rsidRPr="00EA255A" w14:paraId="3869E212" w14:textId="77777777" w:rsidTr="00574EB8">
        <w:trPr>
          <w:trHeight w:val="525"/>
        </w:trPr>
        <w:tc>
          <w:tcPr>
            <w:tcW w:w="359" w:type="pct"/>
            <w:shd w:val="clear" w:color="auto" w:fill="auto"/>
            <w:hideMark/>
          </w:tcPr>
          <w:p w14:paraId="7258608F" w14:textId="77777777" w:rsidR="00137854" w:rsidRPr="00EA255A" w:rsidRDefault="00137854" w:rsidP="0020021D">
            <w:pPr>
              <w:pStyle w:val="phtablecellleft"/>
            </w:pPr>
            <w:r w:rsidRPr="00EA255A">
              <w:t>Отчеты</w:t>
            </w:r>
          </w:p>
        </w:tc>
        <w:tc>
          <w:tcPr>
            <w:tcW w:w="738" w:type="pct"/>
            <w:shd w:val="clear" w:color="auto" w:fill="auto"/>
            <w:hideMark/>
          </w:tcPr>
          <w:p w14:paraId="437D35E0" w14:textId="77777777" w:rsidR="00137854" w:rsidRPr="00EA255A" w:rsidRDefault="00137854" w:rsidP="0020021D">
            <w:pPr>
              <w:pStyle w:val="phtablecellleft"/>
            </w:pPr>
            <w:r w:rsidRPr="00EA255A">
              <w:t>Подаваемые заявления на зачисления</w:t>
            </w:r>
          </w:p>
        </w:tc>
        <w:tc>
          <w:tcPr>
            <w:tcW w:w="831" w:type="pct"/>
            <w:shd w:val="clear" w:color="auto" w:fill="auto"/>
            <w:hideMark/>
          </w:tcPr>
          <w:p w14:paraId="3588A9D1"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56E78FCA" w14:textId="77777777" w:rsidR="00137854" w:rsidRPr="00EA255A" w:rsidRDefault="00137854" w:rsidP="0020021D">
            <w:pPr>
              <w:pStyle w:val="phtablecellleft"/>
            </w:pPr>
          </w:p>
        </w:tc>
        <w:tc>
          <w:tcPr>
            <w:tcW w:w="276" w:type="pct"/>
            <w:shd w:val="clear" w:color="auto" w:fill="auto"/>
            <w:hideMark/>
          </w:tcPr>
          <w:p w14:paraId="0C84228F" w14:textId="77777777" w:rsidR="00137854" w:rsidRPr="00EA255A" w:rsidRDefault="00137854" w:rsidP="0020021D">
            <w:pPr>
              <w:pStyle w:val="phtablecellleft"/>
            </w:pPr>
            <w:r w:rsidRPr="00EA255A">
              <w:t>*</w:t>
            </w:r>
          </w:p>
        </w:tc>
        <w:tc>
          <w:tcPr>
            <w:tcW w:w="369" w:type="pct"/>
            <w:shd w:val="clear" w:color="auto" w:fill="auto"/>
            <w:hideMark/>
          </w:tcPr>
          <w:p w14:paraId="442E8A30" w14:textId="77777777" w:rsidR="00137854" w:rsidRPr="00EA255A" w:rsidRDefault="00137854" w:rsidP="0020021D">
            <w:pPr>
              <w:pStyle w:val="phtablecellleft"/>
            </w:pPr>
          </w:p>
        </w:tc>
        <w:tc>
          <w:tcPr>
            <w:tcW w:w="323" w:type="pct"/>
            <w:shd w:val="clear" w:color="auto" w:fill="auto"/>
            <w:hideMark/>
          </w:tcPr>
          <w:p w14:paraId="48781CCB" w14:textId="77777777" w:rsidR="00137854" w:rsidRPr="00EA255A" w:rsidRDefault="00137854" w:rsidP="0020021D">
            <w:pPr>
              <w:pStyle w:val="phtablecellleft"/>
            </w:pPr>
          </w:p>
        </w:tc>
        <w:tc>
          <w:tcPr>
            <w:tcW w:w="323" w:type="pct"/>
            <w:shd w:val="clear" w:color="auto" w:fill="auto"/>
            <w:hideMark/>
          </w:tcPr>
          <w:p w14:paraId="42F56AEB" w14:textId="77777777" w:rsidR="00137854" w:rsidRPr="00EA255A" w:rsidRDefault="00137854" w:rsidP="0020021D">
            <w:pPr>
              <w:pStyle w:val="phtablecellleft"/>
            </w:pPr>
          </w:p>
        </w:tc>
        <w:tc>
          <w:tcPr>
            <w:tcW w:w="461" w:type="pct"/>
            <w:shd w:val="clear" w:color="auto" w:fill="auto"/>
            <w:hideMark/>
          </w:tcPr>
          <w:p w14:paraId="5C1384AC" w14:textId="77777777" w:rsidR="00137854" w:rsidRPr="00EA255A" w:rsidRDefault="00137854" w:rsidP="0020021D">
            <w:pPr>
              <w:pStyle w:val="phtablecellleft"/>
            </w:pPr>
          </w:p>
        </w:tc>
        <w:tc>
          <w:tcPr>
            <w:tcW w:w="295" w:type="pct"/>
            <w:shd w:val="clear" w:color="auto" w:fill="auto"/>
          </w:tcPr>
          <w:p w14:paraId="73D5A960" w14:textId="77777777" w:rsidR="00137854" w:rsidRPr="00EA255A" w:rsidRDefault="00137854" w:rsidP="0020021D">
            <w:pPr>
              <w:pStyle w:val="phtablecellleft"/>
            </w:pPr>
            <w:r w:rsidRPr="00EA255A">
              <w:t>*</w:t>
            </w:r>
          </w:p>
        </w:tc>
        <w:tc>
          <w:tcPr>
            <w:tcW w:w="305" w:type="pct"/>
            <w:shd w:val="clear" w:color="auto" w:fill="auto"/>
          </w:tcPr>
          <w:p w14:paraId="66CFC17B" w14:textId="77777777" w:rsidR="00137854" w:rsidRPr="00EA255A" w:rsidRDefault="00137854" w:rsidP="0020021D">
            <w:pPr>
              <w:pStyle w:val="phtablecellleft"/>
            </w:pPr>
            <w:r w:rsidRPr="00EA255A">
              <w:t>*</w:t>
            </w:r>
          </w:p>
        </w:tc>
        <w:tc>
          <w:tcPr>
            <w:tcW w:w="302" w:type="pct"/>
            <w:shd w:val="clear" w:color="auto" w:fill="auto"/>
          </w:tcPr>
          <w:p w14:paraId="4B3E8465" w14:textId="77777777" w:rsidR="00137854" w:rsidRPr="00EA255A" w:rsidRDefault="00137854" w:rsidP="0020021D">
            <w:pPr>
              <w:pStyle w:val="phtablecellleft"/>
            </w:pPr>
          </w:p>
        </w:tc>
      </w:tr>
      <w:tr w:rsidR="00137854" w:rsidRPr="00EA255A" w14:paraId="67E6DC78" w14:textId="77777777" w:rsidTr="00574EB8">
        <w:trPr>
          <w:trHeight w:val="525"/>
        </w:trPr>
        <w:tc>
          <w:tcPr>
            <w:tcW w:w="359" w:type="pct"/>
            <w:shd w:val="clear" w:color="auto" w:fill="auto"/>
            <w:hideMark/>
          </w:tcPr>
          <w:p w14:paraId="51129C0A" w14:textId="77777777" w:rsidR="00137854" w:rsidRPr="00EA255A" w:rsidRDefault="00137854" w:rsidP="0020021D">
            <w:pPr>
              <w:pStyle w:val="phtablecellleft"/>
            </w:pPr>
            <w:r w:rsidRPr="00EA255A">
              <w:t xml:space="preserve">Отчеты </w:t>
            </w:r>
          </w:p>
        </w:tc>
        <w:tc>
          <w:tcPr>
            <w:tcW w:w="738" w:type="pct"/>
            <w:shd w:val="clear" w:color="auto" w:fill="auto"/>
            <w:hideMark/>
          </w:tcPr>
          <w:p w14:paraId="51F8FAC2" w14:textId="77777777" w:rsidR="00137854" w:rsidRPr="00EA255A" w:rsidRDefault="00137854" w:rsidP="0020021D">
            <w:pPr>
              <w:pStyle w:val="phtablecellleft"/>
            </w:pPr>
            <w:r w:rsidRPr="00EA255A">
              <w:t>Поданные заявления на зачисление</w:t>
            </w:r>
          </w:p>
        </w:tc>
        <w:tc>
          <w:tcPr>
            <w:tcW w:w="831" w:type="pct"/>
            <w:shd w:val="clear" w:color="auto" w:fill="auto"/>
            <w:hideMark/>
          </w:tcPr>
          <w:p w14:paraId="57B8B71F"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64560783" w14:textId="77777777" w:rsidR="00137854" w:rsidRPr="00EA255A" w:rsidRDefault="00137854" w:rsidP="0020021D">
            <w:pPr>
              <w:pStyle w:val="phtablecellleft"/>
            </w:pPr>
          </w:p>
        </w:tc>
        <w:tc>
          <w:tcPr>
            <w:tcW w:w="276" w:type="pct"/>
            <w:shd w:val="clear" w:color="auto" w:fill="auto"/>
            <w:hideMark/>
          </w:tcPr>
          <w:p w14:paraId="536B11F8" w14:textId="77777777" w:rsidR="00137854" w:rsidRPr="00EA255A" w:rsidRDefault="00137854" w:rsidP="0020021D">
            <w:pPr>
              <w:pStyle w:val="phtablecellleft"/>
            </w:pPr>
            <w:r w:rsidRPr="00EA255A">
              <w:t>*</w:t>
            </w:r>
          </w:p>
        </w:tc>
        <w:tc>
          <w:tcPr>
            <w:tcW w:w="369" w:type="pct"/>
            <w:shd w:val="clear" w:color="auto" w:fill="auto"/>
            <w:hideMark/>
          </w:tcPr>
          <w:p w14:paraId="4D9D27B7" w14:textId="77777777" w:rsidR="00137854" w:rsidRPr="00EA255A" w:rsidRDefault="00137854" w:rsidP="0020021D">
            <w:pPr>
              <w:pStyle w:val="phtablecellleft"/>
            </w:pPr>
          </w:p>
        </w:tc>
        <w:tc>
          <w:tcPr>
            <w:tcW w:w="323" w:type="pct"/>
            <w:shd w:val="clear" w:color="auto" w:fill="auto"/>
            <w:hideMark/>
          </w:tcPr>
          <w:p w14:paraId="21098268" w14:textId="77777777" w:rsidR="00137854" w:rsidRPr="00EA255A" w:rsidRDefault="00137854" w:rsidP="0020021D">
            <w:pPr>
              <w:pStyle w:val="phtablecellleft"/>
            </w:pPr>
          </w:p>
        </w:tc>
        <w:tc>
          <w:tcPr>
            <w:tcW w:w="323" w:type="pct"/>
            <w:shd w:val="clear" w:color="auto" w:fill="auto"/>
            <w:hideMark/>
          </w:tcPr>
          <w:p w14:paraId="04DC8AFB" w14:textId="77777777" w:rsidR="00137854" w:rsidRPr="00EA255A" w:rsidRDefault="00137854" w:rsidP="0020021D">
            <w:pPr>
              <w:pStyle w:val="phtablecellleft"/>
            </w:pPr>
          </w:p>
        </w:tc>
        <w:tc>
          <w:tcPr>
            <w:tcW w:w="461" w:type="pct"/>
            <w:shd w:val="clear" w:color="auto" w:fill="auto"/>
            <w:hideMark/>
          </w:tcPr>
          <w:p w14:paraId="1BCC5F55" w14:textId="77777777" w:rsidR="00137854" w:rsidRPr="00EA255A" w:rsidRDefault="00137854" w:rsidP="0020021D">
            <w:pPr>
              <w:pStyle w:val="phtablecellleft"/>
            </w:pPr>
            <w:r w:rsidRPr="00EA255A">
              <w:t>*</w:t>
            </w:r>
          </w:p>
        </w:tc>
        <w:tc>
          <w:tcPr>
            <w:tcW w:w="295" w:type="pct"/>
            <w:shd w:val="clear" w:color="auto" w:fill="auto"/>
          </w:tcPr>
          <w:p w14:paraId="0A71F070" w14:textId="77777777" w:rsidR="00137854" w:rsidRPr="00EA255A" w:rsidRDefault="00137854" w:rsidP="0020021D">
            <w:pPr>
              <w:pStyle w:val="phtablecellleft"/>
            </w:pPr>
            <w:r w:rsidRPr="00EA255A">
              <w:t>*</w:t>
            </w:r>
          </w:p>
        </w:tc>
        <w:tc>
          <w:tcPr>
            <w:tcW w:w="305" w:type="pct"/>
            <w:shd w:val="clear" w:color="auto" w:fill="auto"/>
          </w:tcPr>
          <w:p w14:paraId="5021A0C6" w14:textId="77777777" w:rsidR="00137854" w:rsidRPr="00EA255A" w:rsidRDefault="00137854" w:rsidP="0020021D">
            <w:pPr>
              <w:pStyle w:val="phtablecellleft"/>
            </w:pPr>
            <w:r w:rsidRPr="00EA255A">
              <w:t>*</w:t>
            </w:r>
          </w:p>
        </w:tc>
        <w:tc>
          <w:tcPr>
            <w:tcW w:w="302" w:type="pct"/>
            <w:shd w:val="clear" w:color="auto" w:fill="auto"/>
          </w:tcPr>
          <w:p w14:paraId="3521AC97" w14:textId="77777777" w:rsidR="00137854" w:rsidRPr="00EA255A" w:rsidRDefault="00137854" w:rsidP="0020021D">
            <w:pPr>
              <w:pStyle w:val="phtablecellleft"/>
            </w:pPr>
          </w:p>
        </w:tc>
      </w:tr>
      <w:tr w:rsidR="00137854" w:rsidRPr="00EA255A" w14:paraId="7406D3F0" w14:textId="77777777" w:rsidTr="00574EB8">
        <w:trPr>
          <w:trHeight w:val="525"/>
        </w:trPr>
        <w:tc>
          <w:tcPr>
            <w:tcW w:w="359" w:type="pct"/>
            <w:shd w:val="clear" w:color="auto" w:fill="auto"/>
          </w:tcPr>
          <w:p w14:paraId="1EA4C99A" w14:textId="77777777" w:rsidR="00137854" w:rsidRPr="00EA255A" w:rsidRDefault="00137854" w:rsidP="0020021D">
            <w:pPr>
              <w:pStyle w:val="phtablecellleft"/>
            </w:pPr>
            <w:r w:rsidRPr="00EA255A">
              <w:t>Отчеты</w:t>
            </w:r>
          </w:p>
        </w:tc>
        <w:tc>
          <w:tcPr>
            <w:tcW w:w="738" w:type="pct"/>
            <w:shd w:val="clear" w:color="auto" w:fill="auto"/>
          </w:tcPr>
          <w:p w14:paraId="32D6E2E7" w14:textId="77777777" w:rsidR="00137854" w:rsidRPr="00EA255A" w:rsidRDefault="00137854" w:rsidP="0020021D">
            <w:pPr>
              <w:pStyle w:val="phtablecellleft"/>
            </w:pPr>
            <w:r w:rsidRPr="00EA255A">
              <w:t>Прибывшие учащиеся</w:t>
            </w:r>
          </w:p>
        </w:tc>
        <w:tc>
          <w:tcPr>
            <w:tcW w:w="831" w:type="pct"/>
            <w:shd w:val="clear" w:color="auto" w:fill="auto"/>
          </w:tcPr>
          <w:p w14:paraId="78CB761B"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307EE0DF" w14:textId="77777777" w:rsidR="00137854" w:rsidRPr="00EA255A" w:rsidRDefault="00137854" w:rsidP="0020021D">
            <w:pPr>
              <w:pStyle w:val="phtablecellleft"/>
            </w:pPr>
          </w:p>
        </w:tc>
        <w:tc>
          <w:tcPr>
            <w:tcW w:w="276" w:type="pct"/>
            <w:shd w:val="clear" w:color="auto" w:fill="auto"/>
          </w:tcPr>
          <w:p w14:paraId="0E85969E" w14:textId="77777777" w:rsidR="00137854" w:rsidRPr="00EA255A" w:rsidRDefault="00137854" w:rsidP="0020021D">
            <w:pPr>
              <w:pStyle w:val="phtablecellleft"/>
            </w:pPr>
          </w:p>
        </w:tc>
        <w:tc>
          <w:tcPr>
            <w:tcW w:w="369" w:type="pct"/>
            <w:shd w:val="clear" w:color="auto" w:fill="auto"/>
          </w:tcPr>
          <w:p w14:paraId="35EFE971" w14:textId="77777777" w:rsidR="00137854" w:rsidRPr="00EA255A" w:rsidRDefault="00137854" w:rsidP="0020021D">
            <w:pPr>
              <w:pStyle w:val="phtablecellleft"/>
            </w:pPr>
          </w:p>
        </w:tc>
        <w:tc>
          <w:tcPr>
            <w:tcW w:w="323" w:type="pct"/>
            <w:shd w:val="clear" w:color="auto" w:fill="auto"/>
          </w:tcPr>
          <w:p w14:paraId="4FDB56D0" w14:textId="77777777" w:rsidR="00137854" w:rsidRPr="00EA255A" w:rsidRDefault="00137854" w:rsidP="0020021D">
            <w:pPr>
              <w:pStyle w:val="phtablecellleft"/>
            </w:pPr>
          </w:p>
        </w:tc>
        <w:tc>
          <w:tcPr>
            <w:tcW w:w="323" w:type="pct"/>
            <w:shd w:val="clear" w:color="auto" w:fill="auto"/>
          </w:tcPr>
          <w:p w14:paraId="2C9E3D55" w14:textId="77777777" w:rsidR="00137854" w:rsidRPr="00EA255A" w:rsidRDefault="00137854" w:rsidP="0020021D">
            <w:pPr>
              <w:pStyle w:val="phtablecellleft"/>
            </w:pPr>
          </w:p>
        </w:tc>
        <w:tc>
          <w:tcPr>
            <w:tcW w:w="461" w:type="pct"/>
            <w:shd w:val="clear" w:color="auto" w:fill="auto"/>
          </w:tcPr>
          <w:p w14:paraId="4DA3C291" w14:textId="77777777" w:rsidR="00137854" w:rsidRPr="00EA255A" w:rsidRDefault="00137854" w:rsidP="0020021D">
            <w:pPr>
              <w:pStyle w:val="phtablecellleft"/>
            </w:pPr>
          </w:p>
        </w:tc>
        <w:tc>
          <w:tcPr>
            <w:tcW w:w="295" w:type="pct"/>
            <w:shd w:val="clear" w:color="auto" w:fill="auto"/>
          </w:tcPr>
          <w:p w14:paraId="1E6C029B" w14:textId="77777777" w:rsidR="00137854" w:rsidRPr="00EA255A" w:rsidRDefault="00137854" w:rsidP="0020021D">
            <w:pPr>
              <w:pStyle w:val="phtablecellleft"/>
            </w:pPr>
            <w:r w:rsidRPr="00EA255A">
              <w:t>*</w:t>
            </w:r>
          </w:p>
        </w:tc>
        <w:tc>
          <w:tcPr>
            <w:tcW w:w="305" w:type="pct"/>
            <w:shd w:val="clear" w:color="auto" w:fill="auto"/>
          </w:tcPr>
          <w:p w14:paraId="30ACA430" w14:textId="77777777" w:rsidR="00137854" w:rsidRPr="00EA255A" w:rsidRDefault="00137854" w:rsidP="0020021D">
            <w:pPr>
              <w:pStyle w:val="phtablecellleft"/>
            </w:pPr>
            <w:r w:rsidRPr="00EA255A">
              <w:t>*</w:t>
            </w:r>
          </w:p>
        </w:tc>
        <w:tc>
          <w:tcPr>
            <w:tcW w:w="302" w:type="pct"/>
            <w:shd w:val="clear" w:color="auto" w:fill="auto"/>
          </w:tcPr>
          <w:p w14:paraId="6A23A1E6" w14:textId="77777777" w:rsidR="00137854" w:rsidRPr="00EA255A" w:rsidRDefault="00137854" w:rsidP="0020021D">
            <w:pPr>
              <w:pStyle w:val="phtablecellleft"/>
            </w:pPr>
          </w:p>
        </w:tc>
      </w:tr>
      <w:tr w:rsidR="00137854" w:rsidRPr="00EA255A" w14:paraId="350D7E74" w14:textId="77777777" w:rsidTr="00574EB8">
        <w:trPr>
          <w:trHeight w:val="525"/>
        </w:trPr>
        <w:tc>
          <w:tcPr>
            <w:tcW w:w="359" w:type="pct"/>
            <w:shd w:val="clear" w:color="auto" w:fill="auto"/>
            <w:hideMark/>
          </w:tcPr>
          <w:p w14:paraId="44FD80CB" w14:textId="77777777" w:rsidR="00137854" w:rsidRPr="00EA255A" w:rsidRDefault="00137854" w:rsidP="0020021D">
            <w:pPr>
              <w:pStyle w:val="phtablecellleft"/>
            </w:pPr>
            <w:r w:rsidRPr="00EA255A">
              <w:t xml:space="preserve">Отчеты </w:t>
            </w:r>
          </w:p>
        </w:tc>
        <w:tc>
          <w:tcPr>
            <w:tcW w:w="738" w:type="pct"/>
            <w:shd w:val="clear" w:color="auto" w:fill="auto"/>
            <w:hideMark/>
          </w:tcPr>
          <w:p w14:paraId="4C42C715" w14:textId="77777777" w:rsidR="00137854" w:rsidRPr="00EA255A" w:rsidRDefault="00137854" w:rsidP="0020021D">
            <w:pPr>
              <w:pStyle w:val="phtablecellleft"/>
            </w:pPr>
            <w:r w:rsidRPr="00EA255A">
              <w:t xml:space="preserve">Прогнозирование успеваемости по классу </w:t>
            </w:r>
          </w:p>
        </w:tc>
        <w:tc>
          <w:tcPr>
            <w:tcW w:w="831" w:type="pct"/>
            <w:shd w:val="clear" w:color="auto" w:fill="auto"/>
            <w:hideMark/>
          </w:tcPr>
          <w:p w14:paraId="38DC5A94"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788BB375" w14:textId="77777777" w:rsidR="00137854" w:rsidRPr="00EA255A" w:rsidRDefault="00137854" w:rsidP="0020021D">
            <w:pPr>
              <w:pStyle w:val="phtablecellleft"/>
            </w:pPr>
          </w:p>
        </w:tc>
        <w:tc>
          <w:tcPr>
            <w:tcW w:w="276" w:type="pct"/>
            <w:shd w:val="clear" w:color="auto" w:fill="auto"/>
            <w:hideMark/>
          </w:tcPr>
          <w:p w14:paraId="22708B96" w14:textId="77777777" w:rsidR="00137854" w:rsidRPr="00EA255A" w:rsidRDefault="00137854" w:rsidP="0020021D">
            <w:pPr>
              <w:pStyle w:val="phtablecellleft"/>
            </w:pPr>
            <w:r w:rsidRPr="00EA255A">
              <w:t>*</w:t>
            </w:r>
          </w:p>
        </w:tc>
        <w:tc>
          <w:tcPr>
            <w:tcW w:w="369" w:type="pct"/>
            <w:shd w:val="clear" w:color="auto" w:fill="auto"/>
            <w:hideMark/>
          </w:tcPr>
          <w:p w14:paraId="52A7CB8A" w14:textId="77777777" w:rsidR="00137854" w:rsidRPr="00EA255A" w:rsidRDefault="00137854" w:rsidP="0020021D">
            <w:pPr>
              <w:pStyle w:val="phtablecellleft"/>
            </w:pPr>
            <w:r w:rsidRPr="00EA255A">
              <w:t>*</w:t>
            </w:r>
          </w:p>
        </w:tc>
        <w:tc>
          <w:tcPr>
            <w:tcW w:w="323" w:type="pct"/>
            <w:shd w:val="clear" w:color="auto" w:fill="auto"/>
            <w:hideMark/>
          </w:tcPr>
          <w:p w14:paraId="0A384301" w14:textId="77777777" w:rsidR="00137854" w:rsidRPr="00EA255A" w:rsidRDefault="00137854" w:rsidP="0020021D">
            <w:pPr>
              <w:pStyle w:val="phtablecellleft"/>
            </w:pPr>
          </w:p>
        </w:tc>
        <w:tc>
          <w:tcPr>
            <w:tcW w:w="323" w:type="pct"/>
            <w:shd w:val="clear" w:color="auto" w:fill="auto"/>
            <w:hideMark/>
          </w:tcPr>
          <w:p w14:paraId="2B6F36FC" w14:textId="77777777" w:rsidR="00137854" w:rsidRPr="00EA255A" w:rsidRDefault="00137854" w:rsidP="0020021D">
            <w:pPr>
              <w:pStyle w:val="phtablecellleft"/>
            </w:pPr>
          </w:p>
        </w:tc>
        <w:tc>
          <w:tcPr>
            <w:tcW w:w="461" w:type="pct"/>
            <w:shd w:val="clear" w:color="auto" w:fill="auto"/>
          </w:tcPr>
          <w:p w14:paraId="649D2F2C" w14:textId="77777777" w:rsidR="00137854" w:rsidRPr="00EA255A" w:rsidRDefault="00137854" w:rsidP="0020021D">
            <w:pPr>
              <w:pStyle w:val="phtablecellleft"/>
            </w:pPr>
          </w:p>
        </w:tc>
        <w:tc>
          <w:tcPr>
            <w:tcW w:w="295" w:type="pct"/>
            <w:shd w:val="clear" w:color="auto" w:fill="auto"/>
          </w:tcPr>
          <w:p w14:paraId="7D278BB7" w14:textId="77777777" w:rsidR="00137854" w:rsidRPr="00EA255A" w:rsidRDefault="00137854" w:rsidP="0020021D">
            <w:pPr>
              <w:pStyle w:val="phtablecellleft"/>
            </w:pPr>
          </w:p>
        </w:tc>
        <w:tc>
          <w:tcPr>
            <w:tcW w:w="305" w:type="pct"/>
            <w:shd w:val="clear" w:color="auto" w:fill="auto"/>
          </w:tcPr>
          <w:p w14:paraId="7127D86C" w14:textId="77777777" w:rsidR="00137854" w:rsidRPr="00EA255A" w:rsidRDefault="00137854" w:rsidP="0020021D">
            <w:pPr>
              <w:pStyle w:val="phtablecellleft"/>
            </w:pPr>
            <w:r w:rsidRPr="00EA255A">
              <w:t>*</w:t>
            </w:r>
          </w:p>
        </w:tc>
        <w:tc>
          <w:tcPr>
            <w:tcW w:w="302" w:type="pct"/>
            <w:shd w:val="clear" w:color="auto" w:fill="auto"/>
          </w:tcPr>
          <w:p w14:paraId="20A6AB7C" w14:textId="77777777" w:rsidR="00137854" w:rsidRPr="00EA255A" w:rsidRDefault="00137854" w:rsidP="0020021D">
            <w:pPr>
              <w:pStyle w:val="phtablecellleft"/>
            </w:pPr>
          </w:p>
        </w:tc>
      </w:tr>
      <w:tr w:rsidR="00137854" w:rsidRPr="00EA255A" w14:paraId="044D024E" w14:textId="77777777" w:rsidTr="00574EB8">
        <w:trPr>
          <w:trHeight w:val="525"/>
        </w:trPr>
        <w:tc>
          <w:tcPr>
            <w:tcW w:w="359" w:type="pct"/>
            <w:shd w:val="clear" w:color="auto" w:fill="auto"/>
            <w:hideMark/>
          </w:tcPr>
          <w:p w14:paraId="61B8E9C7" w14:textId="77777777" w:rsidR="00137854" w:rsidRPr="00EA255A" w:rsidRDefault="00137854" w:rsidP="0020021D">
            <w:pPr>
              <w:pStyle w:val="phtablecellleft"/>
            </w:pPr>
            <w:r w:rsidRPr="00EA255A">
              <w:t>Отчеты</w:t>
            </w:r>
          </w:p>
        </w:tc>
        <w:tc>
          <w:tcPr>
            <w:tcW w:w="738" w:type="pct"/>
            <w:shd w:val="clear" w:color="auto" w:fill="auto"/>
            <w:hideMark/>
          </w:tcPr>
          <w:p w14:paraId="0DED55A2" w14:textId="77777777" w:rsidR="00137854" w:rsidRPr="00EA255A" w:rsidRDefault="00137854" w:rsidP="0020021D">
            <w:pPr>
              <w:pStyle w:val="phtablecellleft"/>
            </w:pPr>
            <w:r w:rsidRPr="00EA255A">
              <w:t>Протокол №1 (по классу)</w:t>
            </w:r>
          </w:p>
        </w:tc>
        <w:tc>
          <w:tcPr>
            <w:tcW w:w="831" w:type="pct"/>
            <w:shd w:val="clear" w:color="auto" w:fill="auto"/>
            <w:hideMark/>
          </w:tcPr>
          <w:p w14:paraId="64FACF43" w14:textId="77777777" w:rsidR="00137854" w:rsidRPr="00EA255A" w:rsidRDefault="00137854" w:rsidP="0020021D">
            <w:pPr>
              <w:pStyle w:val="phtablecellleft"/>
            </w:pPr>
            <w:r w:rsidRPr="00EA255A">
              <w:t>Право на формирование отчета «Протокол №1 (по классу)»</w:t>
            </w:r>
          </w:p>
        </w:tc>
        <w:tc>
          <w:tcPr>
            <w:tcW w:w="415" w:type="pct"/>
            <w:shd w:val="clear" w:color="auto" w:fill="auto"/>
            <w:hideMark/>
          </w:tcPr>
          <w:p w14:paraId="04EE2C03" w14:textId="77777777" w:rsidR="00137854" w:rsidRPr="00EA255A" w:rsidRDefault="00137854" w:rsidP="0020021D">
            <w:pPr>
              <w:pStyle w:val="phtablecellleft"/>
            </w:pPr>
            <w:r w:rsidRPr="00EA255A">
              <w:t>*</w:t>
            </w:r>
          </w:p>
        </w:tc>
        <w:tc>
          <w:tcPr>
            <w:tcW w:w="276" w:type="pct"/>
            <w:shd w:val="clear" w:color="auto" w:fill="auto"/>
            <w:hideMark/>
          </w:tcPr>
          <w:p w14:paraId="401B2D6E" w14:textId="77777777" w:rsidR="00137854" w:rsidRPr="00EA255A" w:rsidRDefault="00137854" w:rsidP="0020021D">
            <w:pPr>
              <w:pStyle w:val="phtablecellleft"/>
            </w:pPr>
            <w:r w:rsidRPr="00EA255A">
              <w:t>*</w:t>
            </w:r>
          </w:p>
        </w:tc>
        <w:tc>
          <w:tcPr>
            <w:tcW w:w="369" w:type="pct"/>
            <w:shd w:val="clear" w:color="auto" w:fill="auto"/>
            <w:hideMark/>
          </w:tcPr>
          <w:p w14:paraId="6DAAB398" w14:textId="77777777" w:rsidR="00137854" w:rsidRPr="00EA255A" w:rsidRDefault="00137854" w:rsidP="0020021D">
            <w:pPr>
              <w:pStyle w:val="phtablecellleft"/>
            </w:pPr>
            <w:r w:rsidRPr="00EA255A">
              <w:t>*</w:t>
            </w:r>
          </w:p>
        </w:tc>
        <w:tc>
          <w:tcPr>
            <w:tcW w:w="323" w:type="pct"/>
            <w:shd w:val="clear" w:color="auto" w:fill="auto"/>
            <w:hideMark/>
          </w:tcPr>
          <w:p w14:paraId="48B8B7DE" w14:textId="77777777" w:rsidR="00137854" w:rsidRPr="00EA255A" w:rsidRDefault="00137854" w:rsidP="0020021D">
            <w:pPr>
              <w:pStyle w:val="phtablecellleft"/>
            </w:pPr>
          </w:p>
        </w:tc>
        <w:tc>
          <w:tcPr>
            <w:tcW w:w="323" w:type="pct"/>
            <w:shd w:val="clear" w:color="auto" w:fill="auto"/>
            <w:hideMark/>
          </w:tcPr>
          <w:p w14:paraId="71729DD5" w14:textId="77777777" w:rsidR="00137854" w:rsidRPr="00EA255A" w:rsidRDefault="00137854" w:rsidP="0020021D">
            <w:pPr>
              <w:pStyle w:val="phtablecellleft"/>
            </w:pPr>
          </w:p>
        </w:tc>
        <w:tc>
          <w:tcPr>
            <w:tcW w:w="461" w:type="pct"/>
            <w:shd w:val="clear" w:color="auto" w:fill="auto"/>
          </w:tcPr>
          <w:p w14:paraId="551DDA95" w14:textId="77777777" w:rsidR="00137854" w:rsidRPr="00EA255A" w:rsidRDefault="00137854" w:rsidP="0020021D">
            <w:pPr>
              <w:pStyle w:val="phtablecellleft"/>
            </w:pPr>
          </w:p>
        </w:tc>
        <w:tc>
          <w:tcPr>
            <w:tcW w:w="295" w:type="pct"/>
            <w:shd w:val="clear" w:color="auto" w:fill="auto"/>
          </w:tcPr>
          <w:p w14:paraId="755756AD" w14:textId="77777777" w:rsidR="00137854" w:rsidRPr="00EA255A" w:rsidRDefault="00137854" w:rsidP="0020021D">
            <w:pPr>
              <w:pStyle w:val="phtablecellleft"/>
            </w:pPr>
            <w:r w:rsidRPr="00EA255A">
              <w:t>*</w:t>
            </w:r>
          </w:p>
        </w:tc>
        <w:tc>
          <w:tcPr>
            <w:tcW w:w="305" w:type="pct"/>
            <w:shd w:val="clear" w:color="auto" w:fill="auto"/>
          </w:tcPr>
          <w:p w14:paraId="32A50ECE" w14:textId="77777777" w:rsidR="00137854" w:rsidRPr="00EA255A" w:rsidRDefault="00137854" w:rsidP="0020021D">
            <w:pPr>
              <w:pStyle w:val="phtablecellleft"/>
            </w:pPr>
            <w:r w:rsidRPr="00EA255A">
              <w:t>*</w:t>
            </w:r>
          </w:p>
        </w:tc>
        <w:tc>
          <w:tcPr>
            <w:tcW w:w="302" w:type="pct"/>
            <w:shd w:val="clear" w:color="auto" w:fill="auto"/>
          </w:tcPr>
          <w:p w14:paraId="0135B428" w14:textId="77777777" w:rsidR="00137854" w:rsidRPr="00EA255A" w:rsidRDefault="00137854" w:rsidP="0020021D">
            <w:pPr>
              <w:pStyle w:val="phtablecellleft"/>
            </w:pPr>
          </w:p>
        </w:tc>
      </w:tr>
      <w:tr w:rsidR="00137854" w:rsidRPr="00EA255A" w14:paraId="5A33C870" w14:textId="77777777" w:rsidTr="00574EB8">
        <w:trPr>
          <w:trHeight w:val="525"/>
        </w:trPr>
        <w:tc>
          <w:tcPr>
            <w:tcW w:w="359" w:type="pct"/>
            <w:shd w:val="clear" w:color="auto" w:fill="auto"/>
            <w:hideMark/>
          </w:tcPr>
          <w:p w14:paraId="195E1E6A" w14:textId="77777777" w:rsidR="00137854" w:rsidRPr="00EA255A" w:rsidRDefault="00137854" w:rsidP="0020021D">
            <w:pPr>
              <w:pStyle w:val="phtablecellleft"/>
            </w:pPr>
            <w:r w:rsidRPr="00EA255A">
              <w:t>Отчеты</w:t>
            </w:r>
          </w:p>
        </w:tc>
        <w:tc>
          <w:tcPr>
            <w:tcW w:w="738" w:type="pct"/>
            <w:shd w:val="clear" w:color="auto" w:fill="auto"/>
            <w:hideMark/>
          </w:tcPr>
          <w:p w14:paraId="4AC190B3" w14:textId="77777777" w:rsidR="00137854" w:rsidRPr="00EA255A" w:rsidRDefault="00137854" w:rsidP="0020021D">
            <w:pPr>
              <w:pStyle w:val="phtablecellleft"/>
            </w:pPr>
            <w:r w:rsidRPr="00EA255A">
              <w:t>Протокол №2 (по школе)</w:t>
            </w:r>
          </w:p>
        </w:tc>
        <w:tc>
          <w:tcPr>
            <w:tcW w:w="831" w:type="pct"/>
            <w:shd w:val="clear" w:color="auto" w:fill="auto"/>
            <w:hideMark/>
          </w:tcPr>
          <w:p w14:paraId="7ED91075" w14:textId="77777777" w:rsidR="00137854" w:rsidRPr="00EA255A" w:rsidRDefault="00137854" w:rsidP="0020021D">
            <w:pPr>
              <w:pStyle w:val="phtablecellleft"/>
            </w:pPr>
            <w:r w:rsidRPr="00EA255A">
              <w:t>Право на формирование отчета «Протокол №2 (по школе)»</w:t>
            </w:r>
          </w:p>
        </w:tc>
        <w:tc>
          <w:tcPr>
            <w:tcW w:w="415" w:type="pct"/>
            <w:shd w:val="clear" w:color="auto" w:fill="auto"/>
            <w:hideMark/>
          </w:tcPr>
          <w:p w14:paraId="68595089" w14:textId="77777777" w:rsidR="00137854" w:rsidRPr="00EA255A" w:rsidRDefault="00137854" w:rsidP="0020021D">
            <w:pPr>
              <w:pStyle w:val="phtablecellleft"/>
            </w:pPr>
            <w:r w:rsidRPr="00EA255A">
              <w:t>*</w:t>
            </w:r>
          </w:p>
        </w:tc>
        <w:tc>
          <w:tcPr>
            <w:tcW w:w="276" w:type="pct"/>
            <w:shd w:val="clear" w:color="auto" w:fill="auto"/>
            <w:hideMark/>
          </w:tcPr>
          <w:p w14:paraId="45739786" w14:textId="77777777" w:rsidR="00137854" w:rsidRPr="00EA255A" w:rsidRDefault="00137854" w:rsidP="0020021D">
            <w:pPr>
              <w:pStyle w:val="phtablecellleft"/>
            </w:pPr>
            <w:r w:rsidRPr="00EA255A">
              <w:t>*</w:t>
            </w:r>
          </w:p>
        </w:tc>
        <w:tc>
          <w:tcPr>
            <w:tcW w:w="369" w:type="pct"/>
            <w:shd w:val="clear" w:color="auto" w:fill="auto"/>
            <w:hideMark/>
          </w:tcPr>
          <w:p w14:paraId="7E88BDE7" w14:textId="77777777" w:rsidR="00137854" w:rsidRPr="00EA255A" w:rsidRDefault="00137854" w:rsidP="0020021D">
            <w:pPr>
              <w:pStyle w:val="phtablecellleft"/>
            </w:pPr>
          </w:p>
        </w:tc>
        <w:tc>
          <w:tcPr>
            <w:tcW w:w="323" w:type="pct"/>
            <w:shd w:val="clear" w:color="auto" w:fill="auto"/>
            <w:hideMark/>
          </w:tcPr>
          <w:p w14:paraId="5EEA3908" w14:textId="77777777" w:rsidR="00137854" w:rsidRPr="00EA255A" w:rsidRDefault="00137854" w:rsidP="0020021D">
            <w:pPr>
              <w:pStyle w:val="phtablecellleft"/>
            </w:pPr>
          </w:p>
        </w:tc>
        <w:tc>
          <w:tcPr>
            <w:tcW w:w="323" w:type="pct"/>
            <w:shd w:val="clear" w:color="auto" w:fill="auto"/>
            <w:hideMark/>
          </w:tcPr>
          <w:p w14:paraId="5A9ADA52" w14:textId="77777777" w:rsidR="00137854" w:rsidRPr="00EA255A" w:rsidRDefault="00137854" w:rsidP="0020021D">
            <w:pPr>
              <w:pStyle w:val="phtablecellleft"/>
            </w:pPr>
          </w:p>
        </w:tc>
        <w:tc>
          <w:tcPr>
            <w:tcW w:w="461" w:type="pct"/>
            <w:shd w:val="clear" w:color="auto" w:fill="auto"/>
          </w:tcPr>
          <w:p w14:paraId="01B663A5" w14:textId="77777777" w:rsidR="00137854" w:rsidRPr="00EA255A" w:rsidRDefault="00137854" w:rsidP="0020021D">
            <w:pPr>
              <w:pStyle w:val="phtablecellleft"/>
            </w:pPr>
          </w:p>
        </w:tc>
        <w:tc>
          <w:tcPr>
            <w:tcW w:w="295" w:type="pct"/>
            <w:shd w:val="clear" w:color="auto" w:fill="auto"/>
          </w:tcPr>
          <w:p w14:paraId="4D195AFA" w14:textId="77777777" w:rsidR="00137854" w:rsidRPr="00EA255A" w:rsidRDefault="00137854" w:rsidP="0020021D">
            <w:pPr>
              <w:pStyle w:val="phtablecellleft"/>
            </w:pPr>
            <w:r w:rsidRPr="00EA255A">
              <w:t>*</w:t>
            </w:r>
          </w:p>
        </w:tc>
        <w:tc>
          <w:tcPr>
            <w:tcW w:w="305" w:type="pct"/>
            <w:shd w:val="clear" w:color="auto" w:fill="auto"/>
          </w:tcPr>
          <w:p w14:paraId="60C3FED7" w14:textId="77777777" w:rsidR="00137854" w:rsidRPr="00EA255A" w:rsidRDefault="00137854" w:rsidP="0020021D">
            <w:pPr>
              <w:pStyle w:val="phtablecellleft"/>
            </w:pPr>
            <w:r w:rsidRPr="00EA255A">
              <w:t>*</w:t>
            </w:r>
          </w:p>
        </w:tc>
        <w:tc>
          <w:tcPr>
            <w:tcW w:w="302" w:type="pct"/>
            <w:shd w:val="clear" w:color="auto" w:fill="auto"/>
          </w:tcPr>
          <w:p w14:paraId="5A145CAA" w14:textId="77777777" w:rsidR="00137854" w:rsidRPr="00EA255A" w:rsidRDefault="00137854" w:rsidP="0020021D">
            <w:pPr>
              <w:pStyle w:val="phtablecellleft"/>
            </w:pPr>
          </w:p>
        </w:tc>
      </w:tr>
      <w:tr w:rsidR="00137854" w:rsidRPr="00EA255A" w14:paraId="2BD56F32" w14:textId="77777777" w:rsidTr="00574EB8">
        <w:trPr>
          <w:trHeight w:val="525"/>
        </w:trPr>
        <w:tc>
          <w:tcPr>
            <w:tcW w:w="359" w:type="pct"/>
            <w:shd w:val="clear" w:color="auto" w:fill="auto"/>
            <w:hideMark/>
          </w:tcPr>
          <w:p w14:paraId="0F9D52FF" w14:textId="77777777" w:rsidR="00137854" w:rsidRPr="00EA255A" w:rsidRDefault="00137854" w:rsidP="0020021D">
            <w:pPr>
              <w:pStyle w:val="phtablecellleft"/>
            </w:pPr>
            <w:r w:rsidRPr="00EA255A">
              <w:t>Отчеты</w:t>
            </w:r>
          </w:p>
        </w:tc>
        <w:tc>
          <w:tcPr>
            <w:tcW w:w="738" w:type="pct"/>
            <w:shd w:val="clear" w:color="auto" w:fill="auto"/>
            <w:hideMark/>
          </w:tcPr>
          <w:p w14:paraId="2185C01A" w14:textId="77777777" w:rsidR="00137854" w:rsidRPr="00EA255A" w:rsidRDefault="00137854" w:rsidP="0020021D">
            <w:pPr>
              <w:pStyle w:val="phtablecellleft"/>
            </w:pPr>
            <w:r w:rsidRPr="00EA255A">
              <w:t>Протокол №3 (по школе итоговый)</w:t>
            </w:r>
          </w:p>
        </w:tc>
        <w:tc>
          <w:tcPr>
            <w:tcW w:w="831" w:type="pct"/>
            <w:shd w:val="clear" w:color="auto" w:fill="auto"/>
            <w:hideMark/>
          </w:tcPr>
          <w:p w14:paraId="23277984" w14:textId="77777777" w:rsidR="00137854" w:rsidRPr="00EA255A" w:rsidRDefault="00137854" w:rsidP="0020021D">
            <w:pPr>
              <w:pStyle w:val="phtablecellleft"/>
            </w:pPr>
            <w:r w:rsidRPr="00EA255A">
              <w:t>Право на формирование отчета «Протокол №3 (по школе итоговый)»</w:t>
            </w:r>
          </w:p>
        </w:tc>
        <w:tc>
          <w:tcPr>
            <w:tcW w:w="415" w:type="pct"/>
            <w:shd w:val="clear" w:color="auto" w:fill="auto"/>
            <w:hideMark/>
          </w:tcPr>
          <w:p w14:paraId="3C6D8F26" w14:textId="77777777" w:rsidR="00137854" w:rsidRPr="00EA255A" w:rsidRDefault="00137854" w:rsidP="0020021D">
            <w:pPr>
              <w:pStyle w:val="phtablecellleft"/>
            </w:pPr>
            <w:r w:rsidRPr="00EA255A">
              <w:t>*</w:t>
            </w:r>
          </w:p>
        </w:tc>
        <w:tc>
          <w:tcPr>
            <w:tcW w:w="276" w:type="pct"/>
            <w:shd w:val="clear" w:color="auto" w:fill="auto"/>
            <w:hideMark/>
          </w:tcPr>
          <w:p w14:paraId="5219889C" w14:textId="77777777" w:rsidR="00137854" w:rsidRPr="00EA255A" w:rsidRDefault="00137854" w:rsidP="0020021D">
            <w:pPr>
              <w:pStyle w:val="phtablecellleft"/>
            </w:pPr>
            <w:r w:rsidRPr="00EA255A">
              <w:t>*</w:t>
            </w:r>
          </w:p>
        </w:tc>
        <w:tc>
          <w:tcPr>
            <w:tcW w:w="369" w:type="pct"/>
            <w:shd w:val="clear" w:color="auto" w:fill="auto"/>
            <w:hideMark/>
          </w:tcPr>
          <w:p w14:paraId="389AA06A" w14:textId="77777777" w:rsidR="00137854" w:rsidRPr="00EA255A" w:rsidRDefault="00137854" w:rsidP="0020021D">
            <w:pPr>
              <w:pStyle w:val="phtablecellleft"/>
            </w:pPr>
          </w:p>
        </w:tc>
        <w:tc>
          <w:tcPr>
            <w:tcW w:w="323" w:type="pct"/>
            <w:shd w:val="clear" w:color="auto" w:fill="auto"/>
            <w:hideMark/>
          </w:tcPr>
          <w:p w14:paraId="1F08D0E3" w14:textId="77777777" w:rsidR="00137854" w:rsidRPr="00EA255A" w:rsidRDefault="00137854" w:rsidP="0020021D">
            <w:pPr>
              <w:pStyle w:val="phtablecellleft"/>
            </w:pPr>
          </w:p>
        </w:tc>
        <w:tc>
          <w:tcPr>
            <w:tcW w:w="323" w:type="pct"/>
            <w:shd w:val="clear" w:color="auto" w:fill="auto"/>
            <w:hideMark/>
          </w:tcPr>
          <w:p w14:paraId="304247CB" w14:textId="77777777" w:rsidR="00137854" w:rsidRPr="00EA255A" w:rsidRDefault="00137854" w:rsidP="0020021D">
            <w:pPr>
              <w:pStyle w:val="phtablecellleft"/>
            </w:pPr>
          </w:p>
        </w:tc>
        <w:tc>
          <w:tcPr>
            <w:tcW w:w="461" w:type="pct"/>
            <w:shd w:val="clear" w:color="auto" w:fill="auto"/>
          </w:tcPr>
          <w:p w14:paraId="79C8FA7A" w14:textId="77777777" w:rsidR="00137854" w:rsidRPr="00EA255A" w:rsidRDefault="00137854" w:rsidP="0020021D">
            <w:pPr>
              <w:pStyle w:val="phtablecellleft"/>
            </w:pPr>
          </w:p>
        </w:tc>
        <w:tc>
          <w:tcPr>
            <w:tcW w:w="295" w:type="pct"/>
            <w:shd w:val="clear" w:color="auto" w:fill="auto"/>
          </w:tcPr>
          <w:p w14:paraId="2E3E2251" w14:textId="77777777" w:rsidR="00137854" w:rsidRPr="00EA255A" w:rsidRDefault="00137854" w:rsidP="0020021D">
            <w:pPr>
              <w:pStyle w:val="phtablecellleft"/>
            </w:pPr>
            <w:r w:rsidRPr="00EA255A">
              <w:t>*</w:t>
            </w:r>
          </w:p>
        </w:tc>
        <w:tc>
          <w:tcPr>
            <w:tcW w:w="305" w:type="pct"/>
            <w:shd w:val="clear" w:color="auto" w:fill="auto"/>
          </w:tcPr>
          <w:p w14:paraId="20B74AFB" w14:textId="77777777" w:rsidR="00137854" w:rsidRPr="00EA255A" w:rsidRDefault="00137854" w:rsidP="0020021D">
            <w:pPr>
              <w:pStyle w:val="phtablecellleft"/>
            </w:pPr>
            <w:r w:rsidRPr="00EA255A">
              <w:t>*</w:t>
            </w:r>
          </w:p>
        </w:tc>
        <w:tc>
          <w:tcPr>
            <w:tcW w:w="302" w:type="pct"/>
            <w:shd w:val="clear" w:color="auto" w:fill="auto"/>
          </w:tcPr>
          <w:p w14:paraId="32C43296" w14:textId="77777777" w:rsidR="00137854" w:rsidRPr="00EA255A" w:rsidRDefault="00137854" w:rsidP="0020021D">
            <w:pPr>
              <w:pStyle w:val="phtablecellleft"/>
            </w:pPr>
          </w:p>
        </w:tc>
      </w:tr>
      <w:tr w:rsidR="00137854" w:rsidRPr="00EA255A" w14:paraId="24188746" w14:textId="77777777" w:rsidTr="00574EB8">
        <w:trPr>
          <w:trHeight w:val="525"/>
        </w:trPr>
        <w:tc>
          <w:tcPr>
            <w:tcW w:w="359" w:type="pct"/>
            <w:shd w:val="clear" w:color="auto" w:fill="auto"/>
            <w:hideMark/>
          </w:tcPr>
          <w:p w14:paraId="3617AEAD" w14:textId="77777777" w:rsidR="00137854" w:rsidRPr="00EA255A" w:rsidRDefault="00137854" w:rsidP="0020021D">
            <w:pPr>
              <w:pStyle w:val="phtablecellleft"/>
            </w:pPr>
            <w:r w:rsidRPr="00EA255A">
              <w:t>Отчеты</w:t>
            </w:r>
          </w:p>
        </w:tc>
        <w:tc>
          <w:tcPr>
            <w:tcW w:w="738" w:type="pct"/>
            <w:shd w:val="clear" w:color="auto" w:fill="auto"/>
            <w:hideMark/>
          </w:tcPr>
          <w:p w14:paraId="4594F0B3" w14:textId="77777777" w:rsidR="00137854" w:rsidRPr="00EA255A" w:rsidRDefault="00137854" w:rsidP="0020021D">
            <w:pPr>
              <w:pStyle w:val="phtablecellleft"/>
            </w:pPr>
            <w:r w:rsidRPr="00EA255A">
              <w:t>Протокол №4 (по району)</w:t>
            </w:r>
          </w:p>
        </w:tc>
        <w:tc>
          <w:tcPr>
            <w:tcW w:w="831" w:type="pct"/>
            <w:shd w:val="clear" w:color="auto" w:fill="auto"/>
            <w:hideMark/>
          </w:tcPr>
          <w:p w14:paraId="7DE2D24C" w14:textId="77777777" w:rsidR="00137854" w:rsidRPr="00EA255A" w:rsidRDefault="00137854" w:rsidP="0020021D">
            <w:pPr>
              <w:pStyle w:val="phtablecellleft"/>
            </w:pPr>
            <w:r w:rsidRPr="00EA255A">
              <w:t>Право на формирование отчета «Протокол №4 (по району)». Формирование данного отчета возможно только на уровне Министерства и районного УО</w:t>
            </w:r>
          </w:p>
        </w:tc>
        <w:tc>
          <w:tcPr>
            <w:tcW w:w="415" w:type="pct"/>
            <w:shd w:val="clear" w:color="auto" w:fill="auto"/>
            <w:hideMark/>
          </w:tcPr>
          <w:p w14:paraId="01AAB48F" w14:textId="77777777" w:rsidR="00137854" w:rsidRPr="00EA255A" w:rsidRDefault="00137854" w:rsidP="0020021D">
            <w:pPr>
              <w:pStyle w:val="phtablecellleft"/>
            </w:pPr>
            <w:r w:rsidRPr="00EA255A">
              <w:t>*</w:t>
            </w:r>
          </w:p>
        </w:tc>
        <w:tc>
          <w:tcPr>
            <w:tcW w:w="276" w:type="pct"/>
            <w:shd w:val="clear" w:color="auto" w:fill="auto"/>
            <w:hideMark/>
          </w:tcPr>
          <w:p w14:paraId="0CDD8AAC" w14:textId="77777777" w:rsidR="00137854" w:rsidRPr="00EA255A" w:rsidRDefault="00137854" w:rsidP="0020021D">
            <w:pPr>
              <w:pStyle w:val="phtablecellleft"/>
            </w:pPr>
          </w:p>
        </w:tc>
        <w:tc>
          <w:tcPr>
            <w:tcW w:w="369" w:type="pct"/>
            <w:shd w:val="clear" w:color="auto" w:fill="auto"/>
            <w:hideMark/>
          </w:tcPr>
          <w:p w14:paraId="2A1DAF38" w14:textId="77777777" w:rsidR="00137854" w:rsidRPr="00EA255A" w:rsidRDefault="00137854" w:rsidP="0020021D">
            <w:pPr>
              <w:pStyle w:val="phtablecellleft"/>
            </w:pPr>
          </w:p>
        </w:tc>
        <w:tc>
          <w:tcPr>
            <w:tcW w:w="323" w:type="pct"/>
            <w:shd w:val="clear" w:color="auto" w:fill="auto"/>
            <w:hideMark/>
          </w:tcPr>
          <w:p w14:paraId="4FD7D3CC" w14:textId="77777777" w:rsidR="00137854" w:rsidRPr="00EA255A" w:rsidRDefault="00137854" w:rsidP="0020021D">
            <w:pPr>
              <w:pStyle w:val="phtablecellleft"/>
            </w:pPr>
          </w:p>
        </w:tc>
        <w:tc>
          <w:tcPr>
            <w:tcW w:w="323" w:type="pct"/>
            <w:shd w:val="clear" w:color="auto" w:fill="auto"/>
            <w:hideMark/>
          </w:tcPr>
          <w:p w14:paraId="25E5093F" w14:textId="77777777" w:rsidR="00137854" w:rsidRPr="00EA255A" w:rsidRDefault="00137854" w:rsidP="0020021D">
            <w:pPr>
              <w:pStyle w:val="phtablecellleft"/>
            </w:pPr>
          </w:p>
        </w:tc>
        <w:tc>
          <w:tcPr>
            <w:tcW w:w="461" w:type="pct"/>
            <w:shd w:val="clear" w:color="auto" w:fill="auto"/>
            <w:hideMark/>
          </w:tcPr>
          <w:p w14:paraId="5EA086BC" w14:textId="77777777" w:rsidR="00137854" w:rsidRPr="00EA255A" w:rsidRDefault="00137854" w:rsidP="0020021D">
            <w:pPr>
              <w:pStyle w:val="phtablecellleft"/>
            </w:pPr>
            <w:r w:rsidRPr="00EA255A">
              <w:t>*</w:t>
            </w:r>
          </w:p>
        </w:tc>
        <w:tc>
          <w:tcPr>
            <w:tcW w:w="295" w:type="pct"/>
            <w:shd w:val="clear" w:color="auto" w:fill="auto"/>
          </w:tcPr>
          <w:p w14:paraId="4F5DB3C3" w14:textId="77777777" w:rsidR="00137854" w:rsidRPr="00EA255A" w:rsidRDefault="00137854" w:rsidP="0020021D">
            <w:pPr>
              <w:pStyle w:val="phtablecellleft"/>
            </w:pPr>
            <w:r w:rsidRPr="00EA255A">
              <w:t>*</w:t>
            </w:r>
          </w:p>
        </w:tc>
        <w:tc>
          <w:tcPr>
            <w:tcW w:w="305" w:type="pct"/>
            <w:shd w:val="clear" w:color="auto" w:fill="auto"/>
          </w:tcPr>
          <w:p w14:paraId="58C61508" w14:textId="77777777" w:rsidR="00137854" w:rsidRPr="00EA255A" w:rsidRDefault="00137854" w:rsidP="0020021D">
            <w:pPr>
              <w:pStyle w:val="phtablecellleft"/>
            </w:pPr>
            <w:r w:rsidRPr="00EA255A">
              <w:t>*</w:t>
            </w:r>
          </w:p>
        </w:tc>
        <w:tc>
          <w:tcPr>
            <w:tcW w:w="302" w:type="pct"/>
            <w:shd w:val="clear" w:color="auto" w:fill="auto"/>
          </w:tcPr>
          <w:p w14:paraId="4221C1E7" w14:textId="77777777" w:rsidR="00137854" w:rsidRPr="00EA255A" w:rsidRDefault="00137854" w:rsidP="0020021D">
            <w:pPr>
              <w:pStyle w:val="phtablecellleft"/>
            </w:pPr>
          </w:p>
        </w:tc>
      </w:tr>
      <w:tr w:rsidR="00137854" w:rsidRPr="00EA255A" w14:paraId="4B485372" w14:textId="77777777" w:rsidTr="00574EB8">
        <w:trPr>
          <w:trHeight w:val="525"/>
        </w:trPr>
        <w:tc>
          <w:tcPr>
            <w:tcW w:w="359" w:type="pct"/>
            <w:shd w:val="clear" w:color="auto" w:fill="auto"/>
            <w:hideMark/>
          </w:tcPr>
          <w:p w14:paraId="5C0A3F6D" w14:textId="77777777" w:rsidR="00137854" w:rsidRPr="00EA255A" w:rsidRDefault="00137854" w:rsidP="0020021D">
            <w:pPr>
              <w:pStyle w:val="phtablecellleft"/>
            </w:pPr>
            <w:r w:rsidRPr="00EA255A">
              <w:t>Отчеты</w:t>
            </w:r>
          </w:p>
        </w:tc>
        <w:tc>
          <w:tcPr>
            <w:tcW w:w="738" w:type="pct"/>
            <w:shd w:val="clear" w:color="auto" w:fill="auto"/>
            <w:hideMark/>
          </w:tcPr>
          <w:p w14:paraId="10301EE1" w14:textId="77777777" w:rsidR="00137854" w:rsidRPr="00EA255A" w:rsidRDefault="00137854" w:rsidP="0020021D">
            <w:pPr>
              <w:pStyle w:val="phtablecellleft"/>
            </w:pPr>
            <w:r w:rsidRPr="00EA255A">
              <w:t>Протокол №5 (по району итоговый)</w:t>
            </w:r>
          </w:p>
        </w:tc>
        <w:tc>
          <w:tcPr>
            <w:tcW w:w="831" w:type="pct"/>
            <w:shd w:val="clear" w:color="auto" w:fill="auto"/>
            <w:hideMark/>
          </w:tcPr>
          <w:p w14:paraId="211D4EE5" w14:textId="77777777" w:rsidR="00137854" w:rsidRPr="00EA255A" w:rsidRDefault="00137854" w:rsidP="0020021D">
            <w:pPr>
              <w:pStyle w:val="phtablecellleft"/>
            </w:pPr>
            <w:r w:rsidRPr="00EA255A">
              <w:t>Право на формирование отчета «Протокол №5 (по району итоговый)». Формирование данного отчета возможно только на уровне Министерства и районного УО</w:t>
            </w:r>
          </w:p>
        </w:tc>
        <w:tc>
          <w:tcPr>
            <w:tcW w:w="415" w:type="pct"/>
            <w:shd w:val="clear" w:color="auto" w:fill="auto"/>
            <w:hideMark/>
          </w:tcPr>
          <w:p w14:paraId="7C6860A8" w14:textId="77777777" w:rsidR="00137854" w:rsidRPr="00EA255A" w:rsidRDefault="00137854" w:rsidP="0020021D">
            <w:pPr>
              <w:pStyle w:val="phtablecellleft"/>
            </w:pPr>
            <w:r w:rsidRPr="00EA255A">
              <w:t>*</w:t>
            </w:r>
          </w:p>
        </w:tc>
        <w:tc>
          <w:tcPr>
            <w:tcW w:w="276" w:type="pct"/>
            <w:shd w:val="clear" w:color="auto" w:fill="auto"/>
            <w:hideMark/>
          </w:tcPr>
          <w:p w14:paraId="4B511972" w14:textId="77777777" w:rsidR="00137854" w:rsidRPr="00EA255A" w:rsidRDefault="00137854" w:rsidP="0020021D">
            <w:pPr>
              <w:pStyle w:val="phtablecellleft"/>
            </w:pPr>
          </w:p>
        </w:tc>
        <w:tc>
          <w:tcPr>
            <w:tcW w:w="369" w:type="pct"/>
            <w:shd w:val="clear" w:color="auto" w:fill="auto"/>
            <w:hideMark/>
          </w:tcPr>
          <w:p w14:paraId="014A1365" w14:textId="77777777" w:rsidR="00137854" w:rsidRPr="00EA255A" w:rsidRDefault="00137854" w:rsidP="0020021D">
            <w:pPr>
              <w:pStyle w:val="phtablecellleft"/>
            </w:pPr>
          </w:p>
        </w:tc>
        <w:tc>
          <w:tcPr>
            <w:tcW w:w="323" w:type="pct"/>
            <w:shd w:val="clear" w:color="auto" w:fill="auto"/>
            <w:hideMark/>
          </w:tcPr>
          <w:p w14:paraId="11D6A92A" w14:textId="77777777" w:rsidR="00137854" w:rsidRPr="00EA255A" w:rsidRDefault="00137854" w:rsidP="0020021D">
            <w:pPr>
              <w:pStyle w:val="phtablecellleft"/>
            </w:pPr>
          </w:p>
        </w:tc>
        <w:tc>
          <w:tcPr>
            <w:tcW w:w="323" w:type="pct"/>
            <w:shd w:val="clear" w:color="auto" w:fill="auto"/>
            <w:hideMark/>
          </w:tcPr>
          <w:p w14:paraId="73246ED2" w14:textId="77777777" w:rsidR="00137854" w:rsidRPr="00EA255A" w:rsidRDefault="00137854" w:rsidP="0020021D">
            <w:pPr>
              <w:pStyle w:val="phtablecellleft"/>
            </w:pPr>
          </w:p>
        </w:tc>
        <w:tc>
          <w:tcPr>
            <w:tcW w:w="461" w:type="pct"/>
            <w:shd w:val="clear" w:color="auto" w:fill="auto"/>
            <w:hideMark/>
          </w:tcPr>
          <w:p w14:paraId="57BC6D54" w14:textId="77777777" w:rsidR="00137854" w:rsidRPr="00EA255A" w:rsidRDefault="00137854" w:rsidP="0020021D">
            <w:pPr>
              <w:pStyle w:val="phtablecellleft"/>
            </w:pPr>
            <w:r w:rsidRPr="00EA255A">
              <w:t>*</w:t>
            </w:r>
          </w:p>
        </w:tc>
        <w:tc>
          <w:tcPr>
            <w:tcW w:w="295" w:type="pct"/>
            <w:shd w:val="clear" w:color="auto" w:fill="auto"/>
          </w:tcPr>
          <w:p w14:paraId="72BB1B7C" w14:textId="77777777" w:rsidR="00137854" w:rsidRPr="00EA255A" w:rsidRDefault="00137854" w:rsidP="0020021D">
            <w:pPr>
              <w:pStyle w:val="phtablecellleft"/>
            </w:pPr>
            <w:r w:rsidRPr="00EA255A">
              <w:t>*</w:t>
            </w:r>
          </w:p>
        </w:tc>
        <w:tc>
          <w:tcPr>
            <w:tcW w:w="305" w:type="pct"/>
            <w:shd w:val="clear" w:color="auto" w:fill="auto"/>
          </w:tcPr>
          <w:p w14:paraId="0F1A5A70" w14:textId="77777777" w:rsidR="00137854" w:rsidRPr="00EA255A" w:rsidRDefault="00137854" w:rsidP="0020021D">
            <w:pPr>
              <w:pStyle w:val="phtablecellleft"/>
            </w:pPr>
            <w:r w:rsidRPr="00EA255A">
              <w:t>*</w:t>
            </w:r>
          </w:p>
        </w:tc>
        <w:tc>
          <w:tcPr>
            <w:tcW w:w="302" w:type="pct"/>
            <w:shd w:val="clear" w:color="auto" w:fill="auto"/>
          </w:tcPr>
          <w:p w14:paraId="010C2DDE" w14:textId="77777777" w:rsidR="00137854" w:rsidRPr="00EA255A" w:rsidRDefault="00137854" w:rsidP="0020021D">
            <w:pPr>
              <w:pStyle w:val="phtablecellleft"/>
            </w:pPr>
          </w:p>
        </w:tc>
      </w:tr>
      <w:tr w:rsidR="00137854" w:rsidRPr="00EA255A" w14:paraId="1DCD121D" w14:textId="77777777" w:rsidTr="00574EB8">
        <w:trPr>
          <w:trHeight w:val="525"/>
        </w:trPr>
        <w:tc>
          <w:tcPr>
            <w:tcW w:w="359" w:type="pct"/>
            <w:shd w:val="clear" w:color="auto" w:fill="auto"/>
            <w:hideMark/>
          </w:tcPr>
          <w:p w14:paraId="30B6264A" w14:textId="77777777" w:rsidR="00137854" w:rsidRPr="00EA255A" w:rsidRDefault="00137854" w:rsidP="0020021D">
            <w:pPr>
              <w:pStyle w:val="phtablecellleft"/>
            </w:pPr>
            <w:r w:rsidRPr="00EA255A">
              <w:t xml:space="preserve">Отчеты </w:t>
            </w:r>
          </w:p>
        </w:tc>
        <w:tc>
          <w:tcPr>
            <w:tcW w:w="738" w:type="pct"/>
            <w:shd w:val="clear" w:color="auto" w:fill="auto"/>
            <w:hideMark/>
          </w:tcPr>
          <w:p w14:paraId="56E7BD13" w14:textId="77777777" w:rsidR="00137854" w:rsidRPr="00EA255A" w:rsidRDefault="00137854" w:rsidP="0020021D">
            <w:pPr>
              <w:pStyle w:val="phtablecellleft"/>
            </w:pPr>
            <w:r w:rsidRPr="00EA255A">
              <w:t>Распределение пед. состава по категориям</w:t>
            </w:r>
          </w:p>
        </w:tc>
        <w:tc>
          <w:tcPr>
            <w:tcW w:w="831" w:type="pct"/>
            <w:shd w:val="clear" w:color="auto" w:fill="auto"/>
            <w:hideMark/>
          </w:tcPr>
          <w:p w14:paraId="134D53BA"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1891C789" w14:textId="77777777" w:rsidR="00137854" w:rsidRPr="00EA255A" w:rsidRDefault="00137854" w:rsidP="0020021D">
            <w:pPr>
              <w:pStyle w:val="phtablecellleft"/>
            </w:pPr>
            <w:r w:rsidRPr="00EA255A">
              <w:t>*</w:t>
            </w:r>
          </w:p>
        </w:tc>
        <w:tc>
          <w:tcPr>
            <w:tcW w:w="276" w:type="pct"/>
            <w:shd w:val="clear" w:color="auto" w:fill="auto"/>
            <w:hideMark/>
          </w:tcPr>
          <w:p w14:paraId="2BA098C1" w14:textId="77777777" w:rsidR="00137854" w:rsidRPr="00EA255A" w:rsidRDefault="00137854" w:rsidP="0020021D">
            <w:pPr>
              <w:pStyle w:val="phtablecellleft"/>
            </w:pPr>
            <w:r w:rsidRPr="00EA255A">
              <w:t>*</w:t>
            </w:r>
          </w:p>
        </w:tc>
        <w:tc>
          <w:tcPr>
            <w:tcW w:w="369" w:type="pct"/>
            <w:shd w:val="clear" w:color="auto" w:fill="auto"/>
            <w:hideMark/>
          </w:tcPr>
          <w:p w14:paraId="4B10F09D" w14:textId="77777777" w:rsidR="00137854" w:rsidRPr="00EA255A" w:rsidRDefault="00137854" w:rsidP="0020021D">
            <w:pPr>
              <w:pStyle w:val="phtablecellleft"/>
            </w:pPr>
          </w:p>
        </w:tc>
        <w:tc>
          <w:tcPr>
            <w:tcW w:w="323" w:type="pct"/>
            <w:shd w:val="clear" w:color="auto" w:fill="auto"/>
            <w:hideMark/>
          </w:tcPr>
          <w:p w14:paraId="63EBA255" w14:textId="77777777" w:rsidR="00137854" w:rsidRPr="00EA255A" w:rsidRDefault="00137854" w:rsidP="0020021D">
            <w:pPr>
              <w:pStyle w:val="phtablecellleft"/>
            </w:pPr>
          </w:p>
        </w:tc>
        <w:tc>
          <w:tcPr>
            <w:tcW w:w="323" w:type="pct"/>
            <w:shd w:val="clear" w:color="auto" w:fill="auto"/>
            <w:hideMark/>
          </w:tcPr>
          <w:p w14:paraId="61BF74EA" w14:textId="77777777" w:rsidR="00137854" w:rsidRPr="00EA255A" w:rsidRDefault="00137854" w:rsidP="0020021D">
            <w:pPr>
              <w:pStyle w:val="phtablecellleft"/>
            </w:pPr>
            <w:r w:rsidRPr="00EA255A">
              <w:t>*</w:t>
            </w:r>
          </w:p>
        </w:tc>
        <w:tc>
          <w:tcPr>
            <w:tcW w:w="461" w:type="pct"/>
            <w:shd w:val="clear" w:color="auto" w:fill="auto"/>
            <w:hideMark/>
          </w:tcPr>
          <w:p w14:paraId="08F50D47" w14:textId="77777777" w:rsidR="00137854" w:rsidRPr="00EA255A" w:rsidRDefault="00137854" w:rsidP="0020021D">
            <w:pPr>
              <w:pStyle w:val="phtablecellleft"/>
            </w:pPr>
            <w:r w:rsidRPr="00EA255A">
              <w:t>*</w:t>
            </w:r>
          </w:p>
        </w:tc>
        <w:tc>
          <w:tcPr>
            <w:tcW w:w="295" w:type="pct"/>
            <w:shd w:val="clear" w:color="auto" w:fill="auto"/>
          </w:tcPr>
          <w:p w14:paraId="3C0B0F38" w14:textId="77777777" w:rsidR="00137854" w:rsidRPr="00EA255A" w:rsidRDefault="00137854" w:rsidP="0020021D">
            <w:pPr>
              <w:pStyle w:val="phtablecellleft"/>
            </w:pPr>
            <w:r w:rsidRPr="00EA255A">
              <w:t>*</w:t>
            </w:r>
          </w:p>
        </w:tc>
        <w:tc>
          <w:tcPr>
            <w:tcW w:w="305" w:type="pct"/>
            <w:shd w:val="clear" w:color="auto" w:fill="auto"/>
          </w:tcPr>
          <w:p w14:paraId="0F53BA8D" w14:textId="77777777" w:rsidR="00137854" w:rsidRPr="00EA255A" w:rsidRDefault="00137854" w:rsidP="0020021D">
            <w:pPr>
              <w:pStyle w:val="phtablecellleft"/>
            </w:pPr>
            <w:r w:rsidRPr="00EA255A">
              <w:t>*</w:t>
            </w:r>
          </w:p>
        </w:tc>
        <w:tc>
          <w:tcPr>
            <w:tcW w:w="302" w:type="pct"/>
            <w:shd w:val="clear" w:color="auto" w:fill="auto"/>
          </w:tcPr>
          <w:p w14:paraId="1A287995" w14:textId="77777777" w:rsidR="00137854" w:rsidRPr="00EA255A" w:rsidRDefault="00137854" w:rsidP="0020021D">
            <w:pPr>
              <w:pStyle w:val="phtablecellleft"/>
            </w:pPr>
          </w:p>
        </w:tc>
      </w:tr>
      <w:tr w:rsidR="00137854" w:rsidRPr="00EA255A" w14:paraId="61837CAC" w14:textId="77777777" w:rsidTr="00574EB8">
        <w:trPr>
          <w:trHeight w:val="525"/>
        </w:trPr>
        <w:tc>
          <w:tcPr>
            <w:tcW w:w="359" w:type="pct"/>
            <w:shd w:val="clear" w:color="auto" w:fill="auto"/>
            <w:hideMark/>
          </w:tcPr>
          <w:p w14:paraId="5F3C92DD" w14:textId="77777777" w:rsidR="00137854" w:rsidRPr="00EA255A" w:rsidRDefault="00137854" w:rsidP="0020021D">
            <w:pPr>
              <w:pStyle w:val="phtablecellleft"/>
            </w:pPr>
            <w:r w:rsidRPr="00EA255A">
              <w:t>Отчеты</w:t>
            </w:r>
          </w:p>
        </w:tc>
        <w:tc>
          <w:tcPr>
            <w:tcW w:w="738" w:type="pct"/>
            <w:shd w:val="clear" w:color="auto" w:fill="auto"/>
            <w:hideMark/>
          </w:tcPr>
          <w:p w14:paraId="31DB0832" w14:textId="77777777" w:rsidR="00137854" w:rsidRPr="00EA255A" w:rsidRDefault="00137854" w:rsidP="0020021D">
            <w:pPr>
              <w:pStyle w:val="phtablecellleft"/>
            </w:pPr>
            <w:r w:rsidRPr="00EA255A">
              <w:t>Сбор данных для инфографики</w:t>
            </w:r>
          </w:p>
        </w:tc>
        <w:tc>
          <w:tcPr>
            <w:tcW w:w="831" w:type="pct"/>
            <w:shd w:val="clear" w:color="auto" w:fill="auto"/>
            <w:hideMark/>
          </w:tcPr>
          <w:p w14:paraId="3AD62CD2"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45825924" w14:textId="77777777" w:rsidR="00137854" w:rsidRPr="00EA255A" w:rsidRDefault="00137854" w:rsidP="0020021D">
            <w:pPr>
              <w:pStyle w:val="phtablecellleft"/>
            </w:pPr>
          </w:p>
        </w:tc>
        <w:tc>
          <w:tcPr>
            <w:tcW w:w="276" w:type="pct"/>
            <w:shd w:val="clear" w:color="auto" w:fill="auto"/>
            <w:hideMark/>
          </w:tcPr>
          <w:p w14:paraId="34A2A6A6" w14:textId="77777777" w:rsidR="00137854" w:rsidRPr="00EA255A" w:rsidRDefault="00137854" w:rsidP="0020021D">
            <w:pPr>
              <w:pStyle w:val="phtablecellleft"/>
            </w:pPr>
          </w:p>
        </w:tc>
        <w:tc>
          <w:tcPr>
            <w:tcW w:w="369" w:type="pct"/>
            <w:shd w:val="clear" w:color="auto" w:fill="auto"/>
            <w:hideMark/>
          </w:tcPr>
          <w:p w14:paraId="5EE00FB6" w14:textId="77777777" w:rsidR="00137854" w:rsidRPr="00EA255A" w:rsidRDefault="00137854" w:rsidP="0020021D">
            <w:pPr>
              <w:pStyle w:val="phtablecellleft"/>
            </w:pPr>
          </w:p>
        </w:tc>
        <w:tc>
          <w:tcPr>
            <w:tcW w:w="323" w:type="pct"/>
            <w:shd w:val="clear" w:color="auto" w:fill="auto"/>
            <w:hideMark/>
          </w:tcPr>
          <w:p w14:paraId="54C7980D" w14:textId="77777777" w:rsidR="00137854" w:rsidRPr="00EA255A" w:rsidRDefault="00137854" w:rsidP="0020021D">
            <w:pPr>
              <w:pStyle w:val="phtablecellleft"/>
            </w:pPr>
          </w:p>
        </w:tc>
        <w:tc>
          <w:tcPr>
            <w:tcW w:w="323" w:type="pct"/>
            <w:shd w:val="clear" w:color="auto" w:fill="auto"/>
            <w:hideMark/>
          </w:tcPr>
          <w:p w14:paraId="082109E3" w14:textId="77777777" w:rsidR="00137854" w:rsidRPr="00EA255A" w:rsidRDefault="00137854" w:rsidP="0020021D">
            <w:pPr>
              <w:pStyle w:val="phtablecellleft"/>
            </w:pPr>
          </w:p>
        </w:tc>
        <w:tc>
          <w:tcPr>
            <w:tcW w:w="461" w:type="pct"/>
            <w:shd w:val="clear" w:color="auto" w:fill="auto"/>
            <w:hideMark/>
          </w:tcPr>
          <w:p w14:paraId="7684F0CD" w14:textId="77777777" w:rsidR="00137854" w:rsidRPr="00EA255A" w:rsidRDefault="00137854" w:rsidP="0020021D">
            <w:pPr>
              <w:pStyle w:val="phtablecellleft"/>
            </w:pPr>
          </w:p>
        </w:tc>
        <w:tc>
          <w:tcPr>
            <w:tcW w:w="295" w:type="pct"/>
            <w:shd w:val="clear" w:color="auto" w:fill="auto"/>
          </w:tcPr>
          <w:p w14:paraId="6516D02C" w14:textId="77777777" w:rsidR="00137854" w:rsidRPr="00EA255A" w:rsidRDefault="00137854" w:rsidP="0020021D">
            <w:pPr>
              <w:pStyle w:val="phtablecellleft"/>
            </w:pPr>
            <w:r w:rsidRPr="00EA255A">
              <w:t>*</w:t>
            </w:r>
          </w:p>
        </w:tc>
        <w:tc>
          <w:tcPr>
            <w:tcW w:w="305" w:type="pct"/>
            <w:shd w:val="clear" w:color="auto" w:fill="auto"/>
          </w:tcPr>
          <w:p w14:paraId="373D10CF" w14:textId="77777777" w:rsidR="00137854" w:rsidRPr="00EA255A" w:rsidRDefault="00137854" w:rsidP="0020021D">
            <w:pPr>
              <w:pStyle w:val="phtablecellleft"/>
            </w:pPr>
            <w:r w:rsidRPr="00EA255A">
              <w:t>*</w:t>
            </w:r>
          </w:p>
        </w:tc>
        <w:tc>
          <w:tcPr>
            <w:tcW w:w="302" w:type="pct"/>
            <w:shd w:val="clear" w:color="auto" w:fill="auto"/>
          </w:tcPr>
          <w:p w14:paraId="3CBAB376" w14:textId="77777777" w:rsidR="00137854" w:rsidRPr="00EA255A" w:rsidRDefault="00137854" w:rsidP="0020021D">
            <w:pPr>
              <w:pStyle w:val="phtablecellleft"/>
            </w:pPr>
          </w:p>
        </w:tc>
      </w:tr>
      <w:tr w:rsidR="00137854" w:rsidRPr="00EA255A" w14:paraId="2038ACBE" w14:textId="77777777" w:rsidTr="00574EB8">
        <w:trPr>
          <w:trHeight w:val="525"/>
        </w:trPr>
        <w:tc>
          <w:tcPr>
            <w:tcW w:w="359" w:type="pct"/>
            <w:shd w:val="clear" w:color="auto" w:fill="auto"/>
            <w:hideMark/>
          </w:tcPr>
          <w:p w14:paraId="0C52C547" w14:textId="77777777" w:rsidR="00137854" w:rsidRPr="00EA255A" w:rsidRDefault="00137854" w:rsidP="0020021D">
            <w:pPr>
              <w:pStyle w:val="phtablecellleft"/>
            </w:pPr>
            <w:r w:rsidRPr="00EA255A">
              <w:t>Отчеты</w:t>
            </w:r>
          </w:p>
        </w:tc>
        <w:tc>
          <w:tcPr>
            <w:tcW w:w="738" w:type="pct"/>
            <w:shd w:val="clear" w:color="auto" w:fill="auto"/>
            <w:hideMark/>
          </w:tcPr>
          <w:p w14:paraId="5E66F2C2" w14:textId="77777777" w:rsidR="00137854" w:rsidRPr="00EA255A" w:rsidRDefault="00137854" w:rsidP="0020021D">
            <w:pPr>
              <w:pStyle w:val="phtablecellleft"/>
            </w:pPr>
            <w:r w:rsidRPr="00EA255A">
              <w:t>Сведения о классных руководителях, заместителях директоров по воспитательной работе</w:t>
            </w:r>
          </w:p>
        </w:tc>
        <w:tc>
          <w:tcPr>
            <w:tcW w:w="831" w:type="pct"/>
            <w:shd w:val="clear" w:color="auto" w:fill="auto"/>
            <w:hideMark/>
          </w:tcPr>
          <w:p w14:paraId="2E7BDEA2"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6118C4BE" w14:textId="77777777" w:rsidR="00137854" w:rsidRPr="00EA255A" w:rsidRDefault="00137854" w:rsidP="0020021D">
            <w:pPr>
              <w:pStyle w:val="phtablecellleft"/>
            </w:pPr>
            <w:r w:rsidRPr="00EA255A">
              <w:t>*</w:t>
            </w:r>
          </w:p>
        </w:tc>
        <w:tc>
          <w:tcPr>
            <w:tcW w:w="276" w:type="pct"/>
            <w:shd w:val="clear" w:color="auto" w:fill="auto"/>
            <w:hideMark/>
          </w:tcPr>
          <w:p w14:paraId="0E408957" w14:textId="77777777" w:rsidR="00137854" w:rsidRPr="00EA255A" w:rsidRDefault="00137854" w:rsidP="0020021D">
            <w:pPr>
              <w:pStyle w:val="phtablecellleft"/>
            </w:pPr>
            <w:r w:rsidRPr="00EA255A">
              <w:t>*</w:t>
            </w:r>
          </w:p>
        </w:tc>
        <w:tc>
          <w:tcPr>
            <w:tcW w:w="369" w:type="pct"/>
            <w:shd w:val="clear" w:color="auto" w:fill="auto"/>
            <w:hideMark/>
          </w:tcPr>
          <w:p w14:paraId="5CE179B0" w14:textId="77777777" w:rsidR="00137854" w:rsidRPr="00EA255A" w:rsidRDefault="00137854" w:rsidP="0020021D">
            <w:pPr>
              <w:pStyle w:val="phtablecellleft"/>
            </w:pPr>
          </w:p>
        </w:tc>
        <w:tc>
          <w:tcPr>
            <w:tcW w:w="323" w:type="pct"/>
            <w:shd w:val="clear" w:color="auto" w:fill="auto"/>
            <w:hideMark/>
          </w:tcPr>
          <w:p w14:paraId="51063FC9" w14:textId="77777777" w:rsidR="00137854" w:rsidRPr="00EA255A" w:rsidRDefault="00137854" w:rsidP="0020021D">
            <w:pPr>
              <w:pStyle w:val="phtablecellleft"/>
            </w:pPr>
          </w:p>
        </w:tc>
        <w:tc>
          <w:tcPr>
            <w:tcW w:w="323" w:type="pct"/>
            <w:shd w:val="clear" w:color="auto" w:fill="auto"/>
            <w:hideMark/>
          </w:tcPr>
          <w:p w14:paraId="77C9DC9B" w14:textId="77777777" w:rsidR="00137854" w:rsidRPr="00EA255A" w:rsidRDefault="00137854" w:rsidP="0020021D">
            <w:pPr>
              <w:pStyle w:val="phtablecellleft"/>
            </w:pPr>
            <w:r w:rsidRPr="00EA255A">
              <w:t>*</w:t>
            </w:r>
          </w:p>
        </w:tc>
        <w:tc>
          <w:tcPr>
            <w:tcW w:w="461" w:type="pct"/>
            <w:shd w:val="clear" w:color="auto" w:fill="auto"/>
            <w:hideMark/>
          </w:tcPr>
          <w:p w14:paraId="1621174E" w14:textId="77777777" w:rsidR="00137854" w:rsidRPr="00EA255A" w:rsidRDefault="00137854" w:rsidP="0020021D">
            <w:pPr>
              <w:pStyle w:val="phtablecellleft"/>
            </w:pPr>
            <w:r w:rsidRPr="00EA255A">
              <w:t>*</w:t>
            </w:r>
          </w:p>
        </w:tc>
        <w:tc>
          <w:tcPr>
            <w:tcW w:w="295" w:type="pct"/>
            <w:shd w:val="clear" w:color="auto" w:fill="auto"/>
          </w:tcPr>
          <w:p w14:paraId="0E87BB85" w14:textId="77777777" w:rsidR="00137854" w:rsidRPr="00EA255A" w:rsidRDefault="00137854" w:rsidP="0020021D">
            <w:pPr>
              <w:pStyle w:val="phtablecellleft"/>
            </w:pPr>
            <w:r w:rsidRPr="00EA255A">
              <w:t>*</w:t>
            </w:r>
          </w:p>
        </w:tc>
        <w:tc>
          <w:tcPr>
            <w:tcW w:w="305" w:type="pct"/>
            <w:shd w:val="clear" w:color="auto" w:fill="auto"/>
          </w:tcPr>
          <w:p w14:paraId="083188EE" w14:textId="77777777" w:rsidR="00137854" w:rsidRPr="00EA255A" w:rsidRDefault="00137854" w:rsidP="0020021D">
            <w:pPr>
              <w:pStyle w:val="phtablecellleft"/>
            </w:pPr>
            <w:r w:rsidRPr="00EA255A">
              <w:t>*</w:t>
            </w:r>
          </w:p>
        </w:tc>
        <w:tc>
          <w:tcPr>
            <w:tcW w:w="302" w:type="pct"/>
            <w:shd w:val="clear" w:color="auto" w:fill="auto"/>
          </w:tcPr>
          <w:p w14:paraId="6F5EBAFF" w14:textId="77777777" w:rsidR="00137854" w:rsidRPr="00EA255A" w:rsidRDefault="00137854" w:rsidP="0020021D">
            <w:pPr>
              <w:pStyle w:val="phtablecellleft"/>
            </w:pPr>
          </w:p>
        </w:tc>
      </w:tr>
      <w:tr w:rsidR="00137854" w:rsidRPr="00EA255A" w14:paraId="3D9BA84B" w14:textId="77777777" w:rsidTr="00574EB8">
        <w:trPr>
          <w:trHeight w:val="525"/>
        </w:trPr>
        <w:tc>
          <w:tcPr>
            <w:tcW w:w="359" w:type="pct"/>
            <w:shd w:val="clear" w:color="auto" w:fill="auto"/>
            <w:hideMark/>
          </w:tcPr>
          <w:p w14:paraId="3947C246" w14:textId="77777777" w:rsidR="00137854" w:rsidRPr="00EA255A" w:rsidRDefault="00137854" w:rsidP="0020021D">
            <w:pPr>
              <w:pStyle w:val="phtablecellleft"/>
            </w:pPr>
            <w:r w:rsidRPr="00EA255A">
              <w:t>Отчеты</w:t>
            </w:r>
          </w:p>
        </w:tc>
        <w:tc>
          <w:tcPr>
            <w:tcW w:w="738" w:type="pct"/>
            <w:shd w:val="clear" w:color="auto" w:fill="auto"/>
            <w:hideMark/>
          </w:tcPr>
          <w:p w14:paraId="10F4DBB0" w14:textId="77777777" w:rsidR="00137854" w:rsidRPr="00EA255A" w:rsidRDefault="00137854" w:rsidP="0020021D">
            <w:pPr>
              <w:pStyle w:val="phtablecellleft"/>
            </w:pPr>
            <w:r w:rsidRPr="00EA255A">
              <w:t>Сведения о проведении процедур лицензирования и государственной аккредитации</w:t>
            </w:r>
          </w:p>
        </w:tc>
        <w:tc>
          <w:tcPr>
            <w:tcW w:w="831" w:type="pct"/>
            <w:shd w:val="clear" w:color="auto" w:fill="auto"/>
            <w:hideMark/>
          </w:tcPr>
          <w:p w14:paraId="1C9CA3C4"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40434BDA" w14:textId="77777777" w:rsidR="00137854" w:rsidRPr="00EA255A" w:rsidRDefault="00137854" w:rsidP="0020021D">
            <w:pPr>
              <w:pStyle w:val="phtablecellleft"/>
            </w:pPr>
            <w:r w:rsidRPr="00EA255A">
              <w:t>*</w:t>
            </w:r>
          </w:p>
        </w:tc>
        <w:tc>
          <w:tcPr>
            <w:tcW w:w="276" w:type="pct"/>
            <w:shd w:val="clear" w:color="auto" w:fill="auto"/>
            <w:hideMark/>
          </w:tcPr>
          <w:p w14:paraId="70C1C621" w14:textId="77777777" w:rsidR="00137854" w:rsidRPr="00EA255A" w:rsidRDefault="00137854" w:rsidP="0020021D">
            <w:pPr>
              <w:pStyle w:val="phtablecellleft"/>
            </w:pPr>
            <w:r w:rsidRPr="00EA255A">
              <w:t>*</w:t>
            </w:r>
          </w:p>
        </w:tc>
        <w:tc>
          <w:tcPr>
            <w:tcW w:w="369" w:type="pct"/>
            <w:shd w:val="clear" w:color="auto" w:fill="auto"/>
            <w:hideMark/>
          </w:tcPr>
          <w:p w14:paraId="54DADB52" w14:textId="77777777" w:rsidR="00137854" w:rsidRPr="00EA255A" w:rsidRDefault="00137854" w:rsidP="0020021D">
            <w:pPr>
              <w:pStyle w:val="phtablecellleft"/>
            </w:pPr>
          </w:p>
        </w:tc>
        <w:tc>
          <w:tcPr>
            <w:tcW w:w="323" w:type="pct"/>
            <w:shd w:val="clear" w:color="auto" w:fill="auto"/>
            <w:hideMark/>
          </w:tcPr>
          <w:p w14:paraId="6B1CB1E0" w14:textId="77777777" w:rsidR="00137854" w:rsidRPr="00EA255A" w:rsidRDefault="00137854" w:rsidP="0020021D">
            <w:pPr>
              <w:pStyle w:val="phtablecellleft"/>
            </w:pPr>
          </w:p>
        </w:tc>
        <w:tc>
          <w:tcPr>
            <w:tcW w:w="323" w:type="pct"/>
            <w:shd w:val="clear" w:color="auto" w:fill="auto"/>
            <w:hideMark/>
          </w:tcPr>
          <w:p w14:paraId="46E0DD74" w14:textId="77777777" w:rsidR="00137854" w:rsidRPr="00EA255A" w:rsidRDefault="00137854" w:rsidP="0020021D">
            <w:pPr>
              <w:pStyle w:val="phtablecellleft"/>
            </w:pPr>
            <w:r w:rsidRPr="00EA255A">
              <w:t>*</w:t>
            </w:r>
          </w:p>
        </w:tc>
        <w:tc>
          <w:tcPr>
            <w:tcW w:w="461" w:type="pct"/>
            <w:shd w:val="clear" w:color="auto" w:fill="auto"/>
            <w:hideMark/>
          </w:tcPr>
          <w:p w14:paraId="3B9C8761" w14:textId="77777777" w:rsidR="00137854" w:rsidRPr="00EA255A" w:rsidRDefault="00137854" w:rsidP="0020021D">
            <w:pPr>
              <w:pStyle w:val="phtablecellleft"/>
            </w:pPr>
            <w:r w:rsidRPr="00EA255A">
              <w:t>*</w:t>
            </w:r>
          </w:p>
        </w:tc>
        <w:tc>
          <w:tcPr>
            <w:tcW w:w="295" w:type="pct"/>
            <w:shd w:val="clear" w:color="auto" w:fill="auto"/>
          </w:tcPr>
          <w:p w14:paraId="7F025EB7" w14:textId="77777777" w:rsidR="00137854" w:rsidRPr="00EA255A" w:rsidRDefault="00137854" w:rsidP="0020021D">
            <w:pPr>
              <w:pStyle w:val="phtablecellleft"/>
            </w:pPr>
            <w:r w:rsidRPr="00EA255A">
              <w:t>*</w:t>
            </w:r>
          </w:p>
        </w:tc>
        <w:tc>
          <w:tcPr>
            <w:tcW w:w="305" w:type="pct"/>
            <w:shd w:val="clear" w:color="auto" w:fill="auto"/>
          </w:tcPr>
          <w:p w14:paraId="18F88174" w14:textId="77777777" w:rsidR="00137854" w:rsidRPr="00EA255A" w:rsidRDefault="00137854" w:rsidP="0020021D">
            <w:pPr>
              <w:pStyle w:val="phtablecellleft"/>
            </w:pPr>
            <w:r w:rsidRPr="00EA255A">
              <w:t>*</w:t>
            </w:r>
          </w:p>
        </w:tc>
        <w:tc>
          <w:tcPr>
            <w:tcW w:w="302" w:type="pct"/>
            <w:shd w:val="clear" w:color="auto" w:fill="auto"/>
          </w:tcPr>
          <w:p w14:paraId="108AF312" w14:textId="77777777" w:rsidR="00137854" w:rsidRPr="00EA255A" w:rsidRDefault="00137854" w:rsidP="0020021D">
            <w:pPr>
              <w:pStyle w:val="phtablecellleft"/>
            </w:pPr>
          </w:p>
        </w:tc>
      </w:tr>
      <w:tr w:rsidR="00137854" w:rsidRPr="00EA255A" w14:paraId="413FCD7B" w14:textId="77777777" w:rsidTr="00574EB8">
        <w:trPr>
          <w:trHeight w:val="525"/>
        </w:trPr>
        <w:tc>
          <w:tcPr>
            <w:tcW w:w="359" w:type="pct"/>
            <w:shd w:val="clear" w:color="auto" w:fill="auto"/>
            <w:hideMark/>
          </w:tcPr>
          <w:p w14:paraId="17942C46" w14:textId="77777777" w:rsidR="00137854" w:rsidRPr="00EA255A" w:rsidRDefault="00137854" w:rsidP="0020021D">
            <w:pPr>
              <w:pStyle w:val="phtablecellleft"/>
            </w:pPr>
            <w:r w:rsidRPr="00EA255A">
              <w:t>Отчеты</w:t>
            </w:r>
          </w:p>
        </w:tc>
        <w:tc>
          <w:tcPr>
            <w:tcW w:w="738" w:type="pct"/>
            <w:shd w:val="clear" w:color="auto" w:fill="auto"/>
            <w:hideMark/>
          </w:tcPr>
          <w:p w14:paraId="2A7349E8" w14:textId="77777777" w:rsidR="00137854" w:rsidRPr="00EA255A" w:rsidRDefault="00137854" w:rsidP="0020021D">
            <w:pPr>
              <w:pStyle w:val="phtablecellleft"/>
            </w:pPr>
            <w:r w:rsidRPr="00EA255A">
              <w:t>Сведения о проставленных оценках</w:t>
            </w:r>
          </w:p>
        </w:tc>
        <w:tc>
          <w:tcPr>
            <w:tcW w:w="831" w:type="pct"/>
            <w:shd w:val="clear" w:color="auto" w:fill="auto"/>
            <w:hideMark/>
          </w:tcPr>
          <w:p w14:paraId="23E6FFE8"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6FF42AB7" w14:textId="77777777" w:rsidR="00137854" w:rsidRPr="00EA255A" w:rsidRDefault="00137854" w:rsidP="0020021D">
            <w:pPr>
              <w:pStyle w:val="phtablecellleft"/>
            </w:pPr>
          </w:p>
        </w:tc>
        <w:tc>
          <w:tcPr>
            <w:tcW w:w="276" w:type="pct"/>
            <w:shd w:val="clear" w:color="auto" w:fill="auto"/>
            <w:hideMark/>
          </w:tcPr>
          <w:p w14:paraId="05179A9B" w14:textId="77777777" w:rsidR="00137854" w:rsidRPr="00EA255A" w:rsidRDefault="00137854" w:rsidP="0020021D">
            <w:pPr>
              <w:pStyle w:val="phtablecellleft"/>
            </w:pPr>
            <w:r w:rsidRPr="00EA255A">
              <w:t>*</w:t>
            </w:r>
          </w:p>
        </w:tc>
        <w:tc>
          <w:tcPr>
            <w:tcW w:w="369" w:type="pct"/>
            <w:shd w:val="clear" w:color="auto" w:fill="auto"/>
            <w:hideMark/>
          </w:tcPr>
          <w:p w14:paraId="7592E3FA" w14:textId="77777777" w:rsidR="00137854" w:rsidRPr="00EA255A" w:rsidRDefault="00137854" w:rsidP="0020021D">
            <w:pPr>
              <w:pStyle w:val="phtablecellleft"/>
            </w:pPr>
          </w:p>
        </w:tc>
        <w:tc>
          <w:tcPr>
            <w:tcW w:w="323" w:type="pct"/>
            <w:shd w:val="clear" w:color="auto" w:fill="auto"/>
            <w:hideMark/>
          </w:tcPr>
          <w:p w14:paraId="1F40EC74" w14:textId="77777777" w:rsidR="00137854" w:rsidRPr="00EA255A" w:rsidRDefault="00137854" w:rsidP="0020021D">
            <w:pPr>
              <w:pStyle w:val="phtablecellleft"/>
            </w:pPr>
          </w:p>
        </w:tc>
        <w:tc>
          <w:tcPr>
            <w:tcW w:w="323" w:type="pct"/>
            <w:shd w:val="clear" w:color="auto" w:fill="auto"/>
            <w:hideMark/>
          </w:tcPr>
          <w:p w14:paraId="18BBD092" w14:textId="77777777" w:rsidR="00137854" w:rsidRPr="00EA255A" w:rsidRDefault="00137854" w:rsidP="0020021D">
            <w:pPr>
              <w:pStyle w:val="phtablecellleft"/>
            </w:pPr>
          </w:p>
        </w:tc>
        <w:tc>
          <w:tcPr>
            <w:tcW w:w="461" w:type="pct"/>
            <w:shd w:val="clear" w:color="auto" w:fill="auto"/>
            <w:hideMark/>
          </w:tcPr>
          <w:p w14:paraId="783D2DE1" w14:textId="77777777" w:rsidR="00137854" w:rsidRPr="00EA255A" w:rsidRDefault="00137854" w:rsidP="0020021D">
            <w:pPr>
              <w:pStyle w:val="phtablecellleft"/>
            </w:pPr>
          </w:p>
        </w:tc>
        <w:tc>
          <w:tcPr>
            <w:tcW w:w="295" w:type="pct"/>
            <w:shd w:val="clear" w:color="auto" w:fill="auto"/>
          </w:tcPr>
          <w:p w14:paraId="5E15FD75" w14:textId="77777777" w:rsidR="00137854" w:rsidRPr="00EA255A" w:rsidRDefault="00137854" w:rsidP="0020021D">
            <w:pPr>
              <w:pStyle w:val="phtablecellleft"/>
            </w:pPr>
            <w:r w:rsidRPr="00EA255A">
              <w:t>*</w:t>
            </w:r>
          </w:p>
        </w:tc>
        <w:tc>
          <w:tcPr>
            <w:tcW w:w="305" w:type="pct"/>
            <w:shd w:val="clear" w:color="auto" w:fill="auto"/>
          </w:tcPr>
          <w:p w14:paraId="0CA960ED" w14:textId="77777777" w:rsidR="00137854" w:rsidRPr="00EA255A" w:rsidRDefault="00137854" w:rsidP="0020021D">
            <w:pPr>
              <w:pStyle w:val="phtablecellleft"/>
            </w:pPr>
            <w:r w:rsidRPr="00EA255A">
              <w:t>*</w:t>
            </w:r>
          </w:p>
        </w:tc>
        <w:tc>
          <w:tcPr>
            <w:tcW w:w="302" w:type="pct"/>
            <w:shd w:val="clear" w:color="auto" w:fill="auto"/>
          </w:tcPr>
          <w:p w14:paraId="58F81B65" w14:textId="77777777" w:rsidR="00137854" w:rsidRPr="00EA255A" w:rsidRDefault="00137854" w:rsidP="0020021D">
            <w:pPr>
              <w:pStyle w:val="phtablecellleft"/>
            </w:pPr>
          </w:p>
        </w:tc>
      </w:tr>
      <w:tr w:rsidR="00137854" w:rsidRPr="00EA255A" w14:paraId="243384EE" w14:textId="77777777" w:rsidTr="00574EB8">
        <w:trPr>
          <w:trHeight w:val="525"/>
        </w:trPr>
        <w:tc>
          <w:tcPr>
            <w:tcW w:w="359" w:type="pct"/>
            <w:shd w:val="clear" w:color="auto" w:fill="auto"/>
            <w:hideMark/>
          </w:tcPr>
          <w:p w14:paraId="47BAAEB7" w14:textId="77777777" w:rsidR="00137854" w:rsidRPr="00EA255A" w:rsidRDefault="00137854" w:rsidP="0020021D">
            <w:pPr>
              <w:pStyle w:val="phtablecellleft"/>
            </w:pPr>
            <w:r w:rsidRPr="00EA255A">
              <w:t>Отчеты</w:t>
            </w:r>
          </w:p>
        </w:tc>
        <w:tc>
          <w:tcPr>
            <w:tcW w:w="738" w:type="pct"/>
            <w:shd w:val="clear" w:color="auto" w:fill="auto"/>
            <w:hideMark/>
          </w:tcPr>
          <w:p w14:paraId="5FCD83D0" w14:textId="77777777" w:rsidR="00137854" w:rsidRPr="00EA255A" w:rsidRDefault="00137854" w:rsidP="0020021D">
            <w:pPr>
              <w:pStyle w:val="phtablecellleft"/>
            </w:pPr>
            <w:r w:rsidRPr="00EA255A">
              <w:t>Сведения о стаже сотрудников</w:t>
            </w:r>
          </w:p>
        </w:tc>
        <w:tc>
          <w:tcPr>
            <w:tcW w:w="831" w:type="pct"/>
            <w:shd w:val="clear" w:color="auto" w:fill="auto"/>
            <w:hideMark/>
          </w:tcPr>
          <w:p w14:paraId="6A469A87"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31A31053" w14:textId="77777777" w:rsidR="00137854" w:rsidRPr="00EA255A" w:rsidRDefault="00137854" w:rsidP="0020021D">
            <w:pPr>
              <w:pStyle w:val="phtablecellleft"/>
            </w:pPr>
            <w:r w:rsidRPr="00EA255A">
              <w:t>*</w:t>
            </w:r>
          </w:p>
        </w:tc>
        <w:tc>
          <w:tcPr>
            <w:tcW w:w="276" w:type="pct"/>
            <w:shd w:val="clear" w:color="auto" w:fill="auto"/>
            <w:hideMark/>
          </w:tcPr>
          <w:p w14:paraId="57B60D7A" w14:textId="77777777" w:rsidR="00137854" w:rsidRPr="00EA255A" w:rsidRDefault="00137854" w:rsidP="0020021D">
            <w:pPr>
              <w:pStyle w:val="phtablecellleft"/>
            </w:pPr>
            <w:r w:rsidRPr="00EA255A">
              <w:t>*</w:t>
            </w:r>
          </w:p>
        </w:tc>
        <w:tc>
          <w:tcPr>
            <w:tcW w:w="369" w:type="pct"/>
            <w:shd w:val="clear" w:color="auto" w:fill="auto"/>
            <w:hideMark/>
          </w:tcPr>
          <w:p w14:paraId="7E2FEC8A" w14:textId="77777777" w:rsidR="00137854" w:rsidRPr="00EA255A" w:rsidRDefault="00137854" w:rsidP="0020021D">
            <w:pPr>
              <w:pStyle w:val="phtablecellleft"/>
            </w:pPr>
          </w:p>
        </w:tc>
        <w:tc>
          <w:tcPr>
            <w:tcW w:w="323" w:type="pct"/>
            <w:shd w:val="clear" w:color="auto" w:fill="auto"/>
            <w:hideMark/>
          </w:tcPr>
          <w:p w14:paraId="0F926791" w14:textId="77777777" w:rsidR="00137854" w:rsidRPr="00EA255A" w:rsidRDefault="00137854" w:rsidP="0020021D">
            <w:pPr>
              <w:pStyle w:val="phtablecellleft"/>
            </w:pPr>
          </w:p>
        </w:tc>
        <w:tc>
          <w:tcPr>
            <w:tcW w:w="323" w:type="pct"/>
            <w:shd w:val="clear" w:color="auto" w:fill="auto"/>
            <w:hideMark/>
          </w:tcPr>
          <w:p w14:paraId="7E9BDBB2" w14:textId="77777777" w:rsidR="00137854" w:rsidRPr="00EA255A" w:rsidRDefault="00137854" w:rsidP="0020021D">
            <w:pPr>
              <w:pStyle w:val="phtablecellleft"/>
            </w:pPr>
            <w:r w:rsidRPr="00EA255A">
              <w:t>*</w:t>
            </w:r>
          </w:p>
        </w:tc>
        <w:tc>
          <w:tcPr>
            <w:tcW w:w="461" w:type="pct"/>
            <w:shd w:val="clear" w:color="auto" w:fill="auto"/>
            <w:hideMark/>
          </w:tcPr>
          <w:p w14:paraId="3C483A71" w14:textId="77777777" w:rsidR="00137854" w:rsidRPr="00EA255A" w:rsidRDefault="00137854" w:rsidP="0020021D">
            <w:pPr>
              <w:pStyle w:val="phtablecellleft"/>
            </w:pPr>
            <w:r w:rsidRPr="00EA255A">
              <w:t>*</w:t>
            </w:r>
          </w:p>
        </w:tc>
        <w:tc>
          <w:tcPr>
            <w:tcW w:w="295" w:type="pct"/>
            <w:shd w:val="clear" w:color="auto" w:fill="auto"/>
          </w:tcPr>
          <w:p w14:paraId="39F6E7C7" w14:textId="77777777" w:rsidR="00137854" w:rsidRPr="00EA255A" w:rsidRDefault="00137854" w:rsidP="0020021D">
            <w:pPr>
              <w:pStyle w:val="phtablecellleft"/>
            </w:pPr>
            <w:r w:rsidRPr="00EA255A">
              <w:t>*</w:t>
            </w:r>
          </w:p>
        </w:tc>
        <w:tc>
          <w:tcPr>
            <w:tcW w:w="305" w:type="pct"/>
            <w:shd w:val="clear" w:color="auto" w:fill="auto"/>
          </w:tcPr>
          <w:p w14:paraId="50269841" w14:textId="77777777" w:rsidR="00137854" w:rsidRPr="00EA255A" w:rsidRDefault="00137854" w:rsidP="0020021D">
            <w:pPr>
              <w:pStyle w:val="phtablecellleft"/>
            </w:pPr>
            <w:r w:rsidRPr="00EA255A">
              <w:t>*</w:t>
            </w:r>
          </w:p>
        </w:tc>
        <w:tc>
          <w:tcPr>
            <w:tcW w:w="302" w:type="pct"/>
            <w:shd w:val="clear" w:color="auto" w:fill="auto"/>
          </w:tcPr>
          <w:p w14:paraId="73ABE315" w14:textId="77777777" w:rsidR="00137854" w:rsidRPr="00EA255A" w:rsidRDefault="00137854" w:rsidP="0020021D">
            <w:pPr>
              <w:pStyle w:val="phtablecellleft"/>
            </w:pPr>
          </w:p>
        </w:tc>
      </w:tr>
      <w:tr w:rsidR="00137854" w:rsidRPr="00EA255A" w14:paraId="7B8CD42B" w14:textId="77777777" w:rsidTr="00574EB8">
        <w:trPr>
          <w:trHeight w:val="525"/>
        </w:trPr>
        <w:tc>
          <w:tcPr>
            <w:tcW w:w="359" w:type="pct"/>
            <w:shd w:val="clear" w:color="auto" w:fill="auto"/>
            <w:hideMark/>
          </w:tcPr>
          <w:p w14:paraId="677F724E" w14:textId="77777777" w:rsidR="00137854" w:rsidRPr="00EA255A" w:rsidRDefault="00137854" w:rsidP="0020021D">
            <w:pPr>
              <w:pStyle w:val="phtablecellleft"/>
            </w:pPr>
            <w:r w:rsidRPr="00EA255A">
              <w:t xml:space="preserve">Отчеты </w:t>
            </w:r>
          </w:p>
        </w:tc>
        <w:tc>
          <w:tcPr>
            <w:tcW w:w="738" w:type="pct"/>
            <w:shd w:val="clear" w:color="auto" w:fill="auto"/>
            <w:hideMark/>
          </w:tcPr>
          <w:p w14:paraId="1F50FDFE" w14:textId="77777777" w:rsidR="00137854" w:rsidRPr="00EA255A" w:rsidRDefault="00137854" w:rsidP="0020021D">
            <w:pPr>
              <w:pStyle w:val="phtablecellleft"/>
            </w:pPr>
            <w:r w:rsidRPr="00EA255A">
              <w:t>Сведения об аттестации педагогических кадров общеобразовательных организаций</w:t>
            </w:r>
          </w:p>
        </w:tc>
        <w:tc>
          <w:tcPr>
            <w:tcW w:w="831" w:type="pct"/>
            <w:shd w:val="clear" w:color="auto" w:fill="auto"/>
            <w:hideMark/>
          </w:tcPr>
          <w:p w14:paraId="012CC315"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2D44ACE2" w14:textId="77777777" w:rsidR="00137854" w:rsidRPr="00EA255A" w:rsidRDefault="00137854" w:rsidP="0020021D">
            <w:pPr>
              <w:pStyle w:val="phtablecellleft"/>
            </w:pPr>
            <w:r w:rsidRPr="00EA255A">
              <w:t>*</w:t>
            </w:r>
          </w:p>
        </w:tc>
        <w:tc>
          <w:tcPr>
            <w:tcW w:w="276" w:type="pct"/>
            <w:shd w:val="clear" w:color="auto" w:fill="auto"/>
            <w:hideMark/>
          </w:tcPr>
          <w:p w14:paraId="3EA9330B" w14:textId="77777777" w:rsidR="00137854" w:rsidRPr="00EA255A" w:rsidRDefault="00137854" w:rsidP="0020021D">
            <w:pPr>
              <w:pStyle w:val="phtablecellleft"/>
            </w:pPr>
            <w:r w:rsidRPr="00EA255A">
              <w:t>*</w:t>
            </w:r>
          </w:p>
        </w:tc>
        <w:tc>
          <w:tcPr>
            <w:tcW w:w="369" w:type="pct"/>
            <w:shd w:val="clear" w:color="auto" w:fill="auto"/>
            <w:hideMark/>
          </w:tcPr>
          <w:p w14:paraId="7C180346" w14:textId="77777777" w:rsidR="00137854" w:rsidRPr="00EA255A" w:rsidRDefault="00137854" w:rsidP="0020021D">
            <w:pPr>
              <w:pStyle w:val="phtablecellleft"/>
            </w:pPr>
          </w:p>
        </w:tc>
        <w:tc>
          <w:tcPr>
            <w:tcW w:w="323" w:type="pct"/>
            <w:shd w:val="clear" w:color="auto" w:fill="auto"/>
            <w:hideMark/>
          </w:tcPr>
          <w:p w14:paraId="40428798" w14:textId="77777777" w:rsidR="00137854" w:rsidRPr="00EA255A" w:rsidRDefault="00137854" w:rsidP="0020021D">
            <w:pPr>
              <w:pStyle w:val="phtablecellleft"/>
            </w:pPr>
          </w:p>
        </w:tc>
        <w:tc>
          <w:tcPr>
            <w:tcW w:w="323" w:type="pct"/>
            <w:shd w:val="clear" w:color="auto" w:fill="auto"/>
            <w:hideMark/>
          </w:tcPr>
          <w:p w14:paraId="5358B31A" w14:textId="77777777" w:rsidR="00137854" w:rsidRPr="00EA255A" w:rsidRDefault="00137854" w:rsidP="0020021D">
            <w:pPr>
              <w:pStyle w:val="phtablecellleft"/>
            </w:pPr>
          </w:p>
        </w:tc>
        <w:tc>
          <w:tcPr>
            <w:tcW w:w="461" w:type="pct"/>
            <w:shd w:val="clear" w:color="auto" w:fill="auto"/>
            <w:hideMark/>
          </w:tcPr>
          <w:p w14:paraId="0CDBC0F8" w14:textId="77777777" w:rsidR="00137854" w:rsidRPr="00EA255A" w:rsidRDefault="00137854" w:rsidP="0020021D">
            <w:pPr>
              <w:pStyle w:val="phtablecellleft"/>
            </w:pPr>
            <w:r w:rsidRPr="00EA255A">
              <w:t>*</w:t>
            </w:r>
          </w:p>
        </w:tc>
        <w:tc>
          <w:tcPr>
            <w:tcW w:w="295" w:type="pct"/>
            <w:shd w:val="clear" w:color="auto" w:fill="auto"/>
          </w:tcPr>
          <w:p w14:paraId="6586995F" w14:textId="77777777" w:rsidR="00137854" w:rsidRPr="00EA255A" w:rsidRDefault="00137854" w:rsidP="0020021D">
            <w:pPr>
              <w:pStyle w:val="phtablecellleft"/>
            </w:pPr>
            <w:r w:rsidRPr="00EA255A">
              <w:t>*</w:t>
            </w:r>
          </w:p>
        </w:tc>
        <w:tc>
          <w:tcPr>
            <w:tcW w:w="305" w:type="pct"/>
            <w:shd w:val="clear" w:color="auto" w:fill="auto"/>
          </w:tcPr>
          <w:p w14:paraId="77B6C2F3" w14:textId="77777777" w:rsidR="00137854" w:rsidRPr="00EA255A" w:rsidRDefault="00137854" w:rsidP="0020021D">
            <w:pPr>
              <w:pStyle w:val="phtablecellleft"/>
            </w:pPr>
            <w:r w:rsidRPr="00EA255A">
              <w:t>*</w:t>
            </w:r>
          </w:p>
        </w:tc>
        <w:tc>
          <w:tcPr>
            <w:tcW w:w="302" w:type="pct"/>
            <w:shd w:val="clear" w:color="auto" w:fill="auto"/>
          </w:tcPr>
          <w:p w14:paraId="3961E4A1" w14:textId="77777777" w:rsidR="00137854" w:rsidRPr="00EA255A" w:rsidRDefault="00137854" w:rsidP="0020021D">
            <w:pPr>
              <w:pStyle w:val="phtablecellleft"/>
            </w:pPr>
          </w:p>
        </w:tc>
      </w:tr>
      <w:tr w:rsidR="00137854" w:rsidRPr="00EA255A" w14:paraId="387CD7D1" w14:textId="77777777" w:rsidTr="00574EB8">
        <w:trPr>
          <w:trHeight w:val="525"/>
        </w:trPr>
        <w:tc>
          <w:tcPr>
            <w:tcW w:w="359" w:type="pct"/>
            <w:shd w:val="clear" w:color="auto" w:fill="auto"/>
            <w:hideMark/>
          </w:tcPr>
          <w:p w14:paraId="64B47419" w14:textId="77777777" w:rsidR="00137854" w:rsidRPr="00EA255A" w:rsidRDefault="00137854" w:rsidP="0020021D">
            <w:pPr>
              <w:pStyle w:val="phtablecellleft"/>
            </w:pPr>
            <w:r w:rsidRPr="00EA255A">
              <w:t>Отчеты</w:t>
            </w:r>
          </w:p>
        </w:tc>
        <w:tc>
          <w:tcPr>
            <w:tcW w:w="738" w:type="pct"/>
            <w:shd w:val="clear" w:color="auto" w:fill="auto"/>
            <w:hideMark/>
          </w:tcPr>
          <w:p w14:paraId="79D6D44C" w14:textId="77777777" w:rsidR="00137854" w:rsidRPr="00EA255A" w:rsidRDefault="00137854" w:rsidP="0020021D">
            <w:pPr>
              <w:pStyle w:val="phtablecellleft"/>
            </w:pPr>
            <w:r w:rsidRPr="00EA255A">
              <w:t>Сведения об успеваемости</w:t>
            </w:r>
          </w:p>
        </w:tc>
        <w:tc>
          <w:tcPr>
            <w:tcW w:w="831" w:type="pct"/>
            <w:shd w:val="clear" w:color="auto" w:fill="auto"/>
            <w:hideMark/>
          </w:tcPr>
          <w:p w14:paraId="419B530F"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7ECE2C0E" w14:textId="77777777" w:rsidR="00137854" w:rsidRPr="00EA255A" w:rsidRDefault="00137854" w:rsidP="0020021D">
            <w:pPr>
              <w:pStyle w:val="phtablecellleft"/>
            </w:pPr>
            <w:r w:rsidRPr="00EA255A">
              <w:t>*</w:t>
            </w:r>
          </w:p>
        </w:tc>
        <w:tc>
          <w:tcPr>
            <w:tcW w:w="276" w:type="pct"/>
            <w:shd w:val="clear" w:color="auto" w:fill="auto"/>
            <w:hideMark/>
          </w:tcPr>
          <w:p w14:paraId="467D0B79" w14:textId="77777777" w:rsidR="00137854" w:rsidRPr="00EA255A" w:rsidRDefault="00137854" w:rsidP="0020021D">
            <w:pPr>
              <w:pStyle w:val="phtablecellleft"/>
            </w:pPr>
            <w:r w:rsidRPr="00EA255A">
              <w:t>*</w:t>
            </w:r>
          </w:p>
        </w:tc>
        <w:tc>
          <w:tcPr>
            <w:tcW w:w="369" w:type="pct"/>
            <w:shd w:val="clear" w:color="auto" w:fill="auto"/>
            <w:hideMark/>
          </w:tcPr>
          <w:p w14:paraId="462DFA7F" w14:textId="77777777" w:rsidR="00137854" w:rsidRPr="00EA255A" w:rsidRDefault="00137854" w:rsidP="0020021D">
            <w:pPr>
              <w:pStyle w:val="phtablecellleft"/>
            </w:pPr>
            <w:r w:rsidRPr="00EA255A">
              <w:t>*</w:t>
            </w:r>
          </w:p>
        </w:tc>
        <w:tc>
          <w:tcPr>
            <w:tcW w:w="323" w:type="pct"/>
            <w:shd w:val="clear" w:color="auto" w:fill="auto"/>
            <w:hideMark/>
          </w:tcPr>
          <w:p w14:paraId="6CEFB64C" w14:textId="77777777" w:rsidR="00137854" w:rsidRPr="00EA255A" w:rsidRDefault="00137854" w:rsidP="0020021D">
            <w:pPr>
              <w:pStyle w:val="phtablecellleft"/>
            </w:pPr>
          </w:p>
        </w:tc>
        <w:tc>
          <w:tcPr>
            <w:tcW w:w="323" w:type="pct"/>
            <w:shd w:val="clear" w:color="auto" w:fill="auto"/>
            <w:hideMark/>
          </w:tcPr>
          <w:p w14:paraId="43316B7C" w14:textId="77777777" w:rsidR="00137854" w:rsidRPr="00EA255A" w:rsidRDefault="00137854" w:rsidP="0020021D">
            <w:pPr>
              <w:pStyle w:val="phtablecellleft"/>
            </w:pPr>
          </w:p>
        </w:tc>
        <w:tc>
          <w:tcPr>
            <w:tcW w:w="461" w:type="pct"/>
            <w:shd w:val="clear" w:color="auto" w:fill="auto"/>
            <w:hideMark/>
          </w:tcPr>
          <w:p w14:paraId="59F540D9" w14:textId="77777777" w:rsidR="00137854" w:rsidRPr="00EA255A" w:rsidRDefault="00137854" w:rsidP="0020021D">
            <w:pPr>
              <w:pStyle w:val="phtablecellleft"/>
            </w:pPr>
            <w:r w:rsidRPr="00EA255A">
              <w:t>*</w:t>
            </w:r>
          </w:p>
        </w:tc>
        <w:tc>
          <w:tcPr>
            <w:tcW w:w="295" w:type="pct"/>
            <w:shd w:val="clear" w:color="auto" w:fill="auto"/>
          </w:tcPr>
          <w:p w14:paraId="30C5A5A4" w14:textId="77777777" w:rsidR="00137854" w:rsidRPr="00EA255A" w:rsidRDefault="00137854" w:rsidP="0020021D">
            <w:pPr>
              <w:pStyle w:val="phtablecellleft"/>
            </w:pPr>
            <w:r w:rsidRPr="00EA255A">
              <w:t>*</w:t>
            </w:r>
          </w:p>
        </w:tc>
        <w:tc>
          <w:tcPr>
            <w:tcW w:w="305" w:type="pct"/>
            <w:shd w:val="clear" w:color="auto" w:fill="auto"/>
          </w:tcPr>
          <w:p w14:paraId="29705221" w14:textId="77777777" w:rsidR="00137854" w:rsidRPr="00EA255A" w:rsidRDefault="00137854" w:rsidP="0020021D">
            <w:pPr>
              <w:pStyle w:val="phtablecellleft"/>
            </w:pPr>
            <w:r w:rsidRPr="00EA255A">
              <w:t>*</w:t>
            </w:r>
          </w:p>
        </w:tc>
        <w:tc>
          <w:tcPr>
            <w:tcW w:w="302" w:type="pct"/>
            <w:shd w:val="clear" w:color="auto" w:fill="auto"/>
          </w:tcPr>
          <w:p w14:paraId="550B95C0" w14:textId="77777777" w:rsidR="00137854" w:rsidRPr="00EA255A" w:rsidRDefault="00137854" w:rsidP="0020021D">
            <w:pPr>
              <w:pStyle w:val="phtablecellleft"/>
            </w:pPr>
          </w:p>
        </w:tc>
      </w:tr>
      <w:tr w:rsidR="00137854" w:rsidRPr="00EA255A" w14:paraId="4172BD1A" w14:textId="77777777" w:rsidTr="00574EB8">
        <w:trPr>
          <w:trHeight w:val="525"/>
        </w:trPr>
        <w:tc>
          <w:tcPr>
            <w:tcW w:w="359" w:type="pct"/>
            <w:shd w:val="clear" w:color="auto" w:fill="auto"/>
            <w:hideMark/>
          </w:tcPr>
          <w:p w14:paraId="28704A70" w14:textId="77777777" w:rsidR="00137854" w:rsidRPr="00EA255A" w:rsidRDefault="00137854" w:rsidP="0020021D">
            <w:pPr>
              <w:pStyle w:val="phtablecellleft"/>
            </w:pPr>
            <w:r w:rsidRPr="00EA255A">
              <w:t>Отчеты</w:t>
            </w:r>
          </w:p>
        </w:tc>
        <w:tc>
          <w:tcPr>
            <w:tcW w:w="738" w:type="pct"/>
            <w:shd w:val="clear" w:color="auto" w:fill="auto"/>
            <w:hideMark/>
          </w:tcPr>
          <w:p w14:paraId="76E47889" w14:textId="77777777" w:rsidR="00137854" w:rsidRPr="00EA255A" w:rsidRDefault="00137854" w:rsidP="0020021D">
            <w:pPr>
              <w:pStyle w:val="phtablecellleft"/>
            </w:pPr>
            <w:r w:rsidRPr="00EA255A">
              <w:t>Сводные данные по учащимся</w:t>
            </w:r>
          </w:p>
        </w:tc>
        <w:tc>
          <w:tcPr>
            <w:tcW w:w="831" w:type="pct"/>
            <w:shd w:val="clear" w:color="auto" w:fill="auto"/>
            <w:hideMark/>
          </w:tcPr>
          <w:p w14:paraId="35F11568"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7CCF175C" w14:textId="77777777" w:rsidR="00137854" w:rsidRPr="00EA255A" w:rsidRDefault="00137854" w:rsidP="0020021D">
            <w:pPr>
              <w:pStyle w:val="phtablecellleft"/>
            </w:pPr>
          </w:p>
        </w:tc>
        <w:tc>
          <w:tcPr>
            <w:tcW w:w="276" w:type="pct"/>
            <w:shd w:val="clear" w:color="auto" w:fill="auto"/>
            <w:hideMark/>
          </w:tcPr>
          <w:p w14:paraId="2FC029CC" w14:textId="77777777" w:rsidR="00137854" w:rsidRPr="00EA255A" w:rsidRDefault="00137854" w:rsidP="0020021D">
            <w:pPr>
              <w:pStyle w:val="phtablecellleft"/>
            </w:pPr>
            <w:r w:rsidRPr="00EA255A">
              <w:t>*</w:t>
            </w:r>
          </w:p>
        </w:tc>
        <w:tc>
          <w:tcPr>
            <w:tcW w:w="369" w:type="pct"/>
            <w:shd w:val="clear" w:color="auto" w:fill="auto"/>
            <w:hideMark/>
          </w:tcPr>
          <w:p w14:paraId="7A1036DF" w14:textId="77777777" w:rsidR="00137854" w:rsidRPr="00EA255A" w:rsidRDefault="00137854" w:rsidP="0020021D">
            <w:pPr>
              <w:pStyle w:val="phtablecellleft"/>
            </w:pPr>
            <w:r w:rsidRPr="00EA255A">
              <w:t>*</w:t>
            </w:r>
          </w:p>
        </w:tc>
        <w:tc>
          <w:tcPr>
            <w:tcW w:w="323" w:type="pct"/>
            <w:shd w:val="clear" w:color="auto" w:fill="auto"/>
            <w:hideMark/>
          </w:tcPr>
          <w:p w14:paraId="5B15F8F4" w14:textId="77777777" w:rsidR="00137854" w:rsidRPr="00EA255A" w:rsidRDefault="00137854" w:rsidP="0020021D">
            <w:pPr>
              <w:pStyle w:val="phtablecellleft"/>
            </w:pPr>
          </w:p>
        </w:tc>
        <w:tc>
          <w:tcPr>
            <w:tcW w:w="323" w:type="pct"/>
            <w:shd w:val="clear" w:color="auto" w:fill="auto"/>
            <w:hideMark/>
          </w:tcPr>
          <w:p w14:paraId="74FC90B7" w14:textId="77777777" w:rsidR="00137854" w:rsidRPr="00EA255A" w:rsidRDefault="00137854" w:rsidP="0020021D">
            <w:pPr>
              <w:pStyle w:val="phtablecellleft"/>
            </w:pPr>
          </w:p>
        </w:tc>
        <w:tc>
          <w:tcPr>
            <w:tcW w:w="461" w:type="pct"/>
            <w:shd w:val="clear" w:color="auto" w:fill="auto"/>
          </w:tcPr>
          <w:p w14:paraId="1848A1C9" w14:textId="77777777" w:rsidR="00137854" w:rsidRPr="00EA255A" w:rsidRDefault="00137854" w:rsidP="0020021D">
            <w:pPr>
              <w:pStyle w:val="phtablecellleft"/>
            </w:pPr>
          </w:p>
        </w:tc>
        <w:tc>
          <w:tcPr>
            <w:tcW w:w="295" w:type="pct"/>
            <w:shd w:val="clear" w:color="auto" w:fill="auto"/>
          </w:tcPr>
          <w:p w14:paraId="357365AD" w14:textId="77777777" w:rsidR="00137854" w:rsidRPr="00EA255A" w:rsidRDefault="00137854" w:rsidP="0020021D">
            <w:pPr>
              <w:pStyle w:val="phtablecellleft"/>
            </w:pPr>
          </w:p>
        </w:tc>
        <w:tc>
          <w:tcPr>
            <w:tcW w:w="305" w:type="pct"/>
            <w:shd w:val="clear" w:color="auto" w:fill="auto"/>
          </w:tcPr>
          <w:p w14:paraId="27106688" w14:textId="77777777" w:rsidR="00137854" w:rsidRPr="00EA255A" w:rsidRDefault="00137854" w:rsidP="0020021D">
            <w:pPr>
              <w:pStyle w:val="phtablecellleft"/>
            </w:pPr>
            <w:r w:rsidRPr="00EA255A">
              <w:t>*</w:t>
            </w:r>
          </w:p>
        </w:tc>
        <w:tc>
          <w:tcPr>
            <w:tcW w:w="302" w:type="pct"/>
            <w:shd w:val="clear" w:color="auto" w:fill="auto"/>
          </w:tcPr>
          <w:p w14:paraId="3B3A2A3A" w14:textId="77777777" w:rsidR="00137854" w:rsidRPr="00EA255A" w:rsidRDefault="00137854" w:rsidP="0020021D">
            <w:pPr>
              <w:pStyle w:val="phtablecellleft"/>
            </w:pPr>
          </w:p>
        </w:tc>
      </w:tr>
      <w:tr w:rsidR="00137854" w:rsidRPr="00EA255A" w14:paraId="715058AF" w14:textId="77777777" w:rsidTr="00574EB8">
        <w:trPr>
          <w:trHeight w:val="525"/>
        </w:trPr>
        <w:tc>
          <w:tcPr>
            <w:tcW w:w="359" w:type="pct"/>
            <w:shd w:val="clear" w:color="auto" w:fill="auto"/>
            <w:hideMark/>
          </w:tcPr>
          <w:p w14:paraId="69CD539A" w14:textId="77777777" w:rsidR="00137854" w:rsidRPr="00EA255A" w:rsidRDefault="00137854" w:rsidP="0020021D">
            <w:pPr>
              <w:pStyle w:val="phtablecellleft"/>
            </w:pPr>
            <w:r w:rsidRPr="00EA255A">
              <w:t>Отчеты</w:t>
            </w:r>
          </w:p>
        </w:tc>
        <w:tc>
          <w:tcPr>
            <w:tcW w:w="738" w:type="pct"/>
            <w:shd w:val="clear" w:color="auto" w:fill="auto"/>
            <w:hideMark/>
          </w:tcPr>
          <w:p w14:paraId="050D2DE4" w14:textId="77777777" w:rsidR="00137854" w:rsidRPr="00EA255A" w:rsidRDefault="00137854" w:rsidP="0020021D">
            <w:pPr>
              <w:pStyle w:val="phtablecellleft"/>
            </w:pPr>
            <w:r w:rsidRPr="00EA255A">
              <w:t>Сводный отчет о качестве успеваемости по организации</w:t>
            </w:r>
          </w:p>
        </w:tc>
        <w:tc>
          <w:tcPr>
            <w:tcW w:w="831" w:type="pct"/>
            <w:shd w:val="clear" w:color="auto" w:fill="auto"/>
            <w:hideMark/>
          </w:tcPr>
          <w:p w14:paraId="65A6295D"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328DD510" w14:textId="77777777" w:rsidR="00137854" w:rsidRPr="00EA255A" w:rsidRDefault="00137854" w:rsidP="0020021D">
            <w:pPr>
              <w:pStyle w:val="phtablecellleft"/>
            </w:pPr>
          </w:p>
        </w:tc>
        <w:tc>
          <w:tcPr>
            <w:tcW w:w="276" w:type="pct"/>
            <w:shd w:val="clear" w:color="auto" w:fill="auto"/>
            <w:hideMark/>
          </w:tcPr>
          <w:p w14:paraId="06339F75" w14:textId="77777777" w:rsidR="00137854" w:rsidRPr="00EA255A" w:rsidRDefault="00137854" w:rsidP="0020021D">
            <w:pPr>
              <w:pStyle w:val="phtablecellleft"/>
            </w:pPr>
            <w:r w:rsidRPr="00EA255A">
              <w:t>*</w:t>
            </w:r>
          </w:p>
        </w:tc>
        <w:tc>
          <w:tcPr>
            <w:tcW w:w="369" w:type="pct"/>
            <w:shd w:val="clear" w:color="auto" w:fill="auto"/>
            <w:hideMark/>
          </w:tcPr>
          <w:p w14:paraId="0578FA6A" w14:textId="77777777" w:rsidR="00137854" w:rsidRPr="00EA255A" w:rsidRDefault="00137854" w:rsidP="0020021D">
            <w:pPr>
              <w:pStyle w:val="phtablecellleft"/>
            </w:pPr>
          </w:p>
        </w:tc>
        <w:tc>
          <w:tcPr>
            <w:tcW w:w="323" w:type="pct"/>
            <w:shd w:val="clear" w:color="auto" w:fill="auto"/>
            <w:hideMark/>
          </w:tcPr>
          <w:p w14:paraId="0D2B5CBF" w14:textId="77777777" w:rsidR="00137854" w:rsidRPr="00EA255A" w:rsidRDefault="00137854" w:rsidP="0020021D">
            <w:pPr>
              <w:pStyle w:val="phtablecellleft"/>
            </w:pPr>
          </w:p>
        </w:tc>
        <w:tc>
          <w:tcPr>
            <w:tcW w:w="323" w:type="pct"/>
            <w:shd w:val="clear" w:color="auto" w:fill="auto"/>
            <w:hideMark/>
          </w:tcPr>
          <w:p w14:paraId="5391D39E" w14:textId="77777777" w:rsidR="00137854" w:rsidRPr="00EA255A" w:rsidRDefault="00137854" w:rsidP="0020021D">
            <w:pPr>
              <w:pStyle w:val="phtablecellleft"/>
            </w:pPr>
          </w:p>
        </w:tc>
        <w:tc>
          <w:tcPr>
            <w:tcW w:w="461" w:type="pct"/>
            <w:shd w:val="clear" w:color="auto" w:fill="auto"/>
          </w:tcPr>
          <w:p w14:paraId="1C703223" w14:textId="77777777" w:rsidR="00137854" w:rsidRPr="00EA255A" w:rsidRDefault="00137854" w:rsidP="0020021D">
            <w:pPr>
              <w:pStyle w:val="phtablecellleft"/>
            </w:pPr>
          </w:p>
        </w:tc>
        <w:tc>
          <w:tcPr>
            <w:tcW w:w="295" w:type="pct"/>
            <w:shd w:val="clear" w:color="auto" w:fill="auto"/>
          </w:tcPr>
          <w:p w14:paraId="1740251C" w14:textId="77777777" w:rsidR="00137854" w:rsidRPr="00EA255A" w:rsidRDefault="00137854" w:rsidP="0020021D">
            <w:pPr>
              <w:pStyle w:val="phtablecellleft"/>
            </w:pPr>
          </w:p>
        </w:tc>
        <w:tc>
          <w:tcPr>
            <w:tcW w:w="305" w:type="pct"/>
            <w:shd w:val="clear" w:color="auto" w:fill="auto"/>
          </w:tcPr>
          <w:p w14:paraId="12DC6616" w14:textId="77777777" w:rsidR="00137854" w:rsidRPr="00EA255A" w:rsidRDefault="00137854" w:rsidP="0020021D">
            <w:pPr>
              <w:pStyle w:val="phtablecellleft"/>
            </w:pPr>
            <w:r w:rsidRPr="00EA255A">
              <w:t>*</w:t>
            </w:r>
          </w:p>
        </w:tc>
        <w:tc>
          <w:tcPr>
            <w:tcW w:w="302" w:type="pct"/>
            <w:shd w:val="clear" w:color="auto" w:fill="auto"/>
          </w:tcPr>
          <w:p w14:paraId="2C451556" w14:textId="77777777" w:rsidR="00137854" w:rsidRPr="00EA255A" w:rsidRDefault="00137854" w:rsidP="0020021D">
            <w:pPr>
              <w:pStyle w:val="phtablecellleft"/>
            </w:pPr>
          </w:p>
        </w:tc>
      </w:tr>
      <w:tr w:rsidR="00137854" w:rsidRPr="00EA255A" w14:paraId="1BA98479" w14:textId="77777777" w:rsidTr="00574EB8">
        <w:trPr>
          <w:trHeight w:val="525"/>
        </w:trPr>
        <w:tc>
          <w:tcPr>
            <w:tcW w:w="359" w:type="pct"/>
            <w:shd w:val="clear" w:color="auto" w:fill="auto"/>
            <w:hideMark/>
          </w:tcPr>
          <w:p w14:paraId="3267269D" w14:textId="77777777" w:rsidR="00137854" w:rsidRPr="00EA255A" w:rsidRDefault="00137854" w:rsidP="0020021D">
            <w:pPr>
              <w:pStyle w:val="phtablecellleft"/>
            </w:pPr>
            <w:r w:rsidRPr="00EA255A">
              <w:t>Отчеты</w:t>
            </w:r>
          </w:p>
        </w:tc>
        <w:tc>
          <w:tcPr>
            <w:tcW w:w="738" w:type="pct"/>
            <w:shd w:val="clear" w:color="auto" w:fill="auto"/>
            <w:hideMark/>
          </w:tcPr>
          <w:p w14:paraId="3A41243C" w14:textId="77777777" w:rsidR="00137854" w:rsidRPr="00EA255A" w:rsidRDefault="00137854" w:rsidP="0020021D">
            <w:pPr>
              <w:pStyle w:val="phtablecellleft"/>
            </w:pPr>
            <w:r w:rsidRPr="00EA255A">
              <w:t>Сводный отчет о качестве успеваемости по параллелям</w:t>
            </w:r>
          </w:p>
        </w:tc>
        <w:tc>
          <w:tcPr>
            <w:tcW w:w="831" w:type="pct"/>
            <w:shd w:val="clear" w:color="auto" w:fill="auto"/>
            <w:hideMark/>
          </w:tcPr>
          <w:p w14:paraId="7017EB69"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60AEFE46" w14:textId="77777777" w:rsidR="00137854" w:rsidRPr="00EA255A" w:rsidRDefault="00137854" w:rsidP="0020021D">
            <w:pPr>
              <w:pStyle w:val="phtablecellleft"/>
            </w:pPr>
          </w:p>
        </w:tc>
        <w:tc>
          <w:tcPr>
            <w:tcW w:w="276" w:type="pct"/>
            <w:shd w:val="clear" w:color="auto" w:fill="auto"/>
            <w:hideMark/>
          </w:tcPr>
          <w:p w14:paraId="345DA942" w14:textId="77777777" w:rsidR="00137854" w:rsidRPr="00EA255A" w:rsidRDefault="00137854" w:rsidP="0020021D">
            <w:pPr>
              <w:pStyle w:val="phtablecellleft"/>
            </w:pPr>
            <w:r w:rsidRPr="00EA255A">
              <w:t>*</w:t>
            </w:r>
          </w:p>
        </w:tc>
        <w:tc>
          <w:tcPr>
            <w:tcW w:w="369" w:type="pct"/>
            <w:shd w:val="clear" w:color="auto" w:fill="auto"/>
            <w:hideMark/>
          </w:tcPr>
          <w:p w14:paraId="08331D0D" w14:textId="77777777" w:rsidR="00137854" w:rsidRPr="00EA255A" w:rsidRDefault="00137854" w:rsidP="0020021D">
            <w:pPr>
              <w:pStyle w:val="phtablecellleft"/>
            </w:pPr>
            <w:r w:rsidRPr="00EA255A">
              <w:t>*</w:t>
            </w:r>
          </w:p>
        </w:tc>
        <w:tc>
          <w:tcPr>
            <w:tcW w:w="323" w:type="pct"/>
            <w:shd w:val="clear" w:color="auto" w:fill="auto"/>
            <w:hideMark/>
          </w:tcPr>
          <w:p w14:paraId="2BEE278F" w14:textId="77777777" w:rsidR="00137854" w:rsidRPr="00EA255A" w:rsidRDefault="00137854" w:rsidP="0020021D">
            <w:pPr>
              <w:pStyle w:val="phtablecellleft"/>
            </w:pPr>
          </w:p>
        </w:tc>
        <w:tc>
          <w:tcPr>
            <w:tcW w:w="323" w:type="pct"/>
            <w:shd w:val="clear" w:color="auto" w:fill="auto"/>
            <w:hideMark/>
          </w:tcPr>
          <w:p w14:paraId="6A705663" w14:textId="77777777" w:rsidR="00137854" w:rsidRPr="00EA255A" w:rsidRDefault="00137854" w:rsidP="0020021D">
            <w:pPr>
              <w:pStyle w:val="phtablecellleft"/>
            </w:pPr>
          </w:p>
        </w:tc>
        <w:tc>
          <w:tcPr>
            <w:tcW w:w="461" w:type="pct"/>
            <w:shd w:val="clear" w:color="auto" w:fill="auto"/>
          </w:tcPr>
          <w:p w14:paraId="72AF1211" w14:textId="77777777" w:rsidR="00137854" w:rsidRPr="00EA255A" w:rsidRDefault="00137854" w:rsidP="0020021D">
            <w:pPr>
              <w:pStyle w:val="phtablecellleft"/>
            </w:pPr>
          </w:p>
        </w:tc>
        <w:tc>
          <w:tcPr>
            <w:tcW w:w="295" w:type="pct"/>
            <w:shd w:val="clear" w:color="auto" w:fill="auto"/>
          </w:tcPr>
          <w:p w14:paraId="41550AEA" w14:textId="77777777" w:rsidR="00137854" w:rsidRPr="00EA255A" w:rsidRDefault="00137854" w:rsidP="0020021D">
            <w:pPr>
              <w:pStyle w:val="phtablecellleft"/>
            </w:pPr>
          </w:p>
        </w:tc>
        <w:tc>
          <w:tcPr>
            <w:tcW w:w="305" w:type="pct"/>
            <w:shd w:val="clear" w:color="auto" w:fill="auto"/>
          </w:tcPr>
          <w:p w14:paraId="76908CB2" w14:textId="77777777" w:rsidR="00137854" w:rsidRPr="00EA255A" w:rsidRDefault="00137854" w:rsidP="0020021D">
            <w:pPr>
              <w:pStyle w:val="phtablecellleft"/>
            </w:pPr>
            <w:r w:rsidRPr="00EA255A">
              <w:t>*</w:t>
            </w:r>
          </w:p>
        </w:tc>
        <w:tc>
          <w:tcPr>
            <w:tcW w:w="302" w:type="pct"/>
            <w:shd w:val="clear" w:color="auto" w:fill="auto"/>
          </w:tcPr>
          <w:p w14:paraId="227272C4" w14:textId="77777777" w:rsidR="00137854" w:rsidRPr="00EA255A" w:rsidRDefault="00137854" w:rsidP="0020021D">
            <w:pPr>
              <w:pStyle w:val="phtablecellleft"/>
            </w:pPr>
          </w:p>
        </w:tc>
      </w:tr>
      <w:tr w:rsidR="00137854" w:rsidRPr="00EA255A" w14:paraId="3779645C" w14:textId="77777777" w:rsidTr="00574EB8">
        <w:trPr>
          <w:trHeight w:val="525"/>
        </w:trPr>
        <w:tc>
          <w:tcPr>
            <w:tcW w:w="359" w:type="pct"/>
            <w:shd w:val="clear" w:color="auto" w:fill="auto"/>
          </w:tcPr>
          <w:p w14:paraId="514BE36F" w14:textId="77777777" w:rsidR="00137854" w:rsidRPr="00EA255A" w:rsidRDefault="00137854" w:rsidP="0020021D">
            <w:pPr>
              <w:pStyle w:val="phtablecellleft"/>
            </w:pPr>
            <w:r w:rsidRPr="00EA255A">
              <w:t>Отчеты</w:t>
            </w:r>
          </w:p>
        </w:tc>
        <w:tc>
          <w:tcPr>
            <w:tcW w:w="738" w:type="pct"/>
            <w:shd w:val="clear" w:color="auto" w:fill="auto"/>
          </w:tcPr>
          <w:p w14:paraId="6760EC1E" w14:textId="77777777" w:rsidR="00137854" w:rsidRPr="00EA255A" w:rsidRDefault="00137854" w:rsidP="0020021D">
            <w:pPr>
              <w:pStyle w:val="phtablecellleft"/>
            </w:pPr>
            <w:r w:rsidRPr="00EA255A">
              <w:t>Согласие родителей с общественным договором</w:t>
            </w:r>
          </w:p>
        </w:tc>
        <w:tc>
          <w:tcPr>
            <w:tcW w:w="831" w:type="pct"/>
            <w:shd w:val="clear" w:color="auto" w:fill="auto"/>
          </w:tcPr>
          <w:p w14:paraId="0C4F3017"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54F49921" w14:textId="77777777" w:rsidR="00137854" w:rsidRPr="00EA255A" w:rsidRDefault="00137854" w:rsidP="0020021D">
            <w:pPr>
              <w:pStyle w:val="phtablecellleft"/>
            </w:pPr>
          </w:p>
        </w:tc>
        <w:tc>
          <w:tcPr>
            <w:tcW w:w="276" w:type="pct"/>
            <w:shd w:val="clear" w:color="auto" w:fill="auto"/>
          </w:tcPr>
          <w:p w14:paraId="46A3585C" w14:textId="77777777" w:rsidR="00137854" w:rsidRPr="00EA255A" w:rsidRDefault="00137854" w:rsidP="0020021D">
            <w:pPr>
              <w:pStyle w:val="phtablecellleft"/>
            </w:pPr>
          </w:p>
        </w:tc>
        <w:tc>
          <w:tcPr>
            <w:tcW w:w="369" w:type="pct"/>
            <w:shd w:val="clear" w:color="auto" w:fill="auto"/>
          </w:tcPr>
          <w:p w14:paraId="0381A54E" w14:textId="77777777" w:rsidR="00137854" w:rsidRPr="00EA255A" w:rsidRDefault="00137854" w:rsidP="0020021D">
            <w:pPr>
              <w:pStyle w:val="phtablecellleft"/>
            </w:pPr>
          </w:p>
        </w:tc>
        <w:tc>
          <w:tcPr>
            <w:tcW w:w="323" w:type="pct"/>
            <w:shd w:val="clear" w:color="auto" w:fill="auto"/>
          </w:tcPr>
          <w:p w14:paraId="1FAF59AF" w14:textId="77777777" w:rsidR="00137854" w:rsidRPr="00EA255A" w:rsidRDefault="00137854" w:rsidP="0020021D">
            <w:pPr>
              <w:pStyle w:val="phtablecellleft"/>
            </w:pPr>
          </w:p>
        </w:tc>
        <w:tc>
          <w:tcPr>
            <w:tcW w:w="323" w:type="pct"/>
            <w:shd w:val="clear" w:color="auto" w:fill="auto"/>
          </w:tcPr>
          <w:p w14:paraId="251058D5" w14:textId="77777777" w:rsidR="00137854" w:rsidRPr="00EA255A" w:rsidRDefault="00137854" w:rsidP="0020021D">
            <w:pPr>
              <w:pStyle w:val="phtablecellleft"/>
            </w:pPr>
          </w:p>
        </w:tc>
        <w:tc>
          <w:tcPr>
            <w:tcW w:w="461" w:type="pct"/>
            <w:shd w:val="clear" w:color="auto" w:fill="auto"/>
          </w:tcPr>
          <w:p w14:paraId="7F2C9713" w14:textId="77777777" w:rsidR="00137854" w:rsidRPr="00EA255A" w:rsidRDefault="00137854" w:rsidP="0020021D">
            <w:pPr>
              <w:pStyle w:val="phtablecellleft"/>
            </w:pPr>
          </w:p>
        </w:tc>
        <w:tc>
          <w:tcPr>
            <w:tcW w:w="295" w:type="pct"/>
            <w:shd w:val="clear" w:color="auto" w:fill="auto"/>
          </w:tcPr>
          <w:p w14:paraId="6CACC0D7" w14:textId="77777777" w:rsidR="00137854" w:rsidRPr="00EA255A" w:rsidRDefault="00137854" w:rsidP="0020021D">
            <w:pPr>
              <w:pStyle w:val="phtablecellleft"/>
            </w:pPr>
          </w:p>
        </w:tc>
        <w:tc>
          <w:tcPr>
            <w:tcW w:w="305" w:type="pct"/>
            <w:shd w:val="clear" w:color="auto" w:fill="auto"/>
          </w:tcPr>
          <w:p w14:paraId="3A6EEB92" w14:textId="77777777" w:rsidR="00137854" w:rsidRPr="00EA255A" w:rsidRDefault="00137854" w:rsidP="0020021D">
            <w:pPr>
              <w:pStyle w:val="phtablecellleft"/>
            </w:pPr>
            <w:r w:rsidRPr="00EA255A">
              <w:t>*</w:t>
            </w:r>
          </w:p>
        </w:tc>
        <w:tc>
          <w:tcPr>
            <w:tcW w:w="302" w:type="pct"/>
            <w:shd w:val="clear" w:color="auto" w:fill="auto"/>
          </w:tcPr>
          <w:p w14:paraId="4C50166E" w14:textId="77777777" w:rsidR="00137854" w:rsidRPr="00EA255A" w:rsidRDefault="00137854" w:rsidP="0020021D">
            <w:pPr>
              <w:pStyle w:val="phtablecellleft"/>
            </w:pPr>
          </w:p>
        </w:tc>
      </w:tr>
      <w:tr w:rsidR="00137854" w:rsidRPr="00EA255A" w14:paraId="5A79DF26" w14:textId="77777777" w:rsidTr="00574EB8">
        <w:trPr>
          <w:trHeight w:val="525"/>
        </w:trPr>
        <w:tc>
          <w:tcPr>
            <w:tcW w:w="359" w:type="pct"/>
            <w:shd w:val="clear" w:color="auto" w:fill="auto"/>
            <w:hideMark/>
          </w:tcPr>
          <w:p w14:paraId="470BF490" w14:textId="77777777" w:rsidR="00137854" w:rsidRPr="00EA255A" w:rsidRDefault="00137854" w:rsidP="0020021D">
            <w:pPr>
              <w:pStyle w:val="phtablecellleft"/>
            </w:pPr>
            <w:r w:rsidRPr="00EA255A">
              <w:t xml:space="preserve">Отчеты </w:t>
            </w:r>
          </w:p>
        </w:tc>
        <w:tc>
          <w:tcPr>
            <w:tcW w:w="738" w:type="pct"/>
            <w:shd w:val="clear" w:color="auto" w:fill="auto"/>
            <w:hideMark/>
          </w:tcPr>
          <w:p w14:paraId="30B21BAB" w14:textId="77777777" w:rsidR="00137854" w:rsidRPr="00EA255A" w:rsidRDefault="00137854" w:rsidP="0020021D">
            <w:pPr>
              <w:pStyle w:val="phtablecellleft"/>
            </w:pPr>
            <w:r w:rsidRPr="00EA255A">
              <w:t>Состояние образования в муниципальных районах</w:t>
            </w:r>
          </w:p>
        </w:tc>
        <w:tc>
          <w:tcPr>
            <w:tcW w:w="831" w:type="pct"/>
            <w:shd w:val="clear" w:color="auto" w:fill="auto"/>
            <w:hideMark/>
          </w:tcPr>
          <w:p w14:paraId="3BDC436A"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0C13209D" w14:textId="77777777" w:rsidR="00137854" w:rsidRPr="00EA255A" w:rsidRDefault="00137854" w:rsidP="0020021D">
            <w:pPr>
              <w:pStyle w:val="phtablecellleft"/>
            </w:pPr>
            <w:r w:rsidRPr="00EA255A">
              <w:t>*</w:t>
            </w:r>
          </w:p>
        </w:tc>
        <w:tc>
          <w:tcPr>
            <w:tcW w:w="276" w:type="pct"/>
            <w:shd w:val="clear" w:color="auto" w:fill="auto"/>
            <w:hideMark/>
          </w:tcPr>
          <w:p w14:paraId="54D6D81D" w14:textId="77777777" w:rsidR="00137854" w:rsidRPr="00EA255A" w:rsidRDefault="00137854" w:rsidP="0020021D">
            <w:pPr>
              <w:pStyle w:val="phtablecellleft"/>
            </w:pPr>
          </w:p>
        </w:tc>
        <w:tc>
          <w:tcPr>
            <w:tcW w:w="369" w:type="pct"/>
            <w:shd w:val="clear" w:color="auto" w:fill="auto"/>
            <w:hideMark/>
          </w:tcPr>
          <w:p w14:paraId="512DA966" w14:textId="77777777" w:rsidR="00137854" w:rsidRPr="00EA255A" w:rsidRDefault="00137854" w:rsidP="0020021D">
            <w:pPr>
              <w:pStyle w:val="phtablecellleft"/>
            </w:pPr>
          </w:p>
        </w:tc>
        <w:tc>
          <w:tcPr>
            <w:tcW w:w="323" w:type="pct"/>
            <w:shd w:val="clear" w:color="auto" w:fill="auto"/>
            <w:hideMark/>
          </w:tcPr>
          <w:p w14:paraId="5FC8983A" w14:textId="77777777" w:rsidR="00137854" w:rsidRPr="00EA255A" w:rsidRDefault="00137854" w:rsidP="0020021D">
            <w:pPr>
              <w:pStyle w:val="phtablecellleft"/>
            </w:pPr>
          </w:p>
        </w:tc>
        <w:tc>
          <w:tcPr>
            <w:tcW w:w="323" w:type="pct"/>
            <w:shd w:val="clear" w:color="auto" w:fill="auto"/>
            <w:hideMark/>
          </w:tcPr>
          <w:p w14:paraId="2D84D1AC" w14:textId="77777777" w:rsidR="00137854" w:rsidRPr="00EA255A" w:rsidRDefault="00137854" w:rsidP="0020021D">
            <w:pPr>
              <w:pStyle w:val="phtablecellleft"/>
            </w:pPr>
          </w:p>
        </w:tc>
        <w:tc>
          <w:tcPr>
            <w:tcW w:w="461" w:type="pct"/>
            <w:shd w:val="clear" w:color="auto" w:fill="auto"/>
            <w:hideMark/>
          </w:tcPr>
          <w:p w14:paraId="5B6C7CD6" w14:textId="77777777" w:rsidR="00137854" w:rsidRPr="00EA255A" w:rsidRDefault="00137854" w:rsidP="0020021D">
            <w:pPr>
              <w:pStyle w:val="phtablecellleft"/>
            </w:pPr>
            <w:r w:rsidRPr="00EA255A">
              <w:t>*</w:t>
            </w:r>
          </w:p>
        </w:tc>
        <w:tc>
          <w:tcPr>
            <w:tcW w:w="295" w:type="pct"/>
            <w:shd w:val="clear" w:color="auto" w:fill="auto"/>
          </w:tcPr>
          <w:p w14:paraId="6BFE1746" w14:textId="77777777" w:rsidR="00137854" w:rsidRPr="00EA255A" w:rsidRDefault="00137854" w:rsidP="0020021D">
            <w:pPr>
              <w:pStyle w:val="phtablecellleft"/>
            </w:pPr>
            <w:r w:rsidRPr="00EA255A">
              <w:t>*</w:t>
            </w:r>
          </w:p>
        </w:tc>
        <w:tc>
          <w:tcPr>
            <w:tcW w:w="305" w:type="pct"/>
            <w:shd w:val="clear" w:color="auto" w:fill="auto"/>
          </w:tcPr>
          <w:p w14:paraId="0DCFCA19" w14:textId="77777777" w:rsidR="00137854" w:rsidRPr="00EA255A" w:rsidRDefault="00137854" w:rsidP="0020021D">
            <w:pPr>
              <w:pStyle w:val="phtablecellleft"/>
            </w:pPr>
            <w:r w:rsidRPr="00EA255A">
              <w:t>*</w:t>
            </w:r>
          </w:p>
        </w:tc>
        <w:tc>
          <w:tcPr>
            <w:tcW w:w="302" w:type="pct"/>
            <w:shd w:val="clear" w:color="auto" w:fill="auto"/>
          </w:tcPr>
          <w:p w14:paraId="7788E9AF" w14:textId="77777777" w:rsidR="00137854" w:rsidRPr="00EA255A" w:rsidRDefault="00137854" w:rsidP="0020021D">
            <w:pPr>
              <w:pStyle w:val="phtablecellleft"/>
            </w:pPr>
          </w:p>
        </w:tc>
      </w:tr>
      <w:tr w:rsidR="00137854" w:rsidRPr="00EA255A" w14:paraId="75D6D356" w14:textId="77777777" w:rsidTr="00574EB8">
        <w:trPr>
          <w:trHeight w:val="525"/>
        </w:trPr>
        <w:tc>
          <w:tcPr>
            <w:tcW w:w="359" w:type="pct"/>
            <w:shd w:val="clear" w:color="auto" w:fill="auto"/>
            <w:hideMark/>
          </w:tcPr>
          <w:p w14:paraId="1072A952" w14:textId="77777777" w:rsidR="00137854" w:rsidRPr="00EA255A" w:rsidRDefault="00137854" w:rsidP="0020021D">
            <w:pPr>
              <w:pStyle w:val="phtablecellleft"/>
            </w:pPr>
            <w:r w:rsidRPr="00EA255A">
              <w:t>Отчеты</w:t>
            </w:r>
          </w:p>
        </w:tc>
        <w:tc>
          <w:tcPr>
            <w:tcW w:w="738" w:type="pct"/>
            <w:shd w:val="clear" w:color="auto" w:fill="auto"/>
            <w:hideMark/>
          </w:tcPr>
          <w:p w14:paraId="19D67393" w14:textId="77777777" w:rsidR="00137854" w:rsidRPr="00EA255A" w:rsidRDefault="00137854" w:rsidP="0020021D">
            <w:pPr>
              <w:pStyle w:val="phtablecellleft"/>
            </w:pPr>
            <w:r w:rsidRPr="00EA255A">
              <w:t>Списки учеников</w:t>
            </w:r>
          </w:p>
        </w:tc>
        <w:tc>
          <w:tcPr>
            <w:tcW w:w="831" w:type="pct"/>
            <w:shd w:val="clear" w:color="auto" w:fill="auto"/>
            <w:hideMark/>
          </w:tcPr>
          <w:p w14:paraId="531C9E80"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0BF97503" w14:textId="77777777" w:rsidR="00137854" w:rsidRPr="00EA255A" w:rsidRDefault="00137854" w:rsidP="0020021D">
            <w:pPr>
              <w:pStyle w:val="phtablecellleft"/>
            </w:pPr>
          </w:p>
        </w:tc>
        <w:tc>
          <w:tcPr>
            <w:tcW w:w="276" w:type="pct"/>
            <w:shd w:val="clear" w:color="auto" w:fill="auto"/>
            <w:hideMark/>
          </w:tcPr>
          <w:p w14:paraId="7C0AA5C4" w14:textId="77777777" w:rsidR="00137854" w:rsidRPr="00EA255A" w:rsidRDefault="00137854" w:rsidP="0020021D">
            <w:pPr>
              <w:pStyle w:val="phtablecellleft"/>
            </w:pPr>
            <w:r w:rsidRPr="00EA255A">
              <w:t>*</w:t>
            </w:r>
          </w:p>
        </w:tc>
        <w:tc>
          <w:tcPr>
            <w:tcW w:w="369" w:type="pct"/>
            <w:shd w:val="clear" w:color="auto" w:fill="auto"/>
            <w:hideMark/>
          </w:tcPr>
          <w:p w14:paraId="3F863A74" w14:textId="77777777" w:rsidR="00137854" w:rsidRPr="00EA255A" w:rsidRDefault="00137854" w:rsidP="0020021D">
            <w:pPr>
              <w:pStyle w:val="phtablecellleft"/>
            </w:pPr>
            <w:r w:rsidRPr="00EA255A">
              <w:t>*</w:t>
            </w:r>
          </w:p>
        </w:tc>
        <w:tc>
          <w:tcPr>
            <w:tcW w:w="323" w:type="pct"/>
            <w:shd w:val="clear" w:color="auto" w:fill="auto"/>
            <w:hideMark/>
          </w:tcPr>
          <w:p w14:paraId="1B7D3D59" w14:textId="77777777" w:rsidR="00137854" w:rsidRPr="00EA255A" w:rsidRDefault="00137854" w:rsidP="0020021D">
            <w:pPr>
              <w:pStyle w:val="phtablecellleft"/>
            </w:pPr>
          </w:p>
        </w:tc>
        <w:tc>
          <w:tcPr>
            <w:tcW w:w="323" w:type="pct"/>
            <w:shd w:val="clear" w:color="auto" w:fill="auto"/>
            <w:hideMark/>
          </w:tcPr>
          <w:p w14:paraId="2EA74491" w14:textId="77777777" w:rsidR="00137854" w:rsidRPr="00EA255A" w:rsidRDefault="00137854" w:rsidP="0020021D">
            <w:pPr>
              <w:pStyle w:val="phtablecellleft"/>
            </w:pPr>
          </w:p>
        </w:tc>
        <w:tc>
          <w:tcPr>
            <w:tcW w:w="461" w:type="pct"/>
            <w:shd w:val="clear" w:color="auto" w:fill="auto"/>
            <w:hideMark/>
          </w:tcPr>
          <w:p w14:paraId="61FE4238" w14:textId="77777777" w:rsidR="00137854" w:rsidRPr="00EA255A" w:rsidRDefault="00137854" w:rsidP="0020021D">
            <w:pPr>
              <w:pStyle w:val="phtablecellleft"/>
            </w:pPr>
          </w:p>
        </w:tc>
        <w:tc>
          <w:tcPr>
            <w:tcW w:w="295" w:type="pct"/>
            <w:shd w:val="clear" w:color="auto" w:fill="auto"/>
          </w:tcPr>
          <w:p w14:paraId="723F4C7C" w14:textId="77777777" w:rsidR="00137854" w:rsidRPr="00EA255A" w:rsidRDefault="00137854" w:rsidP="0020021D">
            <w:pPr>
              <w:pStyle w:val="phtablecellleft"/>
            </w:pPr>
            <w:r w:rsidRPr="00EA255A">
              <w:t>*</w:t>
            </w:r>
          </w:p>
        </w:tc>
        <w:tc>
          <w:tcPr>
            <w:tcW w:w="305" w:type="pct"/>
            <w:shd w:val="clear" w:color="auto" w:fill="auto"/>
          </w:tcPr>
          <w:p w14:paraId="016631B4" w14:textId="77777777" w:rsidR="00137854" w:rsidRPr="00EA255A" w:rsidRDefault="00137854" w:rsidP="0020021D">
            <w:pPr>
              <w:pStyle w:val="phtablecellleft"/>
            </w:pPr>
            <w:r w:rsidRPr="00EA255A">
              <w:t>*</w:t>
            </w:r>
          </w:p>
        </w:tc>
        <w:tc>
          <w:tcPr>
            <w:tcW w:w="302" w:type="pct"/>
            <w:shd w:val="clear" w:color="auto" w:fill="auto"/>
          </w:tcPr>
          <w:p w14:paraId="488D7538" w14:textId="77777777" w:rsidR="00137854" w:rsidRPr="00EA255A" w:rsidRDefault="00137854" w:rsidP="0020021D">
            <w:pPr>
              <w:pStyle w:val="phtablecellleft"/>
            </w:pPr>
          </w:p>
        </w:tc>
      </w:tr>
      <w:tr w:rsidR="00137854" w:rsidRPr="00EA255A" w14:paraId="22725510" w14:textId="77777777" w:rsidTr="00574EB8">
        <w:trPr>
          <w:trHeight w:val="525"/>
        </w:trPr>
        <w:tc>
          <w:tcPr>
            <w:tcW w:w="359" w:type="pct"/>
            <w:shd w:val="clear" w:color="auto" w:fill="auto"/>
            <w:hideMark/>
          </w:tcPr>
          <w:p w14:paraId="4D76886C" w14:textId="77777777" w:rsidR="00137854" w:rsidRPr="00EA255A" w:rsidRDefault="00137854" w:rsidP="0020021D">
            <w:pPr>
              <w:pStyle w:val="phtablecellleft"/>
            </w:pPr>
            <w:r w:rsidRPr="00EA255A">
              <w:t>Отчеты</w:t>
            </w:r>
          </w:p>
        </w:tc>
        <w:tc>
          <w:tcPr>
            <w:tcW w:w="738" w:type="pct"/>
            <w:shd w:val="clear" w:color="auto" w:fill="auto"/>
            <w:hideMark/>
          </w:tcPr>
          <w:p w14:paraId="575C6C94" w14:textId="77777777" w:rsidR="00137854" w:rsidRPr="00EA255A" w:rsidRDefault="00137854" w:rsidP="0020021D">
            <w:pPr>
              <w:pStyle w:val="phtablecellleft"/>
            </w:pPr>
            <w:r w:rsidRPr="00EA255A">
              <w:t>Список зачисленных учеников</w:t>
            </w:r>
          </w:p>
        </w:tc>
        <w:tc>
          <w:tcPr>
            <w:tcW w:w="831" w:type="pct"/>
            <w:shd w:val="clear" w:color="auto" w:fill="auto"/>
            <w:hideMark/>
          </w:tcPr>
          <w:p w14:paraId="0FBE3F56"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10908A5B" w14:textId="77777777" w:rsidR="00137854" w:rsidRPr="00EA255A" w:rsidRDefault="00137854" w:rsidP="0020021D">
            <w:pPr>
              <w:pStyle w:val="phtablecellleft"/>
            </w:pPr>
            <w:r w:rsidRPr="00EA255A">
              <w:t>*</w:t>
            </w:r>
          </w:p>
        </w:tc>
        <w:tc>
          <w:tcPr>
            <w:tcW w:w="276" w:type="pct"/>
            <w:shd w:val="clear" w:color="auto" w:fill="auto"/>
            <w:hideMark/>
          </w:tcPr>
          <w:p w14:paraId="14187CCF" w14:textId="77777777" w:rsidR="00137854" w:rsidRPr="00EA255A" w:rsidRDefault="00137854" w:rsidP="0020021D">
            <w:pPr>
              <w:pStyle w:val="phtablecellleft"/>
            </w:pPr>
            <w:r w:rsidRPr="00EA255A">
              <w:t>*</w:t>
            </w:r>
          </w:p>
        </w:tc>
        <w:tc>
          <w:tcPr>
            <w:tcW w:w="369" w:type="pct"/>
            <w:shd w:val="clear" w:color="auto" w:fill="auto"/>
            <w:hideMark/>
          </w:tcPr>
          <w:p w14:paraId="0A78CA13" w14:textId="77777777" w:rsidR="00137854" w:rsidRPr="00EA255A" w:rsidRDefault="00137854" w:rsidP="0020021D">
            <w:pPr>
              <w:pStyle w:val="phtablecellleft"/>
            </w:pPr>
          </w:p>
        </w:tc>
        <w:tc>
          <w:tcPr>
            <w:tcW w:w="323" w:type="pct"/>
            <w:shd w:val="clear" w:color="auto" w:fill="auto"/>
            <w:hideMark/>
          </w:tcPr>
          <w:p w14:paraId="56ECE935" w14:textId="77777777" w:rsidR="00137854" w:rsidRPr="00EA255A" w:rsidRDefault="00137854" w:rsidP="0020021D">
            <w:pPr>
              <w:pStyle w:val="phtablecellleft"/>
            </w:pPr>
            <w:r w:rsidRPr="00EA255A">
              <w:t>*</w:t>
            </w:r>
          </w:p>
        </w:tc>
        <w:tc>
          <w:tcPr>
            <w:tcW w:w="323" w:type="pct"/>
            <w:shd w:val="clear" w:color="auto" w:fill="auto"/>
            <w:hideMark/>
          </w:tcPr>
          <w:p w14:paraId="59BB79D5" w14:textId="77777777" w:rsidR="00137854" w:rsidRPr="00EA255A" w:rsidRDefault="00137854" w:rsidP="0020021D">
            <w:pPr>
              <w:pStyle w:val="phtablecellleft"/>
            </w:pPr>
          </w:p>
        </w:tc>
        <w:tc>
          <w:tcPr>
            <w:tcW w:w="461" w:type="pct"/>
            <w:shd w:val="clear" w:color="auto" w:fill="auto"/>
            <w:hideMark/>
          </w:tcPr>
          <w:p w14:paraId="083DC995" w14:textId="77777777" w:rsidR="00137854" w:rsidRPr="00EA255A" w:rsidRDefault="00137854" w:rsidP="0020021D">
            <w:pPr>
              <w:pStyle w:val="phtablecellleft"/>
            </w:pPr>
            <w:r w:rsidRPr="00EA255A">
              <w:t>*</w:t>
            </w:r>
          </w:p>
        </w:tc>
        <w:tc>
          <w:tcPr>
            <w:tcW w:w="295" w:type="pct"/>
            <w:shd w:val="clear" w:color="auto" w:fill="auto"/>
          </w:tcPr>
          <w:p w14:paraId="456B0D81" w14:textId="77777777" w:rsidR="00137854" w:rsidRPr="00EA255A" w:rsidRDefault="00137854" w:rsidP="0020021D">
            <w:pPr>
              <w:pStyle w:val="phtablecellleft"/>
            </w:pPr>
            <w:r w:rsidRPr="00EA255A">
              <w:t>*</w:t>
            </w:r>
          </w:p>
        </w:tc>
        <w:tc>
          <w:tcPr>
            <w:tcW w:w="305" w:type="pct"/>
            <w:shd w:val="clear" w:color="auto" w:fill="auto"/>
          </w:tcPr>
          <w:p w14:paraId="36F1E66E" w14:textId="77777777" w:rsidR="00137854" w:rsidRPr="00EA255A" w:rsidRDefault="00137854" w:rsidP="0020021D">
            <w:pPr>
              <w:pStyle w:val="phtablecellleft"/>
            </w:pPr>
            <w:r w:rsidRPr="00EA255A">
              <w:t>*</w:t>
            </w:r>
          </w:p>
        </w:tc>
        <w:tc>
          <w:tcPr>
            <w:tcW w:w="302" w:type="pct"/>
            <w:shd w:val="clear" w:color="auto" w:fill="auto"/>
          </w:tcPr>
          <w:p w14:paraId="7921D842" w14:textId="77777777" w:rsidR="00137854" w:rsidRPr="00EA255A" w:rsidRDefault="00137854" w:rsidP="0020021D">
            <w:pPr>
              <w:pStyle w:val="phtablecellleft"/>
            </w:pPr>
          </w:p>
        </w:tc>
      </w:tr>
      <w:tr w:rsidR="00137854" w:rsidRPr="00EA255A" w14:paraId="69EBB650" w14:textId="77777777" w:rsidTr="00574EB8">
        <w:trPr>
          <w:trHeight w:val="525"/>
        </w:trPr>
        <w:tc>
          <w:tcPr>
            <w:tcW w:w="359" w:type="pct"/>
            <w:shd w:val="clear" w:color="auto" w:fill="auto"/>
            <w:hideMark/>
          </w:tcPr>
          <w:p w14:paraId="17360EAC" w14:textId="77777777" w:rsidR="00137854" w:rsidRPr="00EA255A" w:rsidRDefault="00137854" w:rsidP="0020021D">
            <w:pPr>
              <w:pStyle w:val="phtablecellleft"/>
            </w:pPr>
            <w:r w:rsidRPr="00EA255A">
              <w:t>Отчеты</w:t>
            </w:r>
          </w:p>
        </w:tc>
        <w:tc>
          <w:tcPr>
            <w:tcW w:w="738" w:type="pct"/>
            <w:shd w:val="clear" w:color="auto" w:fill="auto"/>
            <w:hideMark/>
          </w:tcPr>
          <w:p w14:paraId="0FDD9762" w14:textId="77777777" w:rsidR="00137854" w:rsidRPr="00EA255A" w:rsidRDefault="00137854" w:rsidP="0020021D">
            <w:pPr>
              <w:pStyle w:val="phtablecellleft"/>
            </w:pPr>
            <w:r w:rsidRPr="00EA255A">
              <w:t>Средний балл по предмету за период обучения</w:t>
            </w:r>
          </w:p>
        </w:tc>
        <w:tc>
          <w:tcPr>
            <w:tcW w:w="831" w:type="pct"/>
            <w:shd w:val="clear" w:color="auto" w:fill="auto"/>
            <w:hideMark/>
          </w:tcPr>
          <w:p w14:paraId="4305353C"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39D82633" w14:textId="77777777" w:rsidR="00137854" w:rsidRPr="00EA255A" w:rsidRDefault="00137854" w:rsidP="0020021D">
            <w:pPr>
              <w:pStyle w:val="phtablecellleft"/>
            </w:pPr>
          </w:p>
        </w:tc>
        <w:tc>
          <w:tcPr>
            <w:tcW w:w="276" w:type="pct"/>
            <w:shd w:val="clear" w:color="auto" w:fill="auto"/>
            <w:hideMark/>
          </w:tcPr>
          <w:p w14:paraId="343E3F7B" w14:textId="77777777" w:rsidR="00137854" w:rsidRPr="00EA255A" w:rsidRDefault="00137854" w:rsidP="0020021D">
            <w:pPr>
              <w:pStyle w:val="phtablecellleft"/>
            </w:pPr>
            <w:r w:rsidRPr="00EA255A">
              <w:t>*</w:t>
            </w:r>
          </w:p>
        </w:tc>
        <w:tc>
          <w:tcPr>
            <w:tcW w:w="369" w:type="pct"/>
            <w:shd w:val="clear" w:color="auto" w:fill="auto"/>
            <w:hideMark/>
          </w:tcPr>
          <w:p w14:paraId="53161A10" w14:textId="77777777" w:rsidR="00137854" w:rsidRPr="00EA255A" w:rsidRDefault="00137854" w:rsidP="0020021D">
            <w:pPr>
              <w:pStyle w:val="phtablecellleft"/>
            </w:pPr>
          </w:p>
        </w:tc>
        <w:tc>
          <w:tcPr>
            <w:tcW w:w="323" w:type="pct"/>
            <w:shd w:val="clear" w:color="auto" w:fill="auto"/>
            <w:hideMark/>
          </w:tcPr>
          <w:p w14:paraId="11F2C37D" w14:textId="77777777" w:rsidR="00137854" w:rsidRPr="00EA255A" w:rsidRDefault="00137854" w:rsidP="0020021D">
            <w:pPr>
              <w:pStyle w:val="phtablecellleft"/>
            </w:pPr>
          </w:p>
        </w:tc>
        <w:tc>
          <w:tcPr>
            <w:tcW w:w="323" w:type="pct"/>
            <w:shd w:val="clear" w:color="auto" w:fill="auto"/>
            <w:hideMark/>
          </w:tcPr>
          <w:p w14:paraId="29424690" w14:textId="77777777" w:rsidR="00137854" w:rsidRPr="00EA255A" w:rsidRDefault="00137854" w:rsidP="0020021D">
            <w:pPr>
              <w:pStyle w:val="phtablecellleft"/>
            </w:pPr>
          </w:p>
        </w:tc>
        <w:tc>
          <w:tcPr>
            <w:tcW w:w="461" w:type="pct"/>
            <w:shd w:val="clear" w:color="auto" w:fill="auto"/>
          </w:tcPr>
          <w:p w14:paraId="6E99C5F8" w14:textId="77777777" w:rsidR="00137854" w:rsidRPr="00EA255A" w:rsidRDefault="00137854" w:rsidP="0020021D">
            <w:pPr>
              <w:pStyle w:val="phtablecellleft"/>
            </w:pPr>
          </w:p>
        </w:tc>
        <w:tc>
          <w:tcPr>
            <w:tcW w:w="295" w:type="pct"/>
            <w:shd w:val="clear" w:color="auto" w:fill="auto"/>
          </w:tcPr>
          <w:p w14:paraId="1C4CBC1F" w14:textId="77777777" w:rsidR="00137854" w:rsidRPr="00EA255A" w:rsidRDefault="00137854" w:rsidP="0020021D">
            <w:pPr>
              <w:pStyle w:val="phtablecellleft"/>
            </w:pPr>
          </w:p>
        </w:tc>
        <w:tc>
          <w:tcPr>
            <w:tcW w:w="305" w:type="pct"/>
            <w:shd w:val="clear" w:color="auto" w:fill="auto"/>
          </w:tcPr>
          <w:p w14:paraId="46D9C2DC" w14:textId="77777777" w:rsidR="00137854" w:rsidRPr="00EA255A" w:rsidRDefault="00137854" w:rsidP="0020021D">
            <w:pPr>
              <w:pStyle w:val="phtablecellleft"/>
            </w:pPr>
            <w:r w:rsidRPr="00EA255A">
              <w:t>*</w:t>
            </w:r>
          </w:p>
        </w:tc>
        <w:tc>
          <w:tcPr>
            <w:tcW w:w="302" w:type="pct"/>
            <w:shd w:val="clear" w:color="auto" w:fill="auto"/>
          </w:tcPr>
          <w:p w14:paraId="2B154458" w14:textId="77777777" w:rsidR="00137854" w:rsidRPr="00EA255A" w:rsidRDefault="00137854" w:rsidP="0020021D">
            <w:pPr>
              <w:pStyle w:val="phtablecellleft"/>
            </w:pPr>
          </w:p>
        </w:tc>
      </w:tr>
      <w:tr w:rsidR="00137854" w:rsidRPr="00EA255A" w14:paraId="47041A88" w14:textId="77777777" w:rsidTr="00574EB8">
        <w:trPr>
          <w:trHeight w:val="525"/>
        </w:trPr>
        <w:tc>
          <w:tcPr>
            <w:tcW w:w="359" w:type="pct"/>
            <w:shd w:val="clear" w:color="auto" w:fill="auto"/>
            <w:hideMark/>
          </w:tcPr>
          <w:p w14:paraId="12BE0CCF" w14:textId="77777777" w:rsidR="00137854" w:rsidRPr="00EA255A" w:rsidRDefault="00137854" w:rsidP="0020021D">
            <w:pPr>
              <w:pStyle w:val="phtablecellleft"/>
            </w:pPr>
            <w:r w:rsidRPr="00EA255A">
              <w:t>Отчеты</w:t>
            </w:r>
          </w:p>
        </w:tc>
        <w:tc>
          <w:tcPr>
            <w:tcW w:w="738" w:type="pct"/>
            <w:shd w:val="clear" w:color="auto" w:fill="auto"/>
            <w:hideMark/>
          </w:tcPr>
          <w:p w14:paraId="1FFE0A56" w14:textId="77777777" w:rsidR="00137854" w:rsidRPr="00EA255A" w:rsidRDefault="00137854" w:rsidP="0020021D">
            <w:pPr>
              <w:pStyle w:val="phtablecellleft"/>
            </w:pPr>
            <w:r w:rsidRPr="00EA255A">
              <w:t>Средний балл ученика</w:t>
            </w:r>
          </w:p>
        </w:tc>
        <w:tc>
          <w:tcPr>
            <w:tcW w:w="831" w:type="pct"/>
            <w:shd w:val="clear" w:color="auto" w:fill="auto"/>
            <w:hideMark/>
          </w:tcPr>
          <w:p w14:paraId="6FDF545D"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65B46CCB" w14:textId="77777777" w:rsidR="00137854" w:rsidRPr="00EA255A" w:rsidRDefault="00137854" w:rsidP="0020021D">
            <w:pPr>
              <w:pStyle w:val="phtablecellleft"/>
            </w:pPr>
          </w:p>
        </w:tc>
        <w:tc>
          <w:tcPr>
            <w:tcW w:w="276" w:type="pct"/>
            <w:shd w:val="clear" w:color="auto" w:fill="auto"/>
            <w:hideMark/>
          </w:tcPr>
          <w:p w14:paraId="55BE8F12" w14:textId="77777777" w:rsidR="00137854" w:rsidRPr="00EA255A" w:rsidRDefault="00137854" w:rsidP="0020021D">
            <w:pPr>
              <w:pStyle w:val="phtablecellleft"/>
            </w:pPr>
            <w:r w:rsidRPr="00EA255A">
              <w:t>*</w:t>
            </w:r>
          </w:p>
        </w:tc>
        <w:tc>
          <w:tcPr>
            <w:tcW w:w="369" w:type="pct"/>
            <w:shd w:val="clear" w:color="auto" w:fill="auto"/>
            <w:hideMark/>
          </w:tcPr>
          <w:p w14:paraId="0A8391E4" w14:textId="77777777" w:rsidR="00137854" w:rsidRPr="00EA255A" w:rsidRDefault="00137854" w:rsidP="0020021D">
            <w:pPr>
              <w:pStyle w:val="phtablecellleft"/>
            </w:pPr>
          </w:p>
        </w:tc>
        <w:tc>
          <w:tcPr>
            <w:tcW w:w="323" w:type="pct"/>
            <w:shd w:val="clear" w:color="auto" w:fill="auto"/>
            <w:hideMark/>
          </w:tcPr>
          <w:p w14:paraId="74807DF7" w14:textId="77777777" w:rsidR="00137854" w:rsidRPr="00EA255A" w:rsidRDefault="00137854" w:rsidP="0020021D">
            <w:pPr>
              <w:pStyle w:val="phtablecellleft"/>
            </w:pPr>
          </w:p>
        </w:tc>
        <w:tc>
          <w:tcPr>
            <w:tcW w:w="323" w:type="pct"/>
            <w:shd w:val="clear" w:color="auto" w:fill="auto"/>
            <w:hideMark/>
          </w:tcPr>
          <w:p w14:paraId="006D5808" w14:textId="77777777" w:rsidR="00137854" w:rsidRPr="00EA255A" w:rsidRDefault="00137854" w:rsidP="0020021D">
            <w:pPr>
              <w:pStyle w:val="phtablecellleft"/>
            </w:pPr>
          </w:p>
        </w:tc>
        <w:tc>
          <w:tcPr>
            <w:tcW w:w="461" w:type="pct"/>
            <w:shd w:val="clear" w:color="auto" w:fill="auto"/>
          </w:tcPr>
          <w:p w14:paraId="7DD6E293" w14:textId="77777777" w:rsidR="00137854" w:rsidRPr="00EA255A" w:rsidRDefault="00137854" w:rsidP="0020021D">
            <w:pPr>
              <w:pStyle w:val="phtablecellleft"/>
            </w:pPr>
          </w:p>
        </w:tc>
        <w:tc>
          <w:tcPr>
            <w:tcW w:w="295" w:type="pct"/>
            <w:shd w:val="clear" w:color="auto" w:fill="auto"/>
          </w:tcPr>
          <w:p w14:paraId="37BF2008" w14:textId="77777777" w:rsidR="00137854" w:rsidRPr="00EA255A" w:rsidRDefault="00137854" w:rsidP="0020021D">
            <w:pPr>
              <w:pStyle w:val="phtablecellleft"/>
            </w:pPr>
          </w:p>
        </w:tc>
        <w:tc>
          <w:tcPr>
            <w:tcW w:w="305" w:type="pct"/>
            <w:shd w:val="clear" w:color="auto" w:fill="auto"/>
          </w:tcPr>
          <w:p w14:paraId="3A3CB73C" w14:textId="77777777" w:rsidR="00137854" w:rsidRPr="00EA255A" w:rsidRDefault="00137854" w:rsidP="0020021D">
            <w:pPr>
              <w:pStyle w:val="phtablecellleft"/>
            </w:pPr>
            <w:r w:rsidRPr="00EA255A">
              <w:t>*</w:t>
            </w:r>
          </w:p>
        </w:tc>
        <w:tc>
          <w:tcPr>
            <w:tcW w:w="302" w:type="pct"/>
            <w:shd w:val="clear" w:color="auto" w:fill="auto"/>
          </w:tcPr>
          <w:p w14:paraId="464E5AF4" w14:textId="77777777" w:rsidR="00137854" w:rsidRPr="00EA255A" w:rsidRDefault="00137854" w:rsidP="0020021D">
            <w:pPr>
              <w:pStyle w:val="phtablecellleft"/>
            </w:pPr>
          </w:p>
        </w:tc>
      </w:tr>
      <w:tr w:rsidR="00137854" w:rsidRPr="00EA255A" w14:paraId="7A3C411B" w14:textId="77777777" w:rsidTr="00574EB8">
        <w:trPr>
          <w:trHeight w:val="525"/>
        </w:trPr>
        <w:tc>
          <w:tcPr>
            <w:tcW w:w="359" w:type="pct"/>
            <w:shd w:val="clear" w:color="auto" w:fill="auto"/>
            <w:hideMark/>
          </w:tcPr>
          <w:p w14:paraId="037AAFB9" w14:textId="77777777" w:rsidR="00137854" w:rsidRPr="00EA255A" w:rsidRDefault="00137854" w:rsidP="0020021D">
            <w:pPr>
              <w:pStyle w:val="phtablecellleft"/>
            </w:pPr>
            <w:r w:rsidRPr="00EA255A">
              <w:t>Отчеты</w:t>
            </w:r>
          </w:p>
        </w:tc>
        <w:tc>
          <w:tcPr>
            <w:tcW w:w="738" w:type="pct"/>
            <w:shd w:val="clear" w:color="auto" w:fill="auto"/>
            <w:hideMark/>
          </w:tcPr>
          <w:p w14:paraId="14B3F74B" w14:textId="77777777" w:rsidR="00137854" w:rsidRPr="00EA255A" w:rsidRDefault="00137854" w:rsidP="0020021D">
            <w:pPr>
              <w:pStyle w:val="phtablecellleft"/>
            </w:pPr>
            <w:r w:rsidRPr="00EA255A">
              <w:t>Средний балл учителя</w:t>
            </w:r>
          </w:p>
        </w:tc>
        <w:tc>
          <w:tcPr>
            <w:tcW w:w="831" w:type="pct"/>
            <w:shd w:val="clear" w:color="auto" w:fill="auto"/>
            <w:hideMark/>
          </w:tcPr>
          <w:p w14:paraId="5722BCBB"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6AAF2C85" w14:textId="77777777" w:rsidR="00137854" w:rsidRPr="00EA255A" w:rsidRDefault="00137854" w:rsidP="0020021D">
            <w:pPr>
              <w:pStyle w:val="phtablecellleft"/>
            </w:pPr>
          </w:p>
        </w:tc>
        <w:tc>
          <w:tcPr>
            <w:tcW w:w="276" w:type="pct"/>
            <w:shd w:val="clear" w:color="auto" w:fill="auto"/>
            <w:hideMark/>
          </w:tcPr>
          <w:p w14:paraId="5D4BDB4F" w14:textId="77777777" w:rsidR="00137854" w:rsidRPr="00EA255A" w:rsidRDefault="00137854" w:rsidP="0020021D">
            <w:pPr>
              <w:pStyle w:val="phtablecellleft"/>
            </w:pPr>
            <w:r w:rsidRPr="00EA255A">
              <w:t>*</w:t>
            </w:r>
          </w:p>
        </w:tc>
        <w:tc>
          <w:tcPr>
            <w:tcW w:w="369" w:type="pct"/>
            <w:shd w:val="clear" w:color="auto" w:fill="auto"/>
            <w:hideMark/>
          </w:tcPr>
          <w:p w14:paraId="42293C3E" w14:textId="77777777" w:rsidR="00137854" w:rsidRPr="00EA255A" w:rsidRDefault="00137854" w:rsidP="0020021D">
            <w:pPr>
              <w:pStyle w:val="phtablecellleft"/>
            </w:pPr>
            <w:r w:rsidRPr="00EA255A">
              <w:t>*</w:t>
            </w:r>
          </w:p>
        </w:tc>
        <w:tc>
          <w:tcPr>
            <w:tcW w:w="323" w:type="pct"/>
            <w:shd w:val="clear" w:color="auto" w:fill="auto"/>
            <w:hideMark/>
          </w:tcPr>
          <w:p w14:paraId="42F8E87F" w14:textId="77777777" w:rsidR="00137854" w:rsidRPr="00EA255A" w:rsidRDefault="00137854" w:rsidP="0020021D">
            <w:pPr>
              <w:pStyle w:val="phtablecellleft"/>
            </w:pPr>
          </w:p>
        </w:tc>
        <w:tc>
          <w:tcPr>
            <w:tcW w:w="323" w:type="pct"/>
            <w:shd w:val="clear" w:color="auto" w:fill="auto"/>
            <w:hideMark/>
          </w:tcPr>
          <w:p w14:paraId="61FC1F09" w14:textId="77777777" w:rsidR="00137854" w:rsidRPr="00EA255A" w:rsidRDefault="00137854" w:rsidP="0020021D">
            <w:pPr>
              <w:pStyle w:val="phtablecellleft"/>
            </w:pPr>
          </w:p>
        </w:tc>
        <w:tc>
          <w:tcPr>
            <w:tcW w:w="461" w:type="pct"/>
            <w:shd w:val="clear" w:color="auto" w:fill="auto"/>
          </w:tcPr>
          <w:p w14:paraId="203F8060" w14:textId="77777777" w:rsidR="00137854" w:rsidRPr="00EA255A" w:rsidRDefault="00137854" w:rsidP="0020021D">
            <w:pPr>
              <w:pStyle w:val="phtablecellleft"/>
            </w:pPr>
          </w:p>
        </w:tc>
        <w:tc>
          <w:tcPr>
            <w:tcW w:w="295" w:type="pct"/>
            <w:shd w:val="clear" w:color="auto" w:fill="auto"/>
          </w:tcPr>
          <w:p w14:paraId="3F2CB020" w14:textId="77777777" w:rsidR="00137854" w:rsidRPr="00EA255A" w:rsidRDefault="00137854" w:rsidP="0020021D">
            <w:pPr>
              <w:pStyle w:val="phtablecellleft"/>
            </w:pPr>
          </w:p>
        </w:tc>
        <w:tc>
          <w:tcPr>
            <w:tcW w:w="305" w:type="pct"/>
            <w:shd w:val="clear" w:color="auto" w:fill="auto"/>
          </w:tcPr>
          <w:p w14:paraId="306D9FE1" w14:textId="77777777" w:rsidR="00137854" w:rsidRPr="00EA255A" w:rsidRDefault="00137854" w:rsidP="0020021D">
            <w:pPr>
              <w:pStyle w:val="phtablecellleft"/>
            </w:pPr>
            <w:r w:rsidRPr="00EA255A">
              <w:t>*</w:t>
            </w:r>
          </w:p>
        </w:tc>
        <w:tc>
          <w:tcPr>
            <w:tcW w:w="302" w:type="pct"/>
            <w:shd w:val="clear" w:color="auto" w:fill="auto"/>
          </w:tcPr>
          <w:p w14:paraId="789B55EC" w14:textId="77777777" w:rsidR="00137854" w:rsidRPr="00EA255A" w:rsidRDefault="00137854" w:rsidP="0020021D">
            <w:pPr>
              <w:pStyle w:val="phtablecellleft"/>
            </w:pPr>
          </w:p>
        </w:tc>
      </w:tr>
      <w:tr w:rsidR="00137854" w:rsidRPr="00EA255A" w14:paraId="4A51E4F6" w14:textId="77777777" w:rsidTr="00574EB8">
        <w:trPr>
          <w:trHeight w:val="525"/>
        </w:trPr>
        <w:tc>
          <w:tcPr>
            <w:tcW w:w="359" w:type="pct"/>
            <w:shd w:val="clear" w:color="auto" w:fill="auto"/>
            <w:hideMark/>
          </w:tcPr>
          <w:p w14:paraId="749AAB1B" w14:textId="77777777" w:rsidR="00137854" w:rsidRPr="00EA255A" w:rsidRDefault="00137854" w:rsidP="0020021D">
            <w:pPr>
              <w:pStyle w:val="phtablecellleft"/>
            </w:pPr>
            <w:r w:rsidRPr="00EA255A">
              <w:t>Отчеты</w:t>
            </w:r>
          </w:p>
        </w:tc>
        <w:tc>
          <w:tcPr>
            <w:tcW w:w="738" w:type="pct"/>
            <w:shd w:val="clear" w:color="auto" w:fill="auto"/>
            <w:hideMark/>
          </w:tcPr>
          <w:p w14:paraId="6CA32637" w14:textId="77777777" w:rsidR="00137854" w:rsidRPr="00EA255A" w:rsidRDefault="00137854" w:rsidP="0020021D">
            <w:pPr>
              <w:pStyle w:val="phtablecellleft"/>
            </w:pPr>
            <w:r w:rsidRPr="00EA255A">
              <w:t>Табель успеваемости учащегося</w:t>
            </w:r>
          </w:p>
        </w:tc>
        <w:tc>
          <w:tcPr>
            <w:tcW w:w="831" w:type="pct"/>
            <w:shd w:val="clear" w:color="auto" w:fill="auto"/>
            <w:hideMark/>
          </w:tcPr>
          <w:p w14:paraId="49FDEC1D"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2D57F02D" w14:textId="77777777" w:rsidR="00137854" w:rsidRPr="00EA255A" w:rsidRDefault="00137854" w:rsidP="0020021D">
            <w:pPr>
              <w:pStyle w:val="phtablecellleft"/>
            </w:pPr>
          </w:p>
        </w:tc>
        <w:tc>
          <w:tcPr>
            <w:tcW w:w="276" w:type="pct"/>
            <w:shd w:val="clear" w:color="auto" w:fill="auto"/>
            <w:hideMark/>
          </w:tcPr>
          <w:p w14:paraId="21A5A772" w14:textId="77777777" w:rsidR="00137854" w:rsidRPr="00EA255A" w:rsidRDefault="00137854" w:rsidP="0020021D">
            <w:pPr>
              <w:pStyle w:val="phtablecellleft"/>
            </w:pPr>
            <w:r w:rsidRPr="00EA255A">
              <w:t>*</w:t>
            </w:r>
          </w:p>
        </w:tc>
        <w:tc>
          <w:tcPr>
            <w:tcW w:w="369" w:type="pct"/>
            <w:shd w:val="clear" w:color="auto" w:fill="auto"/>
            <w:hideMark/>
          </w:tcPr>
          <w:p w14:paraId="6B15839F" w14:textId="77777777" w:rsidR="00137854" w:rsidRPr="00EA255A" w:rsidRDefault="00137854" w:rsidP="0020021D">
            <w:pPr>
              <w:pStyle w:val="phtablecellleft"/>
            </w:pPr>
            <w:r w:rsidRPr="00EA255A">
              <w:t>*</w:t>
            </w:r>
          </w:p>
        </w:tc>
        <w:tc>
          <w:tcPr>
            <w:tcW w:w="323" w:type="pct"/>
            <w:shd w:val="clear" w:color="auto" w:fill="auto"/>
            <w:hideMark/>
          </w:tcPr>
          <w:p w14:paraId="33676858" w14:textId="77777777" w:rsidR="00137854" w:rsidRPr="00EA255A" w:rsidRDefault="00137854" w:rsidP="0020021D">
            <w:pPr>
              <w:pStyle w:val="phtablecellleft"/>
            </w:pPr>
          </w:p>
        </w:tc>
        <w:tc>
          <w:tcPr>
            <w:tcW w:w="323" w:type="pct"/>
            <w:shd w:val="clear" w:color="auto" w:fill="auto"/>
            <w:hideMark/>
          </w:tcPr>
          <w:p w14:paraId="211ABBEE" w14:textId="77777777" w:rsidR="00137854" w:rsidRPr="00EA255A" w:rsidRDefault="00137854" w:rsidP="0020021D">
            <w:pPr>
              <w:pStyle w:val="phtablecellleft"/>
            </w:pPr>
          </w:p>
        </w:tc>
        <w:tc>
          <w:tcPr>
            <w:tcW w:w="461" w:type="pct"/>
            <w:shd w:val="clear" w:color="auto" w:fill="auto"/>
          </w:tcPr>
          <w:p w14:paraId="19A869A3" w14:textId="77777777" w:rsidR="00137854" w:rsidRPr="00EA255A" w:rsidRDefault="00137854" w:rsidP="0020021D">
            <w:pPr>
              <w:pStyle w:val="phtablecellleft"/>
            </w:pPr>
          </w:p>
        </w:tc>
        <w:tc>
          <w:tcPr>
            <w:tcW w:w="295" w:type="pct"/>
            <w:shd w:val="clear" w:color="auto" w:fill="auto"/>
          </w:tcPr>
          <w:p w14:paraId="6CE95353" w14:textId="77777777" w:rsidR="00137854" w:rsidRPr="00EA255A" w:rsidRDefault="00137854" w:rsidP="0020021D">
            <w:pPr>
              <w:pStyle w:val="phtablecellleft"/>
            </w:pPr>
          </w:p>
        </w:tc>
        <w:tc>
          <w:tcPr>
            <w:tcW w:w="305" w:type="pct"/>
            <w:shd w:val="clear" w:color="auto" w:fill="auto"/>
          </w:tcPr>
          <w:p w14:paraId="4E2E916F" w14:textId="77777777" w:rsidR="00137854" w:rsidRPr="00EA255A" w:rsidRDefault="00137854" w:rsidP="0020021D">
            <w:pPr>
              <w:pStyle w:val="phtablecellleft"/>
            </w:pPr>
            <w:r w:rsidRPr="00EA255A">
              <w:t>*</w:t>
            </w:r>
          </w:p>
        </w:tc>
        <w:tc>
          <w:tcPr>
            <w:tcW w:w="302" w:type="pct"/>
            <w:shd w:val="clear" w:color="auto" w:fill="auto"/>
          </w:tcPr>
          <w:p w14:paraId="6B8E39F2" w14:textId="77777777" w:rsidR="00137854" w:rsidRPr="00EA255A" w:rsidRDefault="00137854" w:rsidP="0020021D">
            <w:pPr>
              <w:pStyle w:val="phtablecellleft"/>
            </w:pPr>
          </w:p>
        </w:tc>
      </w:tr>
      <w:tr w:rsidR="00137854" w:rsidRPr="00EA255A" w14:paraId="20150F85" w14:textId="77777777" w:rsidTr="00574EB8">
        <w:trPr>
          <w:trHeight w:val="525"/>
        </w:trPr>
        <w:tc>
          <w:tcPr>
            <w:tcW w:w="359" w:type="pct"/>
            <w:shd w:val="clear" w:color="auto" w:fill="auto"/>
            <w:hideMark/>
          </w:tcPr>
          <w:p w14:paraId="42C9885C" w14:textId="77777777" w:rsidR="00137854" w:rsidRPr="00EA255A" w:rsidRDefault="00137854" w:rsidP="0020021D">
            <w:pPr>
              <w:pStyle w:val="phtablecellleft"/>
            </w:pPr>
            <w:r w:rsidRPr="00EA255A">
              <w:t>Отчеты</w:t>
            </w:r>
          </w:p>
        </w:tc>
        <w:tc>
          <w:tcPr>
            <w:tcW w:w="738" w:type="pct"/>
            <w:shd w:val="clear" w:color="auto" w:fill="auto"/>
            <w:hideMark/>
          </w:tcPr>
          <w:p w14:paraId="488106D7" w14:textId="77777777" w:rsidR="00137854" w:rsidRPr="00EA255A" w:rsidRDefault="00137854" w:rsidP="0020021D">
            <w:pPr>
              <w:pStyle w:val="phtablecellleft"/>
            </w:pPr>
            <w:r w:rsidRPr="00EA255A">
              <w:t>Табель учебных часов учителя</w:t>
            </w:r>
          </w:p>
        </w:tc>
        <w:tc>
          <w:tcPr>
            <w:tcW w:w="831" w:type="pct"/>
            <w:shd w:val="clear" w:color="auto" w:fill="auto"/>
            <w:hideMark/>
          </w:tcPr>
          <w:p w14:paraId="18F042A5"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543973EE" w14:textId="77777777" w:rsidR="00137854" w:rsidRPr="00EA255A" w:rsidRDefault="00137854" w:rsidP="0020021D">
            <w:pPr>
              <w:pStyle w:val="phtablecellleft"/>
            </w:pPr>
          </w:p>
        </w:tc>
        <w:tc>
          <w:tcPr>
            <w:tcW w:w="276" w:type="pct"/>
            <w:shd w:val="clear" w:color="auto" w:fill="auto"/>
            <w:hideMark/>
          </w:tcPr>
          <w:p w14:paraId="3B214FF2" w14:textId="77777777" w:rsidR="00137854" w:rsidRPr="00EA255A" w:rsidRDefault="00137854" w:rsidP="0020021D">
            <w:pPr>
              <w:pStyle w:val="phtablecellleft"/>
            </w:pPr>
            <w:r w:rsidRPr="00EA255A">
              <w:t>*</w:t>
            </w:r>
          </w:p>
        </w:tc>
        <w:tc>
          <w:tcPr>
            <w:tcW w:w="369" w:type="pct"/>
            <w:shd w:val="clear" w:color="auto" w:fill="auto"/>
            <w:hideMark/>
          </w:tcPr>
          <w:p w14:paraId="0804D2A1" w14:textId="77777777" w:rsidR="00137854" w:rsidRPr="00EA255A" w:rsidRDefault="00137854" w:rsidP="0020021D">
            <w:pPr>
              <w:pStyle w:val="phtablecellleft"/>
            </w:pPr>
            <w:r w:rsidRPr="00EA255A">
              <w:t>*</w:t>
            </w:r>
          </w:p>
        </w:tc>
        <w:tc>
          <w:tcPr>
            <w:tcW w:w="323" w:type="pct"/>
            <w:shd w:val="clear" w:color="auto" w:fill="auto"/>
            <w:hideMark/>
          </w:tcPr>
          <w:p w14:paraId="3C112A8D" w14:textId="77777777" w:rsidR="00137854" w:rsidRPr="00EA255A" w:rsidRDefault="00137854" w:rsidP="0020021D">
            <w:pPr>
              <w:pStyle w:val="phtablecellleft"/>
            </w:pPr>
          </w:p>
        </w:tc>
        <w:tc>
          <w:tcPr>
            <w:tcW w:w="323" w:type="pct"/>
            <w:shd w:val="clear" w:color="auto" w:fill="auto"/>
            <w:hideMark/>
          </w:tcPr>
          <w:p w14:paraId="799A48AC" w14:textId="77777777" w:rsidR="00137854" w:rsidRPr="00EA255A" w:rsidRDefault="00137854" w:rsidP="0020021D">
            <w:pPr>
              <w:pStyle w:val="phtablecellleft"/>
            </w:pPr>
          </w:p>
        </w:tc>
        <w:tc>
          <w:tcPr>
            <w:tcW w:w="461" w:type="pct"/>
            <w:shd w:val="clear" w:color="auto" w:fill="auto"/>
          </w:tcPr>
          <w:p w14:paraId="2EE2EC71" w14:textId="77777777" w:rsidR="00137854" w:rsidRPr="00EA255A" w:rsidRDefault="00137854" w:rsidP="0020021D">
            <w:pPr>
              <w:pStyle w:val="phtablecellleft"/>
            </w:pPr>
          </w:p>
        </w:tc>
        <w:tc>
          <w:tcPr>
            <w:tcW w:w="295" w:type="pct"/>
            <w:shd w:val="clear" w:color="auto" w:fill="auto"/>
          </w:tcPr>
          <w:p w14:paraId="52956B90" w14:textId="77777777" w:rsidR="00137854" w:rsidRPr="00EA255A" w:rsidRDefault="00137854" w:rsidP="0020021D">
            <w:pPr>
              <w:pStyle w:val="phtablecellleft"/>
            </w:pPr>
          </w:p>
        </w:tc>
        <w:tc>
          <w:tcPr>
            <w:tcW w:w="305" w:type="pct"/>
            <w:shd w:val="clear" w:color="auto" w:fill="auto"/>
          </w:tcPr>
          <w:p w14:paraId="494C5C36" w14:textId="77777777" w:rsidR="00137854" w:rsidRPr="00EA255A" w:rsidRDefault="00137854" w:rsidP="0020021D">
            <w:pPr>
              <w:pStyle w:val="phtablecellleft"/>
            </w:pPr>
            <w:r w:rsidRPr="00EA255A">
              <w:t>*</w:t>
            </w:r>
          </w:p>
        </w:tc>
        <w:tc>
          <w:tcPr>
            <w:tcW w:w="302" w:type="pct"/>
            <w:shd w:val="clear" w:color="auto" w:fill="auto"/>
          </w:tcPr>
          <w:p w14:paraId="117A68D9" w14:textId="77777777" w:rsidR="00137854" w:rsidRPr="00EA255A" w:rsidRDefault="00137854" w:rsidP="0020021D">
            <w:pPr>
              <w:pStyle w:val="phtablecellleft"/>
            </w:pPr>
          </w:p>
        </w:tc>
      </w:tr>
      <w:tr w:rsidR="00137854" w:rsidRPr="00EA255A" w14:paraId="698FF62C" w14:textId="77777777" w:rsidTr="00574EB8">
        <w:trPr>
          <w:trHeight w:val="525"/>
        </w:trPr>
        <w:tc>
          <w:tcPr>
            <w:tcW w:w="359" w:type="pct"/>
            <w:shd w:val="clear" w:color="auto" w:fill="auto"/>
            <w:hideMark/>
          </w:tcPr>
          <w:p w14:paraId="63012E1E" w14:textId="77777777" w:rsidR="00137854" w:rsidRPr="00EA255A" w:rsidRDefault="00137854" w:rsidP="0020021D">
            <w:pPr>
              <w:pStyle w:val="phtablecellleft"/>
            </w:pPr>
            <w:r w:rsidRPr="00EA255A">
              <w:t>Отчеты</w:t>
            </w:r>
          </w:p>
        </w:tc>
        <w:tc>
          <w:tcPr>
            <w:tcW w:w="738" w:type="pct"/>
            <w:shd w:val="clear" w:color="auto" w:fill="auto"/>
            <w:hideMark/>
          </w:tcPr>
          <w:p w14:paraId="3F5315B5" w14:textId="77777777" w:rsidR="00137854" w:rsidRPr="00EA255A" w:rsidRDefault="00137854" w:rsidP="0020021D">
            <w:pPr>
              <w:pStyle w:val="phtablecellleft"/>
            </w:pPr>
            <w:r w:rsidRPr="00EA255A">
              <w:t>Часы педагогов в ОО</w:t>
            </w:r>
          </w:p>
        </w:tc>
        <w:tc>
          <w:tcPr>
            <w:tcW w:w="831" w:type="pct"/>
            <w:shd w:val="clear" w:color="auto" w:fill="auto"/>
            <w:hideMark/>
          </w:tcPr>
          <w:p w14:paraId="71748E4D"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1F84201A" w14:textId="77777777" w:rsidR="00137854" w:rsidRPr="00EA255A" w:rsidRDefault="00137854" w:rsidP="0020021D">
            <w:pPr>
              <w:pStyle w:val="phtablecellleft"/>
            </w:pPr>
            <w:r w:rsidRPr="00EA255A">
              <w:t>*</w:t>
            </w:r>
          </w:p>
        </w:tc>
        <w:tc>
          <w:tcPr>
            <w:tcW w:w="276" w:type="pct"/>
            <w:shd w:val="clear" w:color="auto" w:fill="auto"/>
            <w:hideMark/>
          </w:tcPr>
          <w:p w14:paraId="2AD05027" w14:textId="77777777" w:rsidR="00137854" w:rsidRPr="00EA255A" w:rsidRDefault="00137854" w:rsidP="0020021D">
            <w:pPr>
              <w:pStyle w:val="phtablecellleft"/>
            </w:pPr>
            <w:r w:rsidRPr="00EA255A">
              <w:t>*</w:t>
            </w:r>
          </w:p>
        </w:tc>
        <w:tc>
          <w:tcPr>
            <w:tcW w:w="369" w:type="pct"/>
            <w:shd w:val="clear" w:color="auto" w:fill="auto"/>
            <w:hideMark/>
          </w:tcPr>
          <w:p w14:paraId="149F9F51" w14:textId="77777777" w:rsidR="00137854" w:rsidRPr="00EA255A" w:rsidRDefault="00137854" w:rsidP="0020021D">
            <w:pPr>
              <w:pStyle w:val="phtablecellleft"/>
            </w:pPr>
          </w:p>
        </w:tc>
        <w:tc>
          <w:tcPr>
            <w:tcW w:w="323" w:type="pct"/>
            <w:shd w:val="clear" w:color="auto" w:fill="auto"/>
            <w:hideMark/>
          </w:tcPr>
          <w:p w14:paraId="4AAFB447" w14:textId="77777777" w:rsidR="00137854" w:rsidRPr="00EA255A" w:rsidRDefault="00137854" w:rsidP="0020021D">
            <w:pPr>
              <w:pStyle w:val="phtablecellleft"/>
            </w:pPr>
            <w:r w:rsidRPr="00EA255A">
              <w:t>*</w:t>
            </w:r>
          </w:p>
        </w:tc>
        <w:tc>
          <w:tcPr>
            <w:tcW w:w="323" w:type="pct"/>
            <w:shd w:val="clear" w:color="auto" w:fill="auto"/>
            <w:hideMark/>
          </w:tcPr>
          <w:p w14:paraId="51A3D711" w14:textId="77777777" w:rsidR="00137854" w:rsidRPr="00EA255A" w:rsidRDefault="00137854" w:rsidP="0020021D">
            <w:pPr>
              <w:pStyle w:val="phtablecellleft"/>
            </w:pPr>
          </w:p>
        </w:tc>
        <w:tc>
          <w:tcPr>
            <w:tcW w:w="461" w:type="pct"/>
            <w:shd w:val="clear" w:color="auto" w:fill="auto"/>
          </w:tcPr>
          <w:p w14:paraId="157E87C3" w14:textId="77777777" w:rsidR="00137854" w:rsidRPr="00EA255A" w:rsidRDefault="00137854" w:rsidP="0020021D">
            <w:pPr>
              <w:pStyle w:val="phtablecellleft"/>
            </w:pPr>
          </w:p>
        </w:tc>
        <w:tc>
          <w:tcPr>
            <w:tcW w:w="295" w:type="pct"/>
            <w:shd w:val="clear" w:color="auto" w:fill="auto"/>
          </w:tcPr>
          <w:p w14:paraId="322AFC7D" w14:textId="77777777" w:rsidR="00137854" w:rsidRPr="00EA255A" w:rsidRDefault="00137854" w:rsidP="0020021D">
            <w:pPr>
              <w:pStyle w:val="phtablecellleft"/>
            </w:pPr>
            <w:r w:rsidRPr="00EA255A">
              <w:t>*</w:t>
            </w:r>
          </w:p>
        </w:tc>
        <w:tc>
          <w:tcPr>
            <w:tcW w:w="305" w:type="pct"/>
            <w:shd w:val="clear" w:color="auto" w:fill="auto"/>
          </w:tcPr>
          <w:p w14:paraId="3625072D" w14:textId="77777777" w:rsidR="00137854" w:rsidRPr="00EA255A" w:rsidRDefault="00137854" w:rsidP="0020021D">
            <w:pPr>
              <w:pStyle w:val="phtablecellleft"/>
            </w:pPr>
            <w:r w:rsidRPr="00EA255A">
              <w:t>*</w:t>
            </w:r>
          </w:p>
        </w:tc>
        <w:tc>
          <w:tcPr>
            <w:tcW w:w="302" w:type="pct"/>
            <w:shd w:val="clear" w:color="auto" w:fill="auto"/>
          </w:tcPr>
          <w:p w14:paraId="459112ED" w14:textId="77777777" w:rsidR="00137854" w:rsidRPr="00EA255A" w:rsidRDefault="00137854" w:rsidP="0020021D">
            <w:pPr>
              <w:pStyle w:val="phtablecellleft"/>
            </w:pPr>
          </w:p>
        </w:tc>
      </w:tr>
      <w:tr w:rsidR="00137854" w:rsidRPr="00EA255A" w14:paraId="440CFABD" w14:textId="77777777" w:rsidTr="00574EB8">
        <w:trPr>
          <w:trHeight w:val="525"/>
        </w:trPr>
        <w:tc>
          <w:tcPr>
            <w:tcW w:w="359" w:type="pct"/>
            <w:shd w:val="clear" w:color="auto" w:fill="auto"/>
            <w:hideMark/>
          </w:tcPr>
          <w:p w14:paraId="52E3DB49" w14:textId="77777777" w:rsidR="00137854" w:rsidRPr="00EA255A" w:rsidRDefault="00137854" w:rsidP="0020021D">
            <w:pPr>
              <w:pStyle w:val="phtablecellleft"/>
            </w:pPr>
            <w:r w:rsidRPr="00EA255A">
              <w:t>Отчеты</w:t>
            </w:r>
          </w:p>
        </w:tc>
        <w:tc>
          <w:tcPr>
            <w:tcW w:w="738" w:type="pct"/>
            <w:shd w:val="clear" w:color="auto" w:fill="auto"/>
            <w:hideMark/>
          </w:tcPr>
          <w:p w14:paraId="0A606F8A" w14:textId="77777777" w:rsidR="00137854" w:rsidRPr="00EA255A" w:rsidRDefault="00137854" w:rsidP="0020021D">
            <w:pPr>
              <w:pStyle w:val="phtablecellleft"/>
            </w:pPr>
            <w:r w:rsidRPr="00EA255A">
              <w:t>Численность обучающихся, ставших призерами и лауреатами</w:t>
            </w:r>
          </w:p>
        </w:tc>
        <w:tc>
          <w:tcPr>
            <w:tcW w:w="831" w:type="pct"/>
            <w:shd w:val="clear" w:color="auto" w:fill="auto"/>
            <w:hideMark/>
          </w:tcPr>
          <w:p w14:paraId="30A3C9D1" w14:textId="77777777" w:rsidR="00137854" w:rsidRPr="00EA255A" w:rsidRDefault="00137854" w:rsidP="0020021D">
            <w:pPr>
              <w:pStyle w:val="phtablecellleft"/>
            </w:pPr>
            <w:r w:rsidRPr="00EA255A">
              <w:t>Доступ к формированию отчета</w:t>
            </w:r>
          </w:p>
        </w:tc>
        <w:tc>
          <w:tcPr>
            <w:tcW w:w="415" w:type="pct"/>
            <w:shd w:val="clear" w:color="auto" w:fill="auto"/>
            <w:hideMark/>
          </w:tcPr>
          <w:p w14:paraId="168211BF" w14:textId="77777777" w:rsidR="00137854" w:rsidRPr="00EA255A" w:rsidRDefault="00137854" w:rsidP="0020021D">
            <w:pPr>
              <w:pStyle w:val="phtablecellleft"/>
            </w:pPr>
            <w:r w:rsidRPr="00EA255A">
              <w:t>*</w:t>
            </w:r>
          </w:p>
        </w:tc>
        <w:tc>
          <w:tcPr>
            <w:tcW w:w="276" w:type="pct"/>
            <w:shd w:val="clear" w:color="auto" w:fill="auto"/>
            <w:hideMark/>
          </w:tcPr>
          <w:p w14:paraId="16EF966B" w14:textId="77777777" w:rsidR="00137854" w:rsidRPr="00EA255A" w:rsidRDefault="00137854" w:rsidP="0020021D">
            <w:pPr>
              <w:pStyle w:val="phtablecellleft"/>
            </w:pPr>
            <w:r w:rsidRPr="00EA255A">
              <w:t>*</w:t>
            </w:r>
          </w:p>
        </w:tc>
        <w:tc>
          <w:tcPr>
            <w:tcW w:w="369" w:type="pct"/>
            <w:shd w:val="clear" w:color="auto" w:fill="auto"/>
            <w:hideMark/>
          </w:tcPr>
          <w:p w14:paraId="006A4C09" w14:textId="77777777" w:rsidR="00137854" w:rsidRPr="00EA255A" w:rsidRDefault="00137854" w:rsidP="0020021D">
            <w:pPr>
              <w:pStyle w:val="phtablecellleft"/>
            </w:pPr>
          </w:p>
        </w:tc>
        <w:tc>
          <w:tcPr>
            <w:tcW w:w="323" w:type="pct"/>
            <w:shd w:val="clear" w:color="auto" w:fill="auto"/>
            <w:hideMark/>
          </w:tcPr>
          <w:p w14:paraId="08F39B7D" w14:textId="77777777" w:rsidR="00137854" w:rsidRPr="00EA255A" w:rsidRDefault="00137854" w:rsidP="0020021D">
            <w:pPr>
              <w:pStyle w:val="phtablecellleft"/>
            </w:pPr>
          </w:p>
        </w:tc>
        <w:tc>
          <w:tcPr>
            <w:tcW w:w="323" w:type="pct"/>
            <w:shd w:val="clear" w:color="auto" w:fill="auto"/>
            <w:hideMark/>
          </w:tcPr>
          <w:p w14:paraId="04A0AFF4" w14:textId="77777777" w:rsidR="00137854" w:rsidRPr="00EA255A" w:rsidRDefault="00137854" w:rsidP="0020021D">
            <w:pPr>
              <w:pStyle w:val="phtablecellleft"/>
            </w:pPr>
          </w:p>
        </w:tc>
        <w:tc>
          <w:tcPr>
            <w:tcW w:w="461" w:type="pct"/>
            <w:shd w:val="clear" w:color="auto" w:fill="auto"/>
          </w:tcPr>
          <w:p w14:paraId="238AE2B2" w14:textId="77777777" w:rsidR="00137854" w:rsidRPr="00EA255A" w:rsidRDefault="00137854" w:rsidP="0020021D">
            <w:pPr>
              <w:pStyle w:val="phtablecellleft"/>
            </w:pPr>
          </w:p>
        </w:tc>
        <w:tc>
          <w:tcPr>
            <w:tcW w:w="295" w:type="pct"/>
            <w:shd w:val="clear" w:color="auto" w:fill="auto"/>
          </w:tcPr>
          <w:p w14:paraId="22278797" w14:textId="77777777" w:rsidR="00137854" w:rsidRPr="00EA255A" w:rsidRDefault="00137854" w:rsidP="0020021D">
            <w:pPr>
              <w:pStyle w:val="phtablecellleft"/>
            </w:pPr>
            <w:r w:rsidRPr="00EA255A">
              <w:t>*</w:t>
            </w:r>
          </w:p>
        </w:tc>
        <w:tc>
          <w:tcPr>
            <w:tcW w:w="305" w:type="pct"/>
            <w:shd w:val="clear" w:color="auto" w:fill="auto"/>
          </w:tcPr>
          <w:p w14:paraId="61898189" w14:textId="77777777" w:rsidR="00137854" w:rsidRPr="00EA255A" w:rsidRDefault="00137854" w:rsidP="0020021D">
            <w:pPr>
              <w:pStyle w:val="phtablecellleft"/>
            </w:pPr>
            <w:r w:rsidRPr="00EA255A">
              <w:t>*</w:t>
            </w:r>
          </w:p>
        </w:tc>
        <w:tc>
          <w:tcPr>
            <w:tcW w:w="302" w:type="pct"/>
            <w:shd w:val="clear" w:color="auto" w:fill="auto"/>
          </w:tcPr>
          <w:p w14:paraId="733B4683" w14:textId="77777777" w:rsidR="00137854" w:rsidRPr="00EA255A" w:rsidRDefault="00137854" w:rsidP="0020021D">
            <w:pPr>
              <w:pStyle w:val="phtablecellleft"/>
            </w:pPr>
          </w:p>
        </w:tc>
      </w:tr>
      <w:tr w:rsidR="00137854" w:rsidRPr="00EA255A" w14:paraId="78BEF0E7" w14:textId="77777777" w:rsidTr="00574EB8">
        <w:trPr>
          <w:trHeight w:val="525"/>
        </w:trPr>
        <w:tc>
          <w:tcPr>
            <w:tcW w:w="359" w:type="pct"/>
            <w:shd w:val="clear" w:color="auto" w:fill="auto"/>
          </w:tcPr>
          <w:p w14:paraId="50004CE6" w14:textId="6D330FDB" w:rsidR="00137854" w:rsidRPr="00EA255A" w:rsidRDefault="00137854" w:rsidP="0020021D">
            <w:pPr>
              <w:pStyle w:val="phtablecellleft"/>
            </w:pPr>
            <w:r w:rsidRPr="00EA255A">
              <w:t>Отчеты</w:t>
            </w:r>
          </w:p>
        </w:tc>
        <w:tc>
          <w:tcPr>
            <w:tcW w:w="738" w:type="pct"/>
            <w:shd w:val="clear" w:color="auto" w:fill="auto"/>
          </w:tcPr>
          <w:p w14:paraId="3692F39D" w14:textId="3D4723BE" w:rsidR="00137854" w:rsidRPr="00EA255A" w:rsidRDefault="00137854" w:rsidP="0020021D">
            <w:pPr>
              <w:pStyle w:val="phtablecellleft"/>
            </w:pPr>
            <w:r w:rsidRPr="00EA255A">
              <w:rPr>
                <w:rStyle w:val="affffd"/>
                <w:i w:val="0"/>
                <w:iCs w:val="0"/>
              </w:rPr>
              <w:t>Посещаемость по СКУД</w:t>
            </w:r>
          </w:p>
        </w:tc>
        <w:tc>
          <w:tcPr>
            <w:tcW w:w="831" w:type="pct"/>
            <w:shd w:val="clear" w:color="auto" w:fill="auto"/>
          </w:tcPr>
          <w:p w14:paraId="3E98A2A1" w14:textId="5CE6E4E1"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00A3D71B" w14:textId="77777777" w:rsidR="00137854" w:rsidRPr="00EA255A" w:rsidRDefault="00137854" w:rsidP="0020021D">
            <w:pPr>
              <w:pStyle w:val="phtablecellleft"/>
            </w:pPr>
          </w:p>
        </w:tc>
        <w:tc>
          <w:tcPr>
            <w:tcW w:w="276" w:type="pct"/>
            <w:shd w:val="clear" w:color="auto" w:fill="auto"/>
          </w:tcPr>
          <w:p w14:paraId="287FC767" w14:textId="77777777" w:rsidR="00137854" w:rsidRPr="00EA255A" w:rsidRDefault="00137854" w:rsidP="0020021D">
            <w:pPr>
              <w:pStyle w:val="phtablecellleft"/>
            </w:pPr>
          </w:p>
        </w:tc>
        <w:tc>
          <w:tcPr>
            <w:tcW w:w="369" w:type="pct"/>
            <w:shd w:val="clear" w:color="auto" w:fill="auto"/>
          </w:tcPr>
          <w:p w14:paraId="491194C8" w14:textId="77777777" w:rsidR="00137854" w:rsidRPr="00EA255A" w:rsidRDefault="00137854" w:rsidP="0020021D">
            <w:pPr>
              <w:pStyle w:val="phtablecellleft"/>
            </w:pPr>
          </w:p>
        </w:tc>
        <w:tc>
          <w:tcPr>
            <w:tcW w:w="323" w:type="pct"/>
            <w:shd w:val="clear" w:color="auto" w:fill="auto"/>
          </w:tcPr>
          <w:p w14:paraId="4285A43F" w14:textId="77777777" w:rsidR="00137854" w:rsidRPr="00EA255A" w:rsidRDefault="00137854" w:rsidP="0020021D">
            <w:pPr>
              <w:pStyle w:val="phtablecellleft"/>
            </w:pPr>
          </w:p>
        </w:tc>
        <w:tc>
          <w:tcPr>
            <w:tcW w:w="323" w:type="pct"/>
            <w:shd w:val="clear" w:color="auto" w:fill="auto"/>
          </w:tcPr>
          <w:p w14:paraId="1BFAD01E" w14:textId="77777777" w:rsidR="00137854" w:rsidRPr="00EA255A" w:rsidRDefault="00137854" w:rsidP="0020021D">
            <w:pPr>
              <w:pStyle w:val="phtablecellleft"/>
            </w:pPr>
          </w:p>
        </w:tc>
        <w:tc>
          <w:tcPr>
            <w:tcW w:w="461" w:type="pct"/>
            <w:shd w:val="clear" w:color="auto" w:fill="auto"/>
          </w:tcPr>
          <w:p w14:paraId="000ED077" w14:textId="77777777" w:rsidR="00137854" w:rsidRPr="00EA255A" w:rsidRDefault="00137854" w:rsidP="0020021D">
            <w:pPr>
              <w:pStyle w:val="phtablecellleft"/>
            </w:pPr>
          </w:p>
        </w:tc>
        <w:tc>
          <w:tcPr>
            <w:tcW w:w="295" w:type="pct"/>
            <w:shd w:val="clear" w:color="auto" w:fill="auto"/>
          </w:tcPr>
          <w:p w14:paraId="5360163C" w14:textId="0E92DD92" w:rsidR="00137854" w:rsidRPr="00EA255A" w:rsidRDefault="00137854" w:rsidP="0020021D">
            <w:pPr>
              <w:pStyle w:val="phtablecellleft"/>
            </w:pPr>
            <w:r w:rsidRPr="00EA255A">
              <w:t>*</w:t>
            </w:r>
          </w:p>
        </w:tc>
        <w:tc>
          <w:tcPr>
            <w:tcW w:w="305" w:type="pct"/>
            <w:shd w:val="clear" w:color="auto" w:fill="auto"/>
          </w:tcPr>
          <w:p w14:paraId="2841CDB2" w14:textId="5D5CBD61" w:rsidR="00137854" w:rsidRPr="00EA255A" w:rsidRDefault="00137854" w:rsidP="0020021D">
            <w:pPr>
              <w:pStyle w:val="phtablecellleft"/>
            </w:pPr>
            <w:r w:rsidRPr="00EA255A">
              <w:t>*</w:t>
            </w:r>
          </w:p>
        </w:tc>
        <w:tc>
          <w:tcPr>
            <w:tcW w:w="302" w:type="pct"/>
            <w:shd w:val="clear" w:color="auto" w:fill="auto"/>
          </w:tcPr>
          <w:p w14:paraId="7F7CFB3B" w14:textId="77777777" w:rsidR="00137854" w:rsidRPr="00EA255A" w:rsidRDefault="00137854" w:rsidP="0020021D">
            <w:pPr>
              <w:pStyle w:val="phtablecellleft"/>
            </w:pPr>
          </w:p>
        </w:tc>
      </w:tr>
      <w:tr w:rsidR="00137854" w:rsidRPr="00EA255A" w14:paraId="41971B44" w14:textId="77777777" w:rsidTr="00574EB8">
        <w:trPr>
          <w:trHeight w:val="525"/>
        </w:trPr>
        <w:tc>
          <w:tcPr>
            <w:tcW w:w="359" w:type="pct"/>
            <w:shd w:val="clear" w:color="auto" w:fill="auto"/>
          </w:tcPr>
          <w:p w14:paraId="767B8509" w14:textId="4D58E993" w:rsidR="00137854" w:rsidRPr="00EA255A" w:rsidRDefault="00137854" w:rsidP="0020021D">
            <w:pPr>
              <w:pStyle w:val="phtablecellleft"/>
            </w:pPr>
            <w:r w:rsidRPr="00EA255A">
              <w:t>Отчеты</w:t>
            </w:r>
          </w:p>
        </w:tc>
        <w:tc>
          <w:tcPr>
            <w:tcW w:w="738" w:type="pct"/>
            <w:shd w:val="clear" w:color="auto" w:fill="auto"/>
          </w:tcPr>
          <w:p w14:paraId="7BABA11A" w14:textId="3F0A169F" w:rsidR="00137854" w:rsidRPr="00EA255A" w:rsidRDefault="00137854" w:rsidP="0020021D">
            <w:pPr>
              <w:pStyle w:val="phtablecellleft"/>
              <w:rPr>
                <w:rStyle w:val="affffd"/>
                <w:i w:val="0"/>
                <w:iCs w:val="0"/>
              </w:rPr>
            </w:pPr>
            <w:r w:rsidRPr="00EA255A">
              <w:rPr>
                <w:rStyle w:val="affffd"/>
                <w:i w:val="0"/>
                <w:iCs w:val="0"/>
              </w:rPr>
              <w:t>Выданные карты СКУД</w:t>
            </w:r>
          </w:p>
        </w:tc>
        <w:tc>
          <w:tcPr>
            <w:tcW w:w="831" w:type="pct"/>
            <w:shd w:val="clear" w:color="auto" w:fill="auto"/>
          </w:tcPr>
          <w:p w14:paraId="025065F3" w14:textId="5CFDC59C" w:rsidR="00137854" w:rsidRPr="00EA255A" w:rsidRDefault="00137854" w:rsidP="0020021D">
            <w:pPr>
              <w:pStyle w:val="phtablecellleft"/>
            </w:pPr>
            <w:r w:rsidRPr="00EA255A">
              <w:t>Доступ к формированию отчета</w:t>
            </w:r>
          </w:p>
        </w:tc>
        <w:tc>
          <w:tcPr>
            <w:tcW w:w="415" w:type="pct"/>
            <w:shd w:val="clear" w:color="auto" w:fill="auto"/>
          </w:tcPr>
          <w:p w14:paraId="6163C65C" w14:textId="77777777" w:rsidR="00137854" w:rsidRPr="00EA255A" w:rsidRDefault="00137854" w:rsidP="0020021D">
            <w:pPr>
              <w:pStyle w:val="phtablecellleft"/>
            </w:pPr>
          </w:p>
        </w:tc>
        <w:tc>
          <w:tcPr>
            <w:tcW w:w="276" w:type="pct"/>
            <w:shd w:val="clear" w:color="auto" w:fill="auto"/>
          </w:tcPr>
          <w:p w14:paraId="4BBDA246" w14:textId="77777777" w:rsidR="00137854" w:rsidRPr="00EA255A" w:rsidRDefault="00137854" w:rsidP="0020021D">
            <w:pPr>
              <w:pStyle w:val="phtablecellleft"/>
            </w:pPr>
          </w:p>
        </w:tc>
        <w:tc>
          <w:tcPr>
            <w:tcW w:w="369" w:type="pct"/>
            <w:shd w:val="clear" w:color="auto" w:fill="auto"/>
          </w:tcPr>
          <w:p w14:paraId="450722A8" w14:textId="77777777" w:rsidR="00137854" w:rsidRPr="00EA255A" w:rsidRDefault="00137854" w:rsidP="0020021D">
            <w:pPr>
              <w:pStyle w:val="phtablecellleft"/>
            </w:pPr>
          </w:p>
        </w:tc>
        <w:tc>
          <w:tcPr>
            <w:tcW w:w="323" w:type="pct"/>
            <w:shd w:val="clear" w:color="auto" w:fill="auto"/>
          </w:tcPr>
          <w:p w14:paraId="3DC96EF5" w14:textId="77777777" w:rsidR="00137854" w:rsidRPr="00EA255A" w:rsidRDefault="00137854" w:rsidP="0020021D">
            <w:pPr>
              <w:pStyle w:val="phtablecellleft"/>
            </w:pPr>
          </w:p>
        </w:tc>
        <w:tc>
          <w:tcPr>
            <w:tcW w:w="323" w:type="pct"/>
            <w:shd w:val="clear" w:color="auto" w:fill="auto"/>
          </w:tcPr>
          <w:p w14:paraId="73B2845E" w14:textId="77777777" w:rsidR="00137854" w:rsidRPr="00EA255A" w:rsidRDefault="00137854" w:rsidP="0020021D">
            <w:pPr>
              <w:pStyle w:val="phtablecellleft"/>
            </w:pPr>
          </w:p>
        </w:tc>
        <w:tc>
          <w:tcPr>
            <w:tcW w:w="461" w:type="pct"/>
            <w:shd w:val="clear" w:color="auto" w:fill="auto"/>
          </w:tcPr>
          <w:p w14:paraId="228D0269" w14:textId="77777777" w:rsidR="00137854" w:rsidRPr="00EA255A" w:rsidRDefault="00137854" w:rsidP="0020021D">
            <w:pPr>
              <w:pStyle w:val="phtablecellleft"/>
            </w:pPr>
          </w:p>
        </w:tc>
        <w:tc>
          <w:tcPr>
            <w:tcW w:w="295" w:type="pct"/>
            <w:shd w:val="clear" w:color="auto" w:fill="auto"/>
          </w:tcPr>
          <w:p w14:paraId="16A23E27" w14:textId="334AF318" w:rsidR="00137854" w:rsidRPr="00EA255A" w:rsidRDefault="00137854" w:rsidP="0020021D">
            <w:pPr>
              <w:pStyle w:val="phtablecellleft"/>
            </w:pPr>
            <w:r w:rsidRPr="00EA255A">
              <w:t>*</w:t>
            </w:r>
          </w:p>
        </w:tc>
        <w:tc>
          <w:tcPr>
            <w:tcW w:w="305" w:type="pct"/>
            <w:shd w:val="clear" w:color="auto" w:fill="auto"/>
          </w:tcPr>
          <w:p w14:paraId="693726FF" w14:textId="49DA0E06" w:rsidR="00137854" w:rsidRPr="00EA255A" w:rsidRDefault="00137854" w:rsidP="0020021D">
            <w:pPr>
              <w:pStyle w:val="phtablecellleft"/>
            </w:pPr>
            <w:r w:rsidRPr="00EA255A">
              <w:t>*</w:t>
            </w:r>
          </w:p>
        </w:tc>
        <w:tc>
          <w:tcPr>
            <w:tcW w:w="302" w:type="pct"/>
            <w:shd w:val="clear" w:color="auto" w:fill="auto"/>
          </w:tcPr>
          <w:p w14:paraId="03DFF3C2" w14:textId="77777777" w:rsidR="00137854" w:rsidRPr="00EA255A" w:rsidRDefault="00137854" w:rsidP="0020021D">
            <w:pPr>
              <w:pStyle w:val="phtablecellleft"/>
            </w:pPr>
          </w:p>
        </w:tc>
      </w:tr>
      <w:tr w:rsidR="00137854" w:rsidRPr="00EA255A" w14:paraId="5147274B" w14:textId="77777777" w:rsidTr="00574EB8">
        <w:trPr>
          <w:trHeight w:val="525"/>
        </w:trPr>
        <w:tc>
          <w:tcPr>
            <w:tcW w:w="359" w:type="pct"/>
            <w:shd w:val="clear" w:color="auto" w:fill="auto"/>
            <w:hideMark/>
          </w:tcPr>
          <w:p w14:paraId="40FBF4C2" w14:textId="77777777" w:rsidR="00137854" w:rsidRPr="00EA255A" w:rsidRDefault="00137854" w:rsidP="0020021D">
            <w:pPr>
              <w:pStyle w:val="phtablecellleft"/>
            </w:pPr>
            <w:r w:rsidRPr="00EA255A">
              <w:t>Педагогическая нагрузка</w:t>
            </w:r>
          </w:p>
        </w:tc>
        <w:tc>
          <w:tcPr>
            <w:tcW w:w="738" w:type="pct"/>
            <w:shd w:val="clear" w:color="auto" w:fill="auto"/>
            <w:hideMark/>
          </w:tcPr>
          <w:p w14:paraId="1CE996FD" w14:textId="77777777" w:rsidR="00137854" w:rsidRPr="00EA255A" w:rsidRDefault="00137854" w:rsidP="0020021D">
            <w:pPr>
              <w:pStyle w:val="phtablecellleft"/>
            </w:pPr>
            <w:r w:rsidRPr="00EA255A">
              <w:t>Просмотр пед. нагрузки</w:t>
            </w:r>
          </w:p>
        </w:tc>
        <w:tc>
          <w:tcPr>
            <w:tcW w:w="831" w:type="pct"/>
            <w:shd w:val="clear" w:color="auto" w:fill="auto"/>
            <w:hideMark/>
          </w:tcPr>
          <w:p w14:paraId="48521996" w14:textId="77777777" w:rsidR="00137854" w:rsidRPr="00EA255A" w:rsidRDefault="00137854" w:rsidP="0020021D">
            <w:pPr>
              <w:pStyle w:val="phtablecellleft"/>
            </w:pPr>
            <w:r w:rsidRPr="00EA255A">
              <w:t>Доступ к просмотру реестра «Педагогическая нагрузка»</w:t>
            </w:r>
          </w:p>
        </w:tc>
        <w:tc>
          <w:tcPr>
            <w:tcW w:w="415" w:type="pct"/>
            <w:shd w:val="clear" w:color="auto" w:fill="auto"/>
            <w:hideMark/>
          </w:tcPr>
          <w:p w14:paraId="10AC79BE" w14:textId="77777777" w:rsidR="00137854" w:rsidRPr="00EA255A" w:rsidRDefault="00137854" w:rsidP="0020021D">
            <w:pPr>
              <w:pStyle w:val="phtablecellleft"/>
            </w:pPr>
            <w:r w:rsidRPr="00EA255A">
              <w:t>*</w:t>
            </w:r>
          </w:p>
        </w:tc>
        <w:tc>
          <w:tcPr>
            <w:tcW w:w="276" w:type="pct"/>
            <w:shd w:val="clear" w:color="auto" w:fill="auto"/>
            <w:hideMark/>
          </w:tcPr>
          <w:p w14:paraId="43C7373A" w14:textId="77777777" w:rsidR="00137854" w:rsidRPr="00EA255A" w:rsidRDefault="00137854" w:rsidP="0020021D">
            <w:pPr>
              <w:pStyle w:val="phtablecellleft"/>
            </w:pPr>
            <w:r w:rsidRPr="00EA255A">
              <w:t>*</w:t>
            </w:r>
          </w:p>
        </w:tc>
        <w:tc>
          <w:tcPr>
            <w:tcW w:w="369" w:type="pct"/>
            <w:shd w:val="clear" w:color="auto" w:fill="auto"/>
            <w:hideMark/>
          </w:tcPr>
          <w:p w14:paraId="4C9E97AB" w14:textId="77777777" w:rsidR="00137854" w:rsidRPr="00EA255A" w:rsidRDefault="00137854" w:rsidP="0020021D">
            <w:pPr>
              <w:pStyle w:val="phtablecellleft"/>
            </w:pPr>
            <w:r w:rsidRPr="00EA255A">
              <w:t>*</w:t>
            </w:r>
          </w:p>
        </w:tc>
        <w:tc>
          <w:tcPr>
            <w:tcW w:w="323" w:type="pct"/>
            <w:shd w:val="clear" w:color="auto" w:fill="auto"/>
            <w:hideMark/>
          </w:tcPr>
          <w:p w14:paraId="7B2D4EAA" w14:textId="77777777" w:rsidR="00137854" w:rsidRPr="00EA255A" w:rsidRDefault="00137854" w:rsidP="0020021D">
            <w:pPr>
              <w:pStyle w:val="phtablecellleft"/>
            </w:pPr>
            <w:r w:rsidRPr="00EA255A">
              <w:t>*</w:t>
            </w:r>
          </w:p>
        </w:tc>
        <w:tc>
          <w:tcPr>
            <w:tcW w:w="323" w:type="pct"/>
            <w:shd w:val="clear" w:color="auto" w:fill="auto"/>
            <w:hideMark/>
          </w:tcPr>
          <w:p w14:paraId="142FBDE8" w14:textId="77777777" w:rsidR="00137854" w:rsidRPr="00EA255A" w:rsidRDefault="00137854" w:rsidP="0020021D">
            <w:pPr>
              <w:pStyle w:val="phtablecellleft"/>
            </w:pPr>
            <w:r w:rsidRPr="00EA255A">
              <w:t>*</w:t>
            </w:r>
          </w:p>
        </w:tc>
        <w:tc>
          <w:tcPr>
            <w:tcW w:w="461" w:type="pct"/>
            <w:shd w:val="clear" w:color="auto" w:fill="auto"/>
            <w:hideMark/>
          </w:tcPr>
          <w:p w14:paraId="06952136" w14:textId="77777777" w:rsidR="00137854" w:rsidRPr="00EA255A" w:rsidRDefault="00137854" w:rsidP="0020021D">
            <w:pPr>
              <w:pStyle w:val="phtablecellleft"/>
            </w:pPr>
          </w:p>
        </w:tc>
        <w:tc>
          <w:tcPr>
            <w:tcW w:w="295" w:type="pct"/>
            <w:shd w:val="clear" w:color="auto" w:fill="auto"/>
          </w:tcPr>
          <w:p w14:paraId="2227C360" w14:textId="77777777" w:rsidR="00137854" w:rsidRPr="00EA255A" w:rsidRDefault="00137854" w:rsidP="0020021D">
            <w:pPr>
              <w:pStyle w:val="phtablecellleft"/>
            </w:pPr>
            <w:r w:rsidRPr="00EA255A">
              <w:t>*</w:t>
            </w:r>
          </w:p>
        </w:tc>
        <w:tc>
          <w:tcPr>
            <w:tcW w:w="305" w:type="pct"/>
            <w:shd w:val="clear" w:color="auto" w:fill="auto"/>
          </w:tcPr>
          <w:p w14:paraId="6A7EFA89" w14:textId="77777777" w:rsidR="00137854" w:rsidRPr="00EA255A" w:rsidRDefault="00137854" w:rsidP="0020021D">
            <w:pPr>
              <w:pStyle w:val="phtablecellleft"/>
            </w:pPr>
            <w:r w:rsidRPr="00EA255A">
              <w:t>*</w:t>
            </w:r>
          </w:p>
        </w:tc>
        <w:tc>
          <w:tcPr>
            <w:tcW w:w="302" w:type="pct"/>
            <w:shd w:val="clear" w:color="auto" w:fill="auto"/>
          </w:tcPr>
          <w:p w14:paraId="245E509C" w14:textId="77777777" w:rsidR="00137854" w:rsidRPr="00EA255A" w:rsidRDefault="00137854" w:rsidP="0020021D">
            <w:pPr>
              <w:pStyle w:val="phtablecellleft"/>
            </w:pPr>
          </w:p>
        </w:tc>
      </w:tr>
      <w:tr w:rsidR="00137854" w:rsidRPr="00EA255A" w14:paraId="1AB542DA" w14:textId="77777777" w:rsidTr="00574EB8">
        <w:trPr>
          <w:trHeight w:val="525"/>
        </w:trPr>
        <w:tc>
          <w:tcPr>
            <w:tcW w:w="359" w:type="pct"/>
            <w:shd w:val="clear" w:color="auto" w:fill="auto"/>
            <w:hideMark/>
          </w:tcPr>
          <w:p w14:paraId="31BB520C" w14:textId="77777777" w:rsidR="00137854" w:rsidRPr="00EA255A" w:rsidRDefault="00137854" w:rsidP="0020021D">
            <w:pPr>
              <w:pStyle w:val="phtablecellleft"/>
            </w:pPr>
            <w:r w:rsidRPr="00EA255A">
              <w:t>Педагогическая нагрузка</w:t>
            </w:r>
          </w:p>
        </w:tc>
        <w:tc>
          <w:tcPr>
            <w:tcW w:w="738" w:type="pct"/>
            <w:shd w:val="clear" w:color="auto" w:fill="auto"/>
            <w:hideMark/>
          </w:tcPr>
          <w:p w14:paraId="7A475C1D" w14:textId="77777777" w:rsidR="00137854" w:rsidRPr="00EA255A" w:rsidRDefault="00137854" w:rsidP="0020021D">
            <w:pPr>
              <w:pStyle w:val="phtablecellleft"/>
            </w:pPr>
            <w:r w:rsidRPr="00EA255A">
              <w:t>Редактирование пед. нагрузки</w:t>
            </w:r>
          </w:p>
        </w:tc>
        <w:tc>
          <w:tcPr>
            <w:tcW w:w="831" w:type="pct"/>
            <w:shd w:val="clear" w:color="auto" w:fill="auto"/>
            <w:hideMark/>
          </w:tcPr>
          <w:p w14:paraId="1EA5C8DC" w14:textId="77777777" w:rsidR="00137854" w:rsidRPr="00EA255A" w:rsidRDefault="00137854" w:rsidP="0020021D">
            <w:pPr>
              <w:pStyle w:val="phtablecellleft"/>
            </w:pPr>
            <w:r w:rsidRPr="00EA255A">
              <w:t>Доступ к редактированию реестра «Педагогическая нагрузка»</w:t>
            </w:r>
          </w:p>
        </w:tc>
        <w:tc>
          <w:tcPr>
            <w:tcW w:w="415" w:type="pct"/>
            <w:shd w:val="clear" w:color="auto" w:fill="auto"/>
            <w:hideMark/>
          </w:tcPr>
          <w:p w14:paraId="59177138" w14:textId="77777777" w:rsidR="00137854" w:rsidRPr="00EA255A" w:rsidRDefault="00137854" w:rsidP="0020021D">
            <w:pPr>
              <w:pStyle w:val="phtablecellleft"/>
            </w:pPr>
            <w:r w:rsidRPr="00EA255A">
              <w:t>*</w:t>
            </w:r>
          </w:p>
        </w:tc>
        <w:tc>
          <w:tcPr>
            <w:tcW w:w="276" w:type="pct"/>
            <w:shd w:val="clear" w:color="auto" w:fill="auto"/>
            <w:hideMark/>
          </w:tcPr>
          <w:p w14:paraId="735F4E41" w14:textId="77777777" w:rsidR="00137854" w:rsidRPr="00EA255A" w:rsidRDefault="00137854" w:rsidP="0020021D">
            <w:pPr>
              <w:pStyle w:val="phtablecellleft"/>
            </w:pPr>
          </w:p>
        </w:tc>
        <w:tc>
          <w:tcPr>
            <w:tcW w:w="369" w:type="pct"/>
            <w:shd w:val="clear" w:color="auto" w:fill="auto"/>
            <w:hideMark/>
          </w:tcPr>
          <w:p w14:paraId="2A49F672" w14:textId="77777777" w:rsidR="00137854" w:rsidRPr="00EA255A" w:rsidRDefault="00137854" w:rsidP="0020021D">
            <w:pPr>
              <w:pStyle w:val="phtablecellleft"/>
            </w:pPr>
          </w:p>
        </w:tc>
        <w:tc>
          <w:tcPr>
            <w:tcW w:w="323" w:type="pct"/>
            <w:shd w:val="clear" w:color="auto" w:fill="auto"/>
            <w:hideMark/>
          </w:tcPr>
          <w:p w14:paraId="72803D5E" w14:textId="77777777" w:rsidR="00137854" w:rsidRPr="00EA255A" w:rsidRDefault="00137854" w:rsidP="0020021D">
            <w:pPr>
              <w:pStyle w:val="phtablecellleft"/>
            </w:pPr>
            <w:r w:rsidRPr="00EA255A">
              <w:t>*</w:t>
            </w:r>
          </w:p>
        </w:tc>
        <w:tc>
          <w:tcPr>
            <w:tcW w:w="323" w:type="pct"/>
            <w:shd w:val="clear" w:color="auto" w:fill="auto"/>
            <w:hideMark/>
          </w:tcPr>
          <w:p w14:paraId="3CBF23B4" w14:textId="77777777" w:rsidR="00137854" w:rsidRPr="00EA255A" w:rsidRDefault="00137854" w:rsidP="0020021D">
            <w:pPr>
              <w:pStyle w:val="phtablecellleft"/>
            </w:pPr>
          </w:p>
        </w:tc>
        <w:tc>
          <w:tcPr>
            <w:tcW w:w="461" w:type="pct"/>
            <w:shd w:val="clear" w:color="auto" w:fill="auto"/>
            <w:hideMark/>
          </w:tcPr>
          <w:p w14:paraId="0BC98118" w14:textId="77777777" w:rsidR="00137854" w:rsidRPr="00EA255A" w:rsidRDefault="00137854" w:rsidP="0020021D">
            <w:pPr>
              <w:pStyle w:val="phtablecellleft"/>
            </w:pPr>
          </w:p>
        </w:tc>
        <w:tc>
          <w:tcPr>
            <w:tcW w:w="295" w:type="pct"/>
            <w:shd w:val="clear" w:color="auto" w:fill="auto"/>
          </w:tcPr>
          <w:p w14:paraId="4C6A1AE2" w14:textId="77777777" w:rsidR="00137854" w:rsidRPr="00EA255A" w:rsidRDefault="00137854" w:rsidP="0020021D">
            <w:pPr>
              <w:pStyle w:val="phtablecellleft"/>
            </w:pPr>
            <w:r w:rsidRPr="00EA255A">
              <w:t>*</w:t>
            </w:r>
          </w:p>
        </w:tc>
        <w:tc>
          <w:tcPr>
            <w:tcW w:w="305" w:type="pct"/>
            <w:shd w:val="clear" w:color="auto" w:fill="auto"/>
          </w:tcPr>
          <w:p w14:paraId="1D962D8A" w14:textId="77777777" w:rsidR="00137854" w:rsidRPr="00EA255A" w:rsidRDefault="00137854" w:rsidP="0020021D">
            <w:pPr>
              <w:pStyle w:val="phtablecellleft"/>
            </w:pPr>
            <w:r w:rsidRPr="00EA255A">
              <w:t>*</w:t>
            </w:r>
          </w:p>
        </w:tc>
        <w:tc>
          <w:tcPr>
            <w:tcW w:w="302" w:type="pct"/>
            <w:shd w:val="clear" w:color="auto" w:fill="auto"/>
          </w:tcPr>
          <w:p w14:paraId="255DCE04" w14:textId="77777777" w:rsidR="00137854" w:rsidRPr="00EA255A" w:rsidRDefault="00137854" w:rsidP="0020021D">
            <w:pPr>
              <w:pStyle w:val="phtablecellleft"/>
            </w:pPr>
          </w:p>
        </w:tc>
      </w:tr>
      <w:tr w:rsidR="00137854" w:rsidRPr="00EA255A" w14:paraId="0BBCCC04" w14:textId="77777777" w:rsidTr="00574EB8">
        <w:trPr>
          <w:trHeight w:val="510"/>
        </w:trPr>
        <w:tc>
          <w:tcPr>
            <w:tcW w:w="359" w:type="pct"/>
            <w:shd w:val="clear" w:color="auto" w:fill="auto"/>
          </w:tcPr>
          <w:p w14:paraId="36D25F0A" w14:textId="77777777" w:rsidR="00137854" w:rsidRPr="00EA255A" w:rsidRDefault="00137854" w:rsidP="0020021D">
            <w:pPr>
              <w:pStyle w:val="phtablecellleft"/>
            </w:pPr>
            <w:r w:rsidRPr="00EA255A">
              <w:t>Периоды обучения</w:t>
            </w:r>
          </w:p>
        </w:tc>
        <w:tc>
          <w:tcPr>
            <w:tcW w:w="738" w:type="pct"/>
            <w:shd w:val="clear" w:color="auto" w:fill="auto"/>
          </w:tcPr>
          <w:p w14:paraId="3F94E52A" w14:textId="77777777" w:rsidR="00137854" w:rsidRPr="00EA255A" w:rsidRDefault="00137854" w:rsidP="0020021D">
            <w:pPr>
              <w:pStyle w:val="phtablecellleft"/>
            </w:pPr>
            <w:r w:rsidRPr="00EA255A">
              <w:t>Изменение дат периода</w:t>
            </w:r>
          </w:p>
        </w:tc>
        <w:tc>
          <w:tcPr>
            <w:tcW w:w="831" w:type="pct"/>
            <w:shd w:val="clear" w:color="auto" w:fill="auto"/>
          </w:tcPr>
          <w:p w14:paraId="4E2850A0" w14:textId="77777777" w:rsidR="00137854" w:rsidRPr="00EA255A" w:rsidRDefault="00137854" w:rsidP="0020021D">
            <w:pPr>
              <w:pStyle w:val="phtablecellleft"/>
            </w:pPr>
            <w:r w:rsidRPr="00EA255A">
              <w:t>Редактирование (изменение дат) в справочнике «Периоды обучения»</w:t>
            </w:r>
          </w:p>
        </w:tc>
        <w:tc>
          <w:tcPr>
            <w:tcW w:w="415" w:type="pct"/>
            <w:shd w:val="clear" w:color="auto" w:fill="auto"/>
          </w:tcPr>
          <w:p w14:paraId="7BA9F831" w14:textId="77777777" w:rsidR="00137854" w:rsidRPr="00EA255A" w:rsidRDefault="00137854" w:rsidP="0020021D">
            <w:pPr>
              <w:pStyle w:val="phtablecellleft"/>
            </w:pPr>
            <w:r w:rsidRPr="00EA255A">
              <w:t>*</w:t>
            </w:r>
          </w:p>
        </w:tc>
        <w:tc>
          <w:tcPr>
            <w:tcW w:w="276" w:type="pct"/>
            <w:shd w:val="clear" w:color="auto" w:fill="auto"/>
          </w:tcPr>
          <w:p w14:paraId="42A3697C" w14:textId="77777777" w:rsidR="00137854" w:rsidRPr="00EA255A" w:rsidRDefault="00137854" w:rsidP="0020021D">
            <w:pPr>
              <w:pStyle w:val="phtablecellleft"/>
            </w:pPr>
          </w:p>
        </w:tc>
        <w:tc>
          <w:tcPr>
            <w:tcW w:w="369" w:type="pct"/>
            <w:shd w:val="clear" w:color="auto" w:fill="auto"/>
          </w:tcPr>
          <w:p w14:paraId="1212934A" w14:textId="77777777" w:rsidR="00137854" w:rsidRPr="00EA255A" w:rsidRDefault="00137854" w:rsidP="0020021D">
            <w:pPr>
              <w:pStyle w:val="phtablecellleft"/>
            </w:pPr>
          </w:p>
        </w:tc>
        <w:tc>
          <w:tcPr>
            <w:tcW w:w="323" w:type="pct"/>
            <w:shd w:val="clear" w:color="auto" w:fill="auto"/>
          </w:tcPr>
          <w:p w14:paraId="6DA93E2B" w14:textId="77777777" w:rsidR="00137854" w:rsidRPr="00EA255A" w:rsidRDefault="00137854" w:rsidP="0020021D">
            <w:pPr>
              <w:pStyle w:val="phtablecellleft"/>
            </w:pPr>
          </w:p>
        </w:tc>
        <w:tc>
          <w:tcPr>
            <w:tcW w:w="323" w:type="pct"/>
            <w:shd w:val="clear" w:color="auto" w:fill="auto"/>
          </w:tcPr>
          <w:p w14:paraId="10C2F1FB" w14:textId="77777777" w:rsidR="00137854" w:rsidRPr="00EA255A" w:rsidRDefault="00137854" w:rsidP="0020021D">
            <w:pPr>
              <w:pStyle w:val="phtablecellleft"/>
            </w:pPr>
          </w:p>
        </w:tc>
        <w:tc>
          <w:tcPr>
            <w:tcW w:w="461" w:type="pct"/>
            <w:shd w:val="clear" w:color="auto" w:fill="auto"/>
          </w:tcPr>
          <w:p w14:paraId="21C9F57D" w14:textId="77777777" w:rsidR="00137854" w:rsidRPr="00EA255A" w:rsidRDefault="00137854" w:rsidP="0020021D">
            <w:pPr>
              <w:pStyle w:val="phtablecellleft"/>
            </w:pPr>
            <w:r w:rsidRPr="00EA255A">
              <w:t>*</w:t>
            </w:r>
          </w:p>
        </w:tc>
        <w:tc>
          <w:tcPr>
            <w:tcW w:w="295" w:type="pct"/>
            <w:shd w:val="clear" w:color="auto" w:fill="auto"/>
          </w:tcPr>
          <w:p w14:paraId="5BDB84F0" w14:textId="77777777" w:rsidR="00137854" w:rsidRPr="00EA255A" w:rsidRDefault="00137854" w:rsidP="0020021D">
            <w:pPr>
              <w:pStyle w:val="phtablecellleft"/>
            </w:pPr>
            <w:r w:rsidRPr="00EA255A">
              <w:t>*</w:t>
            </w:r>
          </w:p>
        </w:tc>
        <w:tc>
          <w:tcPr>
            <w:tcW w:w="305" w:type="pct"/>
            <w:shd w:val="clear" w:color="auto" w:fill="auto"/>
          </w:tcPr>
          <w:p w14:paraId="0F87E4CD" w14:textId="77777777" w:rsidR="00137854" w:rsidRPr="00EA255A" w:rsidRDefault="00137854" w:rsidP="0020021D">
            <w:pPr>
              <w:pStyle w:val="phtablecellleft"/>
            </w:pPr>
            <w:r w:rsidRPr="00EA255A">
              <w:t>*</w:t>
            </w:r>
          </w:p>
        </w:tc>
        <w:tc>
          <w:tcPr>
            <w:tcW w:w="302" w:type="pct"/>
            <w:shd w:val="clear" w:color="auto" w:fill="auto"/>
          </w:tcPr>
          <w:p w14:paraId="6B613861" w14:textId="77777777" w:rsidR="00137854" w:rsidRPr="00EA255A" w:rsidRDefault="00137854" w:rsidP="0020021D">
            <w:pPr>
              <w:pStyle w:val="phtablecellleft"/>
            </w:pPr>
          </w:p>
        </w:tc>
      </w:tr>
      <w:tr w:rsidR="00137854" w:rsidRPr="00EA255A" w14:paraId="74016561" w14:textId="77777777" w:rsidTr="00574EB8">
        <w:trPr>
          <w:trHeight w:val="510"/>
        </w:trPr>
        <w:tc>
          <w:tcPr>
            <w:tcW w:w="359" w:type="pct"/>
            <w:shd w:val="clear" w:color="auto" w:fill="auto"/>
          </w:tcPr>
          <w:p w14:paraId="64EB62C8" w14:textId="77777777" w:rsidR="00137854" w:rsidRPr="00EA255A" w:rsidRDefault="00137854" w:rsidP="0020021D">
            <w:pPr>
              <w:pStyle w:val="phtablecellleft"/>
            </w:pPr>
            <w:r w:rsidRPr="00EA255A">
              <w:t>Периоды обучения</w:t>
            </w:r>
          </w:p>
        </w:tc>
        <w:tc>
          <w:tcPr>
            <w:tcW w:w="738" w:type="pct"/>
            <w:shd w:val="clear" w:color="auto" w:fill="auto"/>
          </w:tcPr>
          <w:p w14:paraId="35398EBD" w14:textId="77777777" w:rsidR="00137854" w:rsidRPr="00EA255A" w:rsidRDefault="00137854" w:rsidP="0020021D">
            <w:pPr>
              <w:pStyle w:val="phtablecellleft"/>
            </w:pPr>
            <w:r w:rsidRPr="00EA255A">
              <w:t>Просмотр типов подпериодов</w:t>
            </w:r>
          </w:p>
        </w:tc>
        <w:tc>
          <w:tcPr>
            <w:tcW w:w="831" w:type="pct"/>
            <w:shd w:val="clear" w:color="auto" w:fill="auto"/>
          </w:tcPr>
          <w:p w14:paraId="7C25BAB4" w14:textId="77777777" w:rsidR="00137854" w:rsidRPr="00EA255A" w:rsidRDefault="00137854" w:rsidP="0020021D">
            <w:pPr>
              <w:pStyle w:val="phtablecellleft"/>
            </w:pPr>
            <w:r w:rsidRPr="00EA255A">
              <w:t>Право на просмотр справочника «Периоды обучения»</w:t>
            </w:r>
          </w:p>
        </w:tc>
        <w:tc>
          <w:tcPr>
            <w:tcW w:w="415" w:type="pct"/>
            <w:shd w:val="clear" w:color="auto" w:fill="auto"/>
          </w:tcPr>
          <w:p w14:paraId="4E78879F" w14:textId="77777777" w:rsidR="00137854" w:rsidRPr="00EA255A" w:rsidRDefault="00137854" w:rsidP="0020021D">
            <w:pPr>
              <w:pStyle w:val="phtablecellleft"/>
            </w:pPr>
          </w:p>
        </w:tc>
        <w:tc>
          <w:tcPr>
            <w:tcW w:w="276" w:type="pct"/>
            <w:shd w:val="clear" w:color="auto" w:fill="auto"/>
          </w:tcPr>
          <w:p w14:paraId="00F7BEC0" w14:textId="77777777" w:rsidR="00137854" w:rsidRPr="00EA255A" w:rsidRDefault="00137854" w:rsidP="0020021D">
            <w:pPr>
              <w:pStyle w:val="phtablecellleft"/>
            </w:pPr>
            <w:r w:rsidRPr="00EA255A">
              <w:t>*</w:t>
            </w:r>
          </w:p>
        </w:tc>
        <w:tc>
          <w:tcPr>
            <w:tcW w:w="369" w:type="pct"/>
            <w:shd w:val="clear" w:color="auto" w:fill="auto"/>
          </w:tcPr>
          <w:p w14:paraId="3B5D7303" w14:textId="77777777" w:rsidR="00137854" w:rsidRPr="00EA255A" w:rsidRDefault="00137854" w:rsidP="0020021D">
            <w:pPr>
              <w:pStyle w:val="phtablecellleft"/>
            </w:pPr>
          </w:p>
        </w:tc>
        <w:tc>
          <w:tcPr>
            <w:tcW w:w="323" w:type="pct"/>
            <w:shd w:val="clear" w:color="auto" w:fill="auto"/>
          </w:tcPr>
          <w:p w14:paraId="0B121AD4" w14:textId="77777777" w:rsidR="00137854" w:rsidRPr="00EA255A" w:rsidRDefault="00137854" w:rsidP="0020021D">
            <w:pPr>
              <w:pStyle w:val="phtablecellleft"/>
            </w:pPr>
          </w:p>
        </w:tc>
        <w:tc>
          <w:tcPr>
            <w:tcW w:w="323" w:type="pct"/>
            <w:shd w:val="clear" w:color="auto" w:fill="auto"/>
          </w:tcPr>
          <w:p w14:paraId="509BE2B3" w14:textId="77777777" w:rsidR="00137854" w:rsidRPr="00EA255A" w:rsidRDefault="00137854" w:rsidP="0020021D">
            <w:pPr>
              <w:pStyle w:val="phtablecellleft"/>
            </w:pPr>
          </w:p>
        </w:tc>
        <w:tc>
          <w:tcPr>
            <w:tcW w:w="461" w:type="pct"/>
            <w:shd w:val="clear" w:color="auto" w:fill="auto"/>
          </w:tcPr>
          <w:p w14:paraId="0754C2E6" w14:textId="77777777" w:rsidR="00137854" w:rsidRPr="00EA255A" w:rsidRDefault="00137854" w:rsidP="0020021D">
            <w:pPr>
              <w:pStyle w:val="phtablecellleft"/>
            </w:pPr>
          </w:p>
        </w:tc>
        <w:tc>
          <w:tcPr>
            <w:tcW w:w="295" w:type="pct"/>
            <w:shd w:val="clear" w:color="auto" w:fill="auto"/>
          </w:tcPr>
          <w:p w14:paraId="59C5AB2C" w14:textId="77777777" w:rsidR="00137854" w:rsidRPr="00EA255A" w:rsidRDefault="00137854" w:rsidP="0020021D">
            <w:pPr>
              <w:pStyle w:val="phtablecellleft"/>
            </w:pPr>
            <w:r w:rsidRPr="00EA255A">
              <w:t>*</w:t>
            </w:r>
          </w:p>
        </w:tc>
        <w:tc>
          <w:tcPr>
            <w:tcW w:w="305" w:type="pct"/>
            <w:shd w:val="clear" w:color="auto" w:fill="auto"/>
          </w:tcPr>
          <w:p w14:paraId="0F44AAFA" w14:textId="77777777" w:rsidR="00137854" w:rsidRPr="00EA255A" w:rsidRDefault="00137854" w:rsidP="0020021D">
            <w:pPr>
              <w:pStyle w:val="phtablecellleft"/>
            </w:pPr>
            <w:r w:rsidRPr="00EA255A">
              <w:t>*</w:t>
            </w:r>
          </w:p>
        </w:tc>
        <w:tc>
          <w:tcPr>
            <w:tcW w:w="302" w:type="pct"/>
            <w:shd w:val="clear" w:color="auto" w:fill="auto"/>
          </w:tcPr>
          <w:p w14:paraId="585FF330" w14:textId="77777777" w:rsidR="00137854" w:rsidRPr="00EA255A" w:rsidRDefault="00137854" w:rsidP="0020021D">
            <w:pPr>
              <w:pStyle w:val="phtablecellleft"/>
            </w:pPr>
          </w:p>
        </w:tc>
      </w:tr>
      <w:tr w:rsidR="00137854" w:rsidRPr="00EA255A" w14:paraId="265D812F" w14:textId="77777777" w:rsidTr="00574EB8">
        <w:trPr>
          <w:trHeight w:val="765"/>
        </w:trPr>
        <w:tc>
          <w:tcPr>
            <w:tcW w:w="359" w:type="pct"/>
            <w:shd w:val="clear" w:color="auto" w:fill="auto"/>
            <w:hideMark/>
          </w:tcPr>
          <w:p w14:paraId="749B3E7C" w14:textId="77777777" w:rsidR="00137854" w:rsidRPr="00EA255A" w:rsidRDefault="00137854" w:rsidP="0020021D">
            <w:pPr>
              <w:pStyle w:val="phtablecellleft"/>
            </w:pPr>
            <w:r w:rsidRPr="00EA255A">
              <w:t>Периоды обучения</w:t>
            </w:r>
          </w:p>
        </w:tc>
        <w:tc>
          <w:tcPr>
            <w:tcW w:w="738" w:type="pct"/>
            <w:shd w:val="clear" w:color="auto" w:fill="auto"/>
            <w:hideMark/>
          </w:tcPr>
          <w:p w14:paraId="02B90BD1" w14:textId="77777777" w:rsidR="00137854" w:rsidRPr="00EA255A" w:rsidRDefault="00137854" w:rsidP="0020021D">
            <w:pPr>
              <w:pStyle w:val="phtablecellleft"/>
            </w:pPr>
            <w:r w:rsidRPr="00EA255A">
              <w:t>Редактирование подпериодов, праздников и доп. праздников</w:t>
            </w:r>
          </w:p>
        </w:tc>
        <w:tc>
          <w:tcPr>
            <w:tcW w:w="831" w:type="pct"/>
            <w:shd w:val="clear" w:color="auto" w:fill="auto"/>
            <w:hideMark/>
          </w:tcPr>
          <w:p w14:paraId="100712A4" w14:textId="77777777" w:rsidR="00137854" w:rsidRPr="00EA255A" w:rsidRDefault="00137854" w:rsidP="0020021D">
            <w:pPr>
              <w:pStyle w:val="phtablecellleft"/>
            </w:pPr>
            <w:r w:rsidRPr="00EA255A">
              <w:t xml:space="preserve">Право на изменение подпериодов (четверти, полугодия). </w:t>
            </w:r>
          </w:p>
        </w:tc>
        <w:tc>
          <w:tcPr>
            <w:tcW w:w="415" w:type="pct"/>
            <w:shd w:val="clear" w:color="auto" w:fill="auto"/>
            <w:hideMark/>
          </w:tcPr>
          <w:p w14:paraId="7A62DC84" w14:textId="77777777" w:rsidR="00137854" w:rsidRPr="00EA255A" w:rsidRDefault="00137854" w:rsidP="0020021D">
            <w:pPr>
              <w:pStyle w:val="phtablecellleft"/>
            </w:pPr>
            <w:r w:rsidRPr="00EA255A">
              <w:t>*</w:t>
            </w:r>
          </w:p>
        </w:tc>
        <w:tc>
          <w:tcPr>
            <w:tcW w:w="276" w:type="pct"/>
            <w:shd w:val="clear" w:color="auto" w:fill="auto"/>
            <w:hideMark/>
          </w:tcPr>
          <w:p w14:paraId="3DB2BAF9" w14:textId="77777777" w:rsidR="00137854" w:rsidRPr="00EA255A" w:rsidRDefault="00137854" w:rsidP="0020021D">
            <w:pPr>
              <w:pStyle w:val="phtablecellleft"/>
            </w:pPr>
            <w:r w:rsidRPr="00EA255A">
              <w:t>*</w:t>
            </w:r>
          </w:p>
        </w:tc>
        <w:tc>
          <w:tcPr>
            <w:tcW w:w="369" w:type="pct"/>
            <w:shd w:val="clear" w:color="auto" w:fill="auto"/>
            <w:hideMark/>
          </w:tcPr>
          <w:p w14:paraId="0CBBC870" w14:textId="77777777" w:rsidR="00137854" w:rsidRPr="00EA255A" w:rsidRDefault="00137854" w:rsidP="0020021D">
            <w:pPr>
              <w:pStyle w:val="phtablecellleft"/>
            </w:pPr>
          </w:p>
        </w:tc>
        <w:tc>
          <w:tcPr>
            <w:tcW w:w="323" w:type="pct"/>
            <w:shd w:val="clear" w:color="auto" w:fill="auto"/>
            <w:hideMark/>
          </w:tcPr>
          <w:p w14:paraId="1B052C55" w14:textId="77777777" w:rsidR="00137854" w:rsidRPr="00EA255A" w:rsidRDefault="00137854" w:rsidP="0020021D">
            <w:pPr>
              <w:pStyle w:val="phtablecellleft"/>
            </w:pPr>
          </w:p>
        </w:tc>
        <w:tc>
          <w:tcPr>
            <w:tcW w:w="323" w:type="pct"/>
            <w:shd w:val="clear" w:color="auto" w:fill="auto"/>
            <w:hideMark/>
          </w:tcPr>
          <w:p w14:paraId="308282D6" w14:textId="77777777" w:rsidR="00137854" w:rsidRPr="00EA255A" w:rsidRDefault="00137854" w:rsidP="0020021D">
            <w:pPr>
              <w:pStyle w:val="phtablecellleft"/>
            </w:pPr>
          </w:p>
        </w:tc>
        <w:tc>
          <w:tcPr>
            <w:tcW w:w="461" w:type="pct"/>
            <w:shd w:val="clear" w:color="auto" w:fill="auto"/>
            <w:hideMark/>
          </w:tcPr>
          <w:p w14:paraId="19E209EF" w14:textId="77777777" w:rsidR="00137854" w:rsidRPr="00EA255A" w:rsidRDefault="00137854" w:rsidP="0020021D">
            <w:pPr>
              <w:pStyle w:val="phtablecellleft"/>
            </w:pPr>
            <w:r w:rsidRPr="00EA255A">
              <w:t>*</w:t>
            </w:r>
          </w:p>
        </w:tc>
        <w:tc>
          <w:tcPr>
            <w:tcW w:w="295" w:type="pct"/>
            <w:shd w:val="clear" w:color="auto" w:fill="auto"/>
          </w:tcPr>
          <w:p w14:paraId="0FA3E686" w14:textId="77777777" w:rsidR="00137854" w:rsidRPr="00EA255A" w:rsidRDefault="00137854" w:rsidP="0020021D">
            <w:pPr>
              <w:pStyle w:val="phtablecellleft"/>
            </w:pPr>
            <w:r w:rsidRPr="00EA255A">
              <w:t>*</w:t>
            </w:r>
          </w:p>
        </w:tc>
        <w:tc>
          <w:tcPr>
            <w:tcW w:w="305" w:type="pct"/>
            <w:shd w:val="clear" w:color="auto" w:fill="auto"/>
          </w:tcPr>
          <w:p w14:paraId="1DCF6E36" w14:textId="77777777" w:rsidR="00137854" w:rsidRPr="00EA255A" w:rsidRDefault="00137854" w:rsidP="0020021D">
            <w:pPr>
              <w:pStyle w:val="phtablecellleft"/>
            </w:pPr>
            <w:r w:rsidRPr="00EA255A">
              <w:t>*</w:t>
            </w:r>
          </w:p>
        </w:tc>
        <w:tc>
          <w:tcPr>
            <w:tcW w:w="302" w:type="pct"/>
            <w:shd w:val="clear" w:color="auto" w:fill="auto"/>
          </w:tcPr>
          <w:p w14:paraId="39C3C4B1" w14:textId="77777777" w:rsidR="00137854" w:rsidRPr="00EA255A" w:rsidRDefault="00137854" w:rsidP="0020021D">
            <w:pPr>
              <w:pStyle w:val="phtablecellleft"/>
            </w:pPr>
          </w:p>
        </w:tc>
      </w:tr>
      <w:tr w:rsidR="00137854" w:rsidRPr="00EA255A" w14:paraId="685B33C7" w14:textId="77777777" w:rsidTr="00574EB8">
        <w:trPr>
          <w:trHeight w:val="525"/>
        </w:trPr>
        <w:tc>
          <w:tcPr>
            <w:tcW w:w="359" w:type="pct"/>
            <w:shd w:val="clear" w:color="auto" w:fill="auto"/>
            <w:hideMark/>
          </w:tcPr>
          <w:p w14:paraId="6C31BB78" w14:textId="77777777" w:rsidR="00137854" w:rsidRPr="00EA255A" w:rsidRDefault="00137854" w:rsidP="0020021D">
            <w:pPr>
              <w:pStyle w:val="phtablecellleft"/>
            </w:pPr>
            <w:r w:rsidRPr="00EA255A">
              <w:t>Периоды обучения</w:t>
            </w:r>
          </w:p>
        </w:tc>
        <w:tc>
          <w:tcPr>
            <w:tcW w:w="738" w:type="pct"/>
            <w:shd w:val="clear" w:color="auto" w:fill="auto"/>
            <w:hideMark/>
          </w:tcPr>
          <w:p w14:paraId="4AF1CACD" w14:textId="77777777" w:rsidR="00137854" w:rsidRPr="00EA255A" w:rsidRDefault="00137854" w:rsidP="0020021D">
            <w:pPr>
              <w:pStyle w:val="phtablecellleft"/>
            </w:pPr>
            <w:r w:rsidRPr="00EA255A">
              <w:t>Установка для всех подопечных организаций</w:t>
            </w:r>
          </w:p>
        </w:tc>
        <w:tc>
          <w:tcPr>
            <w:tcW w:w="831" w:type="pct"/>
            <w:shd w:val="clear" w:color="auto" w:fill="auto"/>
            <w:hideMark/>
          </w:tcPr>
          <w:p w14:paraId="38FDFD01" w14:textId="77777777" w:rsidR="00137854" w:rsidRPr="00EA255A" w:rsidRDefault="00137854" w:rsidP="0020021D">
            <w:pPr>
              <w:pStyle w:val="phtablecellleft"/>
            </w:pPr>
            <w:r w:rsidRPr="00EA255A">
              <w:t>Право на установку периодов обучения для всех подопечных организаций</w:t>
            </w:r>
          </w:p>
        </w:tc>
        <w:tc>
          <w:tcPr>
            <w:tcW w:w="415" w:type="pct"/>
            <w:shd w:val="clear" w:color="auto" w:fill="auto"/>
            <w:hideMark/>
          </w:tcPr>
          <w:p w14:paraId="02DFE3BD" w14:textId="77777777" w:rsidR="00137854" w:rsidRPr="00EA255A" w:rsidRDefault="00137854" w:rsidP="0020021D">
            <w:pPr>
              <w:pStyle w:val="phtablecellleft"/>
            </w:pPr>
            <w:r w:rsidRPr="00EA255A">
              <w:t>*</w:t>
            </w:r>
          </w:p>
        </w:tc>
        <w:tc>
          <w:tcPr>
            <w:tcW w:w="276" w:type="pct"/>
            <w:shd w:val="clear" w:color="auto" w:fill="auto"/>
            <w:hideMark/>
          </w:tcPr>
          <w:p w14:paraId="62306B00" w14:textId="77777777" w:rsidR="00137854" w:rsidRPr="00EA255A" w:rsidRDefault="00137854" w:rsidP="0020021D">
            <w:pPr>
              <w:pStyle w:val="phtablecellleft"/>
            </w:pPr>
          </w:p>
        </w:tc>
        <w:tc>
          <w:tcPr>
            <w:tcW w:w="369" w:type="pct"/>
            <w:shd w:val="clear" w:color="auto" w:fill="auto"/>
            <w:hideMark/>
          </w:tcPr>
          <w:p w14:paraId="7685D8AF" w14:textId="77777777" w:rsidR="00137854" w:rsidRPr="00EA255A" w:rsidRDefault="00137854" w:rsidP="0020021D">
            <w:pPr>
              <w:pStyle w:val="phtablecellleft"/>
            </w:pPr>
          </w:p>
        </w:tc>
        <w:tc>
          <w:tcPr>
            <w:tcW w:w="323" w:type="pct"/>
            <w:shd w:val="clear" w:color="auto" w:fill="auto"/>
            <w:hideMark/>
          </w:tcPr>
          <w:p w14:paraId="07D6A1D2" w14:textId="77777777" w:rsidR="00137854" w:rsidRPr="00EA255A" w:rsidRDefault="00137854" w:rsidP="0020021D">
            <w:pPr>
              <w:pStyle w:val="phtablecellleft"/>
            </w:pPr>
          </w:p>
        </w:tc>
        <w:tc>
          <w:tcPr>
            <w:tcW w:w="323" w:type="pct"/>
            <w:shd w:val="clear" w:color="auto" w:fill="auto"/>
            <w:hideMark/>
          </w:tcPr>
          <w:p w14:paraId="500AAC83" w14:textId="77777777" w:rsidR="00137854" w:rsidRPr="00EA255A" w:rsidRDefault="00137854" w:rsidP="0020021D">
            <w:pPr>
              <w:pStyle w:val="phtablecellleft"/>
            </w:pPr>
          </w:p>
        </w:tc>
        <w:tc>
          <w:tcPr>
            <w:tcW w:w="461" w:type="pct"/>
            <w:shd w:val="clear" w:color="auto" w:fill="auto"/>
            <w:hideMark/>
          </w:tcPr>
          <w:p w14:paraId="4488F269" w14:textId="77777777" w:rsidR="00137854" w:rsidRPr="00EA255A" w:rsidRDefault="00137854" w:rsidP="0020021D">
            <w:pPr>
              <w:pStyle w:val="phtablecellleft"/>
            </w:pPr>
            <w:r w:rsidRPr="00EA255A">
              <w:t>*</w:t>
            </w:r>
          </w:p>
        </w:tc>
        <w:tc>
          <w:tcPr>
            <w:tcW w:w="295" w:type="pct"/>
            <w:shd w:val="clear" w:color="auto" w:fill="auto"/>
          </w:tcPr>
          <w:p w14:paraId="54C8714C" w14:textId="77777777" w:rsidR="00137854" w:rsidRPr="00EA255A" w:rsidRDefault="00137854" w:rsidP="0020021D">
            <w:pPr>
              <w:pStyle w:val="phtablecellleft"/>
            </w:pPr>
            <w:r w:rsidRPr="00EA255A">
              <w:t>*</w:t>
            </w:r>
          </w:p>
        </w:tc>
        <w:tc>
          <w:tcPr>
            <w:tcW w:w="305" w:type="pct"/>
            <w:shd w:val="clear" w:color="auto" w:fill="auto"/>
          </w:tcPr>
          <w:p w14:paraId="28AF5191" w14:textId="77777777" w:rsidR="00137854" w:rsidRPr="00EA255A" w:rsidRDefault="00137854" w:rsidP="0020021D">
            <w:pPr>
              <w:pStyle w:val="phtablecellleft"/>
            </w:pPr>
            <w:r w:rsidRPr="00EA255A">
              <w:t>*</w:t>
            </w:r>
          </w:p>
        </w:tc>
        <w:tc>
          <w:tcPr>
            <w:tcW w:w="302" w:type="pct"/>
            <w:shd w:val="clear" w:color="auto" w:fill="auto"/>
          </w:tcPr>
          <w:p w14:paraId="68D90329" w14:textId="77777777" w:rsidR="00137854" w:rsidRPr="00EA255A" w:rsidRDefault="00137854" w:rsidP="0020021D">
            <w:pPr>
              <w:pStyle w:val="phtablecellleft"/>
            </w:pPr>
          </w:p>
        </w:tc>
      </w:tr>
      <w:tr w:rsidR="00137854" w:rsidRPr="00EA255A" w14:paraId="15CE2883" w14:textId="77777777" w:rsidTr="00574EB8">
        <w:trPr>
          <w:trHeight w:val="525"/>
        </w:trPr>
        <w:tc>
          <w:tcPr>
            <w:tcW w:w="359" w:type="pct"/>
            <w:shd w:val="clear" w:color="auto" w:fill="auto"/>
          </w:tcPr>
          <w:p w14:paraId="0DDE4B1D" w14:textId="77777777" w:rsidR="00137854" w:rsidRPr="00EA255A" w:rsidRDefault="00137854" w:rsidP="0020021D">
            <w:pPr>
              <w:pStyle w:val="phtablecellleft"/>
            </w:pPr>
            <w:r w:rsidRPr="00EA255A">
              <w:t>Поставщики СМЭВ</w:t>
            </w:r>
          </w:p>
        </w:tc>
        <w:tc>
          <w:tcPr>
            <w:tcW w:w="738" w:type="pct"/>
            <w:shd w:val="clear" w:color="auto" w:fill="auto"/>
          </w:tcPr>
          <w:p w14:paraId="23F447A4" w14:textId="77777777" w:rsidR="00137854" w:rsidRPr="00EA255A" w:rsidRDefault="00137854" w:rsidP="0020021D">
            <w:pPr>
              <w:pStyle w:val="phtablecellleft"/>
            </w:pPr>
            <w:r w:rsidRPr="00EA255A">
              <w:t>Просмотр</w:t>
            </w:r>
          </w:p>
        </w:tc>
        <w:tc>
          <w:tcPr>
            <w:tcW w:w="831" w:type="pct"/>
            <w:shd w:val="clear" w:color="auto" w:fill="auto"/>
          </w:tcPr>
          <w:p w14:paraId="6D6D2994" w14:textId="77777777" w:rsidR="00137854" w:rsidRPr="00EA255A" w:rsidRDefault="00137854" w:rsidP="0020021D">
            <w:pPr>
              <w:pStyle w:val="phtablecellleft"/>
            </w:pPr>
            <w:r w:rsidRPr="00EA255A">
              <w:t>Право на просмотр реестра «Поставщики СМЭВ»</w:t>
            </w:r>
          </w:p>
        </w:tc>
        <w:tc>
          <w:tcPr>
            <w:tcW w:w="415" w:type="pct"/>
            <w:shd w:val="clear" w:color="auto" w:fill="auto"/>
          </w:tcPr>
          <w:p w14:paraId="0FE10C27" w14:textId="77777777" w:rsidR="00137854" w:rsidRPr="00EA255A" w:rsidRDefault="00137854" w:rsidP="0020021D">
            <w:pPr>
              <w:pStyle w:val="phtablecellleft"/>
            </w:pPr>
          </w:p>
        </w:tc>
        <w:tc>
          <w:tcPr>
            <w:tcW w:w="276" w:type="pct"/>
            <w:shd w:val="clear" w:color="auto" w:fill="auto"/>
          </w:tcPr>
          <w:p w14:paraId="479BF189" w14:textId="77777777" w:rsidR="00137854" w:rsidRPr="00EA255A" w:rsidRDefault="00137854" w:rsidP="0020021D">
            <w:pPr>
              <w:pStyle w:val="phtablecellleft"/>
            </w:pPr>
          </w:p>
        </w:tc>
        <w:tc>
          <w:tcPr>
            <w:tcW w:w="369" w:type="pct"/>
            <w:shd w:val="clear" w:color="auto" w:fill="auto"/>
          </w:tcPr>
          <w:p w14:paraId="448DE58B" w14:textId="77777777" w:rsidR="00137854" w:rsidRPr="00EA255A" w:rsidRDefault="00137854" w:rsidP="0020021D">
            <w:pPr>
              <w:pStyle w:val="phtablecellleft"/>
            </w:pPr>
          </w:p>
        </w:tc>
        <w:tc>
          <w:tcPr>
            <w:tcW w:w="323" w:type="pct"/>
            <w:shd w:val="clear" w:color="auto" w:fill="auto"/>
          </w:tcPr>
          <w:p w14:paraId="12ABD7FF" w14:textId="77777777" w:rsidR="00137854" w:rsidRPr="00EA255A" w:rsidRDefault="00137854" w:rsidP="0020021D">
            <w:pPr>
              <w:pStyle w:val="phtablecellleft"/>
            </w:pPr>
          </w:p>
        </w:tc>
        <w:tc>
          <w:tcPr>
            <w:tcW w:w="323" w:type="pct"/>
            <w:shd w:val="clear" w:color="auto" w:fill="auto"/>
          </w:tcPr>
          <w:p w14:paraId="658A0496" w14:textId="77777777" w:rsidR="00137854" w:rsidRPr="00EA255A" w:rsidRDefault="00137854" w:rsidP="0020021D">
            <w:pPr>
              <w:pStyle w:val="phtablecellleft"/>
            </w:pPr>
          </w:p>
        </w:tc>
        <w:tc>
          <w:tcPr>
            <w:tcW w:w="461" w:type="pct"/>
            <w:shd w:val="clear" w:color="auto" w:fill="auto"/>
          </w:tcPr>
          <w:p w14:paraId="7ADEDC1C" w14:textId="77777777" w:rsidR="00137854" w:rsidRPr="00EA255A" w:rsidRDefault="00137854" w:rsidP="0020021D">
            <w:pPr>
              <w:pStyle w:val="phtablecellleft"/>
            </w:pPr>
          </w:p>
        </w:tc>
        <w:tc>
          <w:tcPr>
            <w:tcW w:w="295" w:type="pct"/>
            <w:shd w:val="clear" w:color="auto" w:fill="auto"/>
          </w:tcPr>
          <w:p w14:paraId="52AF1468" w14:textId="77777777" w:rsidR="00137854" w:rsidRPr="00EA255A" w:rsidRDefault="00137854" w:rsidP="0020021D">
            <w:pPr>
              <w:pStyle w:val="phtablecellleft"/>
            </w:pPr>
          </w:p>
        </w:tc>
        <w:tc>
          <w:tcPr>
            <w:tcW w:w="305" w:type="pct"/>
            <w:shd w:val="clear" w:color="auto" w:fill="auto"/>
          </w:tcPr>
          <w:p w14:paraId="21AECBC0" w14:textId="77777777" w:rsidR="00137854" w:rsidRPr="00EA255A" w:rsidRDefault="00137854" w:rsidP="0020021D">
            <w:pPr>
              <w:pStyle w:val="phtablecellleft"/>
            </w:pPr>
            <w:r w:rsidRPr="00EA255A">
              <w:t>*</w:t>
            </w:r>
          </w:p>
        </w:tc>
        <w:tc>
          <w:tcPr>
            <w:tcW w:w="302" w:type="pct"/>
            <w:shd w:val="clear" w:color="auto" w:fill="auto"/>
          </w:tcPr>
          <w:p w14:paraId="49CB42CA" w14:textId="77777777" w:rsidR="00137854" w:rsidRPr="00EA255A" w:rsidRDefault="00137854" w:rsidP="0020021D">
            <w:pPr>
              <w:pStyle w:val="phtablecellleft"/>
            </w:pPr>
          </w:p>
        </w:tc>
      </w:tr>
      <w:tr w:rsidR="00137854" w:rsidRPr="00EA255A" w14:paraId="368A14EE" w14:textId="77777777" w:rsidTr="00574EB8">
        <w:trPr>
          <w:trHeight w:val="525"/>
        </w:trPr>
        <w:tc>
          <w:tcPr>
            <w:tcW w:w="359" w:type="pct"/>
            <w:shd w:val="clear" w:color="auto" w:fill="auto"/>
          </w:tcPr>
          <w:p w14:paraId="20F4D700" w14:textId="77777777" w:rsidR="00137854" w:rsidRPr="00EA255A" w:rsidRDefault="00137854" w:rsidP="0020021D">
            <w:pPr>
              <w:pStyle w:val="phtablecellleft"/>
            </w:pPr>
            <w:r w:rsidRPr="00EA255A">
              <w:t>Поставщики СМЭВ</w:t>
            </w:r>
          </w:p>
        </w:tc>
        <w:tc>
          <w:tcPr>
            <w:tcW w:w="738" w:type="pct"/>
            <w:shd w:val="clear" w:color="auto" w:fill="auto"/>
          </w:tcPr>
          <w:p w14:paraId="6BE8D152" w14:textId="77777777" w:rsidR="00137854" w:rsidRPr="00EA255A" w:rsidRDefault="00137854" w:rsidP="0020021D">
            <w:pPr>
              <w:pStyle w:val="phtablecellleft"/>
            </w:pPr>
            <w:r w:rsidRPr="00EA255A">
              <w:t xml:space="preserve">Редактирование </w:t>
            </w:r>
          </w:p>
        </w:tc>
        <w:tc>
          <w:tcPr>
            <w:tcW w:w="831" w:type="pct"/>
            <w:shd w:val="clear" w:color="auto" w:fill="auto"/>
          </w:tcPr>
          <w:p w14:paraId="5DB32B14" w14:textId="77777777" w:rsidR="00137854" w:rsidRPr="00EA255A" w:rsidRDefault="00137854" w:rsidP="0020021D">
            <w:pPr>
              <w:pStyle w:val="phtablecellleft"/>
            </w:pPr>
            <w:r w:rsidRPr="00EA255A">
              <w:t>Право на редактирование реестра «Поставщики СМЭВ»</w:t>
            </w:r>
          </w:p>
        </w:tc>
        <w:tc>
          <w:tcPr>
            <w:tcW w:w="415" w:type="pct"/>
            <w:shd w:val="clear" w:color="auto" w:fill="auto"/>
          </w:tcPr>
          <w:p w14:paraId="3D887482" w14:textId="77777777" w:rsidR="00137854" w:rsidRPr="00EA255A" w:rsidRDefault="00137854" w:rsidP="0020021D">
            <w:pPr>
              <w:pStyle w:val="phtablecellleft"/>
            </w:pPr>
          </w:p>
        </w:tc>
        <w:tc>
          <w:tcPr>
            <w:tcW w:w="276" w:type="pct"/>
            <w:shd w:val="clear" w:color="auto" w:fill="auto"/>
          </w:tcPr>
          <w:p w14:paraId="36EA7BB0" w14:textId="77777777" w:rsidR="00137854" w:rsidRPr="00EA255A" w:rsidRDefault="00137854" w:rsidP="0020021D">
            <w:pPr>
              <w:pStyle w:val="phtablecellleft"/>
            </w:pPr>
          </w:p>
        </w:tc>
        <w:tc>
          <w:tcPr>
            <w:tcW w:w="369" w:type="pct"/>
            <w:shd w:val="clear" w:color="auto" w:fill="auto"/>
          </w:tcPr>
          <w:p w14:paraId="5C97EE52" w14:textId="77777777" w:rsidR="00137854" w:rsidRPr="00EA255A" w:rsidRDefault="00137854" w:rsidP="0020021D">
            <w:pPr>
              <w:pStyle w:val="phtablecellleft"/>
            </w:pPr>
          </w:p>
        </w:tc>
        <w:tc>
          <w:tcPr>
            <w:tcW w:w="323" w:type="pct"/>
            <w:shd w:val="clear" w:color="auto" w:fill="auto"/>
          </w:tcPr>
          <w:p w14:paraId="4B9EA265" w14:textId="77777777" w:rsidR="00137854" w:rsidRPr="00EA255A" w:rsidRDefault="00137854" w:rsidP="0020021D">
            <w:pPr>
              <w:pStyle w:val="phtablecellleft"/>
            </w:pPr>
          </w:p>
        </w:tc>
        <w:tc>
          <w:tcPr>
            <w:tcW w:w="323" w:type="pct"/>
            <w:shd w:val="clear" w:color="auto" w:fill="auto"/>
          </w:tcPr>
          <w:p w14:paraId="1FC8D808" w14:textId="77777777" w:rsidR="00137854" w:rsidRPr="00EA255A" w:rsidRDefault="00137854" w:rsidP="0020021D">
            <w:pPr>
              <w:pStyle w:val="phtablecellleft"/>
            </w:pPr>
          </w:p>
        </w:tc>
        <w:tc>
          <w:tcPr>
            <w:tcW w:w="461" w:type="pct"/>
            <w:shd w:val="clear" w:color="auto" w:fill="auto"/>
          </w:tcPr>
          <w:p w14:paraId="77146E7D" w14:textId="77777777" w:rsidR="00137854" w:rsidRPr="00EA255A" w:rsidRDefault="00137854" w:rsidP="0020021D">
            <w:pPr>
              <w:pStyle w:val="phtablecellleft"/>
            </w:pPr>
          </w:p>
        </w:tc>
        <w:tc>
          <w:tcPr>
            <w:tcW w:w="295" w:type="pct"/>
            <w:shd w:val="clear" w:color="auto" w:fill="auto"/>
          </w:tcPr>
          <w:p w14:paraId="65DFAB77" w14:textId="77777777" w:rsidR="00137854" w:rsidRPr="00EA255A" w:rsidRDefault="00137854" w:rsidP="0020021D">
            <w:pPr>
              <w:pStyle w:val="phtablecellleft"/>
            </w:pPr>
          </w:p>
        </w:tc>
        <w:tc>
          <w:tcPr>
            <w:tcW w:w="305" w:type="pct"/>
            <w:shd w:val="clear" w:color="auto" w:fill="auto"/>
          </w:tcPr>
          <w:p w14:paraId="50C1F063" w14:textId="77777777" w:rsidR="00137854" w:rsidRPr="00EA255A" w:rsidRDefault="00137854" w:rsidP="0020021D">
            <w:pPr>
              <w:pStyle w:val="phtablecellleft"/>
            </w:pPr>
            <w:r w:rsidRPr="00EA255A">
              <w:t>*</w:t>
            </w:r>
          </w:p>
        </w:tc>
        <w:tc>
          <w:tcPr>
            <w:tcW w:w="302" w:type="pct"/>
            <w:shd w:val="clear" w:color="auto" w:fill="auto"/>
          </w:tcPr>
          <w:p w14:paraId="3B2FDEFB" w14:textId="77777777" w:rsidR="00137854" w:rsidRPr="00EA255A" w:rsidRDefault="00137854" w:rsidP="0020021D">
            <w:pPr>
              <w:pStyle w:val="phtablecellleft"/>
            </w:pPr>
          </w:p>
        </w:tc>
      </w:tr>
      <w:tr w:rsidR="00137854" w:rsidRPr="00EA255A" w14:paraId="0E968EA7" w14:textId="77777777" w:rsidTr="00574EB8">
        <w:trPr>
          <w:trHeight w:val="525"/>
        </w:trPr>
        <w:tc>
          <w:tcPr>
            <w:tcW w:w="359" w:type="pct"/>
            <w:shd w:val="clear" w:color="auto" w:fill="auto"/>
            <w:hideMark/>
          </w:tcPr>
          <w:p w14:paraId="6A51CED1" w14:textId="77777777" w:rsidR="00137854" w:rsidRPr="00EA255A" w:rsidRDefault="00137854" w:rsidP="0020021D">
            <w:pPr>
              <w:pStyle w:val="phtablecellleft"/>
            </w:pPr>
            <w:r w:rsidRPr="00EA255A">
              <w:t>Предметные области</w:t>
            </w:r>
          </w:p>
        </w:tc>
        <w:tc>
          <w:tcPr>
            <w:tcW w:w="738" w:type="pct"/>
            <w:shd w:val="clear" w:color="auto" w:fill="auto"/>
            <w:hideMark/>
          </w:tcPr>
          <w:p w14:paraId="5F781864" w14:textId="77777777" w:rsidR="00137854" w:rsidRPr="00EA255A" w:rsidRDefault="00137854" w:rsidP="0020021D">
            <w:pPr>
              <w:pStyle w:val="phtablecellleft"/>
            </w:pPr>
            <w:r w:rsidRPr="00EA255A">
              <w:t>Просмотр предметной области</w:t>
            </w:r>
          </w:p>
        </w:tc>
        <w:tc>
          <w:tcPr>
            <w:tcW w:w="831" w:type="pct"/>
            <w:shd w:val="clear" w:color="auto" w:fill="auto"/>
            <w:hideMark/>
          </w:tcPr>
          <w:p w14:paraId="1D4CA6D2" w14:textId="77777777" w:rsidR="00137854" w:rsidRPr="00EA255A" w:rsidRDefault="00137854" w:rsidP="0020021D">
            <w:pPr>
              <w:pStyle w:val="phtablecellleft"/>
            </w:pPr>
            <w:r w:rsidRPr="00EA255A">
              <w:t>Право на просмотр справочника «Предметные области»</w:t>
            </w:r>
          </w:p>
        </w:tc>
        <w:tc>
          <w:tcPr>
            <w:tcW w:w="415" w:type="pct"/>
            <w:shd w:val="clear" w:color="auto" w:fill="auto"/>
            <w:hideMark/>
          </w:tcPr>
          <w:p w14:paraId="20A88EBF" w14:textId="77777777" w:rsidR="00137854" w:rsidRPr="00EA255A" w:rsidRDefault="00137854" w:rsidP="0020021D">
            <w:pPr>
              <w:pStyle w:val="phtablecellleft"/>
            </w:pPr>
            <w:r w:rsidRPr="00EA255A">
              <w:t>*</w:t>
            </w:r>
          </w:p>
        </w:tc>
        <w:tc>
          <w:tcPr>
            <w:tcW w:w="276" w:type="pct"/>
            <w:shd w:val="clear" w:color="auto" w:fill="auto"/>
            <w:hideMark/>
          </w:tcPr>
          <w:p w14:paraId="7D7901A9" w14:textId="77777777" w:rsidR="00137854" w:rsidRPr="00EA255A" w:rsidRDefault="00137854" w:rsidP="0020021D">
            <w:pPr>
              <w:pStyle w:val="phtablecellleft"/>
            </w:pPr>
          </w:p>
        </w:tc>
        <w:tc>
          <w:tcPr>
            <w:tcW w:w="369" w:type="pct"/>
            <w:shd w:val="clear" w:color="auto" w:fill="auto"/>
            <w:hideMark/>
          </w:tcPr>
          <w:p w14:paraId="2641AD27" w14:textId="77777777" w:rsidR="00137854" w:rsidRPr="00EA255A" w:rsidRDefault="00137854" w:rsidP="0020021D">
            <w:pPr>
              <w:pStyle w:val="phtablecellleft"/>
            </w:pPr>
            <w:r w:rsidRPr="00EA255A">
              <w:t>*</w:t>
            </w:r>
          </w:p>
        </w:tc>
        <w:tc>
          <w:tcPr>
            <w:tcW w:w="323" w:type="pct"/>
            <w:shd w:val="clear" w:color="auto" w:fill="auto"/>
            <w:hideMark/>
          </w:tcPr>
          <w:p w14:paraId="409C7547" w14:textId="77777777" w:rsidR="00137854" w:rsidRPr="00EA255A" w:rsidRDefault="00137854" w:rsidP="0020021D">
            <w:pPr>
              <w:pStyle w:val="phtablecellleft"/>
            </w:pPr>
          </w:p>
        </w:tc>
        <w:tc>
          <w:tcPr>
            <w:tcW w:w="323" w:type="pct"/>
            <w:shd w:val="clear" w:color="auto" w:fill="auto"/>
            <w:hideMark/>
          </w:tcPr>
          <w:p w14:paraId="4D4C02E7" w14:textId="77777777" w:rsidR="00137854" w:rsidRPr="00EA255A" w:rsidRDefault="00137854" w:rsidP="0020021D">
            <w:pPr>
              <w:pStyle w:val="phtablecellleft"/>
            </w:pPr>
          </w:p>
        </w:tc>
        <w:tc>
          <w:tcPr>
            <w:tcW w:w="461" w:type="pct"/>
            <w:shd w:val="clear" w:color="auto" w:fill="auto"/>
            <w:hideMark/>
          </w:tcPr>
          <w:p w14:paraId="78183726" w14:textId="77777777" w:rsidR="00137854" w:rsidRPr="00EA255A" w:rsidRDefault="00137854" w:rsidP="0020021D">
            <w:pPr>
              <w:pStyle w:val="phtablecellleft"/>
            </w:pPr>
          </w:p>
        </w:tc>
        <w:tc>
          <w:tcPr>
            <w:tcW w:w="295" w:type="pct"/>
            <w:shd w:val="clear" w:color="auto" w:fill="auto"/>
          </w:tcPr>
          <w:p w14:paraId="5408A7D6" w14:textId="77777777" w:rsidR="00137854" w:rsidRPr="00EA255A" w:rsidRDefault="00137854" w:rsidP="0020021D">
            <w:pPr>
              <w:pStyle w:val="phtablecellleft"/>
            </w:pPr>
            <w:r w:rsidRPr="00EA255A">
              <w:t>*</w:t>
            </w:r>
          </w:p>
        </w:tc>
        <w:tc>
          <w:tcPr>
            <w:tcW w:w="305" w:type="pct"/>
            <w:shd w:val="clear" w:color="auto" w:fill="auto"/>
          </w:tcPr>
          <w:p w14:paraId="6B1BA052" w14:textId="77777777" w:rsidR="00137854" w:rsidRPr="00EA255A" w:rsidRDefault="00137854" w:rsidP="0020021D">
            <w:pPr>
              <w:pStyle w:val="phtablecellleft"/>
            </w:pPr>
            <w:r w:rsidRPr="00EA255A">
              <w:t>*</w:t>
            </w:r>
          </w:p>
        </w:tc>
        <w:tc>
          <w:tcPr>
            <w:tcW w:w="302" w:type="pct"/>
            <w:shd w:val="clear" w:color="auto" w:fill="auto"/>
          </w:tcPr>
          <w:p w14:paraId="1DE252FE" w14:textId="77777777" w:rsidR="00137854" w:rsidRPr="00EA255A" w:rsidRDefault="00137854" w:rsidP="0020021D">
            <w:pPr>
              <w:pStyle w:val="phtablecellleft"/>
            </w:pPr>
          </w:p>
        </w:tc>
      </w:tr>
      <w:tr w:rsidR="00137854" w:rsidRPr="00EA255A" w14:paraId="3C921827" w14:textId="77777777" w:rsidTr="00574EB8">
        <w:trPr>
          <w:trHeight w:val="525"/>
        </w:trPr>
        <w:tc>
          <w:tcPr>
            <w:tcW w:w="359" w:type="pct"/>
            <w:shd w:val="clear" w:color="auto" w:fill="auto"/>
            <w:hideMark/>
          </w:tcPr>
          <w:p w14:paraId="40EB4EDF" w14:textId="77777777" w:rsidR="00137854" w:rsidRPr="00EA255A" w:rsidRDefault="00137854" w:rsidP="0020021D">
            <w:pPr>
              <w:pStyle w:val="phtablecellleft"/>
            </w:pPr>
            <w:r w:rsidRPr="00EA255A">
              <w:t xml:space="preserve">Предметы </w:t>
            </w:r>
          </w:p>
        </w:tc>
        <w:tc>
          <w:tcPr>
            <w:tcW w:w="738" w:type="pct"/>
            <w:shd w:val="clear" w:color="auto" w:fill="auto"/>
            <w:hideMark/>
          </w:tcPr>
          <w:p w14:paraId="1E3D8F50" w14:textId="77777777" w:rsidR="00137854" w:rsidRPr="00EA255A" w:rsidRDefault="00137854" w:rsidP="0020021D">
            <w:pPr>
              <w:pStyle w:val="phtablecellleft"/>
            </w:pPr>
            <w:r w:rsidRPr="00EA255A">
              <w:t>Выделение уровней обучения</w:t>
            </w:r>
          </w:p>
        </w:tc>
        <w:tc>
          <w:tcPr>
            <w:tcW w:w="831" w:type="pct"/>
            <w:shd w:val="clear" w:color="auto" w:fill="auto"/>
            <w:hideMark/>
          </w:tcPr>
          <w:p w14:paraId="3AAFC2C9" w14:textId="0763F7DD" w:rsidR="00137854" w:rsidRPr="00EA255A" w:rsidRDefault="00137854" w:rsidP="0020021D">
            <w:pPr>
              <w:pStyle w:val="phtablecellleft"/>
            </w:pPr>
            <w:r w:rsidRPr="00EA255A">
              <w:t xml:space="preserve">Право к выделению списка уровней </w:t>
            </w:r>
            <w:r>
              <w:t>на вкладке</w:t>
            </w:r>
            <w:r w:rsidRPr="00EA255A">
              <w:t xml:space="preserve"> «Уровни обучения»</w:t>
            </w:r>
          </w:p>
        </w:tc>
        <w:tc>
          <w:tcPr>
            <w:tcW w:w="415" w:type="pct"/>
            <w:shd w:val="clear" w:color="auto" w:fill="auto"/>
            <w:hideMark/>
          </w:tcPr>
          <w:p w14:paraId="03D060E1" w14:textId="77777777" w:rsidR="00137854" w:rsidRPr="00EA255A" w:rsidRDefault="00137854" w:rsidP="0020021D">
            <w:pPr>
              <w:pStyle w:val="phtablecellleft"/>
            </w:pPr>
          </w:p>
        </w:tc>
        <w:tc>
          <w:tcPr>
            <w:tcW w:w="276" w:type="pct"/>
            <w:shd w:val="clear" w:color="auto" w:fill="auto"/>
            <w:hideMark/>
          </w:tcPr>
          <w:p w14:paraId="6C2152A1" w14:textId="77777777" w:rsidR="00137854" w:rsidRPr="00EA255A" w:rsidRDefault="00137854" w:rsidP="0020021D">
            <w:pPr>
              <w:pStyle w:val="phtablecellleft"/>
            </w:pPr>
          </w:p>
        </w:tc>
        <w:tc>
          <w:tcPr>
            <w:tcW w:w="369" w:type="pct"/>
            <w:shd w:val="clear" w:color="auto" w:fill="auto"/>
            <w:hideMark/>
          </w:tcPr>
          <w:p w14:paraId="556BE1D9" w14:textId="77777777" w:rsidR="00137854" w:rsidRPr="00EA255A" w:rsidRDefault="00137854" w:rsidP="0020021D">
            <w:pPr>
              <w:pStyle w:val="phtablecellleft"/>
            </w:pPr>
          </w:p>
        </w:tc>
        <w:tc>
          <w:tcPr>
            <w:tcW w:w="323" w:type="pct"/>
            <w:shd w:val="clear" w:color="auto" w:fill="auto"/>
            <w:hideMark/>
          </w:tcPr>
          <w:p w14:paraId="26C4294F" w14:textId="77777777" w:rsidR="00137854" w:rsidRPr="00EA255A" w:rsidRDefault="00137854" w:rsidP="0020021D">
            <w:pPr>
              <w:pStyle w:val="phtablecellleft"/>
            </w:pPr>
          </w:p>
        </w:tc>
        <w:tc>
          <w:tcPr>
            <w:tcW w:w="323" w:type="pct"/>
            <w:shd w:val="clear" w:color="auto" w:fill="auto"/>
            <w:hideMark/>
          </w:tcPr>
          <w:p w14:paraId="4E718F9E" w14:textId="77777777" w:rsidR="00137854" w:rsidRPr="00EA255A" w:rsidRDefault="00137854" w:rsidP="0020021D">
            <w:pPr>
              <w:pStyle w:val="phtablecellleft"/>
            </w:pPr>
          </w:p>
        </w:tc>
        <w:tc>
          <w:tcPr>
            <w:tcW w:w="461" w:type="pct"/>
            <w:shd w:val="clear" w:color="auto" w:fill="auto"/>
            <w:hideMark/>
          </w:tcPr>
          <w:p w14:paraId="759F8B05" w14:textId="77777777" w:rsidR="00137854" w:rsidRPr="00EA255A" w:rsidRDefault="00137854" w:rsidP="0020021D">
            <w:pPr>
              <w:pStyle w:val="phtablecellleft"/>
            </w:pPr>
          </w:p>
        </w:tc>
        <w:tc>
          <w:tcPr>
            <w:tcW w:w="295" w:type="pct"/>
            <w:shd w:val="clear" w:color="auto" w:fill="auto"/>
          </w:tcPr>
          <w:p w14:paraId="04A52ADE" w14:textId="77777777" w:rsidR="00137854" w:rsidRPr="00EA255A" w:rsidRDefault="00137854" w:rsidP="0020021D">
            <w:pPr>
              <w:pStyle w:val="phtablecellleft"/>
            </w:pPr>
            <w:r w:rsidRPr="00EA255A">
              <w:t>*</w:t>
            </w:r>
          </w:p>
        </w:tc>
        <w:tc>
          <w:tcPr>
            <w:tcW w:w="305" w:type="pct"/>
            <w:shd w:val="clear" w:color="auto" w:fill="auto"/>
          </w:tcPr>
          <w:p w14:paraId="4F6A3747" w14:textId="77777777" w:rsidR="00137854" w:rsidRPr="00EA255A" w:rsidRDefault="00137854" w:rsidP="0020021D">
            <w:pPr>
              <w:pStyle w:val="phtablecellleft"/>
            </w:pPr>
            <w:r w:rsidRPr="00EA255A">
              <w:t>*</w:t>
            </w:r>
          </w:p>
        </w:tc>
        <w:tc>
          <w:tcPr>
            <w:tcW w:w="302" w:type="pct"/>
            <w:shd w:val="clear" w:color="auto" w:fill="auto"/>
          </w:tcPr>
          <w:p w14:paraId="38D77436" w14:textId="77777777" w:rsidR="00137854" w:rsidRPr="00EA255A" w:rsidRDefault="00137854" w:rsidP="0020021D">
            <w:pPr>
              <w:pStyle w:val="phtablecellleft"/>
            </w:pPr>
          </w:p>
        </w:tc>
      </w:tr>
      <w:tr w:rsidR="00137854" w:rsidRPr="00EA255A" w14:paraId="596F582C" w14:textId="77777777" w:rsidTr="00574EB8">
        <w:trPr>
          <w:trHeight w:val="525"/>
        </w:trPr>
        <w:tc>
          <w:tcPr>
            <w:tcW w:w="359" w:type="pct"/>
            <w:shd w:val="clear" w:color="auto" w:fill="auto"/>
            <w:hideMark/>
          </w:tcPr>
          <w:p w14:paraId="4BB57685" w14:textId="77777777" w:rsidR="00137854" w:rsidRPr="00EA255A" w:rsidRDefault="00137854" w:rsidP="0020021D">
            <w:pPr>
              <w:pStyle w:val="phtablecellleft"/>
            </w:pPr>
            <w:r w:rsidRPr="00EA255A">
              <w:t>Предметы</w:t>
            </w:r>
          </w:p>
        </w:tc>
        <w:tc>
          <w:tcPr>
            <w:tcW w:w="738" w:type="pct"/>
            <w:shd w:val="clear" w:color="auto" w:fill="auto"/>
            <w:hideMark/>
          </w:tcPr>
          <w:p w14:paraId="0B90AACE" w14:textId="77777777" w:rsidR="00137854" w:rsidRPr="00EA255A" w:rsidRDefault="00137854" w:rsidP="0020021D">
            <w:pPr>
              <w:pStyle w:val="phtablecellleft"/>
            </w:pPr>
            <w:r w:rsidRPr="00EA255A">
              <w:t>Добавление и удаление аудиторий</w:t>
            </w:r>
          </w:p>
        </w:tc>
        <w:tc>
          <w:tcPr>
            <w:tcW w:w="831" w:type="pct"/>
            <w:shd w:val="clear" w:color="auto" w:fill="auto"/>
            <w:hideMark/>
          </w:tcPr>
          <w:p w14:paraId="47F5562F" w14:textId="77777777" w:rsidR="00137854" w:rsidRPr="00EA255A" w:rsidRDefault="00137854" w:rsidP="0020021D">
            <w:pPr>
              <w:pStyle w:val="phtablecellleft"/>
            </w:pPr>
            <w:r w:rsidRPr="00EA255A">
              <w:t>Право доступа к вкладке «Кабинеты»</w:t>
            </w:r>
          </w:p>
        </w:tc>
        <w:tc>
          <w:tcPr>
            <w:tcW w:w="415" w:type="pct"/>
            <w:shd w:val="clear" w:color="auto" w:fill="auto"/>
            <w:hideMark/>
          </w:tcPr>
          <w:p w14:paraId="29F82F81" w14:textId="77777777" w:rsidR="00137854" w:rsidRPr="00EA255A" w:rsidRDefault="00137854" w:rsidP="0020021D">
            <w:pPr>
              <w:pStyle w:val="phtablecellleft"/>
            </w:pPr>
          </w:p>
        </w:tc>
        <w:tc>
          <w:tcPr>
            <w:tcW w:w="276" w:type="pct"/>
            <w:shd w:val="clear" w:color="auto" w:fill="auto"/>
            <w:hideMark/>
          </w:tcPr>
          <w:p w14:paraId="314326F4" w14:textId="77777777" w:rsidR="00137854" w:rsidRPr="00EA255A" w:rsidRDefault="00137854" w:rsidP="0020021D">
            <w:pPr>
              <w:pStyle w:val="phtablecellleft"/>
            </w:pPr>
            <w:r w:rsidRPr="00EA255A">
              <w:t>*</w:t>
            </w:r>
          </w:p>
        </w:tc>
        <w:tc>
          <w:tcPr>
            <w:tcW w:w="369" w:type="pct"/>
            <w:shd w:val="clear" w:color="auto" w:fill="auto"/>
            <w:hideMark/>
          </w:tcPr>
          <w:p w14:paraId="783A363B" w14:textId="77777777" w:rsidR="00137854" w:rsidRPr="00EA255A" w:rsidRDefault="00137854" w:rsidP="0020021D">
            <w:pPr>
              <w:pStyle w:val="phtablecellleft"/>
            </w:pPr>
          </w:p>
        </w:tc>
        <w:tc>
          <w:tcPr>
            <w:tcW w:w="323" w:type="pct"/>
            <w:shd w:val="clear" w:color="auto" w:fill="auto"/>
            <w:hideMark/>
          </w:tcPr>
          <w:p w14:paraId="6C3F5C3C" w14:textId="77777777" w:rsidR="00137854" w:rsidRPr="00EA255A" w:rsidRDefault="00137854" w:rsidP="0020021D">
            <w:pPr>
              <w:pStyle w:val="phtablecellleft"/>
            </w:pPr>
          </w:p>
        </w:tc>
        <w:tc>
          <w:tcPr>
            <w:tcW w:w="323" w:type="pct"/>
            <w:shd w:val="clear" w:color="auto" w:fill="auto"/>
            <w:hideMark/>
          </w:tcPr>
          <w:p w14:paraId="55C24BBA" w14:textId="77777777" w:rsidR="00137854" w:rsidRPr="00EA255A" w:rsidRDefault="00137854" w:rsidP="0020021D">
            <w:pPr>
              <w:pStyle w:val="phtablecellleft"/>
            </w:pPr>
          </w:p>
        </w:tc>
        <w:tc>
          <w:tcPr>
            <w:tcW w:w="461" w:type="pct"/>
            <w:shd w:val="clear" w:color="auto" w:fill="auto"/>
            <w:hideMark/>
          </w:tcPr>
          <w:p w14:paraId="19E007FF" w14:textId="77777777" w:rsidR="00137854" w:rsidRPr="00EA255A" w:rsidRDefault="00137854" w:rsidP="0020021D">
            <w:pPr>
              <w:pStyle w:val="phtablecellleft"/>
            </w:pPr>
          </w:p>
        </w:tc>
        <w:tc>
          <w:tcPr>
            <w:tcW w:w="295" w:type="pct"/>
            <w:shd w:val="clear" w:color="auto" w:fill="auto"/>
          </w:tcPr>
          <w:p w14:paraId="429F8AEB" w14:textId="77777777" w:rsidR="00137854" w:rsidRPr="00EA255A" w:rsidRDefault="00137854" w:rsidP="0020021D">
            <w:pPr>
              <w:pStyle w:val="phtablecellleft"/>
            </w:pPr>
            <w:r w:rsidRPr="00EA255A">
              <w:t>*</w:t>
            </w:r>
          </w:p>
        </w:tc>
        <w:tc>
          <w:tcPr>
            <w:tcW w:w="305" w:type="pct"/>
            <w:shd w:val="clear" w:color="auto" w:fill="auto"/>
          </w:tcPr>
          <w:p w14:paraId="7DA12592" w14:textId="77777777" w:rsidR="00137854" w:rsidRPr="00EA255A" w:rsidRDefault="00137854" w:rsidP="0020021D">
            <w:pPr>
              <w:pStyle w:val="phtablecellleft"/>
            </w:pPr>
            <w:r w:rsidRPr="00EA255A">
              <w:t>*</w:t>
            </w:r>
          </w:p>
        </w:tc>
        <w:tc>
          <w:tcPr>
            <w:tcW w:w="302" w:type="pct"/>
            <w:shd w:val="clear" w:color="auto" w:fill="auto"/>
          </w:tcPr>
          <w:p w14:paraId="2A2B47D4" w14:textId="77777777" w:rsidR="00137854" w:rsidRPr="00EA255A" w:rsidRDefault="00137854" w:rsidP="0020021D">
            <w:pPr>
              <w:pStyle w:val="phtablecellleft"/>
            </w:pPr>
          </w:p>
        </w:tc>
      </w:tr>
      <w:tr w:rsidR="00137854" w:rsidRPr="00EA255A" w14:paraId="52E37474" w14:textId="77777777" w:rsidTr="00574EB8">
        <w:trPr>
          <w:trHeight w:val="525"/>
        </w:trPr>
        <w:tc>
          <w:tcPr>
            <w:tcW w:w="359" w:type="pct"/>
            <w:shd w:val="clear" w:color="auto" w:fill="auto"/>
            <w:hideMark/>
          </w:tcPr>
          <w:p w14:paraId="1F9666C1" w14:textId="77777777" w:rsidR="00137854" w:rsidRPr="00EA255A" w:rsidRDefault="00137854" w:rsidP="0020021D">
            <w:pPr>
              <w:pStyle w:val="phtablecellleft"/>
            </w:pPr>
            <w:r w:rsidRPr="00EA255A">
              <w:t>Предметы</w:t>
            </w:r>
          </w:p>
        </w:tc>
        <w:tc>
          <w:tcPr>
            <w:tcW w:w="738" w:type="pct"/>
            <w:shd w:val="clear" w:color="auto" w:fill="auto"/>
            <w:hideMark/>
          </w:tcPr>
          <w:p w14:paraId="67F0BAA0" w14:textId="77777777" w:rsidR="00137854" w:rsidRPr="00EA255A" w:rsidRDefault="00137854" w:rsidP="0020021D">
            <w:pPr>
              <w:pStyle w:val="phtablecellleft"/>
            </w:pPr>
            <w:r w:rsidRPr="00EA255A">
              <w:t>Добавление и удаление предметов</w:t>
            </w:r>
          </w:p>
        </w:tc>
        <w:tc>
          <w:tcPr>
            <w:tcW w:w="831" w:type="pct"/>
            <w:shd w:val="clear" w:color="auto" w:fill="auto"/>
            <w:hideMark/>
          </w:tcPr>
          <w:p w14:paraId="19347507" w14:textId="77777777" w:rsidR="00137854" w:rsidRPr="00EA255A" w:rsidRDefault="00137854" w:rsidP="0020021D">
            <w:pPr>
              <w:pStyle w:val="phtablecellleft"/>
            </w:pPr>
            <w:r w:rsidRPr="00EA255A">
              <w:t>Право доступа к вкладке «Предмет в организации»</w:t>
            </w:r>
          </w:p>
        </w:tc>
        <w:tc>
          <w:tcPr>
            <w:tcW w:w="415" w:type="pct"/>
            <w:shd w:val="clear" w:color="auto" w:fill="auto"/>
            <w:hideMark/>
          </w:tcPr>
          <w:p w14:paraId="0C7A4C69" w14:textId="77777777" w:rsidR="00137854" w:rsidRPr="00EA255A" w:rsidRDefault="00137854" w:rsidP="0020021D">
            <w:pPr>
              <w:pStyle w:val="phtablecellleft"/>
            </w:pPr>
          </w:p>
        </w:tc>
        <w:tc>
          <w:tcPr>
            <w:tcW w:w="276" w:type="pct"/>
            <w:shd w:val="clear" w:color="auto" w:fill="auto"/>
            <w:hideMark/>
          </w:tcPr>
          <w:p w14:paraId="4AD21AD5" w14:textId="77777777" w:rsidR="00137854" w:rsidRPr="00EA255A" w:rsidRDefault="00137854" w:rsidP="0020021D">
            <w:pPr>
              <w:pStyle w:val="phtablecellleft"/>
            </w:pPr>
            <w:r w:rsidRPr="00EA255A">
              <w:t>*</w:t>
            </w:r>
          </w:p>
        </w:tc>
        <w:tc>
          <w:tcPr>
            <w:tcW w:w="369" w:type="pct"/>
            <w:shd w:val="clear" w:color="auto" w:fill="auto"/>
            <w:hideMark/>
          </w:tcPr>
          <w:p w14:paraId="795C2A2D" w14:textId="77777777" w:rsidR="00137854" w:rsidRPr="00EA255A" w:rsidRDefault="00137854" w:rsidP="0020021D">
            <w:pPr>
              <w:pStyle w:val="phtablecellleft"/>
            </w:pPr>
          </w:p>
        </w:tc>
        <w:tc>
          <w:tcPr>
            <w:tcW w:w="323" w:type="pct"/>
            <w:shd w:val="clear" w:color="auto" w:fill="auto"/>
            <w:hideMark/>
          </w:tcPr>
          <w:p w14:paraId="5FCB0784" w14:textId="77777777" w:rsidR="00137854" w:rsidRPr="00EA255A" w:rsidRDefault="00137854" w:rsidP="0020021D">
            <w:pPr>
              <w:pStyle w:val="phtablecellleft"/>
            </w:pPr>
          </w:p>
        </w:tc>
        <w:tc>
          <w:tcPr>
            <w:tcW w:w="323" w:type="pct"/>
            <w:shd w:val="clear" w:color="auto" w:fill="auto"/>
            <w:hideMark/>
          </w:tcPr>
          <w:p w14:paraId="0AEC46DF" w14:textId="77777777" w:rsidR="00137854" w:rsidRPr="00EA255A" w:rsidRDefault="00137854" w:rsidP="0020021D">
            <w:pPr>
              <w:pStyle w:val="phtablecellleft"/>
            </w:pPr>
          </w:p>
        </w:tc>
        <w:tc>
          <w:tcPr>
            <w:tcW w:w="461" w:type="pct"/>
            <w:shd w:val="clear" w:color="auto" w:fill="auto"/>
            <w:hideMark/>
          </w:tcPr>
          <w:p w14:paraId="25678C6A" w14:textId="77777777" w:rsidR="00137854" w:rsidRPr="00EA255A" w:rsidRDefault="00137854" w:rsidP="0020021D">
            <w:pPr>
              <w:pStyle w:val="phtablecellleft"/>
            </w:pPr>
          </w:p>
        </w:tc>
        <w:tc>
          <w:tcPr>
            <w:tcW w:w="295" w:type="pct"/>
            <w:shd w:val="clear" w:color="auto" w:fill="auto"/>
          </w:tcPr>
          <w:p w14:paraId="10828937" w14:textId="77777777" w:rsidR="00137854" w:rsidRPr="00EA255A" w:rsidRDefault="00137854" w:rsidP="0020021D">
            <w:pPr>
              <w:pStyle w:val="phtablecellleft"/>
            </w:pPr>
            <w:r w:rsidRPr="00EA255A">
              <w:t>*</w:t>
            </w:r>
          </w:p>
        </w:tc>
        <w:tc>
          <w:tcPr>
            <w:tcW w:w="305" w:type="pct"/>
            <w:shd w:val="clear" w:color="auto" w:fill="auto"/>
          </w:tcPr>
          <w:p w14:paraId="7AD6BA20" w14:textId="77777777" w:rsidR="00137854" w:rsidRPr="00EA255A" w:rsidRDefault="00137854" w:rsidP="0020021D">
            <w:pPr>
              <w:pStyle w:val="phtablecellleft"/>
            </w:pPr>
            <w:r w:rsidRPr="00EA255A">
              <w:t>*</w:t>
            </w:r>
          </w:p>
        </w:tc>
        <w:tc>
          <w:tcPr>
            <w:tcW w:w="302" w:type="pct"/>
            <w:shd w:val="clear" w:color="auto" w:fill="auto"/>
          </w:tcPr>
          <w:p w14:paraId="1AAF51D7" w14:textId="77777777" w:rsidR="00137854" w:rsidRPr="00EA255A" w:rsidRDefault="00137854" w:rsidP="0020021D">
            <w:pPr>
              <w:pStyle w:val="phtablecellleft"/>
            </w:pPr>
          </w:p>
        </w:tc>
      </w:tr>
      <w:tr w:rsidR="00137854" w:rsidRPr="00EA255A" w14:paraId="38FCBB70" w14:textId="77777777" w:rsidTr="00574EB8">
        <w:trPr>
          <w:trHeight w:val="525"/>
        </w:trPr>
        <w:tc>
          <w:tcPr>
            <w:tcW w:w="359" w:type="pct"/>
            <w:shd w:val="clear" w:color="auto" w:fill="auto"/>
            <w:hideMark/>
          </w:tcPr>
          <w:p w14:paraId="7AF76DB0" w14:textId="77777777" w:rsidR="00137854" w:rsidRPr="00EA255A" w:rsidRDefault="00137854" w:rsidP="0020021D">
            <w:pPr>
              <w:pStyle w:val="phtablecellleft"/>
            </w:pPr>
            <w:r w:rsidRPr="00EA255A">
              <w:t>Предметы</w:t>
            </w:r>
          </w:p>
        </w:tc>
        <w:tc>
          <w:tcPr>
            <w:tcW w:w="738" w:type="pct"/>
            <w:shd w:val="clear" w:color="auto" w:fill="auto"/>
            <w:hideMark/>
          </w:tcPr>
          <w:p w14:paraId="0137FA31" w14:textId="77777777" w:rsidR="00137854" w:rsidRPr="00EA255A" w:rsidRDefault="00137854" w:rsidP="0020021D">
            <w:pPr>
              <w:pStyle w:val="phtablecellleft"/>
            </w:pPr>
            <w:r w:rsidRPr="00EA255A">
              <w:t>Добавление и удаление преподавателей</w:t>
            </w:r>
          </w:p>
        </w:tc>
        <w:tc>
          <w:tcPr>
            <w:tcW w:w="831" w:type="pct"/>
            <w:shd w:val="clear" w:color="auto" w:fill="auto"/>
            <w:hideMark/>
          </w:tcPr>
          <w:p w14:paraId="5B85EA03" w14:textId="77777777" w:rsidR="00137854" w:rsidRPr="00EA255A" w:rsidRDefault="00137854" w:rsidP="0020021D">
            <w:pPr>
              <w:pStyle w:val="phtablecellleft"/>
            </w:pPr>
            <w:r w:rsidRPr="00EA255A">
              <w:t>Право доступа к вкладке «Преподаватели»</w:t>
            </w:r>
          </w:p>
        </w:tc>
        <w:tc>
          <w:tcPr>
            <w:tcW w:w="415" w:type="pct"/>
            <w:shd w:val="clear" w:color="auto" w:fill="auto"/>
            <w:hideMark/>
          </w:tcPr>
          <w:p w14:paraId="3B6F687B" w14:textId="77777777" w:rsidR="00137854" w:rsidRPr="00EA255A" w:rsidRDefault="00137854" w:rsidP="0020021D">
            <w:pPr>
              <w:pStyle w:val="phtablecellleft"/>
            </w:pPr>
          </w:p>
        </w:tc>
        <w:tc>
          <w:tcPr>
            <w:tcW w:w="276" w:type="pct"/>
            <w:shd w:val="clear" w:color="auto" w:fill="auto"/>
            <w:hideMark/>
          </w:tcPr>
          <w:p w14:paraId="3C08117F" w14:textId="77777777" w:rsidR="00137854" w:rsidRPr="00EA255A" w:rsidRDefault="00137854" w:rsidP="0020021D">
            <w:pPr>
              <w:pStyle w:val="phtablecellleft"/>
            </w:pPr>
            <w:r w:rsidRPr="00EA255A">
              <w:t>*</w:t>
            </w:r>
          </w:p>
        </w:tc>
        <w:tc>
          <w:tcPr>
            <w:tcW w:w="369" w:type="pct"/>
            <w:shd w:val="clear" w:color="auto" w:fill="auto"/>
            <w:hideMark/>
          </w:tcPr>
          <w:p w14:paraId="1C9414AC" w14:textId="77777777" w:rsidR="00137854" w:rsidRPr="00EA255A" w:rsidRDefault="00137854" w:rsidP="0020021D">
            <w:pPr>
              <w:pStyle w:val="phtablecellleft"/>
            </w:pPr>
          </w:p>
        </w:tc>
        <w:tc>
          <w:tcPr>
            <w:tcW w:w="323" w:type="pct"/>
            <w:shd w:val="clear" w:color="auto" w:fill="auto"/>
            <w:hideMark/>
          </w:tcPr>
          <w:p w14:paraId="77E9D4A9" w14:textId="77777777" w:rsidR="00137854" w:rsidRPr="00EA255A" w:rsidRDefault="00137854" w:rsidP="0020021D">
            <w:pPr>
              <w:pStyle w:val="phtablecellleft"/>
            </w:pPr>
          </w:p>
        </w:tc>
        <w:tc>
          <w:tcPr>
            <w:tcW w:w="323" w:type="pct"/>
            <w:shd w:val="clear" w:color="auto" w:fill="auto"/>
            <w:hideMark/>
          </w:tcPr>
          <w:p w14:paraId="609050DA" w14:textId="77777777" w:rsidR="00137854" w:rsidRPr="00EA255A" w:rsidRDefault="00137854" w:rsidP="0020021D">
            <w:pPr>
              <w:pStyle w:val="phtablecellleft"/>
            </w:pPr>
          </w:p>
        </w:tc>
        <w:tc>
          <w:tcPr>
            <w:tcW w:w="461" w:type="pct"/>
            <w:shd w:val="clear" w:color="auto" w:fill="auto"/>
            <w:hideMark/>
          </w:tcPr>
          <w:p w14:paraId="1B7AA5F8" w14:textId="77777777" w:rsidR="00137854" w:rsidRPr="00EA255A" w:rsidRDefault="00137854" w:rsidP="0020021D">
            <w:pPr>
              <w:pStyle w:val="phtablecellleft"/>
            </w:pPr>
          </w:p>
        </w:tc>
        <w:tc>
          <w:tcPr>
            <w:tcW w:w="295" w:type="pct"/>
            <w:shd w:val="clear" w:color="auto" w:fill="auto"/>
          </w:tcPr>
          <w:p w14:paraId="4B3DEEB7" w14:textId="77777777" w:rsidR="00137854" w:rsidRPr="00EA255A" w:rsidRDefault="00137854" w:rsidP="0020021D">
            <w:pPr>
              <w:pStyle w:val="phtablecellleft"/>
            </w:pPr>
            <w:r w:rsidRPr="00EA255A">
              <w:t>*</w:t>
            </w:r>
          </w:p>
        </w:tc>
        <w:tc>
          <w:tcPr>
            <w:tcW w:w="305" w:type="pct"/>
            <w:shd w:val="clear" w:color="auto" w:fill="auto"/>
          </w:tcPr>
          <w:p w14:paraId="21FBB13B" w14:textId="77777777" w:rsidR="00137854" w:rsidRPr="00EA255A" w:rsidRDefault="00137854" w:rsidP="0020021D">
            <w:pPr>
              <w:pStyle w:val="phtablecellleft"/>
            </w:pPr>
            <w:r w:rsidRPr="00EA255A">
              <w:t>*</w:t>
            </w:r>
          </w:p>
        </w:tc>
        <w:tc>
          <w:tcPr>
            <w:tcW w:w="302" w:type="pct"/>
            <w:shd w:val="clear" w:color="auto" w:fill="auto"/>
          </w:tcPr>
          <w:p w14:paraId="4FCAFA9A" w14:textId="77777777" w:rsidR="00137854" w:rsidRPr="00EA255A" w:rsidRDefault="00137854" w:rsidP="0020021D">
            <w:pPr>
              <w:pStyle w:val="phtablecellleft"/>
            </w:pPr>
          </w:p>
        </w:tc>
      </w:tr>
      <w:tr w:rsidR="00137854" w:rsidRPr="00EA255A" w14:paraId="588BEA96" w14:textId="77777777" w:rsidTr="00574EB8">
        <w:trPr>
          <w:trHeight w:val="525"/>
        </w:trPr>
        <w:tc>
          <w:tcPr>
            <w:tcW w:w="359" w:type="pct"/>
            <w:shd w:val="clear" w:color="auto" w:fill="auto"/>
          </w:tcPr>
          <w:p w14:paraId="52AF9B31" w14:textId="77777777" w:rsidR="00137854" w:rsidRPr="00EA255A" w:rsidRDefault="00137854" w:rsidP="0020021D">
            <w:pPr>
              <w:pStyle w:val="phtablecellleft"/>
            </w:pPr>
            <w:r w:rsidRPr="00EA255A">
              <w:t>Предметы</w:t>
            </w:r>
          </w:p>
        </w:tc>
        <w:tc>
          <w:tcPr>
            <w:tcW w:w="738" w:type="pct"/>
            <w:shd w:val="clear" w:color="auto" w:fill="auto"/>
          </w:tcPr>
          <w:p w14:paraId="35E18908" w14:textId="77777777" w:rsidR="00137854" w:rsidRPr="00EA255A" w:rsidRDefault="00137854" w:rsidP="0020021D">
            <w:pPr>
              <w:pStyle w:val="phtablecellleft"/>
            </w:pPr>
            <w:r w:rsidRPr="00EA255A">
              <w:t>Просмотр соответствия «старых» и «новых» предметов</w:t>
            </w:r>
          </w:p>
        </w:tc>
        <w:tc>
          <w:tcPr>
            <w:tcW w:w="831" w:type="pct"/>
            <w:shd w:val="clear" w:color="auto" w:fill="auto"/>
          </w:tcPr>
          <w:p w14:paraId="2852D6C4" w14:textId="77777777" w:rsidR="00137854" w:rsidRPr="00EA255A" w:rsidRDefault="00137854" w:rsidP="0020021D">
            <w:pPr>
              <w:pStyle w:val="phtablecellleft"/>
            </w:pPr>
          </w:p>
        </w:tc>
        <w:tc>
          <w:tcPr>
            <w:tcW w:w="415" w:type="pct"/>
            <w:shd w:val="clear" w:color="auto" w:fill="auto"/>
          </w:tcPr>
          <w:p w14:paraId="0D05F566" w14:textId="77777777" w:rsidR="00137854" w:rsidRPr="00EA255A" w:rsidRDefault="00137854" w:rsidP="0020021D">
            <w:pPr>
              <w:pStyle w:val="phtablecellleft"/>
            </w:pPr>
            <w:r w:rsidRPr="00EA255A">
              <w:t>*</w:t>
            </w:r>
          </w:p>
        </w:tc>
        <w:tc>
          <w:tcPr>
            <w:tcW w:w="276" w:type="pct"/>
            <w:shd w:val="clear" w:color="auto" w:fill="auto"/>
          </w:tcPr>
          <w:p w14:paraId="38A3F584" w14:textId="77777777" w:rsidR="00137854" w:rsidRPr="00EA255A" w:rsidRDefault="00137854" w:rsidP="0020021D">
            <w:pPr>
              <w:pStyle w:val="phtablecellleft"/>
            </w:pPr>
          </w:p>
        </w:tc>
        <w:tc>
          <w:tcPr>
            <w:tcW w:w="369" w:type="pct"/>
            <w:shd w:val="clear" w:color="auto" w:fill="auto"/>
          </w:tcPr>
          <w:p w14:paraId="050E89EB" w14:textId="77777777" w:rsidR="00137854" w:rsidRPr="00EA255A" w:rsidRDefault="00137854" w:rsidP="0020021D">
            <w:pPr>
              <w:pStyle w:val="phtablecellleft"/>
            </w:pPr>
            <w:r w:rsidRPr="00EA255A">
              <w:t>*</w:t>
            </w:r>
          </w:p>
        </w:tc>
        <w:tc>
          <w:tcPr>
            <w:tcW w:w="323" w:type="pct"/>
            <w:shd w:val="clear" w:color="auto" w:fill="auto"/>
          </w:tcPr>
          <w:p w14:paraId="19CDC25B" w14:textId="77777777" w:rsidR="00137854" w:rsidRPr="00EA255A" w:rsidRDefault="00137854" w:rsidP="0020021D">
            <w:pPr>
              <w:pStyle w:val="phtablecellleft"/>
            </w:pPr>
          </w:p>
        </w:tc>
        <w:tc>
          <w:tcPr>
            <w:tcW w:w="323" w:type="pct"/>
            <w:shd w:val="clear" w:color="auto" w:fill="auto"/>
          </w:tcPr>
          <w:p w14:paraId="05A5E990" w14:textId="77777777" w:rsidR="00137854" w:rsidRPr="00EA255A" w:rsidRDefault="00137854" w:rsidP="0020021D">
            <w:pPr>
              <w:pStyle w:val="phtablecellleft"/>
            </w:pPr>
          </w:p>
        </w:tc>
        <w:tc>
          <w:tcPr>
            <w:tcW w:w="461" w:type="pct"/>
            <w:shd w:val="clear" w:color="auto" w:fill="auto"/>
          </w:tcPr>
          <w:p w14:paraId="48FDFE3F" w14:textId="77777777" w:rsidR="00137854" w:rsidRPr="00EA255A" w:rsidRDefault="00137854" w:rsidP="0020021D">
            <w:pPr>
              <w:pStyle w:val="phtablecellleft"/>
            </w:pPr>
          </w:p>
        </w:tc>
        <w:tc>
          <w:tcPr>
            <w:tcW w:w="295" w:type="pct"/>
            <w:shd w:val="clear" w:color="auto" w:fill="auto"/>
          </w:tcPr>
          <w:p w14:paraId="530F94EC" w14:textId="77777777" w:rsidR="00137854" w:rsidRPr="00EA255A" w:rsidRDefault="00137854" w:rsidP="0020021D">
            <w:pPr>
              <w:pStyle w:val="phtablecellleft"/>
            </w:pPr>
            <w:r w:rsidRPr="00EA255A">
              <w:t>*</w:t>
            </w:r>
          </w:p>
        </w:tc>
        <w:tc>
          <w:tcPr>
            <w:tcW w:w="305" w:type="pct"/>
            <w:shd w:val="clear" w:color="auto" w:fill="auto"/>
          </w:tcPr>
          <w:p w14:paraId="17D0FA01" w14:textId="77777777" w:rsidR="00137854" w:rsidRPr="00EA255A" w:rsidRDefault="00137854" w:rsidP="0020021D">
            <w:pPr>
              <w:pStyle w:val="phtablecellleft"/>
            </w:pPr>
            <w:r w:rsidRPr="00EA255A">
              <w:t>*</w:t>
            </w:r>
          </w:p>
        </w:tc>
        <w:tc>
          <w:tcPr>
            <w:tcW w:w="302" w:type="pct"/>
            <w:shd w:val="clear" w:color="auto" w:fill="auto"/>
          </w:tcPr>
          <w:p w14:paraId="4713AACA" w14:textId="77777777" w:rsidR="00137854" w:rsidRPr="00EA255A" w:rsidRDefault="00137854" w:rsidP="0020021D">
            <w:pPr>
              <w:pStyle w:val="phtablecellleft"/>
            </w:pPr>
          </w:p>
        </w:tc>
      </w:tr>
      <w:tr w:rsidR="00137854" w:rsidRPr="00EA255A" w14:paraId="725AE229" w14:textId="77777777" w:rsidTr="00574EB8">
        <w:trPr>
          <w:trHeight w:val="525"/>
        </w:trPr>
        <w:tc>
          <w:tcPr>
            <w:tcW w:w="359" w:type="pct"/>
            <w:shd w:val="clear" w:color="auto" w:fill="auto"/>
            <w:hideMark/>
          </w:tcPr>
          <w:p w14:paraId="0AB36937" w14:textId="77777777" w:rsidR="00137854" w:rsidRPr="00EA255A" w:rsidRDefault="00137854" w:rsidP="0020021D">
            <w:pPr>
              <w:pStyle w:val="phtablecellleft"/>
            </w:pPr>
            <w:r w:rsidRPr="00EA255A">
              <w:t>Предметы</w:t>
            </w:r>
          </w:p>
        </w:tc>
        <w:tc>
          <w:tcPr>
            <w:tcW w:w="738" w:type="pct"/>
            <w:shd w:val="clear" w:color="auto" w:fill="auto"/>
            <w:hideMark/>
          </w:tcPr>
          <w:p w14:paraId="1FD82BF7" w14:textId="77777777" w:rsidR="00137854" w:rsidRPr="00EA255A" w:rsidRDefault="00137854" w:rsidP="0020021D">
            <w:pPr>
              <w:pStyle w:val="phtablecellleft"/>
            </w:pPr>
            <w:r w:rsidRPr="00EA255A">
              <w:t>Просмотр списка предметов в школе</w:t>
            </w:r>
          </w:p>
        </w:tc>
        <w:tc>
          <w:tcPr>
            <w:tcW w:w="831" w:type="pct"/>
            <w:shd w:val="clear" w:color="auto" w:fill="auto"/>
            <w:hideMark/>
          </w:tcPr>
          <w:p w14:paraId="431B530F" w14:textId="77777777" w:rsidR="00137854" w:rsidRPr="00EA255A" w:rsidRDefault="00137854" w:rsidP="0020021D">
            <w:pPr>
              <w:pStyle w:val="phtablecellleft"/>
            </w:pPr>
            <w:r w:rsidRPr="00EA255A">
              <w:t>Право доступа к списку предметов в школе</w:t>
            </w:r>
          </w:p>
        </w:tc>
        <w:tc>
          <w:tcPr>
            <w:tcW w:w="415" w:type="pct"/>
            <w:shd w:val="clear" w:color="auto" w:fill="auto"/>
            <w:hideMark/>
          </w:tcPr>
          <w:p w14:paraId="0A4E465C" w14:textId="77777777" w:rsidR="00137854" w:rsidRPr="00EA255A" w:rsidRDefault="00137854" w:rsidP="0020021D">
            <w:pPr>
              <w:pStyle w:val="phtablecellleft"/>
            </w:pPr>
          </w:p>
        </w:tc>
        <w:tc>
          <w:tcPr>
            <w:tcW w:w="276" w:type="pct"/>
            <w:shd w:val="clear" w:color="auto" w:fill="auto"/>
            <w:hideMark/>
          </w:tcPr>
          <w:p w14:paraId="77EDFE13" w14:textId="77777777" w:rsidR="00137854" w:rsidRPr="00EA255A" w:rsidRDefault="00137854" w:rsidP="0020021D">
            <w:pPr>
              <w:pStyle w:val="phtablecellleft"/>
            </w:pPr>
            <w:r w:rsidRPr="00EA255A">
              <w:t>*</w:t>
            </w:r>
          </w:p>
        </w:tc>
        <w:tc>
          <w:tcPr>
            <w:tcW w:w="369" w:type="pct"/>
            <w:shd w:val="clear" w:color="auto" w:fill="auto"/>
            <w:hideMark/>
          </w:tcPr>
          <w:p w14:paraId="00392A20" w14:textId="77777777" w:rsidR="00137854" w:rsidRPr="00EA255A" w:rsidRDefault="00137854" w:rsidP="0020021D">
            <w:pPr>
              <w:pStyle w:val="phtablecellleft"/>
            </w:pPr>
            <w:r w:rsidRPr="00EA255A">
              <w:t>*</w:t>
            </w:r>
          </w:p>
        </w:tc>
        <w:tc>
          <w:tcPr>
            <w:tcW w:w="323" w:type="pct"/>
            <w:shd w:val="clear" w:color="auto" w:fill="auto"/>
            <w:hideMark/>
          </w:tcPr>
          <w:p w14:paraId="2C11AD79" w14:textId="77777777" w:rsidR="00137854" w:rsidRPr="00EA255A" w:rsidRDefault="00137854" w:rsidP="0020021D">
            <w:pPr>
              <w:pStyle w:val="phtablecellleft"/>
            </w:pPr>
          </w:p>
        </w:tc>
        <w:tc>
          <w:tcPr>
            <w:tcW w:w="323" w:type="pct"/>
            <w:shd w:val="clear" w:color="auto" w:fill="auto"/>
            <w:hideMark/>
          </w:tcPr>
          <w:p w14:paraId="3D38B601" w14:textId="77777777" w:rsidR="00137854" w:rsidRPr="00EA255A" w:rsidRDefault="00137854" w:rsidP="0020021D">
            <w:pPr>
              <w:pStyle w:val="phtablecellleft"/>
            </w:pPr>
          </w:p>
        </w:tc>
        <w:tc>
          <w:tcPr>
            <w:tcW w:w="461" w:type="pct"/>
            <w:shd w:val="clear" w:color="auto" w:fill="auto"/>
            <w:hideMark/>
          </w:tcPr>
          <w:p w14:paraId="43AB0B52" w14:textId="77777777" w:rsidR="00137854" w:rsidRPr="00EA255A" w:rsidRDefault="00137854" w:rsidP="0020021D">
            <w:pPr>
              <w:pStyle w:val="phtablecellleft"/>
            </w:pPr>
          </w:p>
        </w:tc>
        <w:tc>
          <w:tcPr>
            <w:tcW w:w="295" w:type="pct"/>
            <w:shd w:val="clear" w:color="auto" w:fill="auto"/>
          </w:tcPr>
          <w:p w14:paraId="13DE2328" w14:textId="77777777" w:rsidR="00137854" w:rsidRPr="00EA255A" w:rsidRDefault="00137854" w:rsidP="0020021D">
            <w:pPr>
              <w:pStyle w:val="phtablecellleft"/>
            </w:pPr>
            <w:r w:rsidRPr="00EA255A">
              <w:t>*</w:t>
            </w:r>
          </w:p>
        </w:tc>
        <w:tc>
          <w:tcPr>
            <w:tcW w:w="305" w:type="pct"/>
            <w:shd w:val="clear" w:color="auto" w:fill="auto"/>
          </w:tcPr>
          <w:p w14:paraId="4BF76B41" w14:textId="77777777" w:rsidR="00137854" w:rsidRPr="00EA255A" w:rsidRDefault="00137854" w:rsidP="0020021D">
            <w:pPr>
              <w:pStyle w:val="phtablecellleft"/>
            </w:pPr>
            <w:r w:rsidRPr="00EA255A">
              <w:t>*</w:t>
            </w:r>
          </w:p>
        </w:tc>
        <w:tc>
          <w:tcPr>
            <w:tcW w:w="302" w:type="pct"/>
            <w:shd w:val="clear" w:color="auto" w:fill="auto"/>
          </w:tcPr>
          <w:p w14:paraId="6DDA7F84" w14:textId="77777777" w:rsidR="00137854" w:rsidRPr="00EA255A" w:rsidRDefault="00137854" w:rsidP="0020021D">
            <w:pPr>
              <w:pStyle w:val="phtablecellleft"/>
            </w:pPr>
            <w:r w:rsidRPr="00EA255A">
              <w:t>*</w:t>
            </w:r>
          </w:p>
        </w:tc>
      </w:tr>
      <w:tr w:rsidR="00137854" w:rsidRPr="00EA255A" w14:paraId="6E68CB0E" w14:textId="77777777" w:rsidTr="00574EB8">
        <w:trPr>
          <w:trHeight w:val="525"/>
        </w:trPr>
        <w:tc>
          <w:tcPr>
            <w:tcW w:w="359" w:type="pct"/>
            <w:shd w:val="clear" w:color="auto" w:fill="auto"/>
            <w:hideMark/>
          </w:tcPr>
          <w:p w14:paraId="23A33ECD" w14:textId="77777777" w:rsidR="00137854" w:rsidRPr="00EA255A" w:rsidRDefault="00137854" w:rsidP="0020021D">
            <w:pPr>
              <w:pStyle w:val="phtablecellleft"/>
            </w:pPr>
            <w:r w:rsidRPr="00EA255A">
              <w:t>Предметы</w:t>
            </w:r>
          </w:p>
        </w:tc>
        <w:tc>
          <w:tcPr>
            <w:tcW w:w="738" w:type="pct"/>
            <w:shd w:val="clear" w:color="auto" w:fill="auto"/>
            <w:hideMark/>
          </w:tcPr>
          <w:p w14:paraId="48ACF459" w14:textId="77777777" w:rsidR="00137854" w:rsidRPr="00EA255A" w:rsidRDefault="00137854" w:rsidP="0020021D">
            <w:pPr>
              <w:pStyle w:val="phtablecellleft"/>
            </w:pPr>
            <w:r w:rsidRPr="00EA255A">
              <w:t>Редактирование полей вкладки «Предмет в школе»</w:t>
            </w:r>
          </w:p>
        </w:tc>
        <w:tc>
          <w:tcPr>
            <w:tcW w:w="831" w:type="pct"/>
            <w:shd w:val="clear" w:color="auto" w:fill="auto"/>
            <w:hideMark/>
          </w:tcPr>
          <w:p w14:paraId="2E26C4D0" w14:textId="77777777" w:rsidR="00137854" w:rsidRPr="00EA255A" w:rsidRDefault="00137854" w:rsidP="0020021D">
            <w:pPr>
              <w:pStyle w:val="phtablecellleft"/>
            </w:pPr>
            <w:r w:rsidRPr="00EA255A">
              <w:t>Редактирование полей вкладки «Предмет в школе»</w:t>
            </w:r>
          </w:p>
        </w:tc>
        <w:tc>
          <w:tcPr>
            <w:tcW w:w="415" w:type="pct"/>
            <w:shd w:val="clear" w:color="auto" w:fill="auto"/>
            <w:hideMark/>
          </w:tcPr>
          <w:p w14:paraId="2059282C" w14:textId="77777777" w:rsidR="00137854" w:rsidRPr="00EA255A" w:rsidRDefault="00137854" w:rsidP="0020021D">
            <w:pPr>
              <w:pStyle w:val="phtablecellleft"/>
            </w:pPr>
          </w:p>
        </w:tc>
        <w:tc>
          <w:tcPr>
            <w:tcW w:w="276" w:type="pct"/>
            <w:shd w:val="clear" w:color="auto" w:fill="auto"/>
            <w:hideMark/>
          </w:tcPr>
          <w:p w14:paraId="1766D3D6" w14:textId="77777777" w:rsidR="00137854" w:rsidRPr="00EA255A" w:rsidRDefault="00137854" w:rsidP="0020021D">
            <w:pPr>
              <w:pStyle w:val="phtablecellleft"/>
            </w:pPr>
          </w:p>
        </w:tc>
        <w:tc>
          <w:tcPr>
            <w:tcW w:w="369" w:type="pct"/>
            <w:shd w:val="clear" w:color="auto" w:fill="auto"/>
            <w:hideMark/>
          </w:tcPr>
          <w:p w14:paraId="5ED986E4" w14:textId="77777777" w:rsidR="00137854" w:rsidRPr="00EA255A" w:rsidRDefault="00137854" w:rsidP="0020021D">
            <w:pPr>
              <w:pStyle w:val="phtablecellleft"/>
            </w:pPr>
          </w:p>
        </w:tc>
        <w:tc>
          <w:tcPr>
            <w:tcW w:w="323" w:type="pct"/>
            <w:shd w:val="clear" w:color="auto" w:fill="auto"/>
            <w:hideMark/>
          </w:tcPr>
          <w:p w14:paraId="5A18C3F9" w14:textId="77777777" w:rsidR="00137854" w:rsidRPr="00EA255A" w:rsidRDefault="00137854" w:rsidP="0020021D">
            <w:pPr>
              <w:pStyle w:val="phtablecellleft"/>
            </w:pPr>
          </w:p>
        </w:tc>
        <w:tc>
          <w:tcPr>
            <w:tcW w:w="323" w:type="pct"/>
            <w:shd w:val="clear" w:color="auto" w:fill="auto"/>
            <w:hideMark/>
          </w:tcPr>
          <w:p w14:paraId="03231DEC" w14:textId="77777777" w:rsidR="00137854" w:rsidRPr="00EA255A" w:rsidRDefault="00137854" w:rsidP="0020021D">
            <w:pPr>
              <w:pStyle w:val="phtablecellleft"/>
            </w:pPr>
          </w:p>
        </w:tc>
        <w:tc>
          <w:tcPr>
            <w:tcW w:w="461" w:type="pct"/>
            <w:shd w:val="clear" w:color="auto" w:fill="auto"/>
            <w:hideMark/>
          </w:tcPr>
          <w:p w14:paraId="753FA0E0" w14:textId="77777777" w:rsidR="00137854" w:rsidRPr="00EA255A" w:rsidRDefault="00137854" w:rsidP="0020021D">
            <w:pPr>
              <w:pStyle w:val="phtablecellleft"/>
            </w:pPr>
          </w:p>
        </w:tc>
        <w:tc>
          <w:tcPr>
            <w:tcW w:w="295" w:type="pct"/>
            <w:shd w:val="clear" w:color="auto" w:fill="auto"/>
          </w:tcPr>
          <w:p w14:paraId="250BAFC9" w14:textId="77777777" w:rsidR="00137854" w:rsidRPr="00EA255A" w:rsidRDefault="00137854" w:rsidP="0020021D">
            <w:pPr>
              <w:pStyle w:val="phtablecellleft"/>
            </w:pPr>
            <w:r w:rsidRPr="00EA255A">
              <w:t>*</w:t>
            </w:r>
          </w:p>
        </w:tc>
        <w:tc>
          <w:tcPr>
            <w:tcW w:w="305" w:type="pct"/>
            <w:shd w:val="clear" w:color="auto" w:fill="auto"/>
          </w:tcPr>
          <w:p w14:paraId="4C63668B" w14:textId="77777777" w:rsidR="00137854" w:rsidRPr="00EA255A" w:rsidRDefault="00137854" w:rsidP="0020021D">
            <w:pPr>
              <w:pStyle w:val="phtablecellleft"/>
            </w:pPr>
            <w:r w:rsidRPr="00EA255A">
              <w:t>*</w:t>
            </w:r>
          </w:p>
        </w:tc>
        <w:tc>
          <w:tcPr>
            <w:tcW w:w="302" w:type="pct"/>
            <w:shd w:val="clear" w:color="auto" w:fill="auto"/>
          </w:tcPr>
          <w:p w14:paraId="1C61C900" w14:textId="77777777" w:rsidR="00137854" w:rsidRPr="00EA255A" w:rsidRDefault="00137854" w:rsidP="0020021D">
            <w:pPr>
              <w:pStyle w:val="phtablecellleft"/>
            </w:pPr>
          </w:p>
        </w:tc>
      </w:tr>
      <w:tr w:rsidR="00137854" w:rsidRPr="00EA255A" w14:paraId="2310FDC9" w14:textId="77777777" w:rsidTr="00574EB8">
        <w:trPr>
          <w:trHeight w:val="243"/>
        </w:trPr>
        <w:tc>
          <w:tcPr>
            <w:tcW w:w="359" w:type="pct"/>
            <w:shd w:val="clear" w:color="auto" w:fill="auto"/>
          </w:tcPr>
          <w:p w14:paraId="4542D1EB" w14:textId="77777777" w:rsidR="00137854" w:rsidRPr="00EA255A" w:rsidRDefault="00137854" w:rsidP="0020021D">
            <w:pPr>
              <w:pStyle w:val="phtablecellleft"/>
            </w:pPr>
            <w:r w:rsidRPr="00EA255A">
              <w:t>Предметы</w:t>
            </w:r>
          </w:p>
        </w:tc>
        <w:tc>
          <w:tcPr>
            <w:tcW w:w="738" w:type="pct"/>
            <w:shd w:val="clear" w:color="auto" w:fill="auto"/>
          </w:tcPr>
          <w:p w14:paraId="2F7C0B8C" w14:textId="77777777" w:rsidR="00137854" w:rsidRPr="00EA255A" w:rsidRDefault="00137854" w:rsidP="0020021D">
            <w:pPr>
              <w:pStyle w:val="phtablecellleft"/>
            </w:pPr>
            <w:r w:rsidRPr="00EA255A">
              <w:t xml:space="preserve">Редактирование соответствия «старых» и «новых» предметов </w:t>
            </w:r>
          </w:p>
        </w:tc>
        <w:tc>
          <w:tcPr>
            <w:tcW w:w="831" w:type="pct"/>
            <w:shd w:val="clear" w:color="auto" w:fill="auto"/>
          </w:tcPr>
          <w:p w14:paraId="44D3D845" w14:textId="77777777" w:rsidR="00137854" w:rsidRPr="00EA255A" w:rsidRDefault="00137854" w:rsidP="0020021D">
            <w:pPr>
              <w:pStyle w:val="phtablecellleft"/>
            </w:pPr>
          </w:p>
        </w:tc>
        <w:tc>
          <w:tcPr>
            <w:tcW w:w="415" w:type="pct"/>
            <w:shd w:val="clear" w:color="auto" w:fill="auto"/>
          </w:tcPr>
          <w:p w14:paraId="0E1CA3D0" w14:textId="77777777" w:rsidR="00137854" w:rsidRPr="00EA255A" w:rsidRDefault="00137854" w:rsidP="0020021D">
            <w:pPr>
              <w:pStyle w:val="phtablecellleft"/>
            </w:pPr>
          </w:p>
        </w:tc>
        <w:tc>
          <w:tcPr>
            <w:tcW w:w="276" w:type="pct"/>
            <w:shd w:val="clear" w:color="auto" w:fill="auto"/>
          </w:tcPr>
          <w:p w14:paraId="7BC526BE" w14:textId="77777777" w:rsidR="00137854" w:rsidRPr="00EA255A" w:rsidRDefault="00137854" w:rsidP="0020021D">
            <w:pPr>
              <w:pStyle w:val="phtablecellleft"/>
            </w:pPr>
          </w:p>
        </w:tc>
        <w:tc>
          <w:tcPr>
            <w:tcW w:w="369" w:type="pct"/>
            <w:shd w:val="clear" w:color="auto" w:fill="auto"/>
          </w:tcPr>
          <w:p w14:paraId="556C5277" w14:textId="77777777" w:rsidR="00137854" w:rsidRPr="00EA255A" w:rsidRDefault="00137854" w:rsidP="0020021D">
            <w:pPr>
              <w:pStyle w:val="phtablecellleft"/>
            </w:pPr>
          </w:p>
        </w:tc>
        <w:tc>
          <w:tcPr>
            <w:tcW w:w="323" w:type="pct"/>
            <w:shd w:val="clear" w:color="auto" w:fill="auto"/>
          </w:tcPr>
          <w:p w14:paraId="37A47A6B" w14:textId="77777777" w:rsidR="00137854" w:rsidRPr="00EA255A" w:rsidRDefault="00137854" w:rsidP="0020021D">
            <w:pPr>
              <w:pStyle w:val="phtablecellleft"/>
            </w:pPr>
          </w:p>
        </w:tc>
        <w:tc>
          <w:tcPr>
            <w:tcW w:w="323" w:type="pct"/>
            <w:shd w:val="clear" w:color="auto" w:fill="auto"/>
          </w:tcPr>
          <w:p w14:paraId="3BF936E2" w14:textId="77777777" w:rsidR="00137854" w:rsidRPr="00EA255A" w:rsidRDefault="00137854" w:rsidP="0020021D">
            <w:pPr>
              <w:pStyle w:val="phtablecellleft"/>
            </w:pPr>
          </w:p>
        </w:tc>
        <w:tc>
          <w:tcPr>
            <w:tcW w:w="461" w:type="pct"/>
            <w:shd w:val="clear" w:color="auto" w:fill="auto"/>
          </w:tcPr>
          <w:p w14:paraId="62BB5809" w14:textId="77777777" w:rsidR="00137854" w:rsidRPr="00EA255A" w:rsidRDefault="00137854" w:rsidP="0020021D">
            <w:pPr>
              <w:pStyle w:val="phtablecellleft"/>
            </w:pPr>
          </w:p>
        </w:tc>
        <w:tc>
          <w:tcPr>
            <w:tcW w:w="295" w:type="pct"/>
            <w:shd w:val="clear" w:color="auto" w:fill="auto"/>
          </w:tcPr>
          <w:p w14:paraId="482D4C9A" w14:textId="77777777" w:rsidR="00137854" w:rsidRPr="00EA255A" w:rsidRDefault="00137854" w:rsidP="0020021D">
            <w:pPr>
              <w:pStyle w:val="phtablecellleft"/>
            </w:pPr>
            <w:r w:rsidRPr="00EA255A">
              <w:t>*</w:t>
            </w:r>
          </w:p>
        </w:tc>
        <w:tc>
          <w:tcPr>
            <w:tcW w:w="305" w:type="pct"/>
            <w:shd w:val="clear" w:color="auto" w:fill="auto"/>
          </w:tcPr>
          <w:p w14:paraId="0CE0890A" w14:textId="77777777" w:rsidR="00137854" w:rsidRPr="00EA255A" w:rsidRDefault="00137854" w:rsidP="0020021D">
            <w:pPr>
              <w:pStyle w:val="phtablecellleft"/>
            </w:pPr>
            <w:r w:rsidRPr="00EA255A">
              <w:t>*</w:t>
            </w:r>
          </w:p>
        </w:tc>
        <w:tc>
          <w:tcPr>
            <w:tcW w:w="302" w:type="pct"/>
            <w:shd w:val="clear" w:color="auto" w:fill="auto"/>
          </w:tcPr>
          <w:p w14:paraId="1CF5F6FD" w14:textId="77777777" w:rsidR="00137854" w:rsidRPr="00EA255A" w:rsidRDefault="00137854" w:rsidP="0020021D">
            <w:pPr>
              <w:pStyle w:val="phtablecellleft"/>
            </w:pPr>
          </w:p>
        </w:tc>
      </w:tr>
      <w:tr w:rsidR="00137854" w:rsidRPr="00EA255A" w14:paraId="75872FF3" w14:textId="77777777" w:rsidTr="00574EB8">
        <w:trPr>
          <w:trHeight w:val="525"/>
        </w:trPr>
        <w:tc>
          <w:tcPr>
            <w:tcW w:w="359" w:type="pct"/>
            <w:shd w:val="clear" w:color="auto" w:fill="auto"/>
            <w:hideMark/>
          </w:tcPr>
          <w:p w14:paraId="5DE4D27F" w14:textId="77777777" w:rsidR="00137854" w:rsidRPr="00EA255A" w:rsidRDefault="00137854" w:rsidP="0020021D">
            <w:pPr>
              <w:pStyle w:val="phtablecellleft"/>
            </w:pPr>
            <w:r w:rsidRPr="00EA255A">
              <w:t>Профессии</w:t>
            </w:r>
          </w:p>
        </w:tc>
        <w:tc>
          <w:tcPr>
            <w:tcW w:w="738" w:type="pct"/>
            <w:shd w:val="clear" w:color="auto" w:fill="auto"/>
            <w:hideMark/>
          </w:tcPr>
          <w:p w14:paraId="2E6C411B" w14:textId="77777777" w:rsidR="00137854" w:rsidRPr="00EA255A" w:rsidRDefault="00137854" w:rsidP="0020021D">
            <w:pPr>
              <w:pStyle w:val="phtablecellleft"/>
            </w:pPr>
            <w:r w:rsidRPr="00EA255A">
              <w:t>Редактирование</w:t>
            </w:r>
          </w:p>
        </w:tc>
        <w:tc>
          <w:tcPr>
            <w:tcW w:w="831" w:type="pct"/>
            <w:shd w:val="clear" w:color="auto" w:fill="auto"/>
            <w:hideMark/>
          </w:tcPr>
          <w:p w14:paraId="0A0A8307" w14:textId="77777777" w:rsidR="00137854" w:rsidRPr="00EA255A" w:rsidRDefault="00137854" w:rsidP="0020021D">
            <w:pPr>
              <w:pStyle w:val="phtablecellleft"/>
            </w:pPr>
            <w:r w:rsidRPr="00EA255A">
              <w:t>Право на редактирование справочника «Профессии»</w:t>
            </w:r>
          </w:p>
        </w:tc>
        <w:tc>
          <w:tcPr>
            <w:tcW w:w="415" w:type="pct"/>
            <w:shd w:val="clear" w:color="auto" w:fill="auto"/>
            <w:hideMark/>
          </w:tcPr>
          <w:p w14:paraId="50514B54" w14:textId="77777777" w:rsidR="00137854" w:rsidRPr="00EA255A" w:rsidRDefault="00137854" w:rsidP="0020021D">
            <w:pPr>
              <w:pStyle w:val="phtablecellleft"/>
            </w:pPr>
            <w:r w:rsidRPr="00EA255A">
              <w:t>*</w:t>
            </w:r>
          </w:p>
        </w:tc>
        <w:tc>
          <w:tcPr>
            <w:tcW w:w="276" w:type="pct"/>
            <w:shd w:val="clear" w:color="auto" w:fill="auto"/>
            <w:hideMark/>
          </w:tcPr>
          <w:p w14:paraId="59C3C0A9" w14:textId="77777777" w:rsidR="00137854" w:rsidRPr="00EA255A" w:rsidRDefault="00137854" w:rsidP="0020021D">
            <w:pPr>
              <w:pStyle w:val="phtablecellleft"/>
            </w:pPr>
            <w:r w:rsidRPr="00EA255A">
              <w:t>*</w:t>
            </w:r>
          </w:p>
        </w:tc>
        <w:tc>
          <w:tcPr>
            <w:tcW w:w="369" w:type="pct"/>
            <w:shd w:val="clear" w:color="auto" w:fill="auto"/>
            <w:hideMark/>
          </w:tcPr>
          <w:p w14:paraId="45C309DB" w14:textId="77777777" w:rsidR="00137854" w:rsidRPr="00EA255A" w:rsidRDefault="00137854" w:rsidP="0020021D">
            <w:pPr>
              <w:pStyle w:val="phtablecellleft"/>
            </w:pPr>
          </w:p>
        </w:tc>
        <w:tc>
          <w:tcPr>
            <w:tcW w:w="323" w:type="pct"/>
            <w:shd w:val="clear" w:color="auto" w:fill="auto"/>
            <w:hideMark/>
          </w:tcPr>
          <w:p w14:paraId="665DF710" w14:textId="77777777" w:rsidR="00137854" w:rsidRPr="00EA255A" w:rsidRDefault="00137854" w:rsidP="0020021D">
            <w:pPr>
              <w:pStyle w:val="phtablecellleft"/>
            </w:pPr>
          </w:p>
        </w:tc>
        <w:tc>
          <w:tcPr>
            <w:tcW w:w="323" w:type="pct"/>
            <w:shd w:val="clear" w:color="auto" w:fill="auto"/>
            <w:hideMark/>
          </w:tcPr>
          <w:p w14:paraId="3DDC1F38" w14:textId="77777777" w:rsidR="00137854" w:rsidRPr="00EA255A" w:rsidRDefault="00137854" w:rsidP="0020021D">
            <w:pPr>
              <w:pStyle w:val="phtablecellleft"/>
            </w:pPr>
          </w:p>
        </w:tc>
        <w:tc>
          <w:tcPr>
            <w:tcW w:w="461" w:type="pct"/>
            <w:shd w:val="clear" w:color="auto" w:fill="auto"/>
            <w:hideMark/>
          </w:tcPr>
          <w:p w14:paraId="40A66B3B" w14:textId="77777777" w:rsidR="00137854" w:rsidRPr="00EA255A" w:rsidRDefault="00137854" w:rsidP="0020021D">
            <w:pPr>
              <w:pStyle w:val="phtablecellleft"/>
            </w:pPr>
          </w:p>
        </w:tc>
        <w:tc>
          <w:tcPr>
            <w:tcW w:w="295" w:type="pct"/>
            <w:shd w:val="clear" w:color="auto" w:fill="auto"/>
          </w:tcPr>
          <w:p w14:paraId="4B6C7FA3" w14:textId="77777777" w:rsidR="00137854" w:rsidRPr="00EA255A" w:rsidRDefault="00137854" w:rsidP="0020021D">
            <w:pPr>
              <w:pStyle w:val="phtablecellleft"/>
            </w:pPr>
            <w:r w:rsidRPr="00EA255A">
              <w:t>*</w:t>
            </w:r>
          </w:p>
        </w:tc>
        <w:tc>
          <w:tcPr>
            <w:tcW w:w="305" w:type="pct"/>
            <w:shd w:val="clear" w:color="auto" w:fill="auto"/>
          </w:tcPr>
          <w:p w14:paraId="1C697BD0" w14:textId="77777777" w:rsidR="00137854" w:rsidRPr="00EA255A" w:rsidRDefault="00137854" w:rsidP="0020021D">
            <w:pPr>
              <w:pStyle w:val="phtablecellleft"/>
            </w:pPr>
            <w:r w:rsidRPr="00EA255A">
              <w:t>*</w:t>
            </w:r>
          </w:p>
        </w:tc>
        <w:tc>
          <w:tcPr>
            <w:tcW w:w="302" w:type="pct"/>
            <w:shd w:val="clear" w:color="auto" w:fill="auto"/>
          </w:tcPr>
          <w:p w14:paraId="15BFAE1C" w14:textId="77777777" w:rsidR="00137854" w:rsidRPr="00EA255A" w:rsidRDefault="00137854" w:rsidP="0020021D">
            <w:pPr>
              <w:pStyle w:val="phtablecellleft"/>
            </w:pPr>
          </w:p>
        </w:tc>
      </w:tr>
      <w:tr w:rsidR="00137854" w:rsidRPr="00EA255A" w14:paraId="1CAB74D6" w14:textId="77777777" w:rsidTr="00574EB8">
        <w:trPr>
          <w:trHeight w:val="510"/>
        </w:trPr>
        <w:tc>
          <w:tcPr>
            <w:tcW w:w="359" w:type="pct"/>
            <w:shd w:val="clear" w:color="auto" w:fill="auto"/>
            <w:hideMark/>
          </w:tcPr>
          <w:p w14:paraId="5E477DED" w14:textId="77777777" w:rsidR="00137854" w:rsidRPr="00EA255A" w:rsidRDefault="00137854" w:rsidP="0020021D">
            <w:pPr>
              <w:pStyle w:val="phtablecellleft"/>
            </w:pPr>
            <w:r w:rsidRPr="00EA255A">
              <w:t>Расписание</w:t>
            </w:r>
          </w:p>
        </w:tc>
        <w:tc>
          <w:tcPr>
            <w:tcW w:w="738" w:type="pct"/>
            <w:shd w:val="clear" w:color="auto" w:fill="auto"/>
            <w:hideMark/>
          </w:tcPr>
          <w:p w14:paraId="77B6E8A7" w14:textId="77777777" w:rsidR="00137854" w:rsidRPr="00EA255A" w:rsidRDefault="00137854" w:rsidP="0020021D">
            <w:pPr>
              <w:pStyle w:val="phtablecellleft"/>
            </w:pPr>
            <w:r w:rsidRPr="00EA255A">
              <w:t>Просмотр расписания звонков</w:t>
            </w:r>
          </w:p>
        </w:tc>
        <w:tc>
          <w:tcPr>
            <w:tcW w:w="831" w:type="pct"/>
            <w:shd w:val="clear" w:color="auto" w:fill="auto"/>
            <w:hideMark/>
          </w:tcPr>
          <w:p w14:paraId="3F083CAA" w14:textId="77777777" w:rsidR="00137854" w:rsidRPr="00EA255A" w:rsidRDefault="00137854" w:rsidP="0020021D">
            <w:pPr>
              <w:pStyle w:val="phtablecellleft"/>
            </w:pPr>
            <w:r w:rsidRPr="00EA255A">
              <w:t>Право на просмотр расписания звонков</w:t>
            </w:r>
          </w:p>
        </w:tc>
        <w:tc>
          <w:tcPr>
            <w:tcW w:w="415" w:type="pct"/>
            <w:shd w:val="clear" w:color="auto" w:fill="auto"/>
            <w:hideMark/>
          </w:tcPr>
          <w:p w14:paraId="3A0C121C" w14:textId="77777777" w:rsidR="00137854" w:rsidRPr="00EA255A" w:rsidRDefault="00137854" w:rsidP="0020021D">
            <w:pPr>
              <w:pStyle w:val="phtablecellleft"/>
            </w:pPr>
            <w:r w:rsidRPr="00EA255A">
              <w:t>*</w:t>
            </w:r>
          </w:p>
        </w:tc>
        <w:tc>
          <w:tcPr>
            <w:tcW w:w="276" w:type="pct"/>
            <w:shd w:val="clear" w:color="auto" w:fill="auto"/>
            <w:hideMark/>
          </w:tcPr>
          <w:p w14:paraId="7C1F9987" w14:textId="77777777" w:rsidR="00137854" w:rsidRPr="00EA255A" w:rsidRDefault="00137854" w:rsidP="0020021D">
            <w:pPr>
              <w:pStyle w:val="phtablecellleft"/>
            </w:pPr>
            <w:r w:rsidRPr="00EA255A">
              <w:t>*</w:t>
            </w:r>
          </w:p>
        </w:tc>
        <w:tc>
          <w:tcPr>
            <w:tcW w:w="369" w:type="pct"/>
            <w:shd w:val="clear" w:color="auto" w:fill="auto"/>
            <w:hideMark/>
          </w:tcPr>
          <w:p w14:paraId="6351DCAE" w14:textId="77777777" w:rsidR="00137854" w:rsidRPr="00EA255A" w:rsidRDefault="00137854" w:rsidP="0020021D">
            <w:pPr>
              <w:pStyle w:val="phtablecellleft"/>
            </w:pPr>
            <w:r w:rsidRPr="00EA255A">
              <w:t>*</w:t>
            </w:r>
          </w:p>
        </w:tc>
        <w:tc>
          <w:tcPr>
            <w:tcW w:w="323" w:type="pct"/>
            <w:shd w:val="clear" w:color="auto" w:fill="auto"/>
            <w:hideMark/>
          </w:tcPr>
          <w:p w14:paraId="568BFD2A" w14:textId="77777777" w:rsidR="00137854" w:rsidRPr="00EA255A" w:rsidRDefault="00137854" w:rsidP="0020021D">
            <w:pPr>
              <w:pStyle w:val="phtablecellleft"/>
            </w:pPr>
            <w:r w:rsidRPr="00EA255A">
              <w:t>*</w:t>
            </w:r>
          </w:p>
        </w:tc>
        <w:tc>
          <w:tcPr>
            <w:tcW w:w="323" w:type="pct"/>
            <w:shd w:val="clear" w:color="auto" w:fill="auto"/>
            <w:hideMark/>
          </w:tcPr>
          <w:p w14:paraId="537C1B0F" w14:textId="77777777" w:rsidR="00137854" w:rsidRPr="00EA255A" w:rsidRDefault="00137854" w:rsidP="0020021D">
            <w:pPr>
              <w:pStyle w:val="phtablecellleft"/>
            </w:pPr>
          </w:p>
        </w:tc>
        <w:tc>
          <w:tcPr>
            <w:tcW w:w="461" w:type="pct"/>
            <w:shd w:val="clear" w:color="auto" w:fill="auto"/>
            <w:hideMark/>
          </w:tcPr>
          <w:p w14:paraId="5B26F061" w14:textId="77777777" w:rsidR="00137854" w:rsidRPr="00EA255A" w:rsidRDefault="00137854" w:rsidP="0020021D">
            <w:pPr>
              <w:pStyle w:val="phtablecellleft"/>
            </w:pPr>
            <w:r w:rsidRPr="00EA255A">
              <w:t>*</w:t>
            </w:r>
          </w:p>
        </w:tc>
        <w:tc>
          <w:tcPr>
            <w:tcW w:w="295" w:type="pct"/>
            <w:shd w:val="clear" w:color="auto" w:fill="auto"/>
          </w:tcPr>
          <w:p w14:paraId="7FE0A295" w14:textId="77777777" w:rsidR="00137854" w:rsidRPr="00EA255A" w:rsidRDefault="00137854" w:rsidP="0020021D">
            <w:pPr>
              <w:pStyle w:val="phtablecellleft"/>
            </w:pPr>
            <w:r w:rsidRPr="00EA255A">
              <w:t>*</w:t>
            </w:r>
          </w:p>
        </w:tc>
        <w:tc>
          <w:tcPr>
            <w:tcW w:w="305" w:type="pct"/>
            <w:shd w:val="clear" w:color="auto" w:fill="auto"/>
          </w:tcPr>
          <w:p w14:paraId="67CA3D2A" w14:textId="77777777" w:rsidR="00137854" w:rsidRPr="00EA255A" w:rsidRDefault="00137854" w:rsidP="0020021D">
            <w:pPr>
              <w:pStyle w:val="phtablecellleft"/>
            </w:pPr>
            <w:r w:rsidRPr="00EA255A">
              <w:t>*</w:t>
            </w:r>
          </w:p>
        </w:tc>
        <w:tc>
          <w:tcPr>
            <w:tcW w:w="302" w:type="pct"/>
            <w:shd w:val="clear" w:color="auto" w:fill="auto"/>
          </w:tcPr>
          <w:p w14:paraId="54996B05" w14:textId="77777777" w:rsidR="00137854" w:rsidRPr="00EA255A" w:rsidRDefault="00137854" w:rsidP="0020021D">
            <w:pPr>
              <w:pStyle w:val="phtablecellleft"/>
            </w:pPr>
          </w:p>
        </w:tc>
      </w:tr>
      <w:tr w:rsidR="00137854" w:rsidRPr="00EA255A" w14:paraId="6A6B65CC" w14:textId="77777777" w:rsidTr="00574EB8">
        <w:trPr>
          <w:trHeight w:val="510"/>
        </w:trPr>
        <w:tc>
          <w:tcPr>
            <w:tcW w:w="359" w:type="pct"/>
            <w:shd w:val="clear" w:color="auto" w:fill="auto"/>
            <w:hideMark/>
          </w:tcPr>
          <w:p w14:paraId="78ADFD4C" w14:textId="77777777" w:rsidR="00137854" w:rsidRPr="00EA255A" w:rsidRDefault="00137854" w:rsidP="0020021D">
            <w:pPr>
              <w:pStyle w:val="phtablecellleft"/>
            </w:pPr>
            <w:r w:rsidRPr="00EA255A">
              <w:t>Расписание</w:t>
            </w:r>
          </w:p>
        </w:tc>
        <w:tc>
          <w:tcPr>
            <w:tcW w:w="738" w:type="pct"/>
            <w:shd w:val="clear" w:color="auto" w:fill="auto"/>
            <w:hideMark/>
          </w:tcPr>
          <w:p w14:paraId="45DB385B" w14:textId="77777777" w:rsidR="00137854" w:rsidRPr="00EA255A" w:rsidRDefault="00137854" w:rsidP="0020021D">
            <w:pPr>
              <w:pStyle w:val="phtablecellleft"/>
            </w:pPr>
            <w:r w:rsidRPr="00EA255A">
              <w:t>Редактирование исключений для звонков</w:t>
            </w:r>
          </w:p>
        </w:tc>
        <w:tc>
          <w:tcPr>
            <w:tcW w:w="831" w:type="pct"/>
            <w:shd w:val="clear" w:color="auto" w:fill="auto"/>
            <w:hideMark/>
          </w:tcPr>
          <w:p w14:paraId="060DDC8B" w14:textId="77777777" w:rsidR="00137854" w:rsidRPr="00EA255A" w:rsidRDefault="00137854" w:rsidP="0020021D">
            <w:pPr>
              <w:pStyle w:val="phtablecellleft"/>
            </w:pPr>
            <w:r w:rsidRPr="00EA255A">
              <w:t>Право на создание исключений для звонков</w:t>
            </w:r>
          </w:p>
        </w:tc>
        <w:tc>
          <w:tcPr>
            <w:tcW w:w="415" w:type="pct"/>
            <w:shd w:val="clear" w:color="auto" w:fill="auto"/>
            <w:hideMark/>
          </w:tcPr>
          <w:p w14:paraId="5CD28009" w14:textId="77777777" w:rsidR="00137854" w:rsidRPr="00EA255A" w:rsidRDefault="00137854" w:rsidP="0020021D">
            <w:pPr>
              <w:pStyle w:val="phtablecellleft"/>
            </w:pPr>
          </w:p>
        </w:tc>
        <w:tc>
          <w:tcPr>
            <w:tcW w:w="276" w:type="pct"/>
            <w:shd w:val="clear" w:color="auto" w:fill="auto"/>
            <w:hideMark/>
          </w:tcPr>
          <w:p w14:paraId="1286B44F" w14:textId="77777777" w:rsidR="00137854" w:rsidRPr="00EA255A" w:rsidRDefault="00137854" w:rsidP="0020021D">
            <w:pPr>
              <w:pStyle w:val="phtablecellleft"/>
            </w:pPr>
          </w:p>
        </w:tc>
        <w:tc>
          <w:tcPr>
            <w:tcW w:w="369" w:type="pct"/>
            <w:shd w:val="clear" w:color="auto" w:fill="auto"/>
            <w:hideMark/>
          </w:tcPr>
          <w:p w14:paraId="54C008C6" w14:textId="77777777" w:rsidR="00137854" w:rsidRPr="00EA255A" w:rsidRDefault="00137854" w:rsidP="0020021D">
            <w:pPr>
              <w:pStyle w:val="phtablecellleft"/>
            </w:pPr>
          </w:p>
        </w:tc>
        <w:tc>
          <w:tcPr>
            <w:tcW w:w="323" w:type="pct"/>
            <w:shd w:val="clear" w:color="auto" w:fill="auto"/>
            <w:hideMark/>
          </w:tcPr>
          <w:p w14:paraId="661D781B" w14:textId="77777777" w:rsidR="00137854" w:rsidRPr="00EA255A" w:rsidRDefault="00137854" w:rsidP="0020021D">
            <w:pPr>
              <w:pStyle w:val="phtablecellleft"/>
            </w:pPr>
          </w:p>
        </w:tc>
        <w:tc>
          <w:tcPr>
            <w:tcW w:w="323" w:type="pct"/>
            <w:shd w:val="clear" w:color="auto" w:fill="auto"/>
            <w:hideMark/>
          </w:tcPr>
          <w:p w14:paraId="13959E65" w14:textId="77777777" w:rsidR="00137854" w:rsidRPr="00EA255A" w:rsidRDefault="00137854" w:rsidP="0020021D">
            <w:pPr>
              <w:pStyle w:val="phtablecellleft"/>
            </w:pPr>
          </w:p>
        </w:tc>
        <w:tc>
          <w:tcPr>
            <w:tcW w:w="461" w:type="pct"/>
            <w:shd w:val="clear" w:color="auto" w:fill="auto"/>
            <w:hideMark/>
          </w:tcPr>
          <w:p w14:paraId="6DEA4275" w14:textId="77777777" w:rsidR="00137854" w:rsidRPr="00EA255A" w:rsidRDefault="00137854" w:rsidP="0020021D">
            <w:pPr>
              <w:pStyle w:val="phtablecellleft"/>
            </w:pPr>
          </w:p>
        </w:tc>
        <w:tc>
          <w:tcPr>
            <w:tcW w:w="295" w:type="pct"/>
            <w:shd w:val="clear" w:color="auto" w:fill="auto"/>
          </w:tcPr>
          <w:p w14:paraId="4F04846E" w14:textId="77777777" w:rsidR="00137854" w:rsidRPr="00EA255A" w:rsidRDefault="00137854" w:rsidP="0020021D">
            <w:pPr>
              <w:pStyle w:val="phtablecellleft"/>
            </w:pPr>
            <w:r w:rsidRPr="00EA255A">
              <w:t>*</w:t>
            </w:r>
          </w:p>
        </w:tc>
        <w:tc>
          <w:tcPr>
            <w:tcW w:w="305" w:type="pct"/>
            <w:shd w:val="clear" w:color="auto" w:fill="auto"/>
          </w:tcPr>
          <w:p w14:paraId="7B594873" w14:textId="77777777" w:rsidR="00137854" w:rsidRPr="00EA255A" w:rsidRDefault="00137854" w:rsidP="0020021D">
            <w:pPr>
              <w:pStyle w:val="phtablecellleft"/>
            </w:pPr>
            <w:r w:rsidRPr="00EA255A">
              <w:t>*</w:t>
            </w:r>
          </w:p>
        </w:tc>
        <w:tc>
          <w:tcPr>
            <w:tcW w:w="302" w:type="pct"/>
            <w:shd w:val="clear" w:color="auto" w:fill="auto"/>
          </w:tcPr>
          <w:p w14:paraId="2B3D5179" w14:textId="77777777" w:rsidR="00137854" w:rsidRPr="00EA255A" w:rsidRDefault="00137854" w:rsidP="0020021D">
            <w:pPr>
              <w:pStyle w:val="phtablecellleft"/>
            </w:pPr>
          </w:p>
        </w:tc>
      </w:tr>
      <w:tr w:rsidR="00137854" w:rsidRPr="00EA255A" w14:paraId="7028789A" w14:textId="77777777" w:rsidTr="00574EB8">
        <w:trPr>
          <w:trHeight w:val="510"/>
        </w:trPr>
        <w:tc>
          <w:tcPr>
            <w:tcW w:w="359" w:type="pct"/>
            <w:shd w:val="clear" w:color="auto" w:fill="auto"/>
            <w:hideMark/>
          </w:tcPr>
          <w:p w14:paraId="352D30F5" w14:textId="77777777" w:rsidR="00137854" w:rsidRPr="00EA255A" w:rsidRDefault="00137854" w:rsidP="0020021D">
            <w:pPr>
              <w:pStyle w:val="phtablecellleft"/>
            </w:pPr>
            <w:r w:rsidRPr="00EA255A">
              <w:t>Расписание</w:t>
            </w:r>
          </w:p>
        </w:tc>
        <w:tc>
          <w:tcPr>
            <w:tcW w:w="738" w:type="pct"/>
            <w:shd w:val="clear" w:color="auto" w:fill="auto"/>
            <w:hideMark/>
          </w:tcPr>
          <w:p w14:paraId="21BBE56C" w14:textId="77777777" w:rsidR="00137854" w:rsidRPr="00EA255A" w:rsidRDefault="00137854" w:rsidP="0020021D">
            <w:pPr>
              <w:pStyle w:val="phtablecellleft"/>
            </w:pPr>
            <w:r w:rsidRPr="00EA255A">
              <w:t>Редактирование расписания звонков</w:t>
            </w:r>
          </w:p>
        </w:tc>
        <w:tc>
          <w:tcPr>
            <w:tcW w:w="831" w:type="pct"/>
            <w:shd w:val="clear" w:color="auto" w:fill="auto"/>
            <w:hideMark/>
          </w:tcPr>
          <w:p w14:paraId="405D1F79" w14:textId="77777777" w:rsidR="00137854" w:rsidRPr="00EA255A" w:rsidRDefault="00137854" w:rsidP="0020021D">
            <w:pPr>
              <w:pStyle w:val="phtablecellleft"/>
            </w:pPr>
            <w:r w:rsidRPr="00EA255A">
              <w:t>Право на редактирование расписания звонков</w:t>
            </w:r>
          </w:p>
        </w:tc>
        <w:tc>
          <w:tcPr>
            <w:tcW w:w="415" w:type="pct"/>
            <w:shd w:val="clear" w:color="auto" w:fill="auto"/>
            <w:hideMark/>
          </w:tcPr>
          <w:p w14:paraId="4F8D4A7C" w14:textId="77777777" w:rsidR="00137854" w:rsidRPr="00EA255A" w:rsidRDefault="00137854" w:rsidP="0020021D">
            <w:pPr>
              <w:pStyle w:val="phtablecellleft"/>
            </w:pPr>
          </w:p>
        </w:tc>
        <w:tc>
          <w:tcPr>
            <w:tcW w:w="276" w:type="pct"/>
            <w:shd w:val="clear" w:color="auto" w:fill="auto"/>
            <w:hideMark/>
          </w:tcPr>
          <w:p w14:paraId="7A6F559A" w14:textId="77777777" w:rsidR="00137854" w:rsidRPr="00EA255A" w:rsidRDefault="00137854" w:rsidP="0020021D">
            <w:pPr>
              <w:pStyle w:val="phtablecellleft"/>
            </w:pPr>
          </w:p>
        </w:tc>
        <w:tc>
          <w:tcPr>
            <w:tcW w:w="369" w:type="pct"/>
            <w:shd w:val="clear" w:color="auto" w:fill="auto"/>
            <w:hideMark/>
          </w:tcPr>
          <w:p w14:paraId="1C33FDFE" w14:textId="77777777" w:rsidR="00137854" w:rsidRPr="00EA255A" w:rsidRDefault="00137854" w:rsidP="0020021D">
            <w:pPr>
              <w:pStyle w:val="phtablecellleft"/>
            </w:pPr>
          </w:p>
        </w:tc>
        <w:tc>
          <w:tcPr>
            <w:tcW w:w="323" w:type="pct"/>
            <w:shd w:val="clear" w:color="auto" w:fill="auto"/>
            <w:hideMark/>
          </w:tcPr>
          <w:p w14:paraId="11A3B54B" w14:textId="77777777" w:rsidR="00137854" w:rsidRPr="00EA255A" w:rsidRDefault="00137854" w:rsidP="0020021D">
            <w:pPr>
              <w:pStyle w:val="phtablecellleft"/>
            </w:pPr>
          </w:p>
        </w:tc>
        <w:tc>
          <w:tcPr>
            <w:tcW w:w="323" w:type="pct"/>
            <w:shd w:val="clear" w:color="auto" w:fill="auto"/>
            <w:hideMark/>
          </w:tcPr>
          <w:p w14:paraId="506EC4AE" w14:textId="77777777" w:rsidR="00137854" w:rsidRPr="00EA255A" w:rsidRDefault="00137854" w:rsidP="0020021D">
            <w:pPr>
              <w:pStyle w:val="phtablecellleft"/>
            </w:pPr>
          </w:p>
        </w:tc>
        <w:tc>
          <w:tcPr>
            <w:tcW w:w="461" w:type="pct"/>
            <w:shd w:val="clear" w:color="auto" w:fill="auto"/>
            <w:hideMark/>
          </w:tcPr>
          <w:p w14:paraId="447C1729" w14:textId="77777777" w:rsidR="00137854" w:rsidRPr="00EA255A" w:rsidRDefault="00137854" w:rsidP="0020021D">
            <w:pPr>
              <w:pStyle w:val="phtablecellleft"/>
            </w:pPr>
          </w:p>
        </w:tc>
        <w:tc>
          <w:tcPr>
            <w:tcW w:w="295" w:type="pct"/>
            <w:shd w:val="clear" w:color="auto" w:fill="auto"/>
          </w:tcPr>
          <w:p w14:paraId="67915277" w14:textId="77777777" w:rsidR="00137854" w:rsidRPr="00EA255A" w:rsidRDefault="00137854" w:rsidP="0020021D">
            <w:pPr>
              <w:pStyle w:val="phtablecellleft"/>
            </w:pPr>
            <w:r w:rsidRPr="00EA255A">
              <w:t>*</w:t>
            </w:r>
          </w:p>
        </w:tc>
        <w:tc>
          <w:tcPr>
            <w:tcW w:w="305" w:type="pct"/>
            <w:shd w:val="clear" w:color="auto" w:fill="auto"/>
          </w:tcPr>
          <w:p w14:paraId="4D157F83" w14:textId="77777777" w:rsidR="00137854" w:rsidRPr="00EA255A" w:rsidRDefault="00137854" w:rsidP="0020021D">
            <w:pPr>
              <w:pStyle w:val="phtablecellleft"/>
            </w:pPr>
            <w:r w:rsidRPr="00EA255A">
              <w:t>*</w:t>
            </w:r>
          </w:p>
        </w:tc>
        <w:tc>
          <w:tcPr>
            <w:tcW w:w="302" w:type="pct"/>
            <w:shd w:val="clear" w:color="auto" w:fill="auto"/>
          </w:tcPr>
          <w:p w14:paraId="4CC9AE17" w14:textId="77777777" w:rsidR="00137854" w:rsidRPr="00EA255A" w:rsidRDefault="00137854" w:rsidP="0020021D">
            <w:pPr>
              <w:pStyle w:val="phtablecellleft"/>
            </w:pPr>
          </w:p>
        </w:tc>
      </w:tr>
      <w:tr w:rsidR="00137854" w:rsidRPr="00EA255A" w14:paraId="69D9351C" w14:textId="77777777" w:rsidTr="00574EB8">
        <w:trPr>
          <w:trHeight w:val="510"/>
        </w:trPr>
        <w:tc>
          <w:tcPr>
            <w:tcW w:w="359" w:type="pct"/>
            <w:shd w:val="clear" w:color="auto" w:fill="auto"/>
          </w:tcPr>
          <w:p w14:paraId="5BA79A63" w14:textId="77777777" w:rsidR="00137854" w:rsidRPr="00EA255A" w:rsidRDefault="00137854" w:rsidP="0020021D">
            <w:pPr>
              <w:pStyle w:val="phtablecellleft"/>
            </w:pPr>
            <w:r w:rsidRPr="00EA255A">
              <w:t>Расписание</w:t>
            </w:r>
          </w:p>
        </w:tc>
        <w:tc>
          <w:tcPr>
            <w:tcW w:w="738" w:type="pct"/>
            <w:shd w:val="clear" w:color="auto" w:fill="auto"/>
          </w:tcPr>
          <w:p w14:paraId="47DABE20" w14:textId="77777777" w:rsidR="00137854" w:rsidRPr="00EA255A" w:rsidRDefault="00137854" w:rsidP="0020021D">
            <w:pPr>
              <w:pStyle w:val="phtablecellleft"/>
            </w:pPr>
            <w:r w:rsidRPr="00EA255A">
              <w:t>Редактирование смен</w:t>
            </w:r>
          </w:p>
        </w:tc>
        <w:tc>
          <w:tcPr>
            <w:tcW w:w="831" w:type="pct"/>
            <w:shd w:val="clear" w:color="auto" w:fill="auto"/>
          </w:tcPr>
          <w:p w14:paraId="2DBCBCA0" w14:textId="77777777" w:rsidR="00137854" w:rsidRPr="00EA255A" w:rsidRDefault="00137854" w:rsidP="0020021D">
            <w:pPr>
              <w:pStyle w:val="phtablecellleft"/>
            </w:pPr>
            <w:r w:rsidRPr="00EA255A">
              <w:t>Право на редактирование смены</w:t>
            </w:r>
          </w:p>
        </w:tc>
        <w:tc>
          <w:tcPr>
            <w:tcW w:w="415" w:type="pct"/>
            <w:shd w:val="clear" w:color="auto" w:fill="auto"/>
          </w:tcPr>
          <w:p w14:paraId="3C9D084A" w14:textId="77777777" w:rsidR="00137854" w:rsidRPr="00EA255A" w:rsidRDefault="00137854" w:rsidP="0020021D">
            <w:pPr>
              <w:pStyle w:val="phtablecellleft"/>
            </w:pPr>
          </w:p>
        </w:tc>
        <w:tc>
          <w:tcPr>
            <w:tcW w:w="276" w:type="pct"/>
            <w:shd w:val="clear" w:color="auto" w:fill="auto"/>
          </w:tcPr>
          <w:p w14:paraId="6F53C144" w14:textId="77777777" w:rsidR="00137854" w:rsidRPr="00EA255A" w:rsidRDefault="00137854" w:rsidP="0020021D">
            <w:pPr>
              <w:pStyle w:val="phtablecellleft"/>
            </w:pPr>
          </w:p>
        </w:tc>
        <w:tc>
          <w:tcPr>
            <w:tcW w:w="369" w:type="pct"/>
            <w:shd w:val="clear" w:color="auto" w:fill="auto"/>
          </w:tcPr>
          <w:p w14:paraId="7B2A4B5B" w14:textId="77777777" w:rsidR="00137854" w:rsidRPr="00EA255A" w:rsidRDefault="00137854" w:rsidP="0020021D">
            <w:pPr>
              <w:pStyle w:val="phtablecellleft"/>
            </w:pPr>
          </w:p>
        </w:tc>
        <w:tc>
          <w:tcPr>
            <w:tcW w:w="323" w:type="pct"/>
            <w:shd w:val="clear" w:color="auto" w:fill="auto"/>
          </w:tcPr>
          <w:p w14:paraId="2099D36D" w14:textId="77777777" w:rsidR="00137854" w:rsidRPr="00EA255A" w:rsidRDefault="00137854" w:rsidP="0020021D">
            <w:pPr>
              <w:pStyle w:val="phtablecellleft"/>
            </w:pPr>
          </w:p>
        </w:tc>
        <w:tc>
          <w:tcPr>
            <w:tcW w:w="323" w:type="pct"/>
            <w:shd w:val="clear" w:color="auto" w:fill="auto"/>
          </w:tcPr>
          <w:p w14:paraId="4850CFB1" w14:textId="77777777" w:rsidR="00137854" w:rsidRPr="00EA255A" w:rsidRDefault="00137854" w:rsidP="0020021D">
            <w:pPr>
              <w:pStyle w:val="phtablecellleft"/>
            </w:pPr>
          </w:p>
        </w:tc>
        <w:tc>
          <w:tcPr>
            <w:tcW w:w="461" w:type="pct"/>
            <w:shd w:val="clear" w:color="auto" w:fill="auto"/>
          </w:tcPr>
          <w:p w14:paraId="5F3CA3FF" w14:textId="77777777" w:rsidR="00137854" w:rsidRPr="00EA255A" w:rsidRDefault="00137854" w:rsidP="0020021D">
            <w:pPr>
              <w:pStyle w:val="phtablecellleft"/>
            </w:pPr>
          </w:p>
        </w:tc>
        <w:tc>
          <w:tcPr>
            <w:tcW w:w="295" w:type="pct"/>
            <w:shd w:val="clear" w:color="auto" w:fill="auto"/>
          </w:tcPr>
          <w:p w14:paraId="346C60A7" w14:textId="77777777" w:rsidR="00137854" w:rsidRPr="00EA255A" w:rsidRDefault="00137854" w:rsidP="0020021D">
            <w:pPr>
              <w:pStyle w:val="phtablecellleft"/>
            </w:pPr>
            <w:r w:rsidRPr="00EA255A">
              <w:t>*</w:t>
            </w:r>
          </w:p>
        </w:tc>
        <w:tc>
          <w:tcPr>
            <w:tcW w:w="305" w:type="pct"/>
            <w:shd w:val="clear" w:color="auto" w:fill="auto"/>
          </w:tcPr>
          <w:p w14:paraId="3CC4B98A" w14:textId="77777777" w:rsidR="00137854" w:rsidRPr="00EA255A" w:rsidRDefault="00137854" w:rsidP="0020021D">
            <w:pPr>
              <w:pStyle w:val="phtablecellleft"/>
            </w:pPr>
            <w:r w:rsidRPr="00EA255A">
              <w:t>*</w:t>
            </w:r>
          </w:p>
        </w:tc>
        <w:tc>
          <w:tcPr>
            <w:tcW w:w="302" w:type="pct"/>
            <w:shd w:val="clear" w:color="auto" w:fill="auto"/>
          </w:tcPr>
          <w:p w14:paraId="620EB8ED" w14:textId="77777777" w:rsidR="00137854" w:rsidRPr="00EA255A" w:rsidRDefault="00137854" w:rsidP="0020021D">
            <w:pPr>
              <w:pStyle w:val="phtablecellleft"/>
            </w:pPr>
          </w:p>
        </w:tc>
      </w:tr>
      <w:tr w:rsidR="00137854" w:rsidRPr="00EA255A" w14:paraId="7813EE48" w14:textId="77777777" w:rsidTr="00574EB8">
        <w:trPr>
          <w:trHeight w:val="510"/>
        </w:trPr>
        <w:tc>
          <w:tcPr>
            <w:tcW w:w="359" w:type="pct"/>
            <w:shd w:val="clear" w:color="auto" w:fill="auto"/>
            <w:hideMark/>
          </w:tcPr>
          <w:p w14:paraId="4CD76B48" w14:textId="77777777" w:rsidR="00137854" w:rsidRPr="00EA255A" w:rsidRDefault="00137854" w:rsidP="0020021D">
            <w:pPr>
              <w:pStyle w:val="phtablecellleft"/>
            </w:pPr>
            <w:r w:rsidRPr="00EA255A">
              <w:t>Расписание уроков</w:t>
            </w:r>
          </w:p>
        </w:tc>
        <w:tc>
          <w:tcPr>
            <w:tcW w:w="738" w:type="pct"/>
            <w:shd w:val="clear" w:color="auto" w:fill="auto"/>
            <w:hideMark/>
          </w:tcPr>
          <w:p w14:paraId="7F3B8983" w14:textId="77777777" w:rsidR="00137854" w:rsidRPr="00EA255A" w:rsidRDefault="00137854" w:rsidP="0020021D">
            <w:pPr>
              <w:pStyle w:val="phtablecellleft"/>
            </w:pPr>
            <w:r w:rsidRPr="00EA255A">
              <w:t>Просмотр «Моего расписания»</w:t>
            </w:r>
          </w:p>
        </w:tc>
        <w:tc>
          <w:tcPr>
            <w:tcW w:w="831" w:type="pct"/>
            <w:shd w:val="clear" w:color="auto" w:fill="auto"/>
            <w:hideMark/>
          </w:tcPr>
          <w:p w14:paraId="2A17570F" w14:textId="77777777" w:rsidR="00137854" w:rsidRPr="00EA255A" w:rsidRDefault="00137854" w:rsidP="0020021D">
            <w:pPr>
              <w:pStyle w:val="phtablecellleft"/>
            </w:pPr>
            <w:r w:rsidRPr="00EA255A">
              <w:t>Право на просмотр формы «Мое расписание»</w:t>
            </w:r>
          </w:p>
        </w:tc>
        <w:tc>
          <w:tcPr>
            <w:tcW w:w="415" w:type="pct"/>
            <w:shd w:val="clear" w:color="auto" w:fill="auto"/>
            <w:hideMark/>
          </w:tcPr>
          <w:p w14:paraId="5C73A6A6" w14:textId="77777777" w:rsidR="00137854" w:rsidRPr="00EA255A" w:rsidRDefault="00137854" w:rsidP="0020021D">
            <w:pPr>
              <w:pStyle w:val="phtablecellleft"/>
            </w:pPr>
          </w:p>
        </w:tc>
        <w:tc>
          <w:tcPr>
            <w:tcW w:w="276" w:type="pct"/>
            <w:shd w:val="clear" w:color="auto" w:fill="auto"/>
            <w:hideMark/>
          </w:tcPr>
          <w:p w14:paraId="5BCD2417" w14:textId="77777777" w:rsidR="00137854" w:rsidRPr="00EA255A" w:rsidRDefault="00137854" w:rsidP="0020021D">
            <w:pPr>
              <w:pStyle w:val="phtablecellleft"/>
            </w:pPr>
            <w:r w:rsidRPr="00EA255A">
              <w:t>*</w:t>
            </w:r>
          </w:p>
        </w:tc>
        <w:tc>
          <w:tcPr>
            <w:tcW w:w="369" w:type="pct"/>
            <w:shd w:val="clear" w:color="auto" w:fill="auto"/>
            <w:hideMark/>
          </w:tcPr>
          <w:p w14:paraId="67EE74DF" w14:textId="77777777" w:rsidR="00137854" w:rsidRPr="00EA255A" w:rsidRDefault="00137854" w:rsidP="0020021D">
            <w:pPr>
              <w:pStyle w:val="phtablecellleft"/>
            </w:pPr>
            <w:r w:rsidRPr="00EA255A">
              <w:t>*</w:t>
            </w:r>
          </w:p>
        </w:tc>
        <w:tc>
          <w:tcPr>
            <w:tcW w:w="323" w:type="pct"/>
            <w:shd w:val="clear" w:color="auto" w:fill="auto"/>
          </w:tcPr>
          <w:p w14:paraId="42068C24" w14:textId="77777777" w:rsidR="00137854" w:rsidRPr="00EA255A" w:rsidRDefault="00137854" w:rsidP="0020021D">
            <w:pPr>
              <w:pStyle w:val="phtablecellleft"/>
            </w:pPr>
          </w:p>
        </w:tc>
        <w:tc>
          <w:tcPr>
            <w:tcW w:w="323" w:type="pct"/>
            <w:shd w:val="clear" w:color="auto" w:fill="auto"/>
            <w:hideMark/>
          </w:tcPr>
          <w:p w14:paraId="103B27F5" w14:textId="77777777" w:rsidR="00137854" w:rsidRPr="00EA255A" w:rsidRDefault="00137854" w:rsidP="0020021D">
            <w:pPr>
              <w:pStyle w:val="phtablecellleft"/>
            </w:pPr>
          </w:p>
        </w:tc>
        <w:tc>
          <w:tcPr>
            <w:tcW w:w="461" w:type="pct"/>
            <w:shd w:val="clear" w:color="auto" w:fill="auto"/>
            <w:hideMark/>
          </w:tcPr>
          <w:p w14:paraId="4878A48A" w14:textId="77777777" w:rsidR="00137854" w:rsidRPr="00EA255A" w:rsidRDefault="00137854" w:rsidP="0020021D">
            <w:pPr>
              <w:pStyle w:val="phtablecellleft"/>
            </w:pPr>
          </w:p>
        </w:tc>
        <w:tc>
          <w:tcPr>
            <w:tcW w:w="295" w:type="pct"/>
            <w:shd w:val="clear" w:color="auto" w:fill="auto"/>
          </w:tcPr>
          <w:p w14:paraId="574D275C" w14:textId="77777777" w:rsidR="00137854" w:rsidRPr="00EA255A" w:rsidRDefault="00137854" w:rsidP="0020021D">
            <w:pPr>
              <w:pStyle w:val="phtablecellleft"/>
            </w:pPr>
            <w:r w:rsidRPr="00EA255A">
              <w:t>*</w:t>
            </w:r>
          </w:p>
        </w:tc>
        <w:tc>
          <w:tcPr>
            <w:tcW w:w="305" w:type="pct"/>
            <w:shd w:val="clear" w:color="auto" w:fill="auto"/>
          </w:tcPr>
          <w:p w14:paraId="45EBDD79" w14:textId="77777777" w:rsidR="00137854" w:rsidRPr="00EA255A" w:rsidRDefault="00137854" w:rsidP="0020021D">
            <w:pPr>
              <w:pStyle w:val="phtablecellleft"/>
            </w:pPr>
            <w:r w:rsidRPr="00EA255A">
              <w:t>*</w:t>
            </w:r>
          </w:p>
        </w:tc>
        <w:tc>
          <w:tcPr>
            <w:tcW w:w="302" w:type="pct"/>
            <w:shd w:val="clear" w:color="auto" w:fill="auto"/>
          </w:tcPr>
          <w:p w14:paraId="049C37C3" w14:textId="77777777" w:rsidR="00137854" w:rsidRPr="00EA255A" w:rsidRDefault="00137854" w:rsidP="0020021D">
            <w:pPr>
              <w:pStyle w:val="phtablecellleft"/>
            </w:pPr>
          </w:p>
        </w:tc>
      </w:tr>
      <w:tr w:rsidR="00137854" w:rsidRPr="00EA255A" w14:paraId="5D69345E" w14:textId="77777777" w:rsidTr="00574EB8">
        <w:trPr>
          <w:trHeight w:val="610"/>
        </w:trPr>
        <w:tc>
          <w:tcPr>
            <w:tcW w:w="359" w:type="pct"/>
            <w:shd w:val="clear" w:color="auto" w:fill="auto"/>
            <w:hideMark/>
          </w:tcPr>
          <w:p w14:paraId="2FA93412" w14:textId="77777777" w:rsidR="00137854" w:rsidRPr="00EA255A" w:rsidRDefault="00137854" w:rsidP="0020021D">
            <w:pPr>
              <w:pStyle w:val="phtablecellleft"/>
            </w:pPr>
            <w:r w:rsidRPr="00EA255A">
              <w:t>Расписание уроков</w:t>
            </w:r>
          </w:p>
        </w:tc>
        <w:tc>
          <w:tcPr>
            <w:tcW w:w="738" w:type="pct"/>
            <w:shd w:val="clear" w:color="auto" w:fill="auto"/>
            <w:hideMark/>
          </w:tcPr>
          <w:p w14:paraId="093F7062" w14:textId="77777777" w:rsidR="00137854" w:rsidRPr="00EA255A" w:rsidRDefault="00137854" w:rsidP="0020021D">
            <w:pPr>
              <w:pStyle w:val="phtablecellleft"/>
            </w:pPr>
            <w:r w:rsidRPr="00EA255A">
              <w:t>Просмотр расписания уроков</w:t>
            </w:r>
          </w:p>
        </w:tc>
        <w:tc>
          <w:tcPr>
            <w:tcW w:w="831" w:type="pct"/>
            <w:shd w:val="clear" w:color="auto" w:fill="auto"/>
            <w:hideMark/>
          </w:tcPr>
          <w:p w14:paraId="61C70AE9" w14:textId="77777777" w:rsidR="00137854" w:rsidRPr="00EA255A" w:rsidRDefault="00137854" w:rsidP="0020021D">
            <w:pPr>
              <w:pStyle w:val="phtablecellleft"/>
            </w:pPr>
            <w:r w:rsidRPr="00EA255A">
              <w:t>Право на просмотр формы «Расписание уроков»</w:t>
            </w:r>
          </w:p>
        </w:tc>
        <w:tc>
          <w:tcPr>
            <w:tcW w:w="415" w:type="pct"/>
            <w:shd w:val="clear" w:color="auto" w:fill="auto"/>
            <w:hideMark/>
          </w:tcPr>
          <w:p w14:paraId="2BFA6609" w14:textId="77777777" w:rsidR="00137854" w:rsidRPr="00EA255A" w:rsidRDefault="00137854" w:rsidP="0020021D">
            <w:pPr>
              <w:pStyle w:val="phtablecellleft"/>
            </w:pPr>
            <w:r w:rsidRPr="00EA255A">
              <w:t>*</w:t>
            </w:r>
          </w:p>
        </w:tc>
        <w:tc>
          <w:tcPr>
            <w:tcW w:w="276" w:type="pct"/>
            <w:shd w:val="clear" w:color="auto" w:fill="auto"/>
            <w:hideMark/>
          </w:tcPr>
          <w:p w14:paraId="4029357F" w14:textId="77777777" w:rsidR="00137854" w:rsidRPr="00EA255A" w:rsidRDefault="00137854" w:rsidP="0020021D">
            <w:pPr>
              <w:pStyle w:val="phtablecellleft"/>
            </w:pPr>
            <w:r w:rsidRPr="00EA255A">
              <w:t>*</w:t>
            </w:r>
          </w:p>
        </w:tc>
        <w:tc>
          <w:tcPr>
            <w:tcW w:w="369" w:type="pct"/>
            <w:shd w:val="clear" w:color="auto" w:fill="auto"/>
            <w:hideMark/>
          </w:tcPr>
          <w:p w14:paraId="07F614E5" w14:textId="77777777" w:rsidR="00137854" w:rsidRPr="00EA255A" w:rsidRDefault="00137854" w:rsidP="0020021D">
            <w:pPr>
              <w:pStyle w:val="phtablecellleft"/>
            </w:pPr>
            <w:r w:rsidRPr="00EA255A">
              <w:t>*</w:t>
            </w:r>
          </w:p>
        </w:tc>
        <w:tc>
          <w:tcPr>
            <w:tcW w:w="323" w:type="pct"/>
            <w:shd w:val="clear" w:color="auto" w:fill="auto"/>
          </w:tcPr>
          <w:p w14:paraId="068C3ACF" w14:textId="77777777" w:rsidR="00137854" w:rsidRPr="00EA255A" w:rsidRDefault="00137854" w:rsidP="0020021D">
            <w:pPr>
              <w:pStyle w:val="phtablecellleft"/>
            </w:pPr>
          </w:p>
        </w:tc>
        <w:tc>
          <w:tcPr>
            <w:tcW w:w="323" w:type="pct"/>
            <w:shd w:val="clear" w:color="auto" w:fill="auto"/>
            <w:hideMark/>
          </w:tcPr>
          <w:p w14:paraId="4CB8D1B8" w14:textId="77777777" w:rsidR="00137854" w:rsidRPr="00EA255A" w:rsidRDefault="00137854" w:rsidP="0020021D">
            <w:pPr>
              <w:pStyle w:val="phtablecellleft"/>
            </w:pPr>
          </w:p>
        </w:tc>
        <w:tc>
          <w:tcPr>
            <w:tcW w:w="461" w:type="pct"/>
            <w:shd w:val="clear" w:color="auto" w:fill="auto"/>
            <w:hideMark/>
          </w:tcPr>
          <w:p w14:paraId="6952545C" w14:textId="77777777" w:rsidR="00137854" w:rsidRPr="00EA255A" w:rsidRDefault="00137854" w:rsidP="0020021D">
            <w:pPr>
              <w:pStyle w:val="phtablecellleft"/>
            </w:pPr>
          </w:p>
        </w:tc>
        <w:tc>
          <w:tcPr>
            <w:tcW w:w="295" w:type="pct"/>
            <w:shd w:val="clear" w:color="auto" w:fill="auto"/>
          </w:tcPr>
          <w:p w14:paraId="167B496E" w14:textId="77777777" w:rsidR="00137854" w:rsidRPr="00EA255A" w:rsidRDefault="00137854" w:rsidP="0020021D">
            <w:pPr>
              <w:pStyle w:val="phtablecellleft"/>
            </w:pPr>
            <w:r w:rsidRPr="00EA255A">
              <w:t>*</w:t>
            </w:r>
          </w:p>
        </w:tc>
        <w:tc>
          <w:tcPr>
            <w:tcW w:w="305" w:type="pct"/>
            <w:shd w:val="clear" w:color="auto" w:fill="auto"/>
          </w:tcPr>
          <w:p w14:paraId="12BCCC0B" w14:textId="77777777" w:rsidR="00137854" w:rsidRPr="00EA255A" w:rsidRDefault="00137854" w:rsidP="0020021D">
            <w:pPr>
              <w:pStyle w:val="phtablecellleft"/>
            </w:pPr>
            <w:r w:rsidRPr="00EA255A">
              <w:t>*</w:t>
            </w:r>
          </w:p>
        </w:tc>
        <w:tc>
          <w:tcPr>
            <w:tcW w:w="302" w:type="pct"/>
            <w:shd w:val="clear" w:color="auto" w:fill="auto"/>
          </w:tcPr>
          <w:p w14:paraId="6FEC759E" w14:textId="77777777" w:rsidR="00137854" w:rsidRPr="00EA255A" w:rsidRDefault="00137854" w:rsidP="0020021D">
            <w:pPr>
              <w:pStyle w:val="phtablecellleft"/>
            </w:pPr>
          </w:p>
        </w:tc>
      </w:tr>
      <w:tr w:rsidR="00137854" w:rsidRPr="00EA255A" w14:paraId="3C162305" w14:textId="77777777" w:rsidTr="00574EB8">
        <w:trPr>
          <w:trHeight w:val="510"/>
        </w:trPr>
        <w:tc>
          <w:tcPr>
            <w:tcW w:w="359" w:type="pct"/>
            <w:shd w:val="clear" w:color="auto" w:fill="auto"/>
            <w:hideMark/>
          </w:tcPr>
          <w:p w14:paraId="280AF1A9" w14:textId="77777777" w:rsidR="00137854" w:rsidRPr="00EA255A" w:rsidRDefault="00137854" w:rsidP="0020021D">
            <w:pPr>
              <w:pStyle w:val="phtablecellleft"/>
            </w:pPr>
            <w:r w:rsidRPr="00EA255A">
              <w:t>Расписание уроков</w:t>
            </w:r>
          </w:p>
        </w:tc>
        <w:tc>
          <w:tcPr>
            <w:tcW w:w="738" w:type="pct"/>
            <w:shd w:val="clear" w:color="auto" w:fill="auto"/>
            <w:hideMark/>
          </w:tcPr>
          <w:p w14:paraId="46E5AF5E" w14:textId="77777777" w:rsidR="00137854" w:rsidRPr="00EA255A" w:rsidRDefault="00137854" w:rsidP="0020021D">
            <w:pPr>
              <w:pStyle w:val="phtablecellleft"/>
            </w:pPr>
            <w:r w:rsidRPr="00EA255A">
              <w:t>Редактирование расписания уроков</w:t>
            </w:r>
          </w:p>
        </w:tc>
        <w:tc>
          <w:tcPr>
            <w:tcW w:w="831" w:type="pct"/>
            <w:shd w:val="clear" w:color="auto" w:fill="auto"/>
            <w:hideMark/>
          </w:tcPr>
          <w:p w14:paraId="74859438" w14:textId="77777777" w:rsidR="00137854" w:rsidRPr="00EA255A" w:rsidRDefault="00137854" w:rsidP="0020021D">
            <w:pPr>
              <w:pStyle w:val="phtablecellleft"/>
            </w:pPr>
            <w:r w:rsidRPr="00EA255A">
              <w:t>Право на редактирование формы «Расписание уроков», должно быть включено с правом просмотра</w:t>
            </w:r>
          </w:p>
        </w:tc>
        <w:tc>
          <w:tcPr>
            <w:tcW w:w="415" w:type="pct"/>
            <w:shd w:val="clear" w:color="auto" w:fill="auto"/>
            <w:hideMark/>
          </w:tcPr>
          <w:p w14:paraId="439417D6" w14:textId="77777777" w:rsidR="00137854" w:rsidRPr="00EA255A" w:rsidRDefault="00137854" w:rsidP="0020021D">
            <w:pPr>
              <w:pStyle w:val="phtablecellleft"/>
            </w:pPr>
            <w:r w:rsidRPr="00EA255A">
              <w:t>*</w:t>
            </w:r>
          </w:p>
        </w:tc>
        <w:tc>
          <w:tcPr>
            <w:tcW w:w="276" w:type="pct"/>
            <w:shd w:val="clear" w:color="auto" w:fill="auto"/>
            <w:hideMark/>
          </w:tcPr>
          <w:p w14:paraId="2363515F" w14:textId="77777777" w:rsidR="00137854" w:rsidRPr="00EA255A" w:rsidRDefault="00137854" w:rsidP="0020021D">
            <w:pPr>
              <w:pStyle w:val="phtablecellleft"/>
            </w:pPr>
            <w:r w:rsidRPr="00EA255A">
              <w:t>*</w:t>
            </w:r>
          </w:p>
        </w:tc>
        <w:tc>
          <w:tcPr>
            <w:tcW w:w="369" w:type="pct"/>
            <w:shd w:val="clear" w:color="auto" w:fill="auto"/>
            <w:hideMark/>
          </w:tcPr>
          <w:p w14:paraId="3435812E" w14:textId="77777777" w:rsidR="00137854" w:rsidRPr="00EA255A" w:rsidRDefault="00137854" w:rsidP="0020021D">
            <w:pPr>
              <w:pStyle w:val="phtablecellleft"/>
            </w:pPr>
          </w:p>
        </w:tc>
        <w:tc>
          <w:tcPr>
            <w:tcW w:w="323" w:type="pct"/>
            <w:shd w:val="clear" w:color="auto" w:fill="auto"/>
          </w:tcPr>
          <w:p w14:paraId="03A9891F" w14:textId="77777777" w:rsidR="00137854" w:rsidRPr="00EA255A" w:rsidRDefault="00137854" w:rsidP="0020021D">
            <w:pPr>
              <w:pStyle w:val="phtablecellleft"/>
            </w:pPr>
          </w:p>
        </w:tc>
        <w:tc>
          <w:tcPr>
            <w:tcW w:w="323" w:type="pct"/>
            <w:shd w:val="clear" w:color="auto" w:fill="auto"/>
            <w:hideMark/>
          </w:tcPr>
          <w:p w14:paraId="19FE21B6" w14:textId="77777777" w:rsidR="00137854" w:rsidRPr="00EA255A" w:rsidRDefault="00137854" w:rsidP="0020021D">
            <w:pPr>
              <w:pStyle w:val="phtablecellleft"/>
            </w:pPr>
          </w:p>
        </w:tc>
        <w:tc>
          <w:tcPr>
            <w:tcW w:w="461" w:type="pct"/>
            <w:shd w:val="clear" w:color="auto" w:fill="auto"/>
            <w:hideMark/>
          </w:tcPr>
          <w:p w14:paraId="4560067A" w14:textId="77777777" w:rsidR="00137854" w:rsidRPr="00EA255A" w:rsidRDefault="00137854" w:rsidP="0020021D">
            <w:pPr>
              <w:pStyle w:val="phtablecellleft"/>
            </w:pPr>
          </w:p>
        </w:tc>
        <w:tc>
          <w:tcPr>
            <w:tcW w:w="295" w:type="pct"/>
            <w:shd w:val="clear" w:color="auto" w:fill="auto"/>
          </w:tcPr>
          <w:p w14:paraId="0FE55B7A" w14:textId="77777777" w:rsidR="00137854" w:rsidRPr="00EA255A" w:rsidRDefault="00137854" w:rsidP="0020021D">
            <w:pPr>
              <w:pStyle w:val="phtablecellleft"/>
            </w:pPr>
            <w:r w:rsidRPr="00EA255A">
              <w:t>*</w:t>
            </w:r>
          </w:p>
        </w:tc>
        <w:tc>
          <w:tcPr>
            <w:tcW w:w="305" w:type="pct"/>
            <w:shd w:val="clear" w:color="auto" w:fill="auto"/>
          </w:tcPr>
          <w:p w14:paraId="6CF31309" w14:textId="77777777" w:rsidR="00137854" w:rsidRPr="00EA255A" w:rsidRDefault="00137854" w:rsidP="0020021D">
            <w:pPr>
              <w:pStyle w:val="phtablecellleft"/>
            </w:pPr>
            <w:r w:rsidRPr="00EA255A">
              <w:t>*</w:t>
            </w:r>
          </w:p>
        </w:tc>
        <w:tc>
          <w:tcPr>
            <w:tcW w:w="302" w:type="pct"/>
            <w:shd w:val="clear" w:color="auto" w:fill="auto"/>
          </w:tcPr>
          <w:p w14:paraId="442E378E" w14:textId="77777777" w:rsidR="00137854" w:rsidRPr="00EA255A" w:rsidRDefault="00137854" w:rsidP="0020021D">
            <w:pPr>
              <w:pStyle w:val="phtablecellleft"/>
            </w:pPr>
          </w:p>
        </w:tc>
      </w:tr>
      <w:tr w:rsidR="00137854" w:rsidRPr="00EA255A" w14:paraId="223EF562" w14:textId="77777777" w:rsidTr="00574EB8">
        <w:trPr>
          <w:trHeight w:val="447"/>
        </w:trPr>
        <w:tc>
          <w:tcPr>
            <w:tcW w:w="359" w:type="pct"/>
            <w:shd w:val="clear" w:color="auto" w:fill="auto"/>
            <w:hideMark/>
          </w:tcPr>
          <w:p w14:paraId="384A47E4" w14:textId="77777777" w:rsidR="00137854" w:rsidRPr="00EA255A" w:rsidRDefault="00137854" w:rsidP="0020021D">
            <w:pPr>
              <w:pStyle w:val="phtablecellleft"/>
            </w:pPr>
            <w:r w:rsidRPr="00EA255A">
              <w:t>Расписание учителей</w:t>
            </w:r>
          </w:p>
        </w:tc>
        <w:tc>
          <w:tcPr>
            <w:tcW w:w="738" w:type="pct"/>
            <w:shd w:val="clear" w:color="auto" w:fill="auto"/>
            <w:hideMark/>
          </w:tcPr>
          <w:p w14:paraId="14B4BDD6" w14:textId="77777777" w:rsidR="00137854" w:rsidRPr="00EA255A" w:rsidRDefault="00137854" w:rsidP="0020021D">
            <w:pPr>
              <w:pStyle w:val="phtablecellleft"/>
            </w:pPr>
            <w:r w:rsidRPr="00EA255A">
              <w:t xml:space="preserve">Просмотр </w:t>
            </w:r>
          </w:p>
        </w:tc>
        <w:tc>
          <w:tcPr>
            <w:tcW w:w="831" w:type="pct"/>
            <w:shd w:val="clear" w:color="auto" w:fill="auto"/>
            <w:hideMark/>
          </w:tcPr>
          <w:p w14:paraId="74E38392" w14:textId="77777777" w:rsidR="00137854" w:rsidRPr="00EA255A" w:rsidRDefault="00137854" w:rsidP="0020021D">
            <w:pPr>
              <w:pStyle w:val="phtablecellleft"/>
            </w:pPr>
            <w:r w:rsidRPr="00EA255A">
              <w:t>Право на просмотр формы «Расписание учителей»</w:t>
            </w:r>
          </w:p>
        </w:tc>
        <w:tc>
          <w:tcPr>
            <w:tcW w:w="415" w:type="pct"/>
            <w:shd w:val="clear" w:color="auto" w:fill="auto"/>
          </w:tcPr>
          <w:p w14:paraId="573B6728" w14:textId="77777777" w:rsidR="00137854" w:rsidRPr="00EA255A" w:rsidRDefault="00137854" w:rsidP="0020021D">
            <w:pPr>
              <w:pStyle w:val="phtablecellleft"/>
            </w:pPr>
          </w:p>
        </w:tc>
        <w:tc>
          <w:tcPr>
            <w:tcW w:w="276" w:type="pct"/>
            <w:shd w:val="clear" w:color="auto" w:fill="auto"/>
            <w:hideMark/>
          </w:tcPr>
          <w:p w14:paraId="1CF151C2" w14:textId="77777777" w:rsidR="00137854" w:rsidRPr="00EA255A" w:rsidRDefault="00137854" w:rsidP="0020021D">
            <w:pPr>
              <w:pStyle w:val="phtablecellleft"/>
            </w:pPr>
            <w:r w:rsidRPr="00EA255A">
              <w:t>*</w:t>
            </w:r>
          </w:p>
        </w:tc>
        <w:tc>
          <w:tcPr>
            <w:tcW w:w="369" w:type="pct"/>
            <w:shd w:val="clear" w:color="auto" w:fill="auto"/>
            <w:hideMark/>
          </w:tcPr>
          <w:p w14:paraId="70DA4C5A" w14:textId="77777777" w:rsidR="00137854" w:rsidRPr="00EA255A" w:rsidRDefault="00137854" w:rsidP="0020021D">
            <w:pPr>
              <w:pStyle w:val="phtablecellleft"/>
            </w:pPr>
            <w:r w:rsidRPr="00EA255A">
              <w:t>*</w:t>
            </w:r>
          </w:p>
        </w:tc>
        <w:tc>
          <w:tcPr>
            <w:tcW w:w="323" w:type="pct"/>
            <w:shd w:val="clear" w:color="auto" w:fill="auto"/>
          </w:tcPr>
          <w:p w14:paraId="01B0007A" w14:textId="77777777" w:rsidR="00137854" w:rsidRPr="00EA255A" w:rsidRDefault="00137854" w:rsidP="0020021D">
            <w:pPr>
              <w:pStyle w:val="phtablecellleft"/>
            </w:pPr>
          </w:p>
        </w:tc>
        <w:tc>
          <w:tcPr>
            <w:tcW w:w="323" w:type="pct"/>
            <w:shd w:val="clear" w:color="auto" w:fill="auto"/>
            <w:hideMark/>
          </w:tcPr>
          <w:p w14:paraId="580EEB76" w14:textId="77777777" w:rsidR="00137854" w:rsidRPr="00EA255A" w:rsidRDefault="00137854" w:rsidP="0020021D">
            <w:pPr>
              <w:pStyle w:val="phtablecellleft"/>
            </w:pPr>
          </w:p>
        </w:tc>
        <w:tc>
          <w:tcPr>
            <w:tcW w:w="461" w:type="pct"/>
            <w:shd w:val="clear" w:color="auto" w:fill="auto"/>
            <w:hideMark/>
          </w:tcPr>
          <w:p w14:paraId="4F6BEEFA" w14:textId="77777777" w:rsidR="00137854" w:rsidRPr="00EA255A" w:rsidRDefault="00137854" w:rsidP="0020021D">
            <w:pPr>
              <w:pStyle w:val="phtablecellleft"/>
            </w:pPr>
          </w:p>
        </w:tc>
        <w:tc>
          <w:tcPr>
            <w:tcW w:w="295" w:type="pct"/>
            <w:shd w:val="clear" w:color="auto" w:fill="auto"/>
          </w:tcPr>
          <w:p w14:paraId="7ABBC6E2" w14:textId="77777777" w:rsidR="00137854" w:rsidRPr="00EA255A" w:rsidRDefault="00137854" w:rsidP="0020021D">
            <w:pPr>
              <w:pStyle w:val="phtablecellleft"/>
            </w:pPr>
            <w:r w:rsidRPr="00EA255A">
              <w:t>*</w:t>
            </w:r>
          </w:p>
        </w:tc>
        <w:tc>
          <w:tcPr>
            <w:tcW w:w="305" w:type="pct"/>
            <w:shd w:val="clear" w:color="auto" w:fill="auto"/>
          </w:tcPr>
          <w:p w14:paraId="10C9B2AE" w14:textId="77777777" w:rsidR="00137854" w:rsidRPr="00EA255A" w:rsidRDefault="00137854" w:rsidP="0020021D">
            <w:pPr>
              <w:pStyle w:val="phtablecellleft"/>
            </w:pPr>
            <w:r w:rsidRPr="00EA255A">
              <w:t>*</w:t>
            </w:r>
          </w:p>
        </w:tc>
        <w:tc>
          <w:tcPr>
            <w:tcW w:w="302" w:type="pct"/>
            <w:shd w:val="clear" w:color="auto" w:fill="auto"/>
          </w:tcPr>
          <w:p w14:paraId="24D88A50" w14:textId="77777777" w:rsidR="00137854" w:rsidRPr="00EA255A" w:rsidRDefault="00137854" w:rsidP="0020021D">
            <w:pPr>
              <w:pStyle w:val="phtablecellleft"/>
            </w:pPr>
          </w:p>
        </w:tc>
      </w:tr>
      <w:tr w:rsidR="00137854" w:rsidRPr="00EA255A" w14:paraId="1A07E8DC" w14:textId="77777777" w:rsidTr="00574EB8">
        <w:trPr>
          <w:trHeight w:val="510"/>
        </w:trPr>
        <w:tc>
          <w:tcPr>
            <w:tcW w:w="359" w:type="pct"/>
            <w:shd w:val="clear" w:color="auto" w:fill="auto"/>
            <w:hideMark/>
          </w:tcPr>
          <w:p w14:paraId="64586DAB" w14:textId="77777777" w:rsidR="00137854" w:rsidRPr="00EA255A" w:rsidRDefault="00137854" w:rsidP="0020021D">
            <w:pPr>
              <w:pStyle w:val="phtablecellleft"/>
            </w:pPr>
            <w:r w:rsidRPr="00EA255A">
              <w:t>Расписание учителей</w:t>
            </w:r>
          </w:p>
        </w:tc>
        <w:tc>
          <w:tcPr>
            <w:tcW w:w="738" w:type="pct"/>
            <w:shd w:val="clear" w:color="auto" w:fill="auto"/>
            <w:hideMark/>
          </w:tcPr>
          <w:p w14:paraId="2F741463" w14:textId="77777777" w:rsidR="00137854" w:rsidRPr="00EA255A" w:rsidRDefault="00137854" w:rsidP="0020021D">
            <w:pPr>
              <w:pStyle w:val="phtablecellleft"/>
            </w:pPr>
            <w:r w:rsidRPr="00EA255A">
              <w:t xml:space="preserve">Редактирование </w:t>
            </w:r>
          </w:p>
        </w:tc>
        <w:tc>
          <w:tcPr>
            <w:tcW w:w="831" w:type="pct"/>
            <w:shd w:val="clear" w:color="auto" w:fill="auto"/>
            <w:hideMark/>
          </w:tcPr>
          <w:p w14:paraId="133ED696" w14:textId="77777777" w:rsidR="00137854" w:rsidRPr="00EA255A" w:rsidRDefault="00137854" w:rsidP="0020021D">
            <w:pPr>
              <w:pStyle w:val="phtablecellleft"/>
            </w:pPr>
            <w:r w:rsidRPr="00EA255A">
              <w:t>Право на редактирование формы «Расписание учителей», должно быть включено с правом просмотра</w:t>
            </w:r>
          </w:p>
        </w:tc>
        <w:tc>
          <w:tcPr>
            <w:tcW w:w="415" w:type="pct"/>
            <w:shd w:val="clear" w:color="auto" w:fill="auto"/>
          </w:tcPr>
          <w:p w14:paraId="6CBAE9F1" w14:textId="77777777" w:rsidR="00137854" w:rsidRPr="00EA255A" w:rsidRDefault="00137854" w:rsidP="0020021D">
            <w:pPr>
              <w:pStyle w:val="phtablecellleft"/>
            </w:pPr>
          </w:p>
        </w:tc>
        <w:tc>
          <w:tcPr>
            <w:tcW w:w="276" w:type="pct"/>
            <w:shd w:val="clear" w:color="auto" w:fill="auto"/>
            <w:hideMark/>
          </w:tcPr>
          <w:p w14:paraId="59ADBE42" w14:textId="77777777" w:rsidR="00137854" w:rsidRPr="00EA255A" w:rsidRDefault="00137854" w:rsidP="0020021D">
            <w:pPr>
              <w:pStyle w:val="phtablecellleft"/>
            </w:pPr>
            <w:r w:rsidRPr="00EA255A">
              <w:t>*</w:t>
            </w:r>
          </w:p>
        </w:tc>
        <w:tc>
          <w:tcPr>
            <w:tcW w:w="369" w:type="pct"/>
            <w:shd w:val="clear" w:color="auto" w:fill="auto"/>
            <w:hideMark/>
          </w:tcPr>
          <w:p w14:paraId="7968BF9E" w14:textId="77777777" w:rsidR="00137854" w:rsidRPr="00EA255A" w:rsidRDefault="00137854" w:rsidP="0020021D">
            <w:pPr>
              <w:pStyle w:val="phtablecellleft"/>
            </w:pPr>
          </w:p>
        </w:tc>
        <w:tc>
          <w:tcPr>
            <w:tcW w:w="323" w:type="pct"/>
            <w:shd w:val="clear" w:color="auto" w:fill="auto"/>
          </w:tcPr>
          <w:p w14:paraId="428C01D7" w14:textId="77777777" w:rsidR="00137854" w:rsidRPr="00EA255A" w:rsidRDefault="00137854" w:rsidP="0020021D">
            <w:pPr>
              <w:pStyle w:val="phtablecellleft"/>
            </w:pPr>
          </w:p>
        </w:tc>
        <w:tc>
          <w:tcPr>
            <w:tcW w:w="323" w:type="pct"/>
            <w:shd w:val="clear" w:color="auto" w:fill="auto"/>
            <w:hideMark/>
          </w:tcPr>
          <w:p w14:paraId="102F6F19" w14:textId="77777777" w:rsidR="00137854" w:rsidRPr="00EA255A" w:rsidRDefault="00137854" w:rsidP="0020021D">
            <w:pPr>
              <w:pStyle w:val="phtablecellleft"/>
            </w:pPr>
          </w:p>
        </w:tc>
        <w:tc>
          <w:tcPr>
            <w:tcW w:w="461" w:type="pct"/>
            <w:shd w:val="clear" w:color="auto" w:fill="auto"/>
            <w:hideMark/>
          </w:tcPr>
          <w:p w14:paraId="06C5CB55" w14:textId="77777777" w:rsidR="00137854" w:rsidRPr="00EA255A" w:rsidRDefault="00137854" w:rsidP="0020021D">
            <w:pPr>
              <w:pStyle w:val="phtablecellleft"/>
            </w:pPr>
          </w:p>
        </w:tc>
        <w:tc>
          <w:tcPr>
            <w:tcW w:w="295" w:type="pct"/>
            <w:shd w:val="clear" w:color="auto" w:fill="auto"/>
          </w:tcPr>
          <w:p w14:paraId="6D1626A9" w14:textId="77777777" w:rsidR="00137854" w:rsidRPr="00EA255A" w:rsidRDefault="00137854" w:rsidP="0020021D">
            <w:pPr>
              <w:pStyle w:val="phtablecellleft"/>
            </w:pPr>
            <w:r w:rsidRPr="00EA255A">
              <w:t>*</w:t>
            </w:r>
          </w:p>
        </w:tc>
        <w:tc>
          <w:tcPr>
            <w:tcW w:w="305" w:type="pct"/>
            <w:shd w:val="clear" w:color="auto" w:fill="auto"/>
          </w:tcPr>
          <w:p w14:paraId="05D616BC" w14:textId="77777777" w:rsidR="00137854" w:rsidRPr="00EA255A" w:rsidRDefault="00137854" w:rsidP="0020021D">
            <w:pPr>
              <w:pStyle w:val="phtablecellleft"/>
            </w:pPr>
            <w:r w:rsidRPr="00EA255A">
              <w:t>*</w:t>
            </w:r>
          </w:p>
        </w:tc>
        <w:tc>
          <w:tcPr>
            <w:tcW w:w="302" w:type="pct"/>
            <w:shd w:val="clear" w:color="auto" w:fill="auto"/>
          </w:tcPr>
          <w:p w14:paraId="0132EF03" w14:textId="77777777" w:rsidR="00137854" w:rsidRPr="00EA255A" w:rsidRDefault="00137854" w:rsidP="0020021D">
            <w:pPr>
              <w:pStyle w:val="phtablecellleft"/>
            </w:pPr>
          </w:p>
        </w:tc>
      </w:tr>
      <w:tr w:rsidR="00137854" w:rsidRPr="00EA255A" w14:paraId="6CA686E6" w14:textId="77777777" w:rsidTr="00574EB8">
        <w:trPr>
          <w:trHeight w:val="450"/>
        </w:trPr>
        <w:tc>
          <w:tcPr>
            <w:tcW w:w="359" w:type="pct"/>
            <w:shd w:val="clear" w:color="auto" w:fill="auto"/>
          </w:tcPr>
          <w:p w14:paraId="3C7CFE30" w14:textId="77777777" w:rsidR="00137854" w:rsidRPr="00EA255A" w:rsidRDefault="00137854" w:rsidP="0020021D">
            <w:pPr>
              <w:pStyle w:val="phtablecellleft"/>
            </w:pPr>
            <w:r w:rsidRPr="00EA255A">
              <w:t>Реестр родителей</w:t>
            </w:r>
          </w:p>
        </w:tc>
        <w:tc>
          <w:tcPr>
            <w:tcW w:w="738" w:type="pct"/>
            <w:shd w:val="clear" w:color="auto" w:fill="auto"/>
          </w:tcPr>
          <w:p w14:paraId="22305A9B" w14:textId="36623ECF" w:rsidR="00137854" w:rsidRPr="00EA255A" w:rsidRDefault="00137854" w:rsidP="0020021D">
            <w:pPr>
              <w:pStyle w:val="phtablecellleft"/>
            </w:pPr>
            <w:r w:rsidRPr="00EA255A">
              <w:t>Добавление/ Удаление родителей</w:t>
            </w:r>
          </w:p>
        </w:tc>
        <w:tc>
          <w:tcPr>
            <w:tcW w:w="831" w:type="pct"/>
            <w:shd w:val="clear" w:color="auto" w:fill="auto"/>
          </w:tcPr>
          <w:p w14:paraId="3410C267" w14:textId="78DEAF5D" w:rsidR="00137854" w:rsidRPr="00EA255A" w:rsidRDefault="00137854" w:rsidP="0020021D">
            <w:pPr>
              <w:pStyle w:val="phtablecellleft"/>
            </w:pPr>
            <w:r w:rsidRPr="00EA255A">
              <w:t>Право на добавление/ удаление родителей из реестра «Родители»</w:t>
            </w:r>
          </w:p>
        </w:tc>
        <w:tc>
          <w:tcPr>
            <w:tcW w:w="415" w:type="pct"/>
            <w:shd w:val="clear" w:color="auto" w:fill="auto"/>
          </w:tcPr>
          <w:p w14:paraId="01FEB7F2" w14:textId="77777777" w:rsidR="00137854" w:rsidRPr="00EA255A" w:rsidRDefault="00137854" w:rsidP="0020021D">
            <w:pPr>
              <w:pStyle w:val="phtablecellleft"/>
            </w:pPr>
          </w:p>
        </w:tc>
        <w:tc>
          <w:tcPr>
            <w:tcW w:w="276" w:type="pct"/>
            <w:shd w:val="clear" w:color="auto" w:fill="auto"/>
          </w:tcPr>
          <w:p w14:paraId="23E3802E" w14:textId="77777777" w:rsidR="00137854" w:rsidRPr="00EA255A" w:rsidRDefault="00137854" w:rsidP="0020021D">
            <w:pPr>
              <w:pStyle w:val="phtablecellleft"/>
            </w:pPr>
            <w:r w:rsidRPr="00EA255A">
              <w:t>*</w:t>
            </w:r>
          </w:p>
        </w:tc>
        <w:tc>
          <w:tcPr>
            <w:tcW w:w="369" w:type="pct"/>
            <w:shd w:val="clear" w:color="auto" w:fill="auto"/>
          </w:tcPr>
          <w:p w14:paraId="69B92034" w14:textId="77777777" w:rsidR="00137854" w:rsidRPr="00EA255A" w:rsidRDefault="00137854" w:rsidP="0020021D">
            <w:pPr>
              <w:pStyle w:val="phtablecellleft"/>
            </w:pPr>
            <w:r w:rsidRPr="00EA255A">
              <w:t>*</w:t>
            </w:r>
          </w:p>
        </w:tc>
        <w:tc>
          <w:tcPr>
            <w:tcW w:w="323" w:type="pct"/>
            <w:shd w:val="clear" w:color="auto" w:fill="auto"/>
          </w:tcPr>
          <w:p w14:paraId="7E156445" w14:textId="77777777" w:rsidR="00137854" w:rsidRPr="00EA255A" w:rsidRDefault="00137854" w:rsidP="0020021D">
            <w:pPr>
              <w:pStyle w:val="phtablecellleft"/>
            </w:pPr>
          </w:p>
        </w:tc>
        <w:tc>
          <w:tcPr>
            <w:tcW w:w="323" w:type="pct"/>
            <w:shd w:val="clear" w:color="auto" w:fill="auto"/>
          </w:tcPr>
          <w:p w14:paraId="15B4B52A" w14:textId="77777777" w:rsidR="00137854" w:rsidRPr="00EA255A" w:rsidRDefault="00137854" w:rsidP="0020021D">
            <w:pPr>
              <w:pStyle w:val="phtablecellleft"/>
            </w:pPr>
          </w:p>
        </w:tc>
        <w:tc>
          <w:tcPr>
            <w:tcW w:w="461" w:type="pct"/>
            <w:shd w:val="clear" w:color="auto" w:fill="auto"/>
          </w:tcPr>
          <w:p w14:paraId="5096B6BE" w14:textId="77777777" w:rsidR="00137854" w:rsidRPr="00EA255A" w:rsidRDefault="00137854" w:rsidP="0020021D">
            <w:pPr>
              <w:pStyle w:val="phtablecellleft"/>
            </w:pPr>
            <w:r w:rsidRPr="00EA255A">
              <w:t>*</w:t>
            </w:r>
          </w:p>
        </w:tc>
        <w:tc>
          <w:tcPr>
            <w:tcW w:w="295" w:type="pct"/>
            <w:shd w:val="clear" w:color="auto" w:fill="auto"/>
          </w:tcPr>
          <w:p w14:paraId="40ED707D" w14:textId="77777777" w:rsidR="00137854" w:rsidRPr="00EA255A" w:rsidRDefault="00137854" w:rsidP="0020021D">
            <w:pPr>
              <w:pStyle w:val="phtablecellleft"/>
            </w:pPr>
          </w:p>
        </w:tc>
        <w:tc>
          <w:tcPr>
            <w:tcW w:w="305" w:type="pct"/>
            <w:shd w:val="clear" w:color="auto" w:fill="auto"/>
          </w:tcPr>
          <w:p w14:paraId="7001409A" w14:textId="77777777" w:rsidR="00137854" w:rsidRPr="00EA255A" w:rsidRDefault="00137854" w:rsidP="0020021D">
            <w:pPr>
              <w:pStyle w:val="phtablecellleft"/>
            </w:pPr>
            <w:r w:rsidRPr="00EA255A">
              <w:t>*</w:t>
            </w:r>
          </w:p>
        </w:tc>
        <w:tc>
          <w:tcPr>
            <w:tcW w:w="302" w:type="pct"/>
            <w:shd w:val="clear" w:color="auto" w:fill="auto"/>
          </w:tcPr>
          <w:p w14:paraId="7B1841F0" w14:textId="77777777" w:rsidR="00137854" w:rsidRPr="00EA255A" w:rsidRDefault="00137854" w:rsidP="0020021D">
            <w:pPr>
              <w:pStyle w:val="phtablecellleft"/>
            </w:pPr>
          </w:p>
        </w:tc>
      </w:tr>
      <w:tr w:rsidR="00137854" w:rsidRPr="00EA255A" w14:paraId="170C9FA5" w14:textId="77777777" w:rsidTr="00574EB8">
        <w:trPr>
          <w:trHeight w:val="450"/>
        </w:trPr>
        <w:tc>
          <w:tcPr>
            <w:tcW w:w="359" w:type="pct"/>
            <w:shd w:val="clear" w:color="auto" w:fill="auto"/>
          </w:tcPr>
          <w:p w14:paraId="4B92295A" w14:textId="77777777" w:rsidR="00137854" w:rsidRPr="00EA255A" w:rsidRDefault="00137854" w:rsidP="0020021D">
            <w:pPr>
              <w:pStyle w:val="phtablecellleft"/>
            </w:pPr>
            <w:r w:rsidRPr="00EA255A">
              <w:t>Реестр родителей</w:t>
            </w:r>
          </w:p>
        </w:tc>
        <w:tc>
          <w:tcPr>
            <w:tcW w:w="738" w:type="pct"/>
            <w:shd w:val="clear" w:color="auto" w:fill="auto"/>
          </w:tcPr>
          <w:p w14:paraId="41494F04" w14:textId="77777777" w:rsidR="00137854" w:rsidRPr="00EA255A" w:rsidRDefault="00137854" w:rsidP="0020021D">
            <w:pPr>
              <w:pStyle w:val="phtablecellleft"/>
            </w:pPr>
            <w:r w:rsidRPr="00EA255A">
              <w:t>Просмотр портфолио родителя</w:t>
            </w:r>
          </w:p>
        </w:tc>
        <w:tc>
          <w:tcPr>
            <w:tcW w:w="831" w:type="pct"/>
            <w:shd w:val="clear" w:color="auto" w:fill="auto"/>
          </w:tcPr>
          <w:p w14:paraId="346926D1" w14:textId="77777777" w:rsidR="00137854" w:rsidRPr="00EA255A" w:rsidRDefault="00137854" w:rsidP="0020021D">
            <w:pPr>
              <w:pStyle w:val="phtablecellleft"/>
            </w:pPr>
            <w:r w:rsidRPr="00EA255A">
              <w:t>Право на просмотр информации о родителе в реестре «Родители»</w:t>
            </w:r>
          </w:p>
        </w:tc>
        <w:tc>
          <w:tcPr>
            <w:tcW w:w="415" w:type="pct"/>
            <w:shd w:val="clear" w:color="auto" w:fill="auto"/>
          </w:tcPr>
          <w:p w14:paraId="4102FC03" w14:textId="77777777" w:rsidR="00137854" w:rsidRPr="00EA255A" w:rsidRDefault="00137854" w:rsidP="0020021D">
            <w:pPr>
              <w:pStyle w:val="phtablecellleft"/>
            </w:pPr>
          </w:p>
        </w:tc>
        <w:tc>
          <w:tcPr>
            <w:tcW w:w="276" w:type="pct"/>
            <w:shd w:val="clear" w:color="auto" w:fill="auto"/>
          </w:tcPr>
          <w:p w14:paraId="2A8AE1FF" w14:textId="77777777" w:rsidR="00137854" w:rsidRPr="00EA255A" w:rsidRDefault="00137854" w:rsidP="0020021D">
            <w:pPr>
              <w:pStyle w:val="phtablecellleft"/>
            </w:pPr>
            <w:r w:rsidRPr="00EA255A">
              <w:t>*</w:t>
            </w:r>
          </w:p>
        </w:tc>
        <w:tc>
          <w:tcPr>
            <w:tcW w:w="369" w:type="pct"/>
            <w:shd w:val="clear" w:color="auto" w:fill="auto"/>
          </w:tcPr>
          <w:p w14:paraId="2D0CC47C" w14:textId="77777777" w:rsidR="00137854" w:rsidRPr="00EA255A" w:rsidRDefault="00137854" w:rsidP="0020021D">
            <w:pPr>
              <w:pStyle w:val="phtablecellleft"/>
            </w:pPr>
            <w:r w:rsidRPr="00EA255A">
              <w:t>*</w:t>
            </w:r>
          </w:p>
        </w:tc>
        <w:tc>
          <w:tcPr>
            <w:tcW w:w="323" w:type="pct"/>
            <w:shd w:val="clear" w:color="auto" w:fill="auto"/>
          </w:tcPr>
          <w:p w14:paraId="5DDAA282" w14:textId="77777777" w:rsidR="00137854" w:rsidRPr="00EA255A" w:rsidRDefault="00137854" w:rsidP="0020021D">
            <w:pPr>
              <w:pStyle w:val="phtablecellleft"/>
            </w:pPr>
          </w:p>
        </w:tc>
        <w:tc>
          <w:tcPr>
            <w:tcW w:w="323" w:type="pct"/>
            <w:shd w:val="clear" w:color="auto" w:fill="auto"/>
          </w:tcPr>
          <w:p w14:paraId="279950C9" w14:textId="77777777" w:rsidR="00137854" w:rsidRPr="00EA255A" w:rsidRDefault="00137854" w:rsidP="0020021D">
            <w:pPr>
              <w:pStyle w:val="phtablecellleft"/>
            </w:pPr>
          </w:p>
        </w:tc>
        <w:tc>
          <w:tcPr>
            <w:tcW w:w="461" w:type="pct"/>
            <w:shd w:val="clear" w:color="auto" w:fill="auto"/>
          </w:tcPr>
          <w:p w14:paraId="3FBCF6A7" w14:textId="77777777" w:rsidR="00137854" w:rsidRPr="00EA255A" w:rsidRDefault="00137854" w:rsidP="0020021D">
            <w:pPr>
              <w:pStyle w:val="phtablecellleft"/>
            </w:pPr>
            <w:r w:rsidRPr="00EA255A">
              <w:t>*</w:t>
            </w:r>
          </w:p>
        </w:tc>
        <w:tc>
          <w:tcPr>
            <w:tcW w:w="295" w:type="pct"/>
            <w:shd w:val="clear" w:color="auto" w:fill="auto"/>
          </w:tcPr>
          <w:p w14:paraId="4F4F3105" w14:textId="77777777" w:rsidR="00137854" w:rsidRPr="00EA255A" w:rsidRDefault="00137854" w:rsidP="0020021D">
            <w:pPr>
              <w:pStyle w:val="phtablecellleft"/>
            </w:pPr>
          </w:p>
        </w:tc>
        <w:tc>
          <w:tcPr>
            <w:tcW w:w="305" w:type="pct"/>
            <w:shd w:val="clear" w:color="auto" w:fill="auto"/>
          </w:tcPr>
          <w:p w14:paraId="2C186A2E" w14:textId="77777777" w:rsidR="00137854" w:rsidRPr="00EA255A" w:rsidRDefault="00137854" w:rsidP="0020021D">
            <w:pPr>
              <w:pStyle w:val="phtablecellleft"/>
            </w:pPr>
            <w:r w:rsidRPr="00EA255A">
              <w:t>*</w:t>
            </w:r>
          </w:p>
        </w:tc>
        <w:tc>
          <w:tcPr>
            <w:tcW w:w="302" w:type="pct"/>
            <w:shd w:val="clear" w:color="auto" w:fill="auto"/>
          </w:tcPr>
          <w:p w14:paraId="3FAE26A0" w14:textId="77777777" w:rsidR="00137854" w:rsidRPr="00EA255A" w:rsidRDefault="00137854" w:rsidP="0020021D">
            <w:pPr>
              <w:pStyle w:val="phtablecellleft"/>
            </w:pPr>
          </w:p>
        </w:tc>
      </w:tr>
      <w:tr w:rsidR="00137854" w:rsidRPr="00EA255A" w14:paraId="0A72D17E" w14:textId="77777777" w:rsidTr="00574EB8">
        <w:trPr>
          <w:trHeight w:val="780"/>
        </w:trPr>
        <w:tc>
          <w:tcPr>
            <w:tcW w:w="359" w:type="pct"/>
            <w:shd w:val="clear" w:color="auto" w:fill="auto"/>
          </w:tcPr>
          <w:p w14:paraId="5A553669" w14:textId="77777777" w:rsidR="00137854" w:rsidRPr="00EA255A" w:rsidRDefault="00137854" w:rsidP="0020021D">
            <w:pPr>
              <w:pStyle w:val="phtablecellleft"/>
            </w:pPr>
            <w:r w:rsidRPr="00EA255A">
              <w:t>Реестр родителей</w:t>
            </w:r>
          </w:p>
        </w:tc>
        <w:tc>
          <w:tcPr>
            <w:tcW w:w="738" w:type="pct"/>
            <w:shd w:val="clear" w:color="auto" w:fill="auto"/>
          </w:tcPr>
          <w:p w14:paraId="12154033" w14:textId="77777777" w:rsidR="00137854" w:rsidRPr="00EA255A" w:rsidRDefault="00137854" w:rsidP="0020021D">
            <w:pPr>
              <w:pStyle w:val="phtablecellleft"/>
            </w:pPr>
            <w:r w:rsidRPr="00EA255A">
              <w:t>Просмотр портфолио родителя</w:t>
            </w:r>
          </w:p>
        </w:tc>
        <w:tc>
          <w:tcPr>
            <w:tcW w:w="831" w:type="pct"/>
            <w:shd w:val="clear" w:color="auto" w:fill="auto"/>
          </w:tcPr>
          <w:p w14:paraId="544CA723" w14:textId="77777777" w:rsidR="00137854" w:rsidRPr="00EA255A" w:rsidRDefault="00137854" w:rsidP="0020021D">
            <w:pPr>
              <w:pStyle w:val="phtablecellleft"/>
            </w:pPr>
            <w:r w:rsidRPr="00EA255A">
              <w:t>Право на просмотр карточки родителя без права редактирования</w:t>
            </w:r>
          </w:p>
        </w:tc>
        <w:tc>
          <w:tcPr>
            <w:tcW w:w="415" w:type="pct"/>
            <w:shd w:val="clear" w:color="auto" w:fill="auto"/>
          </w:tcPr>
          <w:p w14:paraId="1BB4D5EA" w14:textId="77777777" w:rsidR="00137854" w:rsidRPr="00EA255A" w:rsidRDefault="00137854" w:rsidP="0020021D">
            <w:pPr>
              <w:pStyle w:val="phtablecellleft"/>
            </w:pPr>
            <w:r w:rsidRPr="00EA255A">
              <w:t>*</w:t>
            </w:r>
          </w:p>
        </w:tc>
        <w:tc>
          <w:tcPr>
            <w:tcW w:w="276" w:type="pct"/>
            <w:shd w:val="clear" w:color="auto" w:fill="auto"/>
          </w:tcPr>
          <w:p w14:paraId="037F3094" w14:textId="77777777" w:rsidR="00137854" w:rsidRPr="00EA255A" w:rsidRDefault="00137854" w:rsidP="0020021D">
            <w:pPr>
              <w:pStyle w:val="phtablecellleft"/>
            </w:pPr>
            <w:r w:rsidRPr="00EA255A">
              <w:t>*</w:t>
            </w:r>
          </w:p>
        </w:tc>
        <w:tc>
          <w:tcPr>
            <w:tcW w:w="369" w:type="pct"/>
            <w:shd w:val="clear" w:color="auto" w:fill="auto"/>
          </w:tcPr>
          <w:p w14:paraId="41774494" w14:textId="77777777" w:rsidR="00137854" w:rsidRPr="00EA255A" w:rsidRDefault="00137854" w:rsidP="0020021D">
            <w:pPr>
              <w:pStyle w:val="phtablecellleft"/>
            </w:pPr>
            <w:r w:rsidRPr="00EA255A">
              <w:t>*</w:t>
            </w:r>
          </w:p>
        </w:tc>
        <w:tc>
          <w:tcPr>
            <w:tcW w:w="323" w:type="pct"/>
            <w:shd w:val="clear" w:color="auto" w:fill="auto"/>
          </w:tcPr>
          <w:p w14:paraId="178EBF0E" w14:textId="77777777" w:rsidR="00137854" w:rsidRPr="00EA255A" w:rsidRDefault="00137854" w:rsidP="0020021D">
            <w:pPr>
              <w:pStyle w:val="phtablecellleft"/>
            </w:pPr>
          </w:p>
        </w:tc>
        <w:tc>
          <w:tcPr>
            <w:tcW w:w="323" w:type="pct"/>
            <w:shd w:val="clear" w:color="auto" w:fill="auto"/>
          </w:tcPr>
          <w:p w14:paraId="5A443508" w14:textId="77777777" w:rsidR="00137854" w:rsidRPr="00EA255A" w:rsidRDefault="00137854" w:rsidP="0020021D">
            <w:pPr>
              <w:pStyle w:val="phtablecellleft"/>
            </w:pPr>
          </w:p>
        </w:tc>
        <w:tc>
          <w:tcPr>
            <w:tcW w:w="461" w:type="pct"/>
            <w:shd w:val="clear" w:color="auto" w:fill="auto"/>
          </w:tcPr>
          <w:p w14:paraId="05B34F8C" w14:textId="77777777" w:rsidR="00137854" w:rsidRPr="00EA255A" w:rsidRDefault="00137854" w:rsidP="0020021D">
            <w:pPr>
              <w:pStyle w:val="phtablecellleft"/>
            </w:pPr>
          </w:p>
        </w:tc>
        <w:tc>
          <w:tcPr>
            <w:tcW w:w="295" w:type="pct"/>
            <w:shd w:val="clear" w:color="auto" w:fill="auto"/>
          </w:tcPr>
          <w:p w14:paraId="4AFF66F4" w14:textId="77777777" w:rsidR="00137854" w:rsidRPr="00EA255A" w:rsidRDefault="00137854" w:rsidP="0020021D">
            <w:pPr>
              <w:pStyle w:val="phtablecellleft"/>
            </w:pPr>
            <w:r w:rsidRPr="00EA255A">
              <w:t>*</w:t>
            </w:r>
          </w:p>
        </w:tc>
        <w:tc>
          <w:tcPr>
            <w:tcW w:w="305" w:type="pct"/>
            <w:shd w:val="clear" w:color="auto" w:fill="auto"/>
          </w:tcPr>
          <w:p w14:paraId="431D8837" w14:textId="77777777" w:rsidR="00137854" w:rsidRPr="00EA255A" w:rsidRDefault="00137854" w:rsidP="0020021D">
            <w:pPr>
              <w:pStyle w:val="phtablecellleft"/>
            </w:pPr>
          </w:p>
        </w:tc>
        <w:tc>
          <w:tcPr>
            <w:tcW w:w="302" w:type="pct"/>
            <w:shd w:val="clear" w:color="auto" w:fill="auto"/>
          </w:tcPr>
          <w:p w14:paraId="5EFF7D32" w14:textId="77777777" w:rsidR="00137854" w:rsidRPr="00EA255A" w:rsidRDefault="00137854" w:rsidP="0020021D">
            <w:pPr>
              <w:pStyle w:val="phtablecellleft"/>
            </w:pPr>
          </w:p>
        </w:tc>
      </w:tr>
      <w:tr w:rsidR="00137854" w:rsidRPr="00EA255A" w14:paraId="5C1300F1" w14:textId="77777777" w:rsidTr="00574EB8">
        <w:trPr>
          <w:trHeight w:val="450"/>
        </w:trPr>
        <w:tc>
          <w:tcPr>
            <w:tcW w:w="359" w:type="pct"/>
            <w:shd w:val="clear" w:color="auto" w:fill="auto"/>
            <w:hideMark/>
          </w:tcPr>
          <w:p w14:paraId="71DB7895" w14:textId="77777777" w:rsidR="00137854" w:rsidRPr="00EA255A" w:rsidRDefault="00137854" w:rsidP="0020021D">
            <w:pPr>
              <w:pStyle w:val="phtablecellleft"/>
            </w:pPr>
            <w:r w:rsidRPr="00EA255A">
              <w:t>Реестр родителей</w:t>
            </w:r>
          </w:p>
        </w:tc>
        <w:tc>
          <w:tcPr>
            <w:tcW w:w="738" w:type="pct"/>
            <w:shd w:val="clear" w:color="auto" w:fill="auto"/>
            <w:hideMark/>
          </w:tcPr>
          <w:p w14:paraId="0BADD39C" w14:textId="77777777" w:rsidR="00137854" w:rsidRPr="00EA255A" w:rsidRDefault="00137854" w:rsidP="0020021D">
            <w:pPr>
              <w:pStyle w:val="phtablecellleft"/>
            </w:pPr>
            <w:r w:rsidRPr="00EA255A">
              <w:t>Просмотр реестра родителей (всех)</w:t>
            </w:r>
          </w:p>
        </w:tc>
        <w:tc>
          <w:tcPr>
            <w:tcW w:w="831" w:type="pct"/>
            <w:shd w:val="clear" w:color="auto" w:fill="auto"/>
            <w:hideMark/>
          </w:tcPr>
          <w:p w14:paraId="269BB54E" w14:textId="77777777" w:rsidR="00137854" w:rsidRPr="00EA255A" w:rsidRDefault="00137854" w:rsidP="0020021D">
            <w:pPr>
              <w:pStyle w:val="phtablecellleft"/>
            </w:pPr>
            <w:r w:rsidRPr="00EA255A">
              <w:t>Право на просмотр реестра «Родители»</w:t>
            </w:r>
          </w:p>
        </w:tc>
        <w:tc>
          <w:tcPr>
            <w:tcW w:w="415" w:type="pct"/>
            <w:shd w:val="clear" w:color="auto" w:fill="auto"/>
            <w:hideMark/>
          </w:tcPr>
          <w:p w14:paraId="3E873C90" w14:textId="77777777" w:rsidR="00137854" w:rsidRPr="00EA255A" w:rsidRDefault="00137854" w:rsidP="0020021D">
            <w:pPr>
              <w:pStyle w:val="phtablecellleft"/>
            </w:pPr>
            <w:r w:rsidRPr="00EA255A">
              <w:t>*</w:t>
            </w:r>
          </w:p>
        </w:tc>
        <w:tc>
          <w:tcPr>
            <w:tcW w:w="276" w:type="pct"/>
            <w:shd w:val="clear" w:color="auto" w:fill="auto"/>
            <w:hideMark/>
          </w:tcPr>
          <w:p w14:paraId="652B483C" w14:textId="77777777" w:rsidR="00137854" w:rsidRPr="00EA255A" w:rsidRDefault="00137854" w:rsidP="0020021D">
            <w:pPr>
              <w:pStyle w:val="phtablecellleft"/>
            </w:pPr>
            <w:r w:rsidRPr="00EA255A">
              <w:t>*</w:t>
            </w:r>
          </w:p>
        </w:tc>
        <w:tc>
          <w:tcPr>
            <w:tcW w:w="369" w:type="pct"/>
            <w:shd w:val="clear" w:color="auto" w:fill="auto"/>
            <w:hideMark/>
          </w:tcPr>
          <w:p w14:paraId="487F2387" w14:textId="77777777" w:rsidR="00137854" w:rsidRPr="00EA255A" w:rsidRDefault="00137854" w:rsidP="0020021D">
            <w:pPr>
              <w:pStyle w:val="phtablecellleft"/>
            </w:pPr>
            <w:r w:rsidRPr="00EA255A">
              <w:t>*</w:t>
            </w:r>
          </w:p>
        </w:tc>
        <w:tc>
          <w:tcPr>
            <w:tcW w:w="323" w:type="pct"/>
            <w:shd w:val="clear" w:color="auto" w:fill="auto"/>
          </w:tcPr>
          <w:p w14:paraId="5082C3F0" w14:textId="77777777" w:rsidR="00137854" w:rsidRPr="00EA255A" w:rsidRDefault="00137854" w:rsidP="0020021D">
            <w:pPr>
              <w:pStyle w:val="phtablecellleft"/>
            </w:pPr>
          </w:p>
        </w:tc>
        <w:tc>
          <w:tcPr>
            <w:tcW w:w="323" w:type="pct"/>
            <w:shd w:val="clear" w:color="auto" w:fill="auto"/>
            <w:hideMark/>
          </w:tcPr>
          <w:p w14:paraId="43A3BC7B" w14:textId="77777777" w:rsidR="00137854" w:rsidRPr="00EA255A" w:rsidRDefault="00137854" w:rsidP="0020021D">
            <w:pPr>
              <w:pStyle w:val="phtablecellleft"/>
            </w:pPr>
          </w:p>
        </w:tc>
        <w:tc>
          <w:tcPr>
            <w:tcW w:w="461" w:type="pct"/>
            <w:shd w:val="clear" w:color="auto" w:fill="auto"/>
            <w:hideMark/>
          </w:tcPr>
          <w:p w14:paraId="7B82A2E8" w14:textId="77777777" w:rsidR="00137854" w:rsidRPr="00EA255A" w:rsidRDefault="00137854" w:rsidP="0020021D">
            <w:pPr>
              <w:pStyle w:val="phtablecellleft"/>
            </w:pPr>
            <w:r w:rsidRPr="00EA255A">
              <w:t>*</w:t>
            </w:r>
          </w:p>
        </w:tc>
        <w:tc>
          <w:tcPr>
            <w:tcW w:w="295" w:type="pct"/>
            <w:shd w:val="clear" w:color="auto" w:fill="auto"/>
          </w:tcPr>
          <w:p w14:paraId="5DB09185" w14:textId="77777777" w:rsidR="00137854" w:rsidRPr="00EA255A" w:rsidRDefault="00137854" w:rsidP="0020021D">
            <w:pPr>
              <w:pStyle w:val="phtablecellleft"/>
            </w:pPr>
            <w:r w:rsidRPr="00EA255A">
              <w:t>*</w:t>
            </w:r>
          </w:p>
        </w:tc>
        <w:tc>
          <w:tcPr>
            <w:tcW w:w="305" w:type="pct"/>
            <w:shd w:val="clear" w:color="auto" w:fill="auto"/>
          </w:tcPr>
          <w:p w14:paraId="59CB8317" w14:textId="77777777" w:rsidR="00137854" w:rsidRPr="00EA255A" w:rsidRDefault="00137854" w:rsidP="0020021D">
            <w:pPr>
              <w:pStyle w:val="phtablecellleft"/>
            </w:pPr>
            <w:r w:rsidRPr="00EA255A">
              <w:t>*</w:t>
            </w:r>
          </w:p>
        </w:tc>
        <w:tc>
          <w:tcPr>
            <w:tcW w:w="302" w:type="pct"/>
            <w:shd w:val="clear" w:color="auto" w:fill="auto"/>
          </w:tcPr>
          <w:p w14:paraId="6F70F925" w14:textId="77777777" w:rsidR="00137854" w:rsidRPr="00EA255A" w:rsidRDefault="00137854" w:rsidP="0020021D">
            <w:pPr>
              <w:pStyle w:val="phtablecellleft"/>
            </w:pPr>
          </w:p>
        </w:tc>
      </w:tr>
      <w:tr w:rsidR="00137854" w:rsidRPr="00EA255A" w14:paraId="7DDBC892" w14:textId="77777777" w:rsidTr="00574EB8">
        <w:trPr>
          <w:trHeight w:val="510"/>
        </w:trPr>
        <w:tc>
          <w:tcPr>
            <w:tcW w:w="359" w:type="pct"/>
            <w:shd w:val="clear" w:color="auto" w:fill="auto"/>
          </w:tcPr>
          <w:p w14:paraId="60180B2B" w14:textId="77777777" w:rsidR="00137854" w:rsidRPr="00EA255A" w:rsidRDefault="00137854" w:rsidP="0020021D">
            <w:pPr>
              <w:pStyle w:val="phtablecellleft"/>
            </w:pPr>
            <w:r w:rsidRPr="00EA255A">
              <w:t>Реестр родителей</w:t>
            </w:r>
          </w:p>
        </w:tc>
        <w:tc>
          <w:tcPr>
            <w:tcW w:w="738" w:type="pct"/>
            <w:shd w:val="clear" w:color="auto" w:fill="auto"/>
          </w:tcPr>
          <w:p w14:paraId="157166DC" w14:textId="77777777" w:rsidR="00137854" w:rsidRPr="00EA255A" w:rsidRDefault="00137854" w:rsidP="0020021D">
            <w:pPr>
              <w:pStyle w:val="phtablecellleft"/>
            </w:pPr>
            <w:r w:rsidRPr="00EA255A">
              <w:t>Просмотр реестра родителей (своего класса)</w:t>
            </w:r>
          </w:p>
        </w:tc>
        <w:tc>
          <w:tcPr>
            <w:tcW w:w="831" w:type="pct"/>
            <w:shd w:val="clear" w:color="auto" w:fill="auto"/>
          </w:tcPr>
          <w:p w14:paraId="3A83D186" w14:textId="77777777" w:rsidR="00137854" w:rsidRPr="00EA255A" w:rsidRDefault="00137854" w:rsidP="0020021D">
            <w:pPr>
              <w:pStyle w:val="phtablecellleft"/>
            </w:pPr>
            <w:r w:rsidRPr="00EA255A">
              <w:t>Право просмотра родителей (данных о родителе), один из детей которых обучается в классе, в котором данный сотрудник является классным руководителем</w:t>
            </w:r>
          </w:p>
        </w:tc>
        <w:tc>
          <w:tcPr>
            <w:tcW w:w="415" w:type="pct"/>
            <w:shd w:val="clear" w:color="auto" w:fill="auto"/>
          </w:tcPr>
          <w:p w14:paraId="6E09E615" w14:textId="77777777" w:rsidR="00137854" w:rsidRPr="00EA255A" w:rsidRDefault="00137854" w:rsidP="0020021D">
            <w:pPr>
              <w:pStyle w:val="phtablecellleft"/>
            </w:pPr>
          </w:p>
        </w:tc>
        <w:tc>
          <w:tcPr>
            <w:tcW w:w="276" w:type="pct"/>
            <w:shd w:val="clear" w:color="auto" w:fill="auto"/>
          </w:tcPr>
          <w:p w14:paraId="0CCC9CC2" w14:textId="77777777" w:rsidR="00137854" w:rsidRPr="00EA255A" w:rsidRDefault="00137854" w:rsidP="0020021D">
            <w:pPr>
              <w:pStyle w:val="phtablecellleft"/>
            </w:pPr>
            <w:r w:rsidRPr="00EA255A">
              <w:t>*</w:t>
            </w:r>
          </w:p>
        </w:tc>
        <w:tc>
          <w:tcPr>
            <w:tcW w:w="369" w:type="pct"/>
            <w:shd w:val="clear" w:color="auto" w:fill="auto"/>
          </w:tcPr>
          <w:p w14:paraId="20A66BF6" w14:textId="77777777" w:rsidR="00137854" w:rsidRPr="00EA255A" w:rsidRDefault="00137854" w:rsidP="0020021D">
            <w:pPr>
              <w:pStyle w:val="phtablecellleft"/>
            </w:pPr>
            <w:r w:rsidRPr="00EA255A">
              <w:t>*</w:t>
            </w:r>
          </w:p>
        </w:tc>
        <w:tc>
          <w:tcPr>
            <w:tcW w:w="323" w:type="pct"/>
            <w:shd w:val="clear" w:color="auto" w:fill="auto"/>
          </w:tcPr>
          <w:p w14:paraId="2B8879A9" w14:textId="77777777" w:rsidR="00137854" w:rsidRPr="00EA255A" w:rsidRDefault="00137854" w:rsidP="0020021D">
            <w:pPr>
              <w:pStyle w:val="phtablecellleft"/>
            </w:pPr>
          </w:p>
        </w:tc>
        <w:tc>
          <w:tcPr>
            <w:tcW w:w="323" w:type="pct"/>
            <w:shd w:val="clear" w:color="auto" w:fill="auto"/>
          </w:tcPr>
          <w:p w14:paraId="2DB01233" w14:textId="77777777" w:rsidR="00137854" w:rsidRPr="00EA255A" w:rsidRDefault="00137854" w:rsidP="0020021D">
            <w:pPr>
              <w:pStyle w:val="phtablecellleft"/>
            </w:pPr>
          </w:p>
        </w:tc>
        <w:tc>
          <w:tcPr>
            <w:tcW w:w="461" w:type="pct"/>
            <w:shd w:val="clear" w:color="auto" w:fill="auto"/>
          </w:tcPr>
          <w:p w14:paraId="56B70525" w14:textId="77777777" w:rsidR="00137854" w:rsidRPr="00EA255A" w:rsidRDefault="00137854" w:rsidP="0020021D">
            <w:pPr>
              <w:pStyle w:val="phtablecellleft"/>
            </w:pPr>
            <w:r w:rsidRPr="00EA255A">
              <w:t>*</w:t>
            </w:r>
          </w:p>
        </w:tc>
        <w:tc>
          <w:tcPr>
            <w:tcW w:w="295" w:type="pct"/>
            <w:shd w:val="clear" w:color="auto" w:fill="auto"/>
          </w:tcPr>
          <w:p w14:paraId="464D3562" w14:textId="77777777" w:rsidR="00137854" w:rsidRPr="00EA255A" w:rsidRDefault="00137854" w:rsidP="0020021D">
            <w:pPr>
              <w:pStyle w:val="phtablecellleft"/>
            </w:pPr>
          </w:p>
        </w:tc>
        <w:tc>
          <w:tcPr>
            <w:tcW w:w="305" w:type="pct"/>
            <w:shd w:val="clear" w:color="auto" w:fill="auto"/>
          </w:tcPr>
          <w:p w14:paraId="1B05BB62" w14:textId="77777777" w:rsidR="00137854" w:rsidRPr="00EA255A" w:rsidRDefault="00137854" w:rsidP="0020021D">
            <w:pPr>
              <w:pStyle w:val="phtablecellleft"/>
            </w:pPr>
            <w:r w:rsidRPr="00EA255A">
              <w:t>*</w:t>
            </w:r>
          </w:p>
        </w:tc>
        <w:tc>
          <w:tcPr>
            <w:tcW w:w="302" w:type="pct"/>
            <w:shd w:val="clear" w:color="auto" w:fill="auto"/>
          </w:tcPr>
          <w:p w14:paraId="45F25CB8" w14:textId="77777777" w:rsidR="00137854" w:rsidRPr="00EA255A" w:rsidRDefault="00137854" w:rsidP="0020021D">
            <w:pPr>
              <w:pStyle w:val="phtablecellleft"/>
            </w:pPr>
          </w:p>
        </w:tc>
      </w:tr>
      <w:tr w:rsidR="00137854" w:rsidRPr="00EA255A" w14:paraId="42E8429B" w14:textId="77777777" w:rsidTr="00574EB8">
        <w:trPr>
          <w:trHeight w:val="601"/>
        </w:trPr>
        <w:tc>
          <w:tcPr>
            <w:tcW w:w="359" w:type="pct"/>
            <w:shd w:val="clear" w:color="auto" w:fill="auto"/>
            <w:hideMark/>
          </w:tcPr>
          <w:p w14:paraId="73AA7F0C" w14:textId="77777777" w:rsidR="00137854" w:rsidRPr="00EA255A" w:rsidRDefault="00137854" w:rsidP="0020021D">
            <w:pPr>
              <w:pStyle w:val="phtablecellleft"/>
            </w:pPr>
            <w:r w:rsidRPr="00EA255A">
              <w:t>Реестр родителей</w:t>
            </w:r>
          </w:p>
        </w:tc>
        <w:tc>
          <w:tcPr>
            <w:tcW w:w="738" w:type="pct"/>
            <w:shd w:val="clear" w:color="auto" w:fill="auto"/>
            <w:hideMark/>
          </w:tcPr>
          <w:p w14:paraId="6ED8F2DB" w14:textId="77777777" w:rsidR="00137854" w:rsidRPr="00EA255A" w:rsidRDefault="00137854" w:rsidP="0020021D">
            <w:pPr>
              <w:pStyle w:val="phtablecellleft"/>
            </w:pPr>
            <w:r w:rsidRPr="00EA255A">
              <w:t>Редактирование ребенка</w:t>
            </w:r>
          </w:p>
        </w:tc>
        <w:tc>
          <w:tcPr>
            <w:tcW w:w="831" w:type="pct"/>
            <w:shd w:val="clear" w:color="auto" w:fill="auto"/>
            <w:hideMark/>
          </w:tcPr>
          <w:p w14:paraId="13E9B35F" w14:textId="77777777" w:rsidR="00137854" w:rsidRPr="00EA255A" w:rsidRDefault="00137854" w:rsidP="0020021D">
            <w:pPr>
              <w:pStyle w:val="phtablecellleft"/>
            </w:pPr>
            <w:r w:rsidRPr="00EA255A">
              <w:t>Право на редактирование информации о ребенке в разрезе информации о родителе в реестре «Родители»</w:t>
            </w:r>
          </w:p>
        </w:tc>
        <w:tc>
          <w:tcPr>
            <w:tcW w:w="415" w:type="pct"/>
            <w:shd w:val="clear" w:color="auto" w:fill="auto"/>
            <w:hideMark/>
          </w:tcPr>
          <w:p w14:paraId="07930813" w14:textId="77777777" w:rsidR="00137854" w:rsidRPr="00EA255A" w:rsidRDefault="00137854" w:rsidP="0020021D">
            <w:pPr>
              <w:pStyle w:val="phtablecellleft"/>
            </w:pPr>
            <w:r w:rsidRPr="00EA255A">
              <w:t>*</w:t>
            </w:r>
          </w:p>
        </w:tc>
        <w:tc>
          <w:tcPr>
            <w:tcW w:w="276" w:type="pct"/>
            <w:shd w:val="clear" w:color="auto" w:fill="auto"/>
            <w:hideMark/>
          </w:tcPr>
          <w:p w14:paraId="2EA97C19" w14:textId="77777777" w:rsidR="00137854" w:rsidRPr="00EA255A" w:rsidRDefault="00137854" w:rsidP="0020021D">
            <w:pPr>
              <w:pStyle w:val="phtablecellleft"/>
            </w:pPr>
            <w:r w:rsidRPr="00EA255A">
              <w:t>*</w:t>
            </w:r>
          </w:p>
        </w:tc>
        <w:tc>
          <w:tcPr>
            <w:tcW w:w="369" w:type="pct"/>
            <w:shd w:val="clear" w:color="auto" w:fill="auto"/>
            <w:hideMark/>
          </w:tcPr>
          <w:p w14:paraId="370A9197" w14:textId="77777777" w:rsidR="00137854" w:rsidRPr="00EA255A" w:rsidRDefault="00137854" w:rsidP="0020021D">
            <w:pPr>
              <w:pStyle w:val="phtablecellleft"/>
            </w:pPr>
            <w:r w:rsidRPr="00EA255A">
              <w:t>*</w:t>
            </w:r>
          </w:p>
        </w:tc>
        <w:tc>
          <w:tcPr>
            <w:tcW w:w="323" w:type="pct"/>
            <w:shd w:val="clear" w:color="auto" w:fill="auto"/>
          </w:tcPr>
          <w:p w14:paraId="2B8024C6" w14:textId="77777777" w:rsidR="00137854" w:rsidRPr="00EA255A" w:rsidRDefault="00137854" w:rsidP="0020021D">
            <w:pPr>
              <w:pStyle w:val="phtablecellleft"/>
            </w:pPr>
          </w:p>
        </w:tc>
        <w:tc>
          <w:tcPr>
            <w:tcW w:w="323" w:type="pct"/>
            <w:shd w:val="clear" w:color="auto" w:fill="auto"/>
            <w:hideMark/>
          </w:tcPr>
          <w:p w14:paraId="6E0F8E61" w14:textId="77777777" w:rsidR="00137854" w:rsidRPr="00EA255A" w:rsidRDefault="00137854" w:rsidP="0020021D">
            <w:pPr>
              <w:pStyle w:val="phtablecellleft"/>
            </w:pPr>
          </w:p>
        </w:tc>
        <w:tc>
          <w:tcPr>
            <w:tcW w:w="461" w:type="pct"/>
            <w:shd w:val="clear" w:color="auto" w:fill="auto"/>
            <w:hideMark/>
          </w:tcPr>
          <w:p w14:paraId="65D5FFE5" w14:textId="77777777" w:rsidR="00137854" w:rsidRPr="00EA255A" w:rsidRDefault="00137854" w:rsidP="0020021D">
            <w:pPr>
              <w:pStyle w:val="phtablecellleft"/>
            </w:pPr>
            <w:r w:rsidRPr="00EA255A">
              <w:t>*</w:t>
            </w:r>
          </w:p>
        </w:tc>
        <w:tc>
          <w:tcPr>
            <w:tcW w:w="295" w:type="pct"/>
            <w:shd w:val="clear" w:color="auto" w:fill="auto"/>
          </w:tcPr>
          <w:p w14:paraId="5DC6DA2B" w14:textId="77777777" w:rsidR="00137854" w:rsidRPr="00EA255A" w:rsidRDefault="00137854" w:rsidP="0020021D">
            <w:pPr>
              <w:pStyle w:val="phtablecellleft"/>
            </w:pPr>
            <w:r w:rsidRPr="00EA255A">
              <w:t>*</w:t>
            </w:r>
          </w:p>
        </w:tc>
        <w:tc>
          <w:tcPr>
            <w:tcW w:w="305" w:type="pct"/>
            <w:shd w:val="clear" w:color="auto" w:fill="auto"/>
          </w:tcPr>
          <w:p w14:paraId="30AC85A1" w14:textId="77777777" w:rsidR="00137854" w:rsidRPr="00EA255A" w:rsidRDefault="00137854" w:rsidP="0020021D">
            <w:pPr>
              <w:pStyle w:val="phtablecellleft"/>
            </w:pPr>
            <w:r w:rsidRPr="00EA255A">
              <w:t>*</w:t>
            </w:r>
          </w:p>
        </w:tc>
        <w:tc>
          <w:tcPr>
            <w:tcW w:w="302" w:type="pct"/>
            <w:shd w:val="clear" w:color="auto" w:fill="auto"/>
          </w:tcPr>
          <w:p w14:paraId="658F3B71" w14:textId="77777777" w:rsidR="00137854" w:rsidRPr="00EA255A" w:rsidRDefault="00137854" w:rsidP="0020021D">
            <w:pPr>
              <w:pStyle w:val="phtablecellleft"/>
            </w:pPr>
          </w:p>
        </w:tc>
      </w:tr>
      <w:tr w:rsidR="00137854" w:rsidRPr="00EA255A" w14:paraId="00D3E2B7" w14:textId="77777777" w:rsidTr="00574EB8">
        <w:trPr>
          <w:trHeight w:val="780"/>
        </w:trPr>
        <w:tc>
          <w:tcPr>
            <w:tcW w:w="359" w:type="pct"/>
            <w:shd w:val="clear" w:color="auto" w:fill="auto"/>
          </w:tcPr>
          <w:p w14:paraId="63500501" w14:textId="77777777" w:rsidR="00137854" w:rsidRPr="00EA255A" w:rsidRDefault="00137854" w:rsidP="0020021D">
            <w:pPr>
              <w:pStyle w:val="phtablecellleft"/>
            </w:pPr>
            <w:r w:rsidRPr="00EA255A">
              <w:t>Реестр родителей</w:t>
            </w:r>
          </w:p>
        </w:tc>
        <w:tc>
          <w:tcPr>
            <w:tcW w:w="738" w:type="pct"/>
            <w:shd w:val="clear" w:color="auto" w:fill="auto"/>
          </w:tcPr>
          <w:p w14:paraId="0FDCE942" w14:textId="77777777" w:rsidR="00137854" w:rsidRPr="00EA255A" w:rsidRDefault="00137854" w:rsidP="0020021D">
            <w:pPr>
              <w:pStyle w:val="phtablecellleft"/>
            </w:pPr>
            <w:r w:rsidRPr="00EA255A">
              <w:t>Редактирование ребенка</w:t>
            </w:r>
          </w:p>
        </w:tc>
        <w:tc>
          <w:tcPr>
            <w:tcW w:w="831" w:type="pct"/>
            <w:shd w:val="clear" w:color="auto" w:fill="auto"/>
          </w:tcPr>
          <w:p w14:paraId="28ED400D" w14:textId="51944043" w:rsidR="00137854" w:rsidRPr="00EA255A" w:rsidRDefault="00137854" w:rsidP="0020021D">
            <w:pPr>
              <w:pStyle w:val="phtablecellleft"/>
            </w:pPr>
            <w:r w:rsidRPr="00EA255A">
              <w:t>Право на добавление/ удаление связи с ребенком</w:t>
            </w:r>
          </w:p>
        </w:tc>
        <w:tc>
          <w:tcPr>
            <w:tcW w:w="415" w:type="pct"/>
            <w:shd w:val="clear" w:color="auto" w:fill="auto"/>
          </w:tcPr>
          <w:p w14:paraId="30BEF99B" w14:textId="77777777" w:rsidR="00137854" w:rsidRPr="00EA255A" w:rsidRDefault="00137854" w:rsidP="0020021D">
            <w:pPr>
              <w:pStyle w:val="phtablecellleft"/>
            </w:pPr>
            <w:r w:rsidRPr="00EA255A">
              <w:t>*</w:t>
            </w:r>
          </w:p>
        </w:tc>
        <w:tc>
          <w:tcPr>
            <w:tcW w:w="276" w:type="pct"/>
            <w:shd w:val="clear" w:color="auto" w:fill="auto"/>
          </w:tcPr>
          <w:p w14:paraId="297A82B5" w14:textId="77777777" w:rsidR="00137854" w:rsidRPr="00EA255A" w:rsidRDefault="00137854" w:rsidP="0020021D">
            <w:pPr>
              <w:pStyle w:val="phtablecellleft"/>
            </w:pPr>
            <w:r w:rsidRPr="00EA255A">
              <w:t>*</w:t>
            </w:r>
          </w:p>
        </w:tc>
        <w:tc>
          <w:tcPr>
            <w:tcW w:w="369" w:type="pct"/>
            <w:shd w:val="clear" w:color="auto" w:fill="auto"/>
          </w:tcPr>
          <w:p w14:paraId="5BF51399" w14:textId="77777777" w:rsidR="00137854" w:rsidRPr="00EA255A" w:rsidRDefault="00137854" w:rsidP="0020021D">
            <w:pPr>
              <w:pStyle w:val="phtablecellleft"/>
            </w:pPr>
            <w:r w:rsidRPr="00EA255A">
              <w:t>*</w:t>
            </w:r>
          </w:p>
        </w:tc>
        <w:tc>
          <w:tcPr>
            <w:tcW w:w="323" w:type="pct"/>
            <w:shd w:val="clear" w:color="auto" w:fill="auto"/>
          </w:tcPr>
          <w:p w14:paraId="63FDB71C" w14:textId="77777777" w:rsidR="00137854" w:rsidRPr="00EA255A" w:rsidRDefault="00137854" w:rsidP="0020021D">
            <w:pPr>
              <w:pStyle w:val="phtablecellleft"/>
            </w:pPr>
          </w:p>
        </w:tc>
        <w:tc>
          <w:tcPr>
            <w:tcW w:w="323" w:type="pct"/>
            <w:shd w:val="clear" w:color="auto" w:fill="auto"/>
          </w:tcPr>
          <w:p w14:paraId="1766A7E8" w14:textId="77777777" w:rsidR="00137854" w:rsidRPr="00EA255A" w:rsidRDefault="00137854" w:rsidP="0020021D">
            <w:pPr>
              <w:pStyle w:val="phtablecellleft"/>
            </w:pPr>
          </w:p>
        </w:tc>
        <w:tc>
          <w:tcPr>
            <w:tcW w:w="461" w:type="pct"/>
            <w:shd w:val="clear" w:color="auto" w:fill="auto"/>
          </w:tcPr>
          <w:p w14:paraId="584436FD" w14:textId="77777777" w:rsidR="00137854" w:rsidRPr="00EA255A" w:rsidRDefault="00137854" w:rsidP="0020021D">
            <w:pPr>
              <w:pStyle w:val="phtablecellleft"/>
            </w:pPr>
          </w:p>
        </w:tc>
        <w:tc>
          <w:tcPr>
            <w:tcW w:w="295" w:type="pct"/>
            <w:shd w:val="clear" w:color="auto" w:fill="auto"/>
          </w:tcPr>
          <w:p w14:paraId="4BFE5B3B" w14:textId="77777777" w:rsidR="00137854" w:rsidRPr="00EA255A" w:rsidRDefault="00137854" w:rsidP="0020021D">
            <w:pPr>
              <w:pStyle w:val="phtablecellleft"/>
            </w:pPr>
            <w:r w:rsidRPr="00EA255A">
              <w:t>*</w:t>
            </w:r>
          </w:p>
        </w:tc>
        <w:tc>
          <w:tcPr>
            <w:tcW w:w="305" w:type="pct"/>
            <w:shd w:val="clear" w:color="auto" w:fill="auto"/>
          </w:tcPr>
          <w:p w14:paraId="77FEBFAC" w14:textId="77777777" w:rsidR="00137854" w:rsidRPr="00EA255A" w:rsidRDefault="00137854" w:rsidP="0020021D">
            <w:pPr>
              <w:pStyle w:val="phtablecellleft"/>
            </w:pPr>
          </w:p>
        </w:tc>
        <w:tc>
          <w:tcPr>
            <w:tcW w:w="302" w:type="pct"/>
            <w:shd w:val="clear" w:color="auto" w:fill="auto"/>
          </w:tcPr>
          <w:p w14:paraId="030C1024" w14:textId="77777777" w:rsidR="00137854" w:rsidRPr="00EA255A" w:rsidRDefault="00137854" w:rsidP="0020021D">
            <w:pPr>
              <w:pStyle w:val="phtablecellleft"/>
            </w:pPr>
          </w:p>
        </w:tc>
      </w:tr>
      <w:tr w:rsidR="00137854" w:rsidRPr="00EA255A" w14:paraId="6B24CDF9" w14:textId="77777777" w:rsidTr="00574EB8">
        <w:trPr>
          <w:trHeight w:val="780"/>
        </w:trPr>
        <w:tc>
          <w:tcPr>
            <w:tcW w:w="359" w:type="pct"/>
            <w:shd w:val="clear" w:color="auto" w:fill="auto"/>
          </w:tcPr>
          <w:p w14:paraId="5BAD2B59" w14:textId="77777777" w:rsidR="00137854" w:rsidRPr="00EA255A" w:rsidRDefault="00137854" w:rsidP="0020021D">
            <w:pPr>
              <w:pStyle w:val="phtablecellleft"/>
            </w:pPr>
            <w:r w:rsidRPr="00EA255A">
              <w:t>Реестр родителей</w:t>
            </w:r>
          </w:p>
        </w:tc>
        <w:tc>
          <w:tcPr>
            <w:tcW w:w="738" w:type="pct"/>
            <w:shd w:val="clear" w:color="auto" w:fill="auto"/>
          </w:tcPr>
          <w:p w14:paraId="1D64CDE5" w14:textId="77777777" w:rsidR="00137854" w:rsidRPr="00EA255A" w:rsidRDefault="00137854" w:rsidP="0020021D">
            <w:pPr>
              <w:pStyle w:val="phtablecellleft"/>
            </w:pPr>
            <w:r w:rsidRPr="00EA255A">
              <w:t>Редактирование родителя (всех)</w:t>
            </w:r>
          </w:p>
        </w:tc>
        <w:tc>
          <w:tcPr>
            <w:tcW w:w="831" w:type="pct"/>
            <w:shd w:val="clear" w:color="auto" w:fill="auto"/>
          </w:tcPr>
          <w:p w14:paraId="3F3B8563" w14:textId="77777777" w:rsidR="00137854" w:rsidRPr="00EA255A" w:rsidRDefault="00137854" w:rsidP="0020021D">
            <w:pPr>
              <w:pStyle w:val="phtablecellleft"/>
            </w:pPr>
            <w:r w:rsidRPr="00EA255A">
              <w:t>Право на редактирование информации о родителе в реестре «Родители»</w:t>
            </w:r>
          </w:p>
        </w:tc>
        <w:tc>
          <w:tcPr>
            <w:tcW w:w="415" w:type="pct"/>
            <w:shd w:val="clear" w:color="auto" w:fill="auto"/>
          </w:tcPr>
          <w:p w14:paraId="6978ED78" w14:textId="77777777" w:rsidR="00137854" w:rsidRPr="00EA255A" w:rsidRDefault="00137854" w:rsidP="0020021D">
            <w:pPr>
              <w:pStyle w:val="phtablecellleft"/>
            </w:pPr>
            <w:r w:rsidRPr="00EA255A">
              <w:t>*</w:t>
            </w:r>
          </w:p>
        </w:tc>
        <w:tc>
          <w:tcPr>
            <w:tcW w:w="276" w:type="pct"/>
            <w:shd w:val="clear" w:color="auto" w:fill="auto"/>
          </w:tcPr>
          <w:p w14:paraId="5F3B11DF" w14:textId="77777777" w:rsidR="00137854" w:rsidRPr="00EA255A" w:rsidRDefault="00137854" w:rsidP="0020021D">
            <w:pPr>
              <w:pStyle w:val="phtablecellleft"/>
            </w:pPr>
            <w:r w:rsidRPr="00EA255A">
              <w:t>*</w:t>
            </w:r>
          </w:p>
        </w:tc>
        <w:tc>
          <w:tcPr>
            <w:tcW w:w="369" w:type="pct"/>
            <w:shd w:val="clear" w:color="auto" w:fill="auto"/>
          </w:tcPr>
          <w:p w14:paraId="78298CD2" w14:textId="77777777" w:rsidR="00137854" w:rsidRPr="00EA255A" w:rsidRDefault="00137854" w:rsidP="0020021D">
            <w:pPr>
              <w:pStyle w:val="phtablecellleft"/>
            </w:pPr>
            <w:r w:rsidRPr="00EA255A">
              <w:t>*</w:t>
            </w:r>
          </w:p>
        </w:tc>
        <w:tc>
          <w:tcPr>
            <w:tcW w:w="323" w:type="pct"/>
            <w:shd w:val="clear" w:color="auto" w:fill="auto"/>
          </w:tcPr>
          <w:p w14:paraId="6D0C5B4F" w14:textId="77777777" w:rsidR="00137854" w:rsidRPr="00EA255A" w:rsidRDefault="00137854" w:rsidP="0020021D">
            <w:pPr>
              <w:pStyle w:val="phtablecellleft"/>
            </w:pPr>
          </w:p>
        </w:tc>
        <w:tc>
          <w:tcPr>
            <w:tcW w:w="323" w:type="pct"/>
            <w:shd w:val="clear" w:color="auto" w:fill="auto"/>
          </w:tcPr>
          <w:p w14:paraId="0E17CBAE" w14:textId="77777777" w:rsidR="00137854" w:rsidRPr="00EA255A" w:rsidRDefault="00137854" w:rsidP="0020021D">
            <w:pPr>
              <w:pStyle w:val="phtablecellleft"/>
            </w:pPr>
          </w:p>
        </w:tc>
        <w:tc>
          <w:tcPr>
            <w:tcW w:w="461" w:type="pct"/>
            <w:shd w:val="clear" w:color="auto" w:fill="auto"/>
          </w:tcPr>
          <w:p w14:paraId="41ED8DEE" w14:textId="77777777" w:rsidR="00137854" w:rsidRPr="00EA255A" w:rsidRDefault="00137854" w:rsidP="0020021D">
            <w:pPr>
              <w:pStyle w:val="phtablecellleft"/>
            </w:pPr>
            <w:r w:rsidRPr="00EA255A">
              <w:t>*</w:t>
            </w:r>
          </w:p>
        </w:tc>
        <w:tc>
          <w:tcPr>
            <w:tcW w:w="295" w:type="pct"/>
            <w:shd w:val="clear" w:color="auto" w:fill="auto"/>
          </w:tcPr>
          <w:p w14:paraId="516AB462" w14:textId="77777777" w:rsidR="00137854" w:rsidRPr="00EA255A" w:rsidRDefault="00137854" w:rsidP="0020021D">
            <w:pPr>
              <w:pStyle w:val="phtablecellleft"/>
            </w:pPr>
            <w:r w:rsidRPr="00EA255A">
              <w:t>*</w:t>
            </w:r>
          </w:p>
        </w:tc>
        <w:tc>
          <w:tcPr>
            <w:tcW w:w="305" w:type="pct"/>
            <w:shd w:val="clear" w:color="auto" w:fill="auto"/>
          </w:tcPr>
          <w:p w14:paraId="0596F40A" w14:textId="77777777" w:rsidR="00137854" w:rsidRPr="00EA255A" w:rsidRDefault="00137854" w:rsidP="0020021D">
            <w:pPr>
              <w:pStyle w:val="phtablecellleft"/>
            </w:pPr>
            <w:r w:rsidRPr="00EA255A">
              <w:t>*</w:t>
            </w:r>
          </w:p>
        </w:tc>
        <w:tc>
          <w:tcPr>
            <w:tcW w:w="302" w:type="pct"/>
            <w:shd w:val="clear" w:color="auto" w:fill="auto"/>
          </w:tcPr>
          <w:p w14:paraId="0B1CCE58" w14:textId="77777777" w:rsidR="00137854" w:rsidRPr="00EA255A" w:rsidRDefault="00137854" w:rsidP="0020021D">
            <w:pPr>
              <w:pStyle w:val="phtablecellleft"/>
            </w:pPr>
          </w:p>
        </w:tc>
      </w:tr>
      <w:tr w:rsidR="00137854" w:rsidRPr="00EA255A" w14:paraId="77034102" w14:textId="77777777" w:rsidTr="00574EB8">
        <w:trPr>
          <w:trHeight w:val="780"/>
        </w:trPr>
        <w:tc>
          <w:tcPr>
            <w:tcW w:w="359" w:type="pct"/>
            <w:shd w:val="clear" w:color="auto" w:fill="auto"/>
          </w:tcPr>
          <w:p w14:paraId="7DFEB8A6" w14:textId="77777777" w:rsidR="00137854" w:rsidRPr="00EA255A" w:rsidRDefault="00137854" w:rsidP="0020021D">
            <w:pPr>
              <w:pStyle w:val="phtablecellleft"/>
            </w:pPr>
            <w:r w:rsidRPr="00EA255A">
              <w:t>Реестр родителей</w:t>
            </w:r>
          </w:p>
        </w:tc>
        <w:tc>
          <w:tcPr>
            <w:tcW w:w="738" w:type="pct"/>
            <w:shd w:val="clear" w:color="auto" w:fill="auto"/>
          </w:tcPr>
          <w:p w14:paraId="2FFEA76D" w14:textId="77777777" w:rsidR="00137854" w:rsidRPr="00EA255A" w:rsidRDefault="00137854" w:rsidP="0020021D">
            <w:pPr>
              <w:pStyle w:val="phtablecellleft"/>
            </w:pPr>
            <w:r w:rsidRPr="00EA255A">
              <w:t>Редактирование родителя (всех)</w:t>
            </w:r>
          </w:p>
        </w:tc>
        <w:tc>
          <w:tcPr>
            <w:tcW w:w="831" w:type="pct"/>
            <w:shd w:val="clear" w:color="auto" w:fill="auto"/>
          </w:tcPr>
          <w:p w14:paraId="5769C275" w14:textId="77777777" w:rsidR="00137854" w:rsidRPr="00EA255A" w:rsidRDefault="00137854" w:rsidP="0020021D">
            <w:pPr>
              <w:pStyle w:val="phtablecellleft"/>
            </w:pPr>
            <w:r w:rsidRPr="00EA255A">
              <w:t>Право на редактирование карточек всех родителей</w:t>
            </w:r>
          </w:p>
        </w:tc>
        <w:tc>
          <w:tcPr>
            <w:tcW w:w="415" w:type="pct"/>
            <w:shd w:val="clear" w:color="auto" w:fill="auto"/>
          </w:tcPr>
          <w:p w14:paraId="0F55F5BF" w14:textId="77777777" w:rsidR="00137854" w:rsidRPr="00EA255A" w:rsidRDefault="00137854" w:rsidP="0020021D">
            <w:pPr>
              <w:pStyle w:val="phtablecellleft"/>
            </w:pPr>
            <w:r w:rsidRPr="00EA255A">
              <w:t>*</w:t>
            </w:r>
          </w:p>
        </w:tc>
        <w:tc>
          <w:tcPr>
            <w:tcW w:w="276" w:type="pct"/>
            <w:shd w:val="clear" w:color="auto" w:fill="auto"/>
          </w:tcPr>
          <w:p w14:paraId="6FC161CC" w14:textId="77777777" w:rsidR="00137854" w:rsidRPr="00EA255A" w:rsidRDefault="00137854" w:rsidP="0020021D">
            <w:pPr>
              <w:pStyle w:val="phtablecellleft"/>
            </w:pPr>
            <w:r w:rsidRPr="00EA255A">
              <w:t>*</w:t>
            </w:r>
          </w:p>
        </w:tc>
        <w:tc>
          <w:tcPr>
            <w:tcW w:w="369" w:type="pct"/>
            <w:shd w:val="clear" w:color="auto" w:fill="auto"/>
          </w:tcPr>
          <w:p w14:paraId="68D1BEE6" w14:textId="77777777" w:rsidR="00137854" w:rsidRPr="00EA255A" w:rsidRDefault="00137854" w:rsidP="0020021D">
            <w:pPr>
              <w:pStyle w:val="phtablecellleft"/>
            </w:pPr>
            <w:r w:rsidRPr="00EA255A">
              <w:t>*</w:t>
            </w:r>
          </w:p>
        </w:tc>
        <w:tc>
          <w:tcPr>
            <w:tcW w:w="323" w:type="pct"/>
            <w:shd w:val="clear" w:color="auto" w:fill="auto"/>
          </w:tcPr>
          <w:p w14:paraId="51957E0E" w14:textId="77777777" w:rsidR="00137854" w:rsidRPr="00EA255A" w:rsidRDefault="00137854" w:rsidP="0020021D">
            <w:pPr>
              <w:pStyle w:val="phtablecellleft"/>
            </w:pPr>
          </w:p>
        </w:tc>
        <w:tc>
          <w:tcPr>
            <w:tcW w:w="323" w:type="pct"/>
            <w:shd w:val="clear" w:color="auto" w:fill="auto"/>
          </w:tcPr>
          <w:p w14:paraId="6F11CCA1" w14:textId="77777777" w:rsidR="00137854" w:rsidRPr="00EA255A" w:rsidRDefault="00137854" w:rsidP="0020021D">
            <w:pPr>
              <w:pStyle w:val="phtablecellleft"/>
            </w:pPr>
          </w:p>
        </w:tc>
        <w:tc>
          <w:tcPr>
            <w:tcW w:w="461" w:type="pct"/>
            <w:shd w:val="clear" w:color="auto" w:fill="auto"/>
          </w:tcPr>
          <w:p w14:paraId="18E42BC2" w14:textId="77777777" w:rsidR="00137854" w:rsidRPr="00EA255A" w:rsidRDefault="00137854" w:rsidP="0020021D">
            <w:pPr>
              <w:pStyle w:val="phtablecellleft"/>
            </w:pPr>
          </w:p>
        </w:tc>
        <w:tc>
          <w:tcPr>
            <w:tcW w:w="295" w:type="pct"/>
            <w:shd w:val="clear" w:color="auto" w:fill="auto"/>
          </w:tcPr>
          <w:p w14:paraId="046F8147" w14:textId="77777777" w:rsidR="00137854" w:rsidRPr="00EA255A" w:rsidRDefault="00137854" w:rsidP="0020021D">
            <w:pPr>
              <w:pStyle w:val="phtablecellleft"/>
            </w:pPr>
            <w:r w:rsidRPr="00EA255A">
              <w:t>*</w:t>
            </w:r>
          </w:p>
        </w:tc>
        <w:tc>
          <w:tcPr>
            <w:tcW w:w="305" w:type="pct"/>
            <w:shd w:val="clear" w:color="auto" w:fill="auto"/>
          </w:tcPr>
          <w:p w14:paraId="44BF456D" w14:textId="77777777" w:rsidR="00137854" w:rsidRPr="00EA255A" w:rsidRDefault="00137854" w:rsidP="0020021D">
            <w:pPr>
              <w:pStyle w:val="phtablecellleft"/>
            </w:pPr>
          </w:p>
        </w:tc>
        <w:tc>
          <w:tcPr>
            <w:tcW w:w="302" w:type="pct"/>
            <w:shd w:val="clear" w:color="auto" w:fill="auto"/>
          </w:tcPr>
          <w:p w14:paraId="78D74F1F" w14:textId="77777777" w:rsidR="00137854" w:rsidRPr="00EA255A" w:rsidRDefault="00137854" w:rsidP="0020021D">
            <w:pPr>
              <w:pStyle w:val="phtablecellleft"/>
            </w:pPr>
          </w:p>
        </w:tc>
      </w:tr>
      <w:tr w:rsidR="00137854" w:rsidRPr="00EA255A" w14:paraId="4217BD6F" w14:textId="77777777" w:rsidTr="00574EB8">
        <w:trPr>
          <w:trHeight w:val="780"/>
        </w:trPr>
        <w:tc>
          <w:tcPr>
            <w:tcW w:w="359" w:type="pct"/>
            <w:shd w:val="clear" w:color="auto" w:fill="auto"/>
          </w:tcPr>
          <w:p w14:paraId="52E1E761" w14:textId="77777777" w:rsidR="00137854" w:rsidRPr="00EA255A" w:rsidRDefault="00137854" w:rsidP="0020021D">
            <w:pPr>
              <w:pStyle w:val="phtablecellleft"/>
            </w:pPr>
            <w:r w:rsidRPr="00EA255A">
              <w:t>Реестр родителей</w:t>
            </w:r>
          </w:p>
        </w:tc>
        <w:tc>
          <w:tcPr>
            <w:tcW w:w="738" w:type="pct"/>
            <w:shd w:val="clear" w:color="auto" w:fill="auto"/>
          </w:tcPr>
          <w:p w14:paraId="3F76659B" w14:textId="77777777" w:rsidR="00137854" w:rsidRPr="00EA255A" w:rsidRDefault="00137854" w:rsidP="0020021D">
            <w:pPr>
              <w:pStyle w:val="phtablecellleft"/>
            </w:pPr>
            <w:r w:rsidRPr="00EA255A">
              <w:t>Редактирование родителя (своего класса)</w:t>
            </w:r>
          </w:p>
        </w:tc>
        <w:tc>
          <w:tcPr>
            <w:tcW w:w="831" w:type="pct"/>
            <w:shd w:val="clear" w:color="auto" w:fill="auto"/>
          </w:tcPr>
          <w:p w14:paraId="3C24BE54" w14:textId="77777777" w:rsidR="00137854" w:rsidRPr="00EA255A" w:rsidRDefault="00137854" w:rsidP="0020021D">
            <w:pPr>
              <w:pStyle w:val="phtablecellleft"/>
            </w:pPr>
            <w:r w:rsidRPr="00EA255A">
              <w:t>Право редактирования информации о родителях, один из детей которых обучается в классе, в котором данный сотрудник является классным руководителем</w:t>
            </w:r>
          </w:p>
        </w:tc>
        <w:tc>
          <w:tcPr>
            <w:tcW w:w="415" w:type="pct"/>
            <w:shd w:val="clear" w:color="auto" w:fill="auto"/>
          </w:tcPr>
          <w:p w14:paraId="68A6803E" w14:textId="77777777" w:rsidR="00137854" w:rsidRPr="00EA255A" w:rsidRDefault="00137854" w:rsidP="0020021D">
            <w:pPr>
              <w:pStyle w:val="phtablecellleft"/>
            </w:pPr>
          </w:p>
        </w:tc>
        <w:tc>
          <w:tcPr>
            <w:tcW w:w="276" w:type="pct"/>
            <w:shd w:val="clear" w:color="auto" w:fill="auto"/>
          </w:tcPr>
          <w:p w14:paraId="5692C1A9" w14:textId="77777777" w:rsidR="00137854" w:rsidRPr="00EA255A" w:rsidRDefault="00137854" w:rsidP="0020021D">
            <w:pPr>
              <w:pStyle w:val="phtablecellleft"/>
            </w:pPr>
            <w:r w:rsidRPr="00EA255A">
              <w:t>*</w:t>
            </w:r>
          </w:p>
        </w:tc>
        <w:tc>
          <w:tcPr>
            <w:tcW w:w="369" w:type="pct"/>
            <w:shd w:val="clear" w:color="auto" w:fill="auto"/>
          </w:tcPr>
          <w:p w14:paraId="571C42E4" w14:textId="77777777" w:rsidR="00137854" w:rsidRPr="00EA255A" w:rsidRDefault="00137854" w:rsidP="0020021D">
            <w:pPr>
              <w:pStyle w:val="phtablecellleft"/>
            </w:pPr>
            <w:r w:rsidRPr="00EA255A">
              <w:t>*</w:t>
            </w:r>
          </w:p>
        </w:tc>
        <w:tc>
          <w:tcPr>
            <w:tcW w:w="323" w:type="pct"/>
            <w:shd w:val="clear" w:color="auto" w:fill="auto"/>
          </w:tcPr>
          <w:p w14:paraId="723EFE24" w14:textId="77777777" w:rsidR="00137854" w:rsidRPr="00EA255A" w:rsidRDefault="00137854" w:rsidP="0020021D">
            <w:pPr>
              <w:pStyle w:val="phtablecellleft"/>
            </w:pPr>
          </w:p>
        </w:tc>
        <w:tc>
          <w:tcPr>
            <w:tcW w:w="323" w:type="pct"/>
            <w:shd w:val="clear" w:color="auto" w:fill="auto"/>
          </w:tcPr>
          <w:p w14:paraId="75A898B2" w14:textId="77777777" w:rsidR="00137854" w:rsidRPr="00EA255A" w:rsidRDefault="00137854" w:rsidP="0020021D">
            <w:pPr>
              <w:pStyle w:val="phtablecellleft"/>
            </w:pPr>
          </w:p>
        </w:tc>
        <w:tc>
          <w:tcPr>
            <w:tcW w:w="461" w:type="pct"/>
            <w:shd w:val="clear" w:color="auto" w:fill="auto"/>
          </w:tcPr>
          <w:p w14:paraId="5FF6DAF9" w14:textId="77777777" w:rsidR="00137854" w:rsidRPr="00EA255A" w:rsidRDefault="00137854" w:rsidP="0020021D">
            <w:pPr>
              <w:pStyle w:val="phtablecellleft"/>
            </w:pPr>
            <w:r w:rsidRPr="00EA255A">
              <w:t>*</w:t>
            </w:r>
          </w:p>
        </w:tc>
        <w:tc>
          <w:tcPr>
            <w:tcW w:w="295" w:type="pct"/>
            <w:shd w:val="clear" w:color="auto" w:fill="auto"/>
          </w:tcPr>
          <w:p w14:paraId="1C3B7B78" w14:textId="77777777" w:rsidR="00137854" w:rsidRPr="00EA255A" w:rsidRDefault="00137854" w:rsidP="0020021D">
            <w:pPr>
              <w:pStyle w:val="phtablecellleft"/>
            </w:pPr>
          </w:p>
        </w:tc>
        <w:tc>
          <w:tcPr>
            <w:tcW w:w="305" w:type="pct"/>
            <w:shd w:val="clear" w:color="auto" w:fill="auto"/>
          </w:tcPr>
          <w:p w14:paraId="30FC6B7C" w14:textId="77777777" w:rsidR="00137854" w:rsidRPr="00EA255A" w:rsidRDefault="00137854" w:rsidP="0020021D">
            <w:pPr>
              <w:pStyle w:val="phtablecellleft"/>
            </w:pPr>
            <w:r w:rsidRPr="00EA255A">
              <w:t>*</w:t>
            </w:r>
          </w:p>
        </w:tc>
        <w:tc>
          <w:tcPr>
            <w:tcW w:w="302" w:type="pct"/>
            <w:shd w:val="clear" w:color="auto" w:fill="auto"/>
          </w:tcPr>
          <w:p w14:paraId="5EB4330F" w14:textId="77777777" w:rsidR="00137854" w:rsidRPr="00EA255A" w:rsidRDefault="00137854" w:rsidP="0020021D">
            <w:pPr>
              <w:pStyle w:val="phtablecellleft"/>
            </w:pPr>
          </w:p>
        </w:tc>
      </w:tr>
      <w:tr w:rsidR="00137854" w:rsidRPr="00EA255A" w14:paraId="2BEC1BEA" w14:textId="77777777" w:rsidTr="00574EB8">
        <w:trPr>
          <w:trHeight w:val="780"/>
        </w:trPr>
        <w:tc>
          <w:tcPr>
            <w:tcW w:w="359" w:type="pct"/>
            <w:shd w:val="clear" w:color="auto" w:fill="auto"/>
          </w:tcPr>
          <w:p w14:paraId="23CB3640" w14:textId="77777777" w:rsidR="00137854" w:rsidRPr="00EA255A" w:rsidRDefault="00137854" w:rsidP="0020021D">
            <w:pPr>
              <w:pStyle w:val="phtablecellleft"/>
            </w:pPr>
            <w:r w:rsidRPr="00EA255A">
              <w:t>Реестр родителей</w:t>
            </w:r>
          </w:p>
        </w:tc>
        <w:tc>
          <w:tcPr>
            <w:tcW w:w="738" w:type="pct"/>
            <w:shd w:val="clear" w:color="auto" w:fill="auto"/>
          </w:tcPr>
          <w:p w14:paraId="45ECF071" w14:textId="77777777" w:rsidR="00137854" w:rsidRPr="00EA255A" w:rsidRDefault="00137854" w:rsidP="0020021D">
            <w:pPr>
              <w:pStyle w:val="phtablecellleft"/>
            </w:pPr>
            <w:r w:rsidRPr="00EA255A">
              <w:t>Редактирование родителя (своего класса)</w:t>
            </w:r>
          </w:p>
        </w:tc>
        <w:tc>
          <w:tcPr>
            <w:tcW w:w="831" w:type="pct"/>
            <w:shd w:val="clear" w:color="auto" w:fill="auto"/>
          </w:tcPr>
          <w:p w14:paraId="2DD10BEC" w14:textId="77777777" w:rsidR="00137854" w:rsidRPr="00EA255A" w:rsidRDefault="00137854" w:rsidP="0020021D">
            <w:pPr>
              <w:pStyle w:val="phtablecellleft"/>
            </w:pPr>
            <w:r w:rsidRPr="00EA255A">
              <w:t>Право на редактирование карточки родителей своего класса</w:t>
            </w:r>
          </w:p>
        </w:tc>
        <w:tc>
          <w:tcPr>
            <w:tcW w:w="415" w:type="pct"/>
            <w:shd w:val="clear" w:color="auto" w:fill="auto"/>
          </w:tcPr>
          <w:p w14:paraId="47C333A7" w14:textId="77777777" w:rsidR="00137854" w:rsidRPr="00EA255A" w:rsidRDefault="00137854" w:rsidP="0020021D">
            <w:pPr>
              <w:pStyle w:val="phtablecellleft"/>
            </w:pPr>
            <w:r w:rsidRPr="00EA255A">
              <w:t>*</w:t>
            </w:r>
          </w:p>
        </w:tc>
        <w:tc>
          <w:tcPr>
            <w:tcW w:w="276" w:type="pct"/>
            <w:shd w:val="clear" w:color="auto" w:fill="auto"/>
          </w:tcPr>
          <w:p w14:paraId="26A15C1F" w14:textId="77777777" w:rsidR="00137854" w:rsidRPr="00EA255A" w:rsidRDefault="00137854" w:rsidP="0020021D">
            <w:pPr>
              <w:pStyle w:val="phtablecellleft"/>
            </w:pPr>
            <w:r w:rsidRPr="00EA255A">
              <w:t>*</w:t>
            </w:r>
          </w:p>
        </w:tc>
        <w:tc>
          <w:tcPr>
            <w:tcW w:w="369" w:type="pct"/>
            <w:shd w:val="clear" w:color="auto" w:fill="auto"/>
          </w:tcPr>
          <w:p w14:paraId="1757CB8F" w14:textId="77777777" w:rsidR="00137854" w:rsidRPr="00EA255A" w:rsidRDefault="00137854" w:rsidP="0020021D">
            <w:pPr>
              <w:pStyle w:val="phtablecellleft"/>
            </w:pPr>
            <w:r w:rsidRPr="00EA255A">
              <w:t>*</w:t>
            </w:r>
          </w:p>
        </w:tc>
        <w:tc>
          <w:tcPr>
            <w:tcW w:w="323" w:type="pct"/>
            <w:shd w:val="clear" w:color="auto" w:fill="auto"/>
          </w:tcPr>
          <w:p w14:paraId="1E28EC91" w14:textId="77777777" w:rsidR="00137854" w:rsidRPr="00EA255A" w:rsidRDefault="00137854" w:rsidP="0020021D">
            <w:pPr>
              <w:pStyle w:val="phtablecellleft"/>
            </w:pPr>
          </w:p>
        </w:tc>
        <w:tc>
          <w:tcPr>
            <w:tcW w:w="323" w:type="pct"/>
            <w:shd w:val="clear" w:color="auto" w:fill="auto"/>
          </w:tcPr>
          <w:p w14:paraId="23083252" w14:textId="77777777" w:rsidR="00137854" w:rsidRPr="00EA255A" w:rsidRDefault="00137854" w:rsidP="0020021D">
            <w:pPr>
              <w:pStyle w:val="phtablecellleft"/>
            </w:pPr>
          </w:p>
        </w:tc>
        <w:tc>
          <w:tcPr>
            <w:tcW w:w="461" w:type="pct"/>
            <w:shd w:val="clear" w:color="auto" w:fill="auto"/>
          </w:tcPr>
          <w:p w14:paraId="0C7F3DBF" w14:textId="77777777" w:rsidR="00137854" w:rsidRPr="00EA255A" w:rsidRDefault="00137854" w:rsidP="0020021D">
            <w:pPr>
              <w:pStyle w:val="phtablecellleft"/>
            </w:pPr>
          </w:p>
        </w:tc>
        <w:tc>
          <w:tcPr>
            <w:tcW w:w="295" w:type="pct"/>
            <w:shd w:val="clear" w:color="auto" w:fill="auto"/>
          </w:tcPr>
          <w:p w14:paraId="08708695" w14:textId="77777777" w:rsidR="00137854" w:rsidRPr="00EA255A" w:rsidRDefault="00137854" w:rsidP="0020021D">
            <w:pPr>
              <w:pStyle w:val="phtablecellleft"/>
            </w:pPr>
            <w:r w:rsidRPr="00EA255A">
              <w:t>*</w:t>
            </w:r>
          </w:p>
        </w:tc>
        <w:tc>
          <w:tcPr>
            <w:tcW w:w="305" w:type="pct"/>
            <w:shd w:val="clear" w:color="auto" w:fill="auto"/>
          </w:tcPr>
          <w:p w14:paraId="5FE7AC76" w14:textId="77777777" w:rsidR="00137854" w:rsidRPr="00EA255A" w:rsidRDefault="00137854" w:rsidP="0020021D">
            <w:pPr>
              <w:pStyle w:val="phtablecellleft"/>
            </w:pPr>
          </w:p>
        </w:tc>
        <w:tc>
          <w:tcPr>
            <w:tcW w:w="302" w:type="pct"/>
            <w:shd w:val="clear" w:color="auto" w:fill="auto"/>
          </w:tcPr>
          <w:p w14:paraId="55D01CC2" w14:textId="77777777" w:rsidR="00137854" w:rsidRPr="00EA255A" w:rsidRDefault="00137854" w:rsidP="0020021D">
            <w:pPr>
              <w:pStyle w:val="phtablecellleft"/>
            </w:pPr>
          </w:p>
        </w:tc>
      </w:tr>
      <w:tr w:rsidR="00137854" w:rsidRPr="00EA255A" w14:paraId="5E0A6533" w14:textId="77777777" w:rsidTr="00574EB8">
        <w:trPr>
          <w:trHeight w:val="384"/>
        </w:trPr>
        <w:tc>
          <w:tcPr>
            <w:tcW w:w="359" w:type="pct"/>
            <w:shd w:val="clear" w:color="auto" w:fill="auto"/>
          </w:tcPr>
          <w:p w14:paraId="1BF7A6E4" w14:textId="77777777" w:rsidR="00137854" w:rsidRPr="00EA255A" w:rsidRDefault="00137854" w:rsidP="0020021D">
            <w:pPr>
              <w:pStyle w:val="phtablecellleft"/>
            </w:pPr>
            <w:r w:rsidRPr="00EA255A">
              <w:t>Родительские собрания</w:t>
            </w:r>
          </w:p>
        </w:tc>
        <w:tc>
          <w:tcPr>
            <w:tcW w:w="738" w:type="pct"/>
            <w:shd w:val="clear" w:color="auto" w:fill="auto"/>
          </w:tcPr>
          <w:p w14:paraId="06CA4C3A" w14:textId="77777777" w:rsidR="00137854" w:rsidRPr="00EA255A" w:rsidRDefault="00137854" w:rsidP="0020021D">
            <w:pPr>
              <w:pStyle w:val="phtablecellleft"/>
            </w:pPr>
            <w:r w:rsidRPr="00EA255A">
              <w:t>Просмотры</w:t>
            </w:r>
          </w:p>
        </w:tc>
        <w:tc>
          <w:tcPr>
            <w:tcW w:w="831" w:type="pct"/>
            <w:shd w:val="clear" w:color="auto" w:fill="auto"/>
          </w:tcPr>
          <w:p w14:paraId="19DB06EB" w14:textId="77777777" w:rsidR="00137854" w:rsidRPr="00EA255A" w:rsidRDefault="00137854" w:rsidP="0020021D">
            <w:pPr>
              <w:pStyle w:val="phtablecellleft"/>
            </w:pPr>
            <w:r w:rsidRPr="00EA255A">
              <w:t>Право на просмотр родительских собраний</w:t>
            </w:r>
          </w:p>
        </w:tc>
        <w:tc>
          <w:tcPr>
            <w:tcW w:w="415" w:type="pct"/>
            <w:shd w:val="clear" w:color="auto" w:fill="auto"/>
          </w:tcPr>
          <w:p w14:paraId="02A5218B" w14:textId="77777777" w:rsidR="00137854" w:rsidRPr="00EA255A" w:rsidRDefault="00137854" w:rsidP="0020021D">
            <w:pPr>
              <w:pStyle w:val="phtablecellleft"/>
            </w:pPr>
            <w:r w:rsidRPr="00EA255A">
              <w:t>*</w:t>
            </w:r>
          </w:p>
        </w:tc>
        <w:tc>
          <w:tcPr>
            <w:tcW w:w="276" w:type="pct"/>
            <w:shd w:val="clear" w:color="auto" w:fill="auto"/>
          </w:tcPr>
          <w:p w14:paraId="14047F81" w14:textId="77777777" w:rsidR="00137854" w:rsidRPr="00EA255A" w:rsidRDefault="00137854" w:rsidP="0020021D">
            <w:pPr>
              <w:pStyle w:val="phtablecellleft"/>
            </w:pPr>
            <w:r w:rsidRPr="00EA255A">
              <w:t>*</w:t>
            </w:r>
          </w:p>
        </w:tc>
        <w:tc>
          <w:tcPr>
            <w:tcW w:w="369" w:type="pct"/>
            <w:shd w:val="clear" w:color="auto" w:fill="auto"/>
          </w:tcPr>
          <w:p w14:paraId="0B9C3F93" w14:textId="77777777" w:rsidR="00137854" w:rsidRPr="00EA255A" w:rsidRDefault="00137854" w:rsidP="0020021D">
            <w:pPr>
              <w:pStyle w:val="phtablecellleft"/>
            </w:pPr>
            <w:r w:rsidRPr="00EA255A">
              <w:t>*</w:t>
            </w:r>
          </w:p>
        </w:tc>
        <w:tc>
          <w:tcPr>
            <w:tcW w:w="323" w:type="pct"/>
            <w:shd w:val="clear" w:color="auto" w:fill="auto"/>
          </w:tcPr>
          <w:p w14:paraId="043FAE5E" w14:textId="77777777" w:rsidR="00137854" w:rsidRPr="00EA255A" w:rsidRDefault="00137854" w:rsidP="0020021D">
            <w:pPr>
              <w:pStyle w:val="phtablecellleft"/>
            </w:pPr>
          </w:p>
        </w:tc>
        <w:tc>
          <w:tcPr>
            <w:tcW w:w="323" w:type="pct"/>
            <w:shd w:val="clear" w:color="auto" w:fill="auto"/>
          </w:tcPr>
          <w:p w14:paraId="1A10F5F6" w14:textId="77777777" w:rsidR="00137854" w:rsidRPr="00EA255A" w:rsidRDefault="00137854" w:rsidP="0020021D">
            <w:pPr>
              <w:pStyle w:val="phtablecellleft"/>
            </w:pPr>
          </w:p>
        </w:tc>
        <w:tc>
          <w:tcPr>
            <w:tcW w:w="461" w:type="pct"/>
            <w:shd w:val="clear" w:color="auto" w:fill="auto"/>
          </w:tcPr>
          <w:p w14:paraId="17B89F7C" w14:textId="77777777" w:rsidR="00137854" w:rsidRPr="00EA255A" w:rsidRDefault="00137854" w:rsidP="0020021D">
            <w:pPr>
              <w:pStyle w:val="phtablecellleft"/>
            </w:pPr>
          </w:p>
        </w:tc>
        <w:tc>
          <w:tcPr>
            <w:tcW w:w="295" w:type="pct"/>
            <w:shd w:val="clear" w:color="auto" w:fill="auto"/>
          </w:tcPr>
          <w:p w14:paraId="20CB059B" w14:textId="77777777" w:rsidR="00137854" w:rsidRPr="00EA255A" w:rsidRDefault="00137854" w:rsidP="0020021D">
            <w:pPr>
              <w:pStyle w:val="phtablecellleft"/>
            </w:pPr>
            <w:r w:rsidRPr="00EA255A">
              <w:t>*</w:t>
            </w:r>
          </w:p>
        </w:tc>
        <w:tc>
          <w:tcPr>
            <w:tcW w:w="305" w:type="pct"/>
            <w:shd w:val="clear" w:color="auto" w:fill="auto"/>
          </w:tcPr>
          <w:p w14:paraId="27A2CF92" w14:textId="77777777" w:rsidR="00137854" w:rsidRPr="00EA255A" w:rsidRDefault="00137854" w:rsidP="0020021D">
            <w:pPr>
              <w:pStyle w:val="phtablecellleft"/>
            </w:pPr>
            <w:r w:rsidRPr="00EA255A">
              <w:t>*</w:t>
            </w:r>
          </w:p>
        </w:tc>
        <w:tc>
          <w:tcPr>
            <w:tcW w:w="302" w:type="pct"/>
            <w:shd w:val="clear" w:color="auto" w:fill="auto"/>
          </w:tcPr>
          <w:p w14:paraId="2C01D9B9" w14:textId="77777777" w:rsidR="00137854" w:rsidRPr="00EA255A" w:rsidRDefault="00137854" w:rsidP="0020021D">
            <w:pPr>
              <w:pStyle w:val="phtablecellleft"/>
            </w:pPr>
          </w:p>
        </w:tc>
      </w:tr>
      <w:tr w:rsidR="00137854" w:rsidRPr="00EA255A" w14:paraId="65B75CAA" w14:textId="77777777" w:rsidTr="00574EB8">
        <w:trPr>
          <w:trHeight w:val="765"/>
        </w:trPr>
        <w:tc>
          <w:tcPr>
            <w:tcW w:w="359" w:type="pct"/>
            <w:shd w:val="clear" w:color="auto" w:fill="auto"/>
            <w:hideMark/>
          </w:tcPr>
          <w:p w14:paraId="4FD92AF2" w14:textId="77777777" w:rsidR="00137854" w:rsidRPr="00EA255A" w:rsidRDefault="00137854" w:rsidP="0020021D">
            <w:pPr>
              <w:pStyle w:val="phtablecellleft"/>
            </w:pPr>
            <w:r w:rsidRPr="00EA255A">
              <w:t>Родительские собрания</w:t>
            </w:r>
          </w:p>
        </w:tc>
        <w:tc>
          <w:tcPr>
            <w:tcW w:w="738" w:type="pct"/>
            <w:shd w:val="clear" w:color="auto" w:fill="auto"/>
            <w:hideMark/>
          </w:tcPr>
          <w:p w14:paraId="59516273" w14:textId="77777777" w:rsidR="00137854" w:rsidRPr="00EA255A" w:rsidRDefault="00137854" w:rsidP="0020021D">
            <w:pPr>
              <w:pStyle w:val="phtablecellleft"/>
            </w:pPr>
            <w:r w:rsidRPr="00EA255A">
              <w:t>Редактирование</w:t>
            </w:r>
          </w:p>
        </w:tc>
        <w:tc>
          <w:tcPr>
            <w:tcW w:w="831" w:type="pct"/>
            <w:shd w:val="clear" w:color="auto" w:fill="auto"/>
            <w:hideMark/>
          </w:tcPr>
          <w:p w14:paraId="223ABC22" w14:textId="77777777" w:rsidR="00137854" w:rsidRPr="00EA255A" w:rsidRDefault="00137854" w:rsidP="0020021D">
            <w:pPr>
              <w:pStyle w:val="phtablecellleft"/>
            </w:pPr>
            <w:r w:rsidRPr="00EA255A">
              <w:t>Право на редактирование (добавление, изменение, удаление) родительских собраний</w:t>
            </w:r>
          </w:p>
        </w:tc>
        <w:tc>
          <w:tcPr>
            <w:tcW w:w="415" w:type="pct"/>
            <w:shd w:val="clear" w:color="auto" w:fill="auto"/>
            <w:hideMark/>
          </w:tcPr>
          <w:p w14:paraId="42501C79" w14:textId="77777777" w:rsidR="00137854" w:rsidRPr="00EA255A" w:rsidRDefault="00137854" w:rsidP="0020021D">
            <w:pPr>
              <w:pStyle w:val="phtablecellleft"/>
            </w:pPr>
            <w:r w:rsidRPr="00EA255A">
              <w:t>*</w:t>
            </w:r>
          </w:p>
        </w:tc>
        <w:tc>
          <w:tcPr>
            <w:tcW w:w="276" w:type="pct"/>
            <w:shd w:val="clear" w:color="auto" w:fill="auto"/>
            <w:hideMark/>
          </w:tcPr>
          <w:p w14:paraId="166129AC" w14:textId="77777777" w:rsidR="00137854" w:rsidRPr="00EA255A" w:rsidRDefault="00137854" w:rsidP="0020021D">
            <w:pPr>
              <w:pStyle w:val="phtablecellleft"/>
            </w:pPr>
            <w:r w:rsidRPr="00EA255A">
              <w:t>*</w:t>
            </w:r>
          </w:p>
        </w:tc>
        <w:tc>
          <w:tcPr>
            <w:tcW w:w="369" w:type="pct"/>
            <w:shd w:val="clear" w:color="auto" w:fill="auto"/>
            <w:hideMark/>
          </w:tcPr>
          <w:p w14:paraId="28886B8D" w14:textId="77777777" w:rsidR="00137854" w:rsidRPr="00EA255A" w:rsidRDefault="00137854" w:rsidP="0020021D">
            <w:pPr>
              <w:pStyle w:val="phtablecellleft"/>
            </w:pPr>
            <w:r w:rsidRPr="00EA255A">
              <w:t>*</w:t>
            </w:r>
          </w:p>
        </w:tc>
        <w:tc>
          <w:tcPr>
            <w:tcW w:w="323" w:type="pct"/>
            <w:shd w:val="clear" w:color="auto" w:fill="auto"/>
          </w:tcPr>
          <w:p w14:paraId="1492BF51" w14:textId="77777777" w:rsidR="00137854" w:rsidRPr="00EA255A" w:rsidRDefault="00137854" w:rsidP="0020021D">
            <w:pPr>
              <w:pStyle w:val="phtablecellleft"/>
            </w:pPr>
          </w:p>
        </w:tc>
        <w:tc>
          <w:tcPr>
            <w:tcW w:w="323" w:type="pct"/>
            <w:shd w:val="clear" w:color="auto" w:fill="auto"/>
            <w:hideMark/>
          </w:tcPr>
          <w:p w14:paraId="5CC237A7" w14:textId="77777777" w:rsidR="00137854" w:rsidRPr="00EA255A" w:rsidRDefault="00137854" w:rsidP="0020021D">
            <w:pPr>
              <w:pStyle w:val="phtablecellleft"/>
            </w:pPr>
          </w:p>
        </w:tc>
        <w:tc>
          <w:tcPr>
            <w:tcW w:w="461" w:type="pct"/>
            <w:shd w:val="clear" w:color="auto" w:fill="auto"/>
            <w:hideMark/>
          </w:tcPr>
          <w:p w14:paraId="21DDE879" w14:textId="77777777" w:rsidR="00137854" w:rsidRPr="00EA255A" w:rsidRDefault="00137854" w:rsidP="0020021D">
            <w:pPr>
              <w:pStyle w:val="phtablecellleft"/>
            </w:pPr>
          </w:p>
        </w:tc>
        <w:tc>
          <w:tcPr>
            <w:tcW w:w="295" w:type="pct"/>
            <w:shd w:val="clear" w:color="auto" w:fill="auto"/>
          </w:tcPr>
          <w:p w14:paraId="592C2586" w14:textId="77777777" w:rsidR="00137854" w:rsidRPr="00EA255A" w:rsidRDefault="00137854" w:rsidP="0020021D">
            <w:pPr>
              <w:pStyle w:val="phtablecellleft"/>
            </w:pPr>
            <w:r w:rsidRPr="00EA255A">
              <w:t>*</w:t>
            </w:r>
          </w:p>
        </w:tc>
        <w:tc>
          <w:tcPr>
            <w:tcW w:w="305" w:type="pct"/>
            <w:shd w:val="clear" w:color="auto" w:fill="auto"/>
          </w:tcPr>
          <w:p w14:paraId="0DA86F08" w14:textId="77777777" w:rsidR="00137854" w:rsidRPr="00EA255A" w:rsidRDefault="00137854" w:rsidP="0020021D">
            <w:pPr>
              <w:pStyle w:val="phtablecellleft"/>
            </w:pPr>
            <w:r w:rsidRPr="00EA255A">
              <w:t>*</w:t>
            </w:r>
          </w:p>
        </w:tc>
        <w:tc>
          <w:tcPr>
            <w:tcW w:w="302" w:type="pct"/>
            <w:shd w:val="clear" w:color="auto" w:fill="auto"/>
          </w:tcPr>
          <w:p w14:paraId="11B84839" w14:textId="77777777" w:rsidR="00137854" w:rsidRPr="00EA255A" w:rsidRDefault="00137854" w:rsidP="0020021D">
            <w:pPr>
              <w:pStyle w:val="phtablecellleft"/>
            </w:pPr>
          </w:p>
        </w:tc>
      </w:tr>
      <w:tr w:rsidR="00137854" w:rsidRPr="00EA255A" w14:paraId="4DD838B2" w14:textId="77777777" w:rsidTr="00574EB8">
        <w:trPr>
          <w:trHeight w:val="765"/>
        </w:trPr>
        <w:tc>
          <w:tcPr>
            <w:tcW w:w="359" w:type="pct"/>
            <w:shd w:val="clear" w:color="auto" w:fill="auto"/>
            <w:hideMark/>
          </w:tcPr>
          <w:p w14:paraId="466ADB2C" w14:textId="77777777" w:rsidR="00137854" w:rsidRPr="00EA255A" w:rsidRDefault="00137854" w:rsidP="0020021D">
            <w:pPr>
              <w:pStyle w:val="phtablecellleft"/>
            </w:pPr>
            <w:r w:rsidRPr="00EA255A">
              <w:t>Родительские собрания</w:t>
            </w:r>
          </w:p>
        </w:tc>
        <w:tc>
          <w:tcPr>
            <w:tcW w:w="738" w:type="pct"/>
            <w:shd w:val="clear" w:color="auto" w:fill="auto"/>
            <w:hideMark/>
          </w:tcPr>
          <w:p w14:paraId="0C66F2AA" w14:textId="77777777" w:rsidR="00137854" w:rsidRPr="00EA255A" w:rsidRDefault="00137854" w:rsidP="0020021D">
            <w:pPr>
              <w:pStyle w:val="phtablecellleft"/>
            </w:pPr>
            <w:r w:rsidRPr="00EA255A">
              <w:t>Редактирование в своих классах</w:t>
            </w:r>
          </w:p>
        </w:tc>
        <w:tc>
          <w:tcPr>
            <w:tcW w:w="831" w:type="pct"/>
            <w:shd w:val="clear" w:color="auto" w:fill="auto"/>
            <w:hideMark/>
          </w:tcPr>
          <w:p w14:paraId="647828C4" w14:textId="77777777" w:rsidR="00137854" w:rsidRPr="00EA255A" w:rsidRDefault="00137854" w:rsidP="0020021D">
            <w:pPr>
              <w:pStyle w:val="phtablecellleft"/>
            </w:pPr>
            <w:r w:rsidRPr="00EA255A">
              <w:t>Право на редактирование (добавление, изменение, удаление) родительских собраний класса, в котором данный сотрудник является классным руководителем</w:t>
            </w:r>
          </w:p>
        </w:tc>
        <w:tc>
          <w:tcPr>
            <w:tcW w:w="415" w:type="pct"/>
            <w:shd w:val="clear" w:color="auto" w:fill="auto"/>
            <w:hideMark/>
          </w:tcPr>
          <w:p w14:paraId="70C0CC34" w14:textId="77777777" w:rsidR="00137854" w:rsidRPr="00EA255A" w:rsidRDefault="00137854" w:rsidP="0020021D">
            <w:pPr>
              <w:pStyle w:val="phtablecellleft"/>
            </w:pPr>
            <w:r w:rsidRPr="00EA255A">
              <w:t>*</w:t>
            </w:r>
          </w:p>
        </w:tc>
        <w:tc>
          <w:tcPr>
            <w:tcW w:w="276" w:type="pct"/>
            <w:shd w:val="clear" w:color="auto" w:fill="auto"/>
            <w:hideMark/>
          </w:tcPr>
          <w:p w14:paraId="2F66E166" w14:textId="77777777" w:rsidR="00137854" w:rsidRPr="00EA255A" w:rsidRDefault="00137854" w:rsidP="0020021D">
            <w:pPr>
              <w:pStyle w:val="phtablecellleft"/>
            </w:pPr>
          </w:p>
        </w:tc>
        <w:tc>
          <w:tcPr>
            <w:tcW w:w="369" w:type="pct"/>
            <w:shd w:val="clear" w:color="auto" w:fill="auto"/>
            <w:hideMark/>
          </w:tcPr>
          <w:p w14:paraId="18E1DF4C" w14:textId="77777777" w:rsidR="00137854" w:rsidRPr="00EA255A" w:rsidRDefault="00137854" w:rsidP="0020021D">
            <w:pPr>
              <w:pStyle w:val="phtablecellleft"/>
            </w:pPr>
            <w:r w:rsidRPr="00EA255A">
              <w:t>*</w:t>
            </w:r>
          </w:p>
        </w:tc>
        <w:tc>
          <w:tcPr>
            <w:tcW w:w="323" w:type="pct"/>
            <w:shd w:val="clear" w:color="auto" w:fill="auto"/>
          </w:tcPr>
          <w:p w14:paraId="2C4026E6" w14:textId="77777777" w:rsidR="00137854" w:rsidRPr="00EA255A" w:rsidRDefault="00137854" w:rsidP="0020021D">
            <w:pPr>
              <w:pStyle w:val="phtablecellleft"/>
            </w:pPr>
          </w:p>
        </w:tc>
        <w:tc>
          <w:tcPr>
            <w:tcW w:w="323" w:type="pct"/>
            <w:shd w:val="clear" w:color="auto" w:fill="auto"/>
            <w:hideMark/>
          </w:tcPr>
          <w:p w14:paraId="3421198D" w14:textId="77777777" w:rsidR="00137854" w:rsidRPr="00EA255A" w:rsidRDefault="00137854" w:rsidP="0020021D">
            <w:pPr>
              <w:pStyle w:val="phtablecellleft"/>
            </w:pPr>
          </w:p>
        </w:tc>
        <w:tc>
          <w:tcPr>
            <w:tcW w:w="461" w:type="pct"/>
            <w:shd w:val="clear" w:color="auto" w:fill="auto"/>
            <w:hideMark/>
          </w:tcPr>
          <w:p w14:paraId="74DE0173" w14:textId="77777777" w:rsidR="00137854" w:rsidRPr="00EA255A" w:rsidRDefault="00137854" w:rsidP="0020021D">
            <w:pPr>
              <w:pStyle w:val="phtablecellleft"/>
            </w:pPr>
          </w:p>
        </w:tc>
        <w:tc>
          <w:tcPr>
            <w:tcW w:w="295" w:type="pct"/>
            <w:shd w:val="clear" w:color="auto" w:fill="auto"/>
          </w:tcPr>
          <w:p w14:paraId="03EA80B5" w14:textId="77777777" w:rsidR="00137854" w:rsidRPr="00EA255A" w:rsidRDefault="00137854" w:rsidP="0020021D">
            <w:pPr>
              <w:pStyle w:val="phtablecellleft"/>
            </w:pPr>
            <w:r w:rsidRPr="00EA255A">
              <w:t>*</w:t>
            </w:r>
          </w:p>
        </w:tc>
        <w:tc>
          <w:tcPr>
            <w:tcW w:w="305" w:type="pct"/>
            <w:shd w:val="clear" w:color="auto" w:fill="auto"/>
          </w:tcPr>
          <w:p w14:paraId="565850D5" w14:textId="77777777" w:rsidR="00137854" w:rsidRPr="00EA255A" w:rsidRDefault="00137854" w:rsidP="0020021D">
            <w:pPr>
              <w:pStyle w:val="phtablecellleft"/>
            </w:pPr>
            <w:r w:rsidRPr="00EA255A">
              <w:t>*</w:t>
            </w:r>
          </w:p>
        </w:tc>
        <w:tc>
          <w:tcPr>
            <w:tcW w:w="302" w:type="pct"/>
            <w:shd w:val="clear" w:color="auto" w:fill="auto"/>
          </w:tcPr>
          <w:p w14:paraId="1521D43F" w14:textId="77777777" w:rsidR="00137854" w:rsidRPr="00EA255A" w:rsidRDefault="00137854" w:rsidP="0020021D">
            <w:pPr>
              <w:pStyle w:val="phtablecellleft"/>
            </w:pPr>
          </w:p>
        </w:tc>
      </w:tr>
      <w:tr w:rsidR="00137854" w:rsidRPr="00EA255A" w14:paraId="01150EA7" w14:textId="77777777" w:rsidTr="00574EB8">
        <w:trPr>
          <w:trHeight w:val="525"/>
        </w:trPr>
        <w:tc>
          <w:tcPr>
            <w:tcW w:w="359" w:type="pct"/>
            <w:shd w:val="clear" w:color="auto" w:fill="auto"/>
            <w:hideMark/>
          </w:tcPr>
          <w:p w14:paraId="7B03ED43" w14:textId="77777777" w:rsidR="00137854" w:rsidRPr="00EA255A" w:rsidRDefault="00137854" w:rsidP="0020021D">
            <w:pPr>
              <w:pStyle w:val="phtablecellleft"/>
            </w:pPr>
            <w:r w:rsidRPr="00EA255A">
              <w:t>РСОКО</w:t>
            </w:r>
          </w:p>
        </w:tc>
        <w:tc>
          <w:tcPr>
            <w:tcW w:w="738" w:type="pct"/>
            <w:shd w:val="clear" w:color="auto" w:fill="auto"/>
            <w:hideMark/>
          </w:tcPr>
          <w:p w14:paraId="60B2130E" w14:textId="77777777" w:rsidR="00137854" w:rsidRPr="00EA255A" w:rsidRDefault="00137854" w:rsidP="0020021D">
            <w:pPr>
              <w:pStyle w:val="phtablecellleft"/>
            </w:pPr>
            <w:r w:rsidRPr="00EA255A">
              <w:t>Справочник классов</w:t>
            </w:r>
          </w:p>
        </w:tc>
        <w:tc>
          <w:tcPr>
            <w:tcW w:w="831" w:type="pct"/>
            <w:shd w:val="clear" w:color="auto" w:fill="auto"/>
            <w:hideMark/>
          </w:tcPr>
          <w:p w14:paraId="2A91F9B2" w14:textId="77777777" w:rsidR="00137854" w:rsidRPr="00EA255A" w:rsidRDefault="00137854" w:rsidP="0020021D">
            <w:pPr>
              <w:pStyle w:val="phtablecellleft"/>
            </w:pPr>
            <w:r w:rsidRPr="00EA255A">
              <w:t>Доступ к справочнику «Классы РСОКО»</w:t>
            </w:r>
          </w:p>
        </w:tc>
        <w:tc>
          <w:tcPr>
            <w:tcW w:w="415" w:type="pct"/>
            <w:shd w:val="clear" w:color="auto" w:fill="auto"/>
            <w:hideMark/>
          </w:tcPr>
          <w:p w14:paraId="3D24F3F0" w14:textId="77777777" w:rsidR="00137854" w:rsidRPr="00EA255A" w:rsidRDefault="00137854" w:rsidP="0020021D">
            <w:pPr>
              <w:pStyle w:val="phtablecellleft"/>
            </w:pPr>
          </w:p>
        </w:tc>
        <w:tc>
          <w:tcPr>
            <w:tcW w:w="276" w:type="pct"/>
            <w:shd w:val="clear" w:color="auto" w:fill="auto"/>
            <w:hideMark/>
          </w:tcPr>
          <w:p w14:paraId="4DAF0299" w14:textId="77777777" w:rsidR="00137854" w:rsidRPr="00EA255A" w:rsidRDefault="00137854" w:rsidP="0020021D">
            <w:pPr>
              <w:pStyle w:val="phtablecellleft"/>
            </w:pPr>
            <w:r w:rsidRPr="00EA255A">
              <w:t>*</w:t>
            </w:r>
          </w:p>
        </w:tc>
        <w:tc>
          <w:tcPr>
            <w:tcW w:w="369" w:type="pct"/>
            <w:shd w:val="clear" w:color="auto" w:fill="auto"/>
            <w:hideMark/>
          </w:tcPr>
          <w:p w14:paraId="4E037B34" w14:textId="77777777" w:rsidR="00137854" w:rsidRPr="00EA255A" w:rsidRDefault="00137854" w:rsidP="0020021D">
            <w:pPr>
              <w:pStyle w:val="phtablecellleft"/>
            </w:pPr>
            <w:r w:rsidRPr="00EA255A">
              <w:t>*</w:t>
            </w:r>
          </w:p>
        </w:tc>
        <w:tc>
          <w:tcPr>
            <w:tcW w:w="323" w:type="pct"/>
            <w:shd w:val="clear" w:color="auto" w:fill="auto"/>
            <w:hideMark/>
          </w:tcPr>
          <w:p w14:paraId="769A48A3" w14:textId="77777777" w:rsidR="00137854" w:rsidRPr="00EA255A" w:rsidRDefault="00137854" w:rsidP="0020021D">
            <w:pPr>
              <w:pStyle w:val="phtablecellleft"/>
            </w:pPr>
          </w:p>
        </w:tc>
        <w:tc>
          <w:tcPr>
            <w:tcW w:w="323" w:type="pct"/>
            <w:shd w:val="clear" w:color="auto" w:fill="auto"/>
            <w:hideMark/>
          </w:tcPr>
          <w:p w14:paraId="17E191C0" w14:textId="77777777" w:rsidR="00137854" w:rsidRPr="00EA255A" w:rsidRDefault="00137854" w:rsidP="0020021D">
            <w:pPr>
              <w:pStyle w:val="phtablecellleft"/>
            </w:pPr>
          </w:p>
        </w:tc>
        <w:tc>
          <w:tcPr>
            <w:tcW w:w="461" w:type="pct"/>
            <w:shd w:val="clear" w:color="auto" w:fill="auto"/>
            <w:hideMark/>
          </w:tcPr>
          <w:p w14:paraId="43A121E1" w14:textId="77777777" w:rsidR="00137854" w:rsidRPr="00EA255A" w:rsidRDefault="00137854" w:rsidP="0020021D">
            <w:pPr>
              <w:pStyle w:val="phtablecellleft"/>
            </w:pPr>
          </w:p>
        </w:tc>
        <w:tc>
          <w:tcPr>
            <w:tcW w:w="295" w:type="pct"/>
            <w:shd w:val="clear" w:color="auto" w:fill="auto"/>
          </w:tcPr>
          <w:p w14:paraId="179D983F" w14:textId="77777777" w:rsidR="00137854" w:rsidRPr="00EA255A" w:rsidRDefault="00137854" w:rsidP="0020021D">
            <w:pPr>
              <w:pStyle w:val="phtablecellleft"/>
            </w:pPr>
            <w:r w:rsidRPr="00EA255A">
              <w:t>*</w:t>
            </w:r>
          </w:p>
        </w:tc>
        <w:tc>
          <w:tcPr>
            <w:tcW w:w="305" w:type="pct"/>
            <w:shd w:val="clear" w:color="auto" w:fill="auto"/>
          </w:tcPr>
          <w:p w14:paraId="13E664C2" w14:textId="77777777" w:rsidR="00137854" w:rsidRPr="00EA255A" w:rsidRDefault="00137854" w:rsidP="0020021D">
            <w:pPr>
              <w:pStyle w:val="phtablecellleft"/>
            </w:pPr>
            <w:r w:rsidRPr="00EA255A">
              <w:t>*</w:t>
            </w:r>
          </w:p>
        </w:tc>
        <w:tc>
          <w:tcPr>
            <w:tcW w:w="302" w:type="pct"/>
            <w:shd w:val="clear" w:color="auto" w:fill="auto"/>
          </w:tcPr>
          <w:p w14:paraId="08B41EFA" w14:textId="77777777" w:rsidR="00137854" w:rsidRPr="00EA255A" w:rsidRDefault="00137854" w:rsidP="0020021D">
            <w:pPr>
              <w:pStyle w:val="phtablecellleft"/>
            </w:pPr>
          </w:p>
        </w:tc>
      </w:tr>
      <w:tr w:rsidR="00137854" w:rsidRPr="00EA255A" w14:paraId="6058A619" w14:textId="77777777" w:rsidTr="00574EB8">
        <w:trPr>
          <w:trHeight w:val="525"/>
        </w:trPr>
        <w:tc>
          <w:tcPr>
            <w:tcW w:w="359" w:type="pct"/>
            <w:shd w:val="clear" w:color="auto" w:fill="auto"/>
            <w:hideMark/>
          </w:tcPr>
          <w:p w14:paraId="1FDFC821" w14:textId="77777777" w:rsidR="00137854" w:rsidRPr="00EA255A" w:rsidRDefault="00137854" w:rsidP="0020021D">
            <w:pPr>
              <w:pStyle w:val="phtablecellleft"/>
            </w:pPr>
            <w:r w:rsidRPr="00EA255A">
              <w:t>РСОКО</w:t>
            </w:r>
          </w:p>
        </w:tc>
        <w:tc>
          <w:tcPr>
            <w:tcW w:w="738" w:type="pct"/>
            <w:shd w:val="clear" w:color="auto" w:fill="auto"/>
            <w:hideMark/>
          </w:tcPr>
          <w:p w14:paraId="670D5AF3" w14:textId="77777777" w:rsidR="00137854" w:rsidRPr="00EA255A" w:rsidRDefault="00137854" w:rsidP="0020021D">
            <w:pPr>
              <w:pStyle w:val="phtablecellleft"/>
            </w:pPr>
            <w:r w:rsidRPr="00EA255A">
              <w:t>Справочник предметов</w:t>
            </w:r>
          </w:p>
        </w:tc>
        <w:tc>
          <w:tcPr>
            <w:tcW w:w="831" w:type="pct"/>
            <w:shd w:val="clear" w:color="auto" w:fill="auto"/>
            <w:hideMark/>
          </w:tcPr>
          <w:p w14:paraId="06671421" w14:textId="77777777" w:rsidR="00137854" w:rsidRPr="00EA255A" w:rsidRDefault="00137854" w:rsidP="0020021D">
            <w:pPr>
              <w:pStyle w:val="phtablecellleft"/>
            </w:pPr>
            <w:r w:rsidRPr="00EA255A">
              <w:t>Доступ к справочнику «Предметы РСОКО»</w:t>
            </w:r>
          </w:p>
        </w:tc>
        <w:tc>
          <w:tcPr>
            <w:tcW w:w="415" w:type="pct"/>
            <w:shd w:val="clear" w:color="auto" w:fill="auto"/>
            <w:hideMark/>
          </w:tcPr>
          <w:p w14:paraId="3B7BEAD0" w14:textId="77777777" w:rsidR="00137854" w:rsidRPr="00EA255A" w:rsidRDefault="00137854" w:rsidP="0020021D">
            <w:pPr>
              <w:pStyle w:val="phtablecellleft"/>
            </w:pPr>
          </w:p>
        </w:tc>
        <w:tc>
          <w:tcPr>
            <w:tcW w:w="276" w:type="pct"/>
            <w:shd w:val="clear" w:color="auto" w:fill="auto"/>
            <w:hideMark/>
          </w:tcPr>
          <w:p w14:paraId="1BEC0994" w14:textId="77777777" w:rsidR="00137854" w:rsidRPr="00EA255A" w:rsidRDefault="00137854" w:rsidP="0020021D">
            <w:pPr>
              <w:pStyle w:val="phtablecellleft"/>
            </w:pPr>
            <w:r w:rsidRPr="00EA255A">
              <w:t>*</w:t>
            </w:r>
          </w:p>
        </w:tc>
        <w:tc>
          <w:tcPr>
            <w:tcW w:w="369" w:type="pct"/>
            <w:shd w:val="clear" w:color="auto" w:fill="auto"/>
            <w:hideMark/>
          </w:tcPr>
          <w:p w14:paraId="49382857" w14:textId="77777777" w:rsidR="00137854" w:rsidRPr="00EA255A" w:rsidRDefault="00137854" w:rsidP="0020021D">
            <w:pPr>
              <w:pStyle w:val="phtablecellleft"/>
            </w:pPr>
            <w:r w:rsidRPr="00EA255A">
              <w:t>*</w:t>
            </w:r>
          </w:p>
        </w:tc>
        <w:tc>
          <w:tcPr>
            <w:tcW w:w="323" w:type="pct"/>
            <w:shd w:val="clear" w:color="auto" w:fill="auto"/>
            <w:hideMark/>
          </w:tcPr>
          <w:p w14:paraId="0A706694" w14:textId="77777777" w:rsidR="00137854" w:rsidRPr="00EA255A" w:rsidRDefault="00137854" w:rsidP="0020021D">
            <w:pPr>
              <w:pStyle w:val="phtablecellleft"/>
            </w:pPr>
          </w:p>
        </w:tc>
        <w:tc>
          <w:tcPr>
            <w:tcW w:w="323" w:type="pct"/>
            <w:shd w:val="clear" w:color="auto" w:fill="auto"/>
            <w:hideMark/>
          </w:tcPr>
          <w:p w14:paraId="151BEE7F" w14:textId="77777777" w:rsidR="00137854" w:rsidRPr="00EA255A" w:rsidRDefault="00137854" w:rsidP="0020021D">
            <w:pPr>
              <w:pStyle w:val="phtablecellleft"/>
            </w:pPr>
          </w:p>
        </w:tc>
        <w:tc>
          <w:tcPr>
            <w:tcW w:w="461" w:type="pct"/>
            <w:shd w:val="clear" w:color="auto" w:fill="auto"/>
            <w:hideMark/>
          </w:tcPr>
          <w:p w14:paraId="6B99307C" w14:textId="77777777" w:rsidR="00137854" w:rsidRPr="00EA255A" w:rsidRDefault="00137854" w:rsidP="0020021D">
            <w:pPr>
              <w:pStyle w:val="phtablecellleft"/>
            </w:pPr>
          </w:p>
        </w:tc>
        <w:tc>
          <w:tcPr>
            <w:tcW w:w="295" w:type="pct"/>
            <w:shd w:val="clear" w:color="auto" w:fill="auto"/>
          </w:tcPr>
          <w:p w14:paraId="6EE607A5" w14:textId="77777777" w:rsidR="00137854" w:rsidRPr="00EA255A" w:rsidRDefault="00137854" w:rsidP="0020021D">
            <w:pPr>
              <w:pStyle w:val="phtablecellleft"/>
            </w:pPr>
            <w:r w:rsidRPr="00EA255A">
              <w:t>*</w:t>
            </w:r>
          </w:p>
        </w:tc>
        <w:tc>
          <w:tcPr>
            <w:tcW w:w="305" w:type="pct"/>
            <w:shd w:val="clear" w:color="auto" w:fill="auto"/>
          </w:tcPr>
          <w:p w14:paraId="09C035DD" w14:textId="77777777" w:rsidR="00137854" w:rsidRPr="00EA255A" w:rsidRDefault="00137854" w:rsidP="0020021D">
            <w:pPr>
              <w:pStyle w:val="phtablecellleft"/>
            </w:pPr>
            <w:r w:rsidRPr="00EA255A">
              <w:t>*</w:t>
            </w:r>
          </w:p>
        </w:tc>
        <w:tc>
          <w:tcPr>
            <w:tcW w:w="302" w:type="pct"/>
            <w:shd w:val="clear" w:color="auto" w:fill="auto"/>
          </w:tcPr>
          <w:p w14:paraId="2DDF0892" w14:textId="77777777" w:rsidR="00137854" w:rsidRPr="00EA255A" w:rsidRDefault="00137854" w:rsidP="0020021D">
            <w:pPr>
              <w:pStyle w:val="phtablecellleft"/>
            </w:pPr>
          </w:p>
        </w:tc>
      </w:tr>
      <w:tr w:rsidR="00137854" w:rsidRPr="00EA255A" w14:paraId="245C7648" w14:textId="77777777" w:rsidTr="00574EB8">
        <w:trPr>
          <w:trHeight w:val="510"/>
        </w:trPr>
        <w:tc>
          <w:tcPr>
            <w:tcW w:w="359" w:type="pct"/>
            <w:shd w:val="clear" w:color="auto" w:fill="auto"/>
          </w:tcPr>
          <w:p w14:paraId="43E8FDD9" w14:textId="77777777" w:rsidR="00137854" w:rsidRPr="00EA255A" w:rsidRDefault="00137854" w:rsidP="0020021D">
            <w:pPr>
              <w:pStyle w:val="phtablecellleft"/>
            </w:pPr>
            <w:r w:rsidRPr="00EA255A">
              <w:t>Сотрудники</w:t>
            </w:r>
          </w:p>
        </w:tc>
        <w:tc>
          <w:tcPr>
            <w:tcW w:w="738" w:type="pct"/>
            <w:shd w:val="clear" w:color="auto" w:fill="auto"/>
          </w:tcPr>
          <w:p w14:paraId="5C5F55D5" w14:textId="77777777" w:rsidR="00137854" w:rsidRPr="00EA255A" w:rsidRDefault="00137854" w:rsidP="0020021D">
            <w:pPr>
              <w:pStyle w:val="phtablecellleft"/>
            </w:pPr>
            <w:r w:rsidRPr="00EA255A">
              <w:t>Восстановление уволенных и отмена увольнения</w:t>
            </w:r>
          </w:p>
        </w:tc>
        <w:tc>
          <w:tcPr>
            <w:tcW w:w="831" w:type="pct"/>
            <w:shd w:val="clear" w:color="auto" w:fill="auto"/>
          </w:tcPr>
          <w:p w14:paraId="506CAAB7" w14:textId="77777777" w:rsidR="00137854" w:rsidRPr="00EA255A" w:rsidRDefault="00137854" w:rsidP="0020021D">
            <w:pPr>
              <w:pStyle w:val="phtablecellleft"/>
            </w:pPr>
            <w:r w:rsidRPr="00EA255A">
              <w:t>Право на восстановление уволенных сотрудников из реестра «Уволенные сотрудники (Корзина)».</w:t>
            </w:r>
          </w:p>
          <w:p w14:paraId="73DDFC41" w14:textId="77777777" w:rsidR="00137854" w:rsidRPr="00EA255A" w:rsidRDefault="00137854" w:rsidP="0020021D">
            <w:pPr>
              <w:pStyle w:val="phtablecellleft"/>
            </w:pPr>
            <w:r w:rsidRPr="00EA255A">
              <w:t>Должно быть включено вместе с правом на просмотр</w:t>
            </w:r>
          </w:p>
        </w:tc>
        <w:tc>
          <w:tcPr>
            <w:tcW w:w="415" w:type="pct"/>
            <w:shd w:val="clear" w:color="auto" w:fill="auto"/>
          </w:tcPr>
          <w:p w14:paraId="26233849" w14:textId="77777777" w:rsidR="00137854" w:rsidRPr="00EA255A" w:rsidRDefault="00137854" w:rsidP="0020021D">
            <w:pPr>
              <w:pStyle w:val="phtablecellleft"/>
            </w:pPr>
            <w:r w:rsidRPr="00EA255A">
              <w:t>*</w:t>
            </w:r>
          </w:p>
        </w:tc>
        <w:tc>
          <w:tcPr>
            <w:tcW w:w="276" w:type="pct"/>
            <w:shd w:val="clear" w:color="auto" w:fill="auto"/>
          </w:tcPr>
          <w:p w14:paraId="303306F0" w14:textId="77777777" w:rsidR="00137854" w:rsidRPr="00EA255A" w:rsidRDefault="00137854" w:rsidP="0020021D">
            <w:pPr>
              <w:pStyle w:val="phtablecellleft"/>
            </w:pPr>
            <w:r w:rsidRPr="00EA255A">
              <w:t>*</w:t>
            </w:r>
          </w:p>
        </w:tc>
        <w:tc>
          <w:tcPr>
            <w:tcW w:w="369" w:type="pct"/>
            <w:shd w:val="clear" w:color="auto" w:fill="auto"/>
          </w:tcPr>
          <w:p w14:paraId="309DE46E" w14:textId="77777777" w:rsidR="00137854" w:rsidRPr="00EA255A" w:rsidRDefault="00137854" w:rsidP="0020021D">
            <w:pPr>
              <w:pStyle w:val="phtablecellleft"/>
            </w:pPr>
          </w:p>
        </w:tc>
        <w:tc>
          <w:tcPr>
            <w:tcW w:w="323" w:type="pct"/>
            <w:shd w:val="clear" w:color="auto" w:fill="auto"/>
          </w:tcPr>
          <w:p w14:paraId="34510F20" w14:textId="77777777" w:rsidR="00137854" w:rsidRPr="00EA255A" w:rsidRDefault="00137854" w:rsidP="0020021D">
            <w:pPr>
              <w:pStyle w:val="phtablecellleft"/>
            </w:pPr>
          </w:p>
        </w:tc>
        <w:tc>
          <w:tcPr>
            <w:tcW w:w="323" w:type="pct"/>
            <w:shd w:val="clear" w:color="auto" w:fill="auto"/>
          </w:tcPr>
          <w:p w14:paraId="24BE1D30" w14:textId="77777777" w:rsidR="00137854" w:rsidRPr="00EA255A" w:rsidRDefault="00137854" w:rsidP="0020021D">
            <w:pPr>
              <w:pStyle w:val="phtablecellleft"/>
            </w:pPr>
            <w:r w:rsidRPr="00EA255A">
              <w:t>*</w:t>
            </w:r>
          </w:p>
        </w:tc>
        <w:tc>
          <w:tcPr>
            <w:tcW w:w="461" w:type="pct"/>
            <w:shd w:val="clear" w:color="auto" w:fill="auto"/>
          </w:tcPr>
          <w:p w14:paraId="2C7276C2" w14:textId="77777777" w:rsidR="00137854" w:rsidRPr="00EA255A" w:rsidRDefault="00137854" w:rsidP="0020021D">
            <w:pPr>
              <w:pStyle w:val="phtablecellleft"/>
            </w:pPr>
          </w:p>
        </w:tc>
        <w:tc>
          <w:tcPr>
            <w:tcW w:w="295" w:type="pct"/>
            <w:shd w:val="clear" w:color="auto" w:fill="auto"/>
          </w:tcPr>
          <w:p w14:paraId="3E42AC6B" w14:textId="77777777" w:rsidR="00137854" w:rsidRPr="00EA255A" w:rsidRDefault="00137854" w:rsidP="0020021D">
            <w:pPr>
              <w:pStyle w:val="phtablecellleft"/>
            </w:pPr>
            <w:r w:rsidRPr="00EA255A">
              <w:t>*</w:t>
            </w:r>
          </w:p>
        </w:tc>
        <w:tc>
          <w:tcPr>
            <w:tcW w:w="305" w:type="pct"/>
            <w:shd w:val="clear" w:color="auto" w:fill="auto"/>
          </w:tcPr>
          <w:p w14:paraId="1EDD6AB3" w14:textId="77777777" w:rsidR="00137854" w:rsidRPr="00EA255A" w:rsidRDefault="00137854" w:rsidP="0020021D">
            <w:pPr>
              <w:pStyle w:val="phtablecellleft"/>
            </w:pPr>
            <w:r w:rsidRPr="00EA255A">
              <w:t>*</w:t>
            </w:r>
          </w:p>
        </w:tc>
        <w:tc>
          <w:tcPr>
            <w:tcW w:w="302" w:type="pct"/>
            <w:shd w:val="clear" w:color="auto" w:fill="auto"/>
          </w:tcPr>
          <w:p w14:paraId="2F532919" w14:textId="77777777" w:rsidR="00137854" w:rsidRPr="00EA255A" w:rsidRDefault="00137854" w:rsidP="0020021D">
            <w:pPr>
              <w:pStyle w:val="phtablecellleft"/>
            </w:pPr>
          </w:p>
        </w:tc>
      </w:tr>
      <w:tr w:rsidR="00137854" w:rsidRPr="00EA255A" w14:paraId="1C4AE3EA" w14:textId="77777777" w:rsidTr="00574EB8">
        <w:trPr>
          <w:trHeight w:val="510"/>
        </w:trPr>
        <w:tc>
          <w:tcPr>
            <w:tcW w:w="359" w:type="pct"/>
            <w:shd w:val="clear" w:color="auto" w:fill="auto"/>
          </w:tcPr>
          <w:p w14:paraId="0A32659A" w14:textId="77777777" w:rsidR="00137854" w:rsidRPr="00EA255A" w:rsidRDefault="00137854" w:rsidP="0020021D">
            <w:pPr>
              <w:pStyle w:val="phtablecellleft"/>
            </w:pPr>
            <w:r w:rsidRPr="00EA255A">
              <w:t>Сотрудники</w:t>
            </w:r>
          </w:p>
        </w:tc>
        <w:tc>
          <w:tcPr>
            <w:tcW w:w="738" w:type="pct"/>
            <w:shd w:val="clear" w:color="auto" w:fill="auto"/>
          </w:tcPr>
          <w:p w14:paraId="4A707653" w14:textId="18C32BCF" w:rsidR="00137854" w:rsidRPr="00EA255A" w:rsidRDefault="00137854" w:rsidP="0020021D">
            <w:pPr>
              <w:pStyle w:val="phtablecellleft"/>
            </w:pPr>
            <w:r w:rsidRPr="00EA255A">
              <w:t>Добавление/ Удаление</w:t>
            </w:r>
          </w:p>
        </w:tc>
        <w:tc>
          <w:tcPr>
            <w:tcW w:w="831" w:type="pct"/>
            <w:shd w:val="clear" w:color="auto" w:fill="auto"/>
          </w:tcPr>
          <w:p w14:paraId="57781C87" w14:textId="77777777" w:rsidR="00137854" w:rsidRPr="00EA255A" w:rsidRDefault="00137854" w:rsidP="0020021D">
            <w:pPr>
              <w:pStyle w:val="phtablecellleft"/>
            </w:pPr>
            <w:r w:rsidRPr="00EA255A">
              <w:t>Право на добавление в реестр и удаление из реестра сотрудников</w:t>
            </w:r>
          </w:p>
        </w:tc>
        <w:tc>
          <w:tcPr>
            <w:tcW w:w="415" w:type="pct"/>
            <w:shd w:val="clear" w:color="auto" w:fill="auto"/>
          </w:tcPr>
          <w:p w14:paraId="35EB40BC" w14:textId="77777777" w:rsidR="00137854" w:rsidRPr="00EA255A" w:rsidRDefault="00137854" w:rsidP="0020021D">
            <w:pPr>
              <w:pStyle w:val="phtablecellleft"/>
            </w:pPr>
            <w:r w:rsidRPr="00EA255A">
              <w:t>*</w:t>
            </w:r>
          </w:p>
        </w:tc>
        <w:tc>
          <w:tcPr>
            <w:tcW w:w="276" w:type="pct"/>
            <w:shd w:val="clear" w:color="auto" w:fill="auto"/>
          </w:tcPr>
          <w:p w14:paraId="1D1F3009" w14:textId="77777777" w:rsidR="00137854" w:rsidRPr="00EA255A" w:rsidRDefault="00137854" w:rsidP="0020021D">
            <w:pPr>
              <w:pStyle w:val="phtablecellleft"/>
            </w:pPr>
            <w:r w:rsidRPr="00EA255A">
              <w:t>*</w:t>
            </w:r>
          </w:p>
        </w:tc>
        <w:tc>
          <w:tcPr>
            <w:tcW w:w="369" w:type="pct"/>
            <w:shd w:val="clear" w:color="auto" w:fill="auto"/>
          </w:tcPr>
          <w:p w14:paraId="5082848A" w14:textId="77777777" w:rsidR="00137854" w:rsidRPr="00EA255A" w:rsidRDefault="00137854" w:rsidP="0020021D">
            <w:pPr>
              <w:pStyle w:val="phtablecellleft"/>
            </w:pPr>
          </w:p>
        </w:tc>
        <w:tc>
          <w:tcPr>
            <w:tcW w:w="323" w:type="pct"/>
            <w:shd w:val="clear" w:color="auto" w:fill="auto"/>
          </w:tcPr>
          <w:p w14:paraId="3A236F9C" w14:textId="77777777" w:rsidR="00137854" w:rsidRPr="00EA255A" w:rsidRDefault="00137854" w:rsidP="0020021D">
            <w:pPr>
              <w:pStyle w:val="phtablecellleft"/>
            </w:pPr>
          </w:p>
        </w:tc>
        <w:tc>
          <w:tcPr>
            <w:tcW w:w="323" w:type="pct"/>
            <w:shd w:val="clear" w:color="auto" w:fill="auto"/>
          </w:tcPr>
          <w:p w14:paraId="7C7D8677" w14:textId="77777777" w:rsidR="00137854" w:rsidRPr="00EA255A" w:rsidRDefault="00137854" w:rsidP="0020021D">
            <w:pPr>
              <w:pStyle w:val="phtablecellleft"/>
            </w:pPr>
            <w:r w:rsidRPr="00EA255A">
              <w:t>*</w:t>
            </w:r>
          </w:p>
        </w:tc>
        <w:tc>
          <w:tcPr>
            <w:tcW w:w="461" w:type="pct"/>
            <w:shd w:val="clear" w:color="auto" w:fill="auto"/>
          </w:tcPr>
          <w:p w14:paraId="769C786A" w14:textId="77777777" w:rsidR="00137854" w:rsidRPr="00EA255A" w:rsidRDefault="00137854" w:rsidP="0020021D">
            <w:pPr>
              <w:pStyle w:val="phtablecellleft"/>
            </w:pPr>
          </w:p>
        </w:tc>
        <w:tc>
          <w:tcPr>
            <w:tcW w:w="295" w:type="pct"/>
            <w:shd w:val="clear" w:color="auto" w:fill="auto"/>
          </w:tcPr>
          <w:p w14:paraId="6BC47E01" w14:textId="77777777" w:rsidR="00137854" w:rsidRPr="00EA255A" w:rsidRDefault="00137854" w:rsidP="0020021D">
            <w:pPr>
              <w:pStyle w:val="phtablecellleft"/>
            </w:pPr>
            <w:r w:rsidRPr="00EA255A">
              <w:t>*</w:t>
            </w:r>
          </w:p>
        </w:tc>
        <w:tc>
          <w:tcPr>
            <w:tcW w:w="305" w:type="pct"/>
            <w:shd w:val="clear" w:color="auto" w:fill="auto"/>
          </w:tcPr>
          <w:p w14:paraId="6C22E42C" w14:textId="77777777" w:rsidR="00137854" w:rsidRPr="00EA255A" w:rsidRDefault="00137854" w:rsidP="0020021D">
            <w:pPr>
              <w:pStyle w:val="phtablecellleft"/>
            </w:pPr>
            <w:r w:rsidRPr="00EA255A">
              <w:t>*</w:t>
            </w:r>
          </w:p>
        </w:tc>
        <w:tc>
          <w:tcPr>
            <w:tcW w:w="302" w:type="pct"/>
            <w:shd w:val="clear" w:color="auto" w:fill="auto"/>
          </w:tcPr>
          <w:p w14:paraId="119856E9" w14:textId="77777777" w:rsidR="00137854" w:rsidRPr="00EA255A" w:rsidRDefault="00137854" w:rsidP="0020021D">
            <w:pPr>
              <w:pStyle w:val="phtablecellleft"/>
            </w:pPr>
          </w:p>
        </w:tc>
      </w:tr>
      <w:tr w:rsidR="00137854" w:rsidRPr="00EA255A" w14:paraId="2ACACB04" w14:textId="77777777" w:rsidTr="00574EB8">
        <w:trPr>
          <w:trHeight w:val="510"/>
        </w:trPr>
        <w:tc>
          <w:tcPr>
            <w:tcW w:w="359" w:type="pct"/>
            <w:shd w:val="clear" w:color="auto" w:fill="auto"/>
          </w:tcPr>
          <w:p w14:paraId="0016557D" w14:textId="77777777" w:rsidR="00137854" w:rsidRPr="00EA255A" w:rsidRDefault="00137854" w:rsidP="0020021D">
            <w:pPr>
              <w:pStyle w:val="phtablecellleft"/>
            </w:pPr>
            <w:r w:rsidRPr="00EA255A">
              <w:t>Сотрудники</w:t>
            </w:r>
          </w:p>
        </w:tc>
        <w:tc>
          <w:tcPr>
            <w:tcW w:w="738" w:type="pct"/>
            <w:shd w:val="clear" w:color="auto" w:fill="auto"/>
          </w:tcPr>
          <w:p w14:paraId="73DA48D7" w14:textId="77777777" w:rsidR="00137854" w:rsidRPr="00EA255A" w:rsidRDefault="00137854" w:rsidP="0020021D">
            <w:pPr>
              <w:pStyle w:val="phtablecellleft"/>
            </w:pPr>
            <w:r w:rsidRPr="00EA255A">
              <w:t>Просмотр портфолио</w:t>
            </w:r>
          </w:p>
        </w:tc>
        <w:tc>
          <w:tcPr>
            <w:tcW w:w="831" w:type="pct"/>
            <w:shd w:val="clear" w:color="auto" w:fill="auto"/>
          </w:tcPr>
          <w:p w14:paraId="1829554C" w14:textId="77777777" w:rsidR="00137854" w:rsidRPr="00EA255A" w:rsidRDefault="00137854" w:rsidP="0020021D">
            <w:pPr>
              <w:pStyle w:val="phtablecellleft"/>
            </w:pPr>
            <w:r w:rsidRPr="00EA255A">
              <w:t>Право доступа к просмотру портфолио сотрудников</w:t>
            </w:r>
          </w:p>
        </w:tc>
        <w:tc>
          <w:tcPr>
            <w:tcW w:w="415" w:type="pct"/>
            <w:shd w:val="clear" w:color="auto" w:fill="auto"/>
          </w:tcPr>
          <w:p w14:paraId="04BA0906" w14:textId="77777777" w:rsidR="00137854" w:rsidRPr="00EA255A" w:rsidRDefault="00137854" w:rsidP="0020021D">
            <w:pPr>
              <w:pStyle w:val="phtablecellleft"/>
            </w:pPr>
            <w:r w:rsidRPr="00EA255A">
              <w:t>*</w:t>
            </w:r>
          </w:p>
        </w:tc>
        <w:tc>
          <w:tcPr>
            <w:tcW w:w="276" w:type="pct"/>
            <w:shd w:val="clear" w:color="auto" w:fill="auto"/>
          </w:tcPr>
          <w:p w14:paraId="6FF8D86F" w14:textId="77777777" w:rsidR="00137854" w:rsidRPr="00EA255A" w:rsidRDefault="00137854" w:rsidP="0020021D">
            <w:pPr>
              <w:pStyle w:val="phtablecellleft"/>
            </w:pPr>
            <w:r w:rsidRPr="00EA255A">
              <w:t>*</w:t>
            </w:r>
          </w:p>
        </w:tc>
        <w:tc>
          <w:tcPr>
            <w:tcW w:w="369" w:type="pct"/>
            <w:shd w:val="clear" w:color="auto" w:fill="auto"/>
          </w:tcPr>
          <w:p w14:paraId="38940F70" w14:textId="77777777" w:rsidR="00137854" w:rsidRPr="00EA255A" w:rsidRDefault="00137854" w:rsidP="0020021D">
            <w:pPr>
              <w:pStyle w:val="phtablecellleft"/>
            </w:pPr>
          </w:p>
        </w:tc>
        <w:tc>
          <w:tcPr>
            <w:tcW w:w="323" w:type="pct"/>
            <w:shd w:val="clear" w:color="auto" w:fill="auto"/>
          </w:tcPr>
          <w:p w14:paraId="232111EF" w14:textId="77777777" w:rsidR="00137854" w:rsidRPr="00EA255A" w:rsidRDefault="00137854" w:rsidP="0020021D">
            <w:pPr>
              <w:pStyle w:val="phtablecellleft"/>
            </w:pPr>
          </w:p>
        </w:tc>
        <w:tc>
          <w:tcPr>
            <w:tcW w:w="323" w:type="pct"/>
            <w:shd w:val="clear" w:color="auto" w:fill="auto"/>
          </w:tcPr>
          <w:p w14:paraId="46B9B3EC" w14:textId="77777777" w:rsidR="00137854" w:rsidRPr="00EA255A" w:rsidRDefault="00137854" w:rsidP="0020021D">
            <w:pPr>
              <w:pStyle w:val="phtablecellleft"/>
            </w:pPr>
          </w:p>
        </w:tc>
        <w:tc>
          <w:tcPr>
            <w:tcW w:w="461" w:type="pct"/>
            <w:shd w:val="clear" w:color="auto" w:fill="auto"/>
          </w:tcPr>
          <w:p w14:paraId="5D38441E" w14:textId="77777777" w:rsidR="00137854" w:rsidRPr="00EA255A" w:rsidRDefault="00137854" w:rsidP="0020021D">
            <w:pPr>
              <w:pStyle w:val="phtablecellleft"/>
            </w:pPr>
          </w:p>
        </w:tc>
        <w:tc>
          <w:tcPr>
            <w:tcW w:w="295" w:type="pct"/>
            <w:shd w:val="clear" w:color="auto" w:fill="auto"/>
          </w:tcPr>
          <w:p w14:paraId="529A1581" w14:textId="77777777" w:rsidR="00137854" w:rsidRPr="00EA255A" w:rsidRDefault="00137854" w:rsidP="0020021D">
            <w:pPr>
              <w:pStyle w:val="phtablecellleft"/>
            </w:pPr>
            <w:r w:rsidRPr="00EA255A">
              <w:t>*</w:t>
            </w:r>
          </w:p>
        </w:tc>
        <w:tc>
          <w:tcPr>
            <w:tcW w:w="305" w:type="pct"/>
            <w:shd w:val="clear" w:color="auto" w:fill="auto"/>
          </w:tcPr>
          <w:p w14:paraId="7C37D133" w14:textId="77777777" w:rsidR="00137854" w:rsidRPr="00EA255A" w:rsidRDefault="00137854" w:rsidP="0020021D">
            <w:pPr>
              <w:pStyle w:val="phtablecellleft"/>
            </w:pPr>
            <w:r w:rsidRPr="00EA255A">
              <w:t>*</w:t>
            </w:r>
          </w:p>
        </w:tc>
        <w:tc>
          <w:tcPr>
            <w:tcW w:w="302" w:type="pct"/>
            <w:shd w:val="clear" w:color="auto" w:fill="auto"/>
          </w:tcPr>
          <w:p w14:paraId="04617B7B" w14:textId="77777777" w:rsidR="00137854" w:rsidRPr="00EA255A" w:rsidRDefault="00137854" w:rsidP="0020021D">
            <w:pPr>
              <w:pStyle w:val="phtablecellleft"/>
            </w:pPr>
          </w:p>
        </w:tc>
      </w:tr>
      <w:tr w:rsidR="00137854" w:rsidRPr="00EA255A" w14:paraId="7E746EBD" w14:textId="77777777" w:rsidTr="00574EB8">
        <w:trPr>
          <w:trHeight w:val="510"/>
        </w:trPr>
        <w:tc>
          <w:tcPr>
            <w:tcW w:w="359" w:type="pct"/>
            <w:shd w:val="clear" w:color="auto" w:fill="auto"/>
          </w:tcPr>
          <w:p w14:paraId="40DB2E2C" w14:textId="77777777" w:rsidR="00137854" w:rsidRPr="00EA255A" w:rsidRDefault="00137854" w:rsidP="0020021D">
            <w:pPr>
              <w:pStyle w:val="phtablecellleft"/>
            </w:pPr>
            <w:r w:rsidRPr="00EA255A">
              <w:t>Сотрудники</w:t>
            </w:r>
          </w:p>
        </w:tc>
        <w:tc>
          <w:tcPr>
            <w:tcW w:w="738" w:type="pct"/>
            <w:shd w:val="clear" w:color="auto" w:fill="auto"/>
          </w:tcPr>
          <w:p w14:paraId="33872008" w14:textId="77777777" w:rsidR="00137854" w:rsidRPr="00EA255A" w:rsidRDefault="00137854" w:rsidP="0020021D">
            <w:pPr>
              <w:pStyle w:val="phtablecellleft"/>
            </w:pPr>
            <w:r w:rsidRPr="00EA255A">
              <w:t>Просмотр реестра</w:t>
            </w:r>
          </w:p>
        </w:tc>
        <w:tc>
          <w:tcPr>
            <w:tcW w:w="831" w:type="pct"/>
            <w:shd w:val="clear" w:color="auto" w:fill="auto"/>
          </w:tcPr>
          <w:p w14:paraId="61E4A8C6" w14:textId="77777777" w:rsidR="00137854" w:rsidRPr="00EA255A" w:rsidRDefault="00137854" w:rsidP="0020021D">
            <w:pPr>
              <w:pStyle w:val="phtablecellleft"/>
            </w:pPr>
            <w:r w:rsidRPr="00EA255A">
              <w:t>Право доступа к реестру «Сотрудники» с функцией просмотра реестр</w:t>
            </w:r>
          </w:p>
        </w:tc>
        <w:tc>
          <w:tcPr>
            <w:tcW w:w="415" w:type="pct"/>
            <w:shd w:val="clear" w:color="auto" w:fill="auto"/>
          </w:tcPr>
          <w:p w14:paraId="1C2B93EA" w14:textId="77777777" w:rsidR="00137854" w:rsidRPr="00EA255A" w:rsidRDefault="00137854" w:rsidP="0020021D">
            <w:pPr>
              <w:pStyle w:val="phtablecellleft"/>
            </w:pPr>
            <w:r w:rsidRPr="00EA255A">
              <w:t>*</w:t>
            </w:r>
          </w:p>
        </w:tc>
        <w:tc>
          <w:tcPr>
            <w:tcW w:w="276" w:type="pct"/>
            <w:shd w:val="clear" w:color="auto" w:fill="auto"/>
          </w:tcPr>
          <w:p w14:paraId="4ED645A2" w14:textId="77777777" w:rsidR="00137854" w:rsidRPr="00EA255A" w:rsidRDefault="00137854" w:rsidP="0020021D">
            <w:pPr>
              <w:pStyle w:val="phtablecellleft"/>
            </w:pPr>
            <w:r w:rsidRPr="00EA255A">
              <w:t>*</w:t>
            </w:r>
          </w:p>
        </w:tc>
        <w:tc>
          <w:tcPr>
            <w:tcW w:w="369" w:type="pct"/>
            <w:shd w:val="clear" w:color="auto" w:fill="auto"/>
          </w:tcPr>
          <w:p w14:paraId="0D3A3896" w14:textId="77777777" w:rsidR="00137854" w:rsidRPr="00EA255A" w:rsidRDefault="00137854" w:rsidP="0020021D">
            <w:pPr>
              <w:pStyle w:val="phtablecellleft"/>
            </w:pPr>
          </w:p>
        </w:tc>
        <w:tc>
          <w:tcPr>
            <w:tcW w:w="323" w:type="pct"/>
            <w:shd w:val="clear" w:color="auto" w:fill="auto"/>
          </w:tcPr>
          <w:p w14:paraId="0D999914" w14:textId="77777777" w:rsidR="00137854" w:rsidRPr="00EA255A" w:rsidRDefault="00137854" w:rsidP="0020021D">
            <w:pPr>
              <w:pStyle w:val="phtablecellleft"/>
            </w:pPr>
          </w:p>
        </w:tc>
        <w:tc>
          <w:tcPr>
            <w:tcW w:w="323" w:type="pct"/>
            <w:shd w:val="clear" w:color="auto" w:fill="auto"/>
          </w:tcPr>
          <w:p w14:paraId="58924BC9" w14:textId="77777777" w:rsidR="00137854" w:rsidRPr="00EA255A" w:rsidRDefault="00137854" w:rsidP="0020021D">
            <w:pPr>
              <w:pStyle w:val="phtablecellleft"/>
            </w:pPr>
            <w:r w:rsidRPr="00EA255A">
              <w:t>*</w:t>
            </w:r>
          </w:p>
        </w:tc>
        <w:tc>
          <w:tcPr>
            <w:tcW w:w="461" w:type="pct"/>
            <w:shd w:val="clear" w:color="auto" w:fill="auto"/>
          </w:tcPr>
          <w:p w14:paraId="7F724EB5" w14:textId="77777777" w:rsidR="00137854" w:rsidRPr="00EA255A" w:rsidRDefault="00137854" w:rsidP="0020021D">
            <w:pPr>
              <w:pStyle w:val="phtablecellleft"/>
            </w:pPr>
          </w:p>
        </w:tc>
        <w:tc>
          <w:tcPr>
            <w:tcW w:w="295" w:type="pct"/>
            <w:shd w:val="clear" w:color="auto" w:fill="auto"/>
          </w:tcPr>
          <w:p w14:paraId="5F427D26" w14:textId="77777777" w:rsidR="00137854" w:rsidRPr="00EA255A" w:rsidRDefault="00137854" w:rsidP="0020021D">
            <w:pPr>
              <w:pStyle w:val="phtablecellleft"/>
            </w:pPr>
            <w:r w:rsidRPr="00EA255A">
              <w:t>*</w:t>
            </w:r>
          </w:p>
        </w:tc>
        <w:tc>
          <w:tcPr>
            <w:tcW w:w="305" w:type="pct"/>
            <w:shd w:val="clear" w:color="auto" w:fill="auto"/>
          </w:tcPr>
          <w:p w14:paraId="14C7FD57" w14:textId="77777777" w:rsidR="00137854" w:rsidRPr="00EA255A" w:rsidRDefault="00137854" w:rsidP="0020021D">
            <w:pPr>
              <w:pStyle w:val="phtablecellleft"/>
            </w:pPr>
            <w:r w:rsidRPr="00EA255A">
              <w:t>*</w:t>
            </w:r>
          </w:p>
        </w:tc>
        <w:tc>
          <w:tcPr>
            <w:tcW w:w="302" w:type="pct"/>
            <w:shd w:val="clear" w:color="auto" w:fill="auto"/>
          </w:tcPr>
          <w:p w14:paraId="574EA09C" w14:textId="77777777" w:rsidR="00137854" w:rsidRPr="00EA255A" w:rsidRDefault="00137854" w:rsidP="0020021D">
            <w:pPr>
              <w:pStyle w:val="phtablecellleft"/>
            </w:pPr>
            <w:r w:rsidRPr="00EA255A">
              <w:t>*</w:t>
            </w:r>
          </w:p>
        </w:tc>
      </w:tr>
      <w:tr w:rsidR="00137854" w:rsidRPr="00EA255A" w14:paraId="51542887" w14:textId="77777777" w:rsidTr="00574EB8">
        <w:trPr>
          <w:trHeight w:val="510"/>
        </w:trPr>
        <w:tc>
          <w:tcPr>
            <w:tcW w:w="359" w:type="pct"/>
            <w:shd w:val="clear" w:color="auto" w:fill="auto"/>
          </w:tcPr>
          <w:p w14:paraId="53C94258" w14:textId="77777777" w:rsidR="00137854" w:rsidRPr="00EA255A" w:rsidRDefault="00137854" w:rsidP="0020021D">
            <w:pPr>
              <w:pStyle w:val="phtablecellleft"/>
            </w:pPr>
            <w:r w:rsidRPr="00EA255A">
              <w:t>Сотрудники</w:t>
            </w:r>
          </w:p>
        </w:tc>
        <w:tc>
          <w:tcPr>
            <w:tcW w:w="738" w:type="pct"/>
            <w:shd w:val="clear" w:color="auto" w:fill="auto"/>
          </w:tcPr>
          <w:p w14:paraId="6B030335" w14:textId="77777777" w:rsidR="00137854" w:rsidRPr="00EA255A" w:rsidRDefault="00137854" w:rsidP="0020021D">
            <w:pPr>
              <w:pStyle w:val="phtablecellleft"/>
            </w:pPr>
            <w:r w:rsidRPr="00EA255A">
              <w:t>Просмотр своего портфолио</w:t>
            </w:r>
          </w:p>
        </w:tc>
        <w:tc>
          <w:tcPr>
            <w:tcW w:w="831" w:type="pct"/>
            <w:shd w:val="clear" w:color="auto" w:fill="auto"/>
          </w:tcPr>
          <w:p w14:paraId="6D9EEEE7" w14:textId="77777777" w:rsidR="00137854" w:rsidRPr="00EA255A" w:rsidRDefault="00137854" w:rsidP="0020021D">
            <w:pPr>
              <w:pStyle w:val="phtablecellleft"/>
            </w:pPr>
            <w:r w:rsidRPr="00EA255A">
              <w:t>Право на просмотр своего портфолио</w:t>
            </w:r>
          </w:p>
        </w:tc>
        <w:tc>
          <w:tcPr>
            <w:tcW w:w="415" w:type="pct"/>
            <w:shd w:val="clear" w:color="auto" w:fill="auto"/>
          </w:tcPr>
          <w:p w14:paraId="05400E48" w14:textId="77777777" w:rsidR="00137854" w:rsidRPr="00EA255A" w:rsidRDefault="00137854" w:rsidP="0020021D">
            <w:pPr>
              <w:pStyle w:val="phtablecellleft"/>
            </w:pPr>
            <w:r w:rsidRPr="00EA255A">
              <w:t>*</w:t>
            </w:r>
          </w:p>
        </w:tc>
        <w:tc>
          <w:tcPr>
            <w:tcW w:w="276" w:type="pct"/>
            <w:shd w:val="clear" w:color="auto" w:fill="auto"/>
          </w:tcPr>
          <w:p w14:paraId="0570851A" w14:textId="77777777" w:rsidR="00137854" w:rsidRPr="00EA255A" w:rsidRDefault="00137854" w:rsidP="0020021D">
            <w:pPr>
              <w:pStyle w:val="phtablecellleft"/>
            </w:pPr>
            <w:r w:rsidRPr="00EA255A">
              <w:t>*</w:t>
            </w:r>
          </w:p>
        </w:tc>
        <w:tc>
          <w:tcPr>
            <w:tcW w:w="369" w:type="pct"/>
            <w:shd w:val="clear" w:color="auto" w:fill="auto"/>
          </w:tcPr>
          <w:p w14:paraId="48AED89D" w14:textId="77777777" w:rsidR="00137854" w:rsidRPr="00EA255A" w:rsidRDefault="00137854" w:rsidP="0020021D">
            <w:pPr>
              <w:pStyle w:val="phtablecellleft"/>
            </w:pPr>
            <w:r w:rsidRPr="00EA255A">
              <w:t>*</w:t>
            </w:r>
          </w:p>
        </w:tc>
        <w:tc>
          <w:tcPr>
            <w:tcW w:w="323" w:type="pct"/>
            <w:shd w:val="clear" w:color="auto" w:fill="auto"/>
          </w:tcPr>
          <w:p w14:paraId="76B8D247" w14:textId="77777777" w:rsidR="00137854" w:rsidRPr="00EA255A" w:rsidRDefault="00137854" w:rsidP="0020021D">
            <w:pPr>
              <w:pStyle w:val="phtablecellleft"/>
            </w:pPr>
          </w:p>
        </w:tc>
        <w:tc>
          <w:tcPr>
            <w:tcW w:w="323" w:type="pct"/>
            <w:shd w:val="clear" w:color="auto" w:fill="auto"/>
          </w:tcPr>
          <w:p w14:paraId="2B67E66E" w14:textId="77777777" w:rsidR="00137854" w:rsidRPr="00EA255A" w:rsidRDefault="00137854" w:rsidP="0020021D">
            <w:pPr>
              <w:pStyle w:val="phtablecellleft"/>
            </w:pPr>
          </w:p>
        </w:tc>
        <w:tc>
          <w:tcPr>
            <w:tcW w:w="461" w:type="pct"/>
            <w:shd w:val="clear" w:color="auto" w:fill="auto"/>
          </w:tcPr>
          <w:p w14:paraId="4BFFCE5F" w14:textId="77777777" w:rsidR="00137854" w:rsidRPr="00EA255A" w:rsidRDefault="00137854" w:rsidP="0020021D">
            <w:pPr>
              <w:pStyle w:val="phtablecellleft"/>
            </w:pPr>
          </w:p>
        </w:tc>
        <w:tc>
          <w:tcPr>
            <w:tcW w:w="295" w:type="pct"/>
            <w:shd w:val="clear" w:color="auto" w:fill="auto"/>
          </w:tcPr>
          <w:p w14:paraId="2F9CE622" w14:textId="77777777" w:rsidR="00137854" w:rsidRPr="00EA255A" w:rsidRDefault="00137854" w:rsidP="0020021D">
            <w:pPr>
              <w:pStyle w:val="phtablecellleft"/>
            </w:pPr>
          </w:p>
        </w:tc>
        <w:tc>
          <w:tcPr>
            <w:tcW w:w="305" w:type="pct"/>
            <w:shd w:val="clear" w:color="auto" w:fill="auto"/>
          </w:tcPr>
          <w:p w14:paraId="3135751A" w14:textId="77777777" w:rsidR="00137854" w:rsidRPr="00EA255A" w:rsidRDefault="00137854" w:rsidP="0020021D">
            <w:pPr>
              <w:pStyle w:val="phtablecellleft"/>
            </w:pPr>
            <w:r w:rsidRPr="00EA255A">
              <w:t>*</w:t>
            </w:r>
          </w:p>
        </w:tc>
        <w:tc>
          <w:tcPr>
            <w:tcW w:w="302" w:type="pct"/>
            <w:shd w:val="clear" w:color="auto" w:fill="auto"/>
          </w:tcPr>
          <w:p w14:paraId="6ADA3C9C" w14:textId="77777777" w:rsidR="00137854" w:rsidRPr="00EA255A" w:rsidRDefault="00137854" w:rsidP="0020021D">
            <w:pPr>
              <w:pStyle w:val="phtablecellleft"/>
            </w:pPr>
            <w:r w:rsidRPr="00EA255A">
              <w:t>*</w:t>
            </w:r>
          </w:p>
        </w:tc>
      </w:tr>
      <w:tr w:rsidR="00137854" w:rsidRPr="00EA255A" w14:paraId="55BEC9BA" w14:textId="77777777" w:rsidTr="00574EB8">
        <w:trPr>
          <w:trHeight w:val="510"/>
        </w:trPr>
        <w:tc>
          <w:tcPr>
            <w:tcW w:w="359" w:type="pct"/>
            <w:shd w:val="clear" w:color="auto" w:fill="auto"/>
          </w:tcPr>
          <w:p w14:paraId="24A3A6A0" w14:textId="77777777" w:rsidR="00137854" w:rsidRPr="00EA255A" w:rsidRDefault="00137854" w:rsidP="0020021D">
            <w:pPr>
              <w:pStyle w:val="phtablecellleft"/>
            </w:pPr>
            <w:r w:rsidRPr="00EA255A">
              <w:t>Сотрудники</w:t>
            </w:r>
          </w:p>
        </w:tc>
        <w:tc>
          <w:tcPr>
            <w:tcW w:w="738" w:type="pct"/>
            <w:shd w:val="clear" w:color="auto" w:fill="auto"/>
          </w:tcPr>
          <w:p w14:paraId="353C0AF6" w14:textId="77777777" w:rsidR="00137854" w:rsidRPr="00EA255A" w:rsidRDefault="00137854" w:rsidP="0020021D">
            <w:pPr>
              <w:pStyle w:val="phtablecellleft"/>
            </w:pPr>
            <w:r w:rsidRPr="00EA255A">
              <w:t xml:space="preserve">Просмотр уволенных </w:t>
            </w:r>
          </w:p>
        </w:tc>
        <w:tc>
          <w:tcPr>
            <w:tcW w:w="831" w:type="pct"/>
            <w:shd w:val="clear" w:color="auto" w:fill="auto"/>
          </w:tcPr>
          <w:p w14:paraId="5B7D5A1B" w14:textId="77777777" w:rsidR="00137854" w:rsidRPr="00EA255A" w:rsidRDefault="00137854" w:rsidP="0020021D">
            <w:pPr>
              <w:pStyle w:val="phtablecellleft"/>
            </w:pPr>
            <w:r w:rsidRPr="00EA255A">
              <w:t>Право доступа к реестру «Уволенные сотрудники (Корзина)» с функцией просмотра реестра</w:t>
            </w:r>
          </w:p>
        </w:tc>
        <w:tc>
          <w:tcPr>
            <w:tcW w:w="415" w:type="pct"/>
            <w:shd w:val="clear" w:color="auto" w:fill="auto"/>
          </w:tcPr>
          <w:p w14:paraId="72F6965F" w14:textId="77777777" w:rsidR="00137854" w:rsidRPr="00EA255A" w:rsidRDefault="00137854" w:rsidP="0020021D">
            <w:pPr>
              <w:pStyle w:val="phtablecellleft"/>
            </w:pPr>
            <w:r w:rsidRPr="00EA255A">
              <w:t>*</w:t>
            </w:r>
          </w:p>
        </w:tc>
        <w:tc>
          <w:tcPr>
            <w:tcW w:w="276" w:type="pct"/>
            <w:shd w:val="clear" w:color="auto" w:fill="auto"/>
          </w:tcPr>
          <w:p w14:paraId="78F3AF2C" w14:textId="77777777" w:rsidR="00137854" w:rsidRPr="00EA255A" w:rsidRDefault="00137854" w:rsidP="0020021D">
            <w:pPr>
              <w:pStyle w:val="phtablecellleft"/>
            </w:pPr>
            <w:r w:rsidRPr="00EA255A">
              <w:t>*</w:t>
            </w:r>
          </w:p>
        </w:tc>
        <w:tc>
          <w:tcPr>
            <w:tcW w:w="369" w:type="pct"/>
            <w:shd w:val="clear" w:color="auto" w:fill="auto"/>
          </w:tcPr>
          <w:p w14:paraId="37942425" w14:textId="77777777" w:rsidR="00137854" w:rsidRPr="00EA255A" w:rsidRDefault="00137854" w:rsidP="0020021D">
            <w:pPr>
              <w:pStyle w:val="phtablecellleft"/>
            </w:pPr>
          </w:p>
        </w:tc>
        <w:tc>
          <w:tcPr>
            <w:tcW w:w="323" w:type="pct"/>
            <w:shd w:val="clear" w:color="auto" w:fill="auto"/>
          </w:tcPr>
          <w:p w14:paraId="493B6E57" w14:textId="77777777" w:rsidR="00137854" w:rsidRPr="00EA255A" w:rsidRDefault="00137854" w:rsidP="0020021D">
            <w:pPr>
              <w:pStyle w:val="phtablecellleft"/>
            </w:pPr>
          </w:p>
        </w:tc>
        <w:tc>
          <w:tcPr>
            <w:tcW w:w="323" w:type="pct"/>
            <w:shd w:val="clear" w:color="auto" w:fill="auto"/>
          </w:tcPr>
          <w:p w14:paraId="0804E3B7" w14:textId="77777777" w:rsidR="00137854" w:rsidRPr="00EA255A" w:rsidRDefault="00137854" w:rsidP="0020021D">
            <w:pPr>
              <w:pStyle w:val="phtablecellleft"/>
            </w:pPr>
            <w:r w:rsidRPr="00EA255A">
              <w:t>*</w:t>
            </w:r>
          </w:p>
        </w:tc>
        <w:tc>
          <w:tcPr>
            <w:tcW w:w="461" w:type="pct"/>
            <w:shd w:val="clear" w:color="auto" w:fill="auto"/>
          </w:tcPr>
          <w:p w14:paraId="3EA08A5E" w14:textId="77777777" w:rsidR="00137854" w:rsidRPr="00EA255A" w:rsidRDefault="00137854" w:rsidP="0020021D">
            <w:pPr>
              <w:pStyle w:val="phtablecellleft"/>
            </w:pPr>
          </w:p>
        </w:tc>
        <w:tc>
          <w:tcPr>
            <w:tcW w:w="295" w:type="pct"/>
            <w:shd w:val="clear" w:color="auto" w:fill="auto"/>
          </w:tcPr>
          <w:p w14:paraId="2FE91C67" w14:textId="77777777" w:rsidR="00137854" w:rsidRPr="00EA255A" w:rsidRDefault="00137854" w:rsidP="0020021D">
            <w:pPr>
              <w:pStyle w:val="phtablecellleft"/>
            </w:pPr>
            <w:r w:rsidRPr="00EA255A">
              <w:t>*</w:t>
            </w:r>
          </w:p>
        </w:tc>
        <w:tc>
          <w:tcPr>
            <w:tcW w:w="305" w:type="pct"/>
            <w:shd w:val="clear" w:color="auto" w:fill="auto"/>
          </w:tcPr>
          <w:p w14:paraId="1CF3769C" w14:textId="77777777" w:rsidR="00137854" w:rsidRPr="00EA255A" w:rsidRDefault="00137854" w:rsidP="0020021D">
            <w:pPr>
              <w:pStyle w:val="phtablecellleft"/>
            </w:pPr>
            <w:r w:rsidRPr="00EA255A">
              <w:t>*</w:t>
            </w:r>
          </w:p>
        </w:tc>
        <w:tc>
          <w:tcPr>
            <w:tcW w:w="302" w:type="pct"/>
            <w:shd w:val="clear" w:color="auto" w:fill="auto"/>
          </w:tcPr>
          <w:p w14:paraId="4319F452" w14:textId="77777777" w:rsidR="00137854" w:rsidRPr="00EA255A" w:rsidRDefault="00137854" w:rsidP="0020021D">
            <w:pPr>
              <w:pStyle w:val="phtablecellleft"/>
            </w:pPr>
          </w:p>
        </w:tc>
      </w:tr>
      <w:tr w:rsidR="00137854" w:rsidRPr="00EA255A" w14:paraId="5E346753" w14:textId="77777777" w:rsidTr="00574EB8">
        <w:trPr>
          <w:trHeight w:val="510"/>
        </w:trPr>
        <w:tc>
          <w:tcPr>
            <w:tcW w:w="359" w:type="pct"/>
            <w:shd w:val="clear" w:color="auto" w:fill="auto"/>
          </w:tcPr>
          <w:p w14:paraId="134DB98B" w14:textId="77777777" w:rsidR="00137854" w:rsidRPr="00EA255A" w:rsidRDefault="00137854" w:rsidP="0020021D">
            <w:pPr>
              <w:pStyle w:val="phtablecellleft"/>
            </w:pPr>
            <w:r w:rsidRPr="00EA255A">
              <w:t>Сотрудники</w:t>
            </w:r>
          </w:p>
        </w:tc>
        <w:tc>
          <w:tcPr>
            <w:tcW w:w="738" w:type="pct"/>
            <w:shd w:val="clear" w:color="auto" w:fill="auto"/>
          </w:tcPr>
          <w:p w14:paraId="27D3BC39" w14:textId="154E6E45" w:rsidR="00137854" w:rsidRPr="00EA255A" w:rsidRDefault="00137854" w:rsidP="0020021D">
            <w:pPr>
              <w:pStyle w:val="phtablecellleft"/>
            </w:pPr>
            <w:r w:rsidRPr="00EA255A">
              <w:t>Просмотр/ редактирование карточки сотрудника</w:t>
            </w:r>
          </w:p>
        </w:tc>
        <w:tc>
          <w:tcPr>
            <w:tcW w:w="831" w:type="pct"/>
            <w:shd w:val="clear" w:color="auto" w:fill="auto"/>
          </w:tcPr>
          <w:p w14:paraId="00E8AF6D" w14:textId="77777777" w:rsidR="00137854" w:rsidRPr="00EA255A" w:rsidRDefault="00137854" w:rsidP="0020021D">
            <w:pPr>
              <w:pStyle w:val="phtablecellleft"/>
            </w:pPr>
            <w:r w:rsidRPr="00EA255A">
              <w:t>Право на просмотр и редактирование карточки сотрудника</w:t>
            </w:r>
          </w:p>
        </w:tc>
        <w:tc>
          <w:tcPr>
            <w:tcW w:w="415" w:type="pct"/>
            <w:shd w:val="clear" w:color="auto" w:fill="auto"/>
          </w:tcPr>
          <w:p w14:paraId="799E9E78" w14:textId="77777777" w:rsidR="00137854" w:rsidRPr="00EA255A" w:rsidRDefault="00137854" w:rsidP="0020021D">
            <w:pPr>
              <w:pStyle w:val="phtablecellleft"/>
            </w:pPr>
            <w:r w:rsidRPr="00EA255A">
              <w:t>*</w:t>
            </w:r>
          </w:p>
        </w:tc>
        <w:tc>
          <w:tcPr>
            <w:tcW w:w="276" w:type="pct"/>
            <w:shd w:val="clear" w:color="auto" w:fill="auto"/>
          </w:tcPr>
          <w:p w14:paraId="55325270" w14:textId="77777777" w:rsidR="00137854" w:rsidRPr="00EA255A" w:rsidRDefault="00137854" w:rsidP="0020021D">
            <w:pPr>
              <w:pStyle w:val="phtablecellleft"/>
            </w:pPr>
            <w:r w:rsidRPr="00EA255A">
              <w:t>*</w:t>
            </w:r>
          </w:p>
        </w:tc>
        <w:tc>
          <w:tcPr>
            <w:tcW w:w="369" w:type="pct"/>
            <w:shd w:val="clear" w:color="auto" w:fill="auto"/>
          </w:tcPr>
          <w:p w14:paraId="069166D6" w14:textId="77777777" w:rsidR="00137854" w:rsidRPr="00EA255A" w:rsidRDefault="00137854" w:rsidP="0020021D">
            <w:pPr>
              <w:pStyle w:val="phtablecellleft"/>
            </w:pPr>
            <w:r w:rsidRPr="00EA255A">
              <w:t>*</w:t>
            </w:r>
          </w:p>
        </w:tc>
        <w:tc>
          <w:tcPr>
            <w:tcW w:w="323" w:type="pct"/>
            <w:shd w:val="clear" w:color="auto" w:fill="auto"/>
          </w:tcPr>
          <w:p w14:paraId="1322D28C" w14:textId="77777777" w:rsidR="00137854" w:rsidRPr="00EA255A" w:rsidRDefault="00137854" w:rsidP="0020021D">
            <w:pPr>
              <w:pStyle w:val="phtablecellleft"/>
            </w:pPr>
          </w:p>
        </w:tc>
        <w:tc>
          <w:tcPr>
            <w:tcW w:w="323" w:type="pct"/>
            <w:shd w:val="clear" w:color="auto" w:fill="auto"/>
          </w:tcPr>
          <w:p w14:paraId="39F3FE2E" w14:textId="77777777" w:rsidR="00137854" w:rsidRPr="00EA255A" w:rsidRDefault="00137854" w:rsidP="0020021D">
            <w:pPr>
              <w:pStyle w:val="phtablecellleft"/>
            </w:pPr>
            <w:r w:rsidRPr="00EA255A">
              <w:t>*</w:t>
            </w:r>
          </w:p>
        </w:tc>
        <w:tc>
          <w:tcPr>
            <w:tcW w:w="461" w:type="pct"/>
            <w:shd w:val="clear" w:color="auto" w:fill="auto"/>
          </w:tcPr>
          <w:p w14:paraId="606B02D3" w14:textId="77777777" w:rsidR="00137854" w:rsidRPr="00EA255A" w:rsidRDefault="00137854" w:rsidP="0020021D">
            <w:pPr>
              <w:pStyle w:val="phtablecellleft"/>
            </w:pPr>
          </w:p>
        </w:tc>
        <w:tc>
          <w:tcPr>
            <w:tcW w:w="295" w:type="pct"/>
            <w:shd w:val="clear" w:color="auto" w:fill="auto"/>
          </w:tcPr>
          <w:p w14:paraId="045849DF" w14:textId="77777777" w:rsidR="00137854" w:rsidRPr="00EA255A" w:rsidRDefault="00137854" w:rsidP="0020021D">
            <w:pPr>
              <w:pStyle w:val="phtablecellleft"/>
            </w:pPr>
            <w:r w:rsidRPr="00EA255A">
              <w:t>*</w:t>
            </w:r>
          </w:p>
        </w:tc>
        <w:tc>
          <w:tcPr>
            <w:tcW w:w="305" w:type="pct"/>
            <w:shd w:val="clear" w:color="auto" w:fill="auto"/>
          </w:tcPr>
          <w:p w14:paraId="4A16B518" w14:textId="77777777" w:rsidR="00137854" w:rsidRPr="00EA255A" w:rsidRDefault="00137854" w:rsidP="0020021D">
            <w:pPr>
              <w:pStyle w:val="phtablecellleft"/>
            </w:pPr>
            <w:r w:rsidRPr="00EA255A">
              <w:t>*</w:t>
            </w:r>
          </w:p>
        </w:tc>
        <w:tc>
          <w:tcPr>
            <w:tcW w:w="302" w:type="pct"/>
            <w:shd w:val="clear" w:color="auto" w:fill="auto"/>
          </w:tcPr>
          <w:p w14:paraId="642E45B0" w14:textId="77777777" w:rsidR="00137854" w:rsidRPr="00EA255A" w:rsidRDefault="00137854" w:rsidP="0020021D">
            <w:pPr>
              <w:pStyle w:val="phtablecellleft"/>
            </w:pPr>
          </w:p>
        </w:tc>
      </w:tr>
      <w:tr w:rsidR="00137854" w:rsidRPr="00EA255A" w14:paraId="6772744B" w14:textId="77777777" w:rsidTr="00574EB8">
        <w:trPr>
          <w:trHeight w:val="510"/>
        </w:trPr>
        <w:tc>
          <w:tcPr>
            <w:tcW w:w="359" w:type="pct"/>
            <w:shd w:val="clear" w:color="auto" w:fill="auto"/>
            <w:hideMark/>
          </w:tcPr>
          <w:p w14:paraId="1B6CB4B2" w14:textId="77777777" w:rsidR="00137854" w:rsidRPr="00EA255A" w:rsidRDefault="00137854" w:rsidP="0020021D">
            <w:pPr>
              <w:pStyle w:val="phtablecellleft"/>
            </w:pPr>
            <w:r w:rsidRPr="00EA255A">
              <w:t>Сотрудники</w:t>
            </w:r>
          </w:p>
        </w:tc>
        <w:tc>
          <w:tcPr>
            <w:tcW w:w="738" w:type="pct"/>
            <w:shd w:val="clear" w:color="auto" w:fill="auto"/>
            <w:hideMark/>
          </w:tcPr>
          <w:p w14:paraId="345CC677" w14:textId="77777777" w:rsidR="00137854" w:rsidRPr="00EA255A" w:rsidRDefault="00137854" w:rsidP="0020021D">
            <w:pPr>
              <w:pStyle w:val="phtablecellleft"/>
            </w:pPr>
            <w:r w:rsidRPr="00EA255A">
              <w:t>Редактировать должности</w:t>
            </w:r>
          </w:p>
        </w:tc>
        <w:tc>
          <w:tcPr>
            <w:tcW w:w="831" w:type="pct"/>
            <w:shd w:val="clear" w:color="auto" w:fill="auto"/>
            <w:hideMark/>
          </w:tcPr>
          <w:p w14:paraId="663686BD" w14:textId="77777777" w:rsidR="00137854" w:rsidRPr="00EA255A" w:rsidRDefault="00137854" w:rsidP="0020021D">
            <w:pPr>
              <w:pStyle w:val="phtablecellleft"/>
            </w:pPr>
            <w:r w:rsidRPr="00EA255A">
              <w:t>Право на редактирование должностей сотрудников</w:t>
            </w:r>
          </w:p>
        </w:tc>
        <w:tc>
          <w:tcPr>
            <w:tcW w:w="415" w:type="pct"/>
            <w:shd w:val="clear" w:color="auto" w:fill="auto"/>
            <w:hideMark/>
          </w:tcPr>
          <w:p w14:paraId="54DBF3C0" w14:textId="77777777" w:rsidR="00137854" w:rsidRPr="00EA255A" w:rsidRDefault="00137854" w:rsidP="0020021D">
            <w:pPr>
              <w:pStyle w:val="phtablecellleft"/>
            </w:pPr>
            <w:r w:rsidRPr="00EA255A">
              <w:t>*</w:t>
            </w:r>
          </w:p>
        </w:tc>
        <w:tc>
          <w:tcPr>
            <w:tcW w:w="276" w:type="pct"/>
            <w:shd w:val="clear" w:color="auto" w:fill="auto"/>
            <w:hideMark/>
          </w:tcPr>
          <w:p w14:paraId="1522E698" w14:textId="77777777" w:rsidR="00137854" w:rsidRPr="00EA255A" w:rsidRDefault="00137854" w:rsidP="0020021D">
            <w:pPr>
              <w:pStyle w:val="phtablecellleft"/>
            </w:pPr>
            <w:r w:rsidRPr="00EA255A">
              <w:t>*</w:t>
            </w:r>
          </w:p>
        </w:tc>
        <w:tc>
          <w:tcPr>
            <w:tcW w:w="369" w:type="pct"/>
            <w:shd w:val="clear" w:color="auto" w:fill="auto"/>
            <w:hideMark/>
          </w:tcPr>
          <w:p w14:paraId="76F50086" w14:textId="77777777" w:rsidR="00137854" w:rsidRPr="00EA255A" w:rsidRDefault="00137854" w:rsidP="0020021D">
            <w:pPr>
              <w:pStyle w:val="phtablecellleft"/>
            </w:pPr>
            <w:r w:rsidRPr="00EA255A">
              <w:t>*</w:t>
            </w:r>
          </w:p>
        </w:tc>
        <w:tc>
          <w:tcPr>
            <w:tcW w:w="323" w:type="pct"/>
            <w:shd w:val="clear" w:color="auto" w:fill="auto"/>
          </w:tcPr>
          <w:p w14:paraId="3022146F" w14:textId="77777777" w:rsidR="00137854" w:rsidRPr="00EA255A" w:rsidRDefault="00137854" w:rsidP="0020021D">
            <w:pPr>
              <w:pStyle w:val="phtablecellleft"/>
            </w:pPr>
          </w:p>
        </w:tc>
        <w:tc>
          <w:tcPr>
            <w:tcW w:w="323" w:type="pct"/>
            <w:shd w:val="clear" w:color="auto" w:fill="auto"/>
            <w:hideMark/>
          </w:tcPr>
          <w:p w14:paraId="2676B4A0" w14:textId="77777777" w:rsidR="00137854" w:rsidRPr="00EA255A" w:rsidRDefault="00137854" w:rsidP="0020021D">
            <w:pPr>
              <w:pStyle w:val="phtablecellleft"/>
            </w:pPr>
            <w:r w:rsidRPr="00EA255A">
              <w:t>*</w:t>
            </w:r>
          </w:p>
        </w:tc>
        <w:tc>
          <w:tcPr>
            <w:tcW w:w="461" w:type="pct"/>
            <w:shd w:val="clear" w:color="auto" w:fill="auto"/>
          </w:tcPr>
          <w:p w14:paraId="32FC30D9" w14:textId="77777777" w:rsidR="00137854" w:rsidRPr="00EA255A" w:rsidRDefault="00137854" w:rsidP="0020021D">
            <w:pPr>
              <w:pStyle w:val="phtablecellleft"/>
            </w:pPr>
          </w:p>
        </w:tc>
        <w:tc>
          <w:tcPr>
            <w:tcW w:w="295" w:type="pct"/>
            <w:shd w:val="clear" w:color="auto" w:fill="auto"/>
          </w:tcPr>
          <w:p w14:paraId="0FEABCB1" w14:textId="77777777" w:rsidR="00137854" w:rsidRPr="00EA255A" w:rsidRDefault="00137854" w:rsidP="0020021D">
            <w:pPr>
              <w:pStyle w:val="phtablecellleft"/>
            </w:pPr>
            <w:r w:rsidRPr="00EA255A">
              <w:t>*</w:t>
            </w:r>
          </w:p>
        </w:tc>
        <w:tc>
          <w:tcPr>
            <w:tcW w:w="305" w:type="pct"/>
            <w:shd w:val="clear" w:color="auto" w:fill="auto"/>
          </w:tcPr>
          <w:p w14:paraId="3B558D32" w14:textId="77777777" w:rsidR="00137854" w:rsidRPr="00EA255A" w:rsidRDefault="00137854" w:rsidP="0020021D">
            <w:pPr>
              <w:pStyle w:val="phtablecellleft"/>
            </w:pPr>
            <w:r w:rsidRPr="00EA255A">
              <w:t>*</w:t>
            </w:r>
          </w:p>
        </w:tc>
        <w:tc>
          <w:tcPr>
            <w:tcW w:w="302" w:type="pct"/>
            <w:shd w:val="clear" w:color="auto" w:fill="auto"/>
          </w:tcPr>
          <w:p w14:paraId="5C168829" w14:textId="77777777" w:rsidR="00137854" w:rsidRPr="00EA255A" w:rsidRDefault="00137854" w:rsidP="0020021D">
            <w:pPr>
              <w:pStyle w:val="phtablecellleft"/>
            </w:pPr>
          </w:p>
        </w:tc>
      </w:tr>
      <w:tr w:rsidR="00137854" w:rsidRPr="00EA255A" w14:paraId="2C8B47F9" w14:textId="77777777" w:rsidTr="00574EB8">
        <w:trPr>
          <w:trHeight w:val="510"/>
        </w:trPr>
        <w:tc>
          <w:tcPr>
            <w:tcW w:w="359" w:type="pct"/>
            <w:shd w:val="clear" w:color="auto" w:fill="auto"/>
            <w:hideMark/>
          </w:tcPr>
          <w:p w14:paraId="2CE45490" w14:textId="77777777" w:rsidR="00137854" w:rsidRPr="00EA255A" w:rsidRDefault="00137854" w:rsidP="0020021D">
            <w:pPr>
              <w:pStyle w:val="phtablecellleft"/>
            </w:pPr>
            <w:r w:rsidRPr="00EA255A">
              <w:t>Сотрудники</w:t>
            </w:r>
          </w:p>
        </w:tc>
        <w:tc>
          <w:tcPr>
            <w:tcW w:w="738" w:type="pct"/>
            <w:shd w:val="clear" w:color="auto" w:fill="auto"/>
            <w:hideMark/>
          </w:tcPr>
          <w:p w14:paraId="4E8CE0B1" w14:textId="77777777" w:rsidR="00137854" w:rsidRPr="00EA255A" w:rsidRDefault="00137854" w:rsidP="0020021D">
            <w:pPr>
              <w:pStyle w:val="phtablecellleft"/>
            </w:pPr>
            <w:r w:rsidRPr="00EA255A">
              <w:t>Редактировать портфолио</w:t>
            </w:r>
          </w:p>
        </w:tc>
        <w:tc>
          <w:tcPr>
            <w:tcW w:w="831" w:type="pct"/>
            <w:shd w:val="clear" w:color="auto" w:fill="auto"/>
            <w:hideMark/>
          </w:tcPr>
          <w:p w14:paraId="0D94D1FA" w14:textId="77777777" w:rsidR="00137854" w:rsidRPr="00EA255A" w:rsidRDefault="00137854" w:rsidP="0020021D">
            <w:pPr>
              <w:pStyle w:val="phtablecellleft"/>
            </w:pPr>
            <w:r w:rsidRPr="00EA255A">
              <w:t>Право на редактирование портфолио сотрудников</w:t>
            </w:r>
          </w:p>
        </w:tc>
        <w:tc>
          <w:tcPr>
            <w:tcW w:w="415" w:type="pct"/>
            <w:shd w:val="clear" w:color="auto" w:fill="auto"/>
            <w:hideMark/>
          </w:tcPr>
          <w:p w14:paraId="214817F9" w14:textId="77777777" w:rsidR="00137854" w:rsidRPr="00EA255A" w:rsidRDefault="00137854" w:rsidP="0020021D">
            <w:pPr>
              <w:pStyle w:val="phtablecellleft"/>
            </w:pPr>
            <w:r w:rsidRPr="00EA255A">
              <w:t>*</w:t>
            </w:r>
          </w:p>
        </w:tc>
        <w:tc>
          <w:tcPr>
            <w:tcW w:w="276" w:type="pct"/>
            <w:shd w:val="clear" w:color="auto" w:fill="auto"/>
            <w:hideMark/>
          </w:tcPr>
          <w:p w14:paraId="65CC6F1E" w14:textId="77777777" w:rsidR="00137854" w:rsidRPr="00EA255A" w:rsidRDefault="00137854" w:rsidP="0020021D">
            <w:pPr>
              <w:pStyle w:val="phtablecellleft"/>
            </w:pPr>
            <w:r w:rsidRPr="00EA255A">
              <w:t>*</w:t>
            </w:r>
          </w:p>
        </w:tc>
        <w:tc>
          <w:tcPr>
            <w:tcW w:w="369" w:type="pct"/>
            <w:shd w:val="clear" w:color="auto" w:fill="auto"/>
            <w:hideMark/>
          </w:tcPr>
          <w:p w14:paraId="6ECFAC8F" w14:textId="77777777" w:rsidR="00137854" w:rsidRPr="00EA255A" w:rsidRDefault="00137854" w:rsidP="0020021D">
            <w:pPr>
              <w:pStyle w:val="phtablecellleft"/>
            </w:pPr>
            <w:r w:rsidRPr="00EA255A">
              <w:t>*</w:t>
            </w:r>
          </w:p>
        </w:tc>
        <w:tc>
          <w:tcPr>
            <w:tcW w:w="323" w:type="pct"/>
            <w:shd w:val="clear" w:color="auto" w:fill="auto"/>
          </w:tcPr>
          <w:p w14:paraId="301BE1E9" w14:textId="77777777" w:rsidR="00137854" w:rsidRPr="00EA255A" w:rsidRDefault="00137854" w:rsidP="0020021D">
            <w:pPr>
              <w:pStyle w:val="phtablecellleft"/>
            </w:pPr>
          </w:p>
        </w:tc>
        <w:tc>
          <w:tcPr>
            <w:tcW w:w="323" w:type="pct"/>
            <w:shd w:val="clear" w:color="auto" w:fill="auto"/>
            <w:hideMark/>
          </w:tcPr>
          <w:p w14:paraId="38B67A24" w14:textId="77777777" w:rsidR="00137854" w:rsidRPr="00EA255A" w:rsidRDefault="00137854" w:rsidP="0020021D">
            <w:pPr>
              <w:pStyle w:val="phtablecellleft"/>
            </w:pPr>
            <w:r w:rsidRPr="00EA255A">
              <w:t>*</w:t>
            </w:r>
          </w:p>
        </w:tc>
        <w:tc>
          <w:tcPr>
            <w:tcW w:w="461" w:type="pct"/>
            <w:shd w:val="clear" w:color="auto" w:fill="auto"/>
          </w:tcPr>
          <w:p w14:paraId="4B789064" w14:textId="77777777" w:rsidR="00137854" w:rsidRPr="00EA255A" w:rsidRDefault="00137854" w:rsidP="0020021D">
            <w:pPr>
              <w:pStyle w:val="phtablecellleft"/>
            </w:pPr>
          </w:p>
        </w:tc>
        <w:tc>
          <w:tcPr>
            <w:tcW w:w="295" w:type="pct"/>
            <w:shd w:val="clear" w:color="auto" w:fill="auto"/>
          </w:tcPr>
          <w:p w14:paraId="6B4839F2" w14:textId="77777777" w:rsidR="00137854" w:rsidRPr="00EA255A" w:rsidRDefault="00137854" w:rsidP="0020021D">
            <w:pPr>
              <w:pStyle w:val="phtablecellleft"/>
            </w:pPr>
            <w:r w:rsidRPr="00EA255A">
              <w:t>*</w:t>
            </w:r>
          </w:p>
        </w:tc>
        <w:tc>
          <w:tcPr>
            <w:tcW w:w="305" w:type="pct"/>
            <w:shd w:val="clear" w:color="auto" w:fill="auto"/>
          </w:tcPr>
          <w:p w14:paraId="4CE3EF27" w14:textId="77777777" w:rsidR="00137854" w:rsidRPr="00EA255A" w:rsidRDefault="00137854" w:rsidP="0020021D">
            <w:pPr>
              <w:pStyle w:val="phtablecellleft"/>
            </w:pPr>
            <w:r w:rsidRPr="00EA255A">
              <w:t>*</w:t>
            </w:r>
          </w:p>
        </w:tc>
        <w:tc>
          <w:tcPr>
            <w:tcW w:w="302" w:type="pct"/>
            <w:shd w:val="clear" w:color="auto" w:fill="auto"/>
          </w:tcPr>
          <w:p w14:paraId="5F5A76C5" w14:textId="77777777" w:rsidR="00137854" w:rsidRPr="00EA255A" w:rsidRDefault="00137854" w:rsidP="0020021D">
            <w:pPr>
              <w:pStyle w:val="phtablecellleft"/>
            </w:pPr>
          </w:p>
        </w:tc>
      </w:tr>
      <w:tr w:rsidR="00137854" w:rsidRPr="00EA255A" w14:paraId="29CC6072" w14:textId="77777777" w:rsidTr="00574EB8">
        <w:trPr>
          <w:trHeight w:val="510"/>
        </w:trPr>
        <w:tc>
          <w:tcPr>
            <w:tcW w:w="359" w:type="pct"/>
            <w:shd w:val="clear" w:color="auto" w:fill="auto"/>
          </w:tcPr>
          <w:p w14:paraId="7654DE37" w14:textId="77777777" w:rsidR="00137854" w:rsidRPr="00EA255A" w:rsidRDefault="00137854" w:rsidP="0020021D">
            <w:pPr>
              <w:pStyle w:val="phtablecellleft"/>
            </w:pPr>
            <w:r w:rsidRPr="00EA255A">
              <w:t>Сотрудники</w:t>
            </w:r>
          </w:p>
        </w:tc>
        <w:tc>
          <w:tcPr>
            <w:tcW w:w="738" w:type="pct"/>
            <w:shd w:val="clear" w:color="auto" w:fill="auto"/>
          </w:tcPr>
          <w:p w14:paraId="30DDDE1D" w14:textId="77777777" w:rsidR="00137854" w:rsidRPr="00EA255A" w:rsidRDefault="00137854" w:rsidP="0020021D">
            <w:pPr>
              <w:pStyle w:val="phtablecellleft"/>
            </w:pPr>
            <w:r w:rsidRPr="00EA255A">
              <w:t>Редактировать свое портфолио</w:t>
            </w:r>
          </w:p>
        </w:tc>
        <w:tc>
          <w:tcPr>
            <w:tcW w:w="831" w:type="pct"/>
            <w:shd w:val="clear" w:color="auto" w:fill="auto"/>
          </w:tcPr>
          <w:p w14:paraId="4A9EDB39" w14:textId="77777777" w:rsidR="00137854" w:rsidRPr="00EA255A" w:rsidRDefault="00137854" w:rsidP="0020021D">
            <w:pPr>
              <w:pStyle w:val="phtablecellleft"/>
            </w:pPr>
            <w:r w:rsidRPr="00EA255A">
              <w:t>Право на редактирование своего портфолио</w:t>
            </w:r>
          </w:p>
        </w:tc>
        <w:tc>
          <w:tcPr>
            <w:tcW w:w="415" w:type="pct"/>
            <w:shd w:val="clear" w:color="auto" w:fill="auto"/>
          </w:tcPr>
          <w:p w14:paraId="4B4CE7A2" w14:textId="77777777" w:rsidR="00137854" w:rsidRPr="00EA255A" w:rsidRDefault="00137854" w:rsidP="0020021D">
            <w:pPr>
              <w:pStyle w:val="phtablecellleft"/>
            </w:pPr>
            <w:r w:rsidRPr="00EA255A">
              <w:t>*</w:t>
            </w:r>
          </w:p>
        </w:tc>
        <w:tc>
          <w:tcPr>
            <w:tcW w:w="276" w:type="pct"/>
            <w:shd w:val="clear" w:color="auto" w:fill="auto"/>
          </w:tcPr>
          <w:p w14:paraId="605F0818" w14:textId="77777777" w:rsidR="00137854" w:rsidRPr="00EA255A" w:rsidRDefault="00137854" w:rsidP="0020021D">
            <w:pPr>
              <w:pStyle w:val="phtablecellleft"/>
            </w:pPr>
            <w:r w:rsidRPr="00EA255A">
              <w:t>*</w:t>
            </w:r>
          </w:p>
        </w:tc>
        <w:tc>
          <w:tcPr>
            <w:tcW w:w="369" w:type="pct"/>
            <w:shd w:val="clear" w:color="auto" w:fill="auto"/>
          </w:tcPr>
          <w:p w14:paraId="38C65D2E" w14:textId="77777777" w:rsidR="00137854" w:rsidRPr="00EA255A" w:rsidRDefault="00137854" w:rsidP="0020021D">
            <w:pPr>
              <w:pStyle w:val="phtablecellleft"/>
            </w:pPr>
            <w:r w:rsidRPr="00EA255A">
              <w:t>*</w:t>
            </w:r>
          </w:p>
        </w:tc>
        <w:tc>
          <w:tcPr>
            <w:tcW w:w="323" w:type="pct"/>
            <w:shd w:val="clear" w:color="auto" w:fill="auto"/>
          </w:tcPr>
          <w:p w14:paraId="2CF18D19" w14:textId="77777777" w:rsidR="00137854" w:rsidRPr="00EA255A" w:rsidRDefault="00137854" w:rsidP="0020021D">
            <w:pPr>
              <w:pStyle w:val="phtablecellleft"/>
            </w:pPr>
            <w:r w:rsidRPr="00EA255A">
              <w:t>*</w:t>
            </w:r>
          </w:p>
        </w:tc>
        <w:tc>
          <w:tcPr>
            <w:tcW w:w="323" w:type="pct"/>
            <w:shd w:val="clear" w:color="auto" w:fill="auto"/>
          </w:tcPr>
          <w:p w14:paraId="49BEB453" w14:textId="77777777" w:rsidR="00137854" w:rsidRPr="00EA255A" w:rsidRDefault="00137854" w:rsidP="0020021D">
            <w:pPr>
              <w:pStyle w:val="phtablecellleft"/>
            </w:pPr>
            <w:r w:rsidRPr="00EA255A">
              <w:t>*</w:t>
            </w:r>
          </w:p>
        </w:tc>
        <w:tc>
          <w:tcPr>
            <w:tcW w:w="461" w:type="pct"/>
            <w:shd w:val="clear" w:color="auto" w:fill="auto"/>
          </w:tcPr>
          <w:p w14:paraId="3418AF7E" w14:textId="77777777" w:rsidR="00137854" w:rsidRPr="00EA255A" w:rsidRDefault="00137854" w:rsidP="0020021D">
            <w:pPr>
              <w:pStyle w:val="phtablecellleft"/>
            </w:pPr>
          </w:p>
        </w:tc>
        <w:tc>
          <w:tcPr>
            <w:tcW w:w="295" w:type="pct"/>
            <w:shd w:val="clear" w:color="auto" w:fill="auto"/>
          </w:tcPr>
          <w:p w14:paraId="3211385C" w14:textId="77777777" w:rsidR="00137854" w:rsidRPr="00EA255A" w:rsidRDefault="00137854" w:rsidP="0020021D">
            <w:pPr>
              <w:pStyle w:val="phtablecellleft"/>
            </w:pPr>
          </w:p>
        </w:tc>
        <w:tc>
          <w:tcPr>
            <w:tcW w:w="305" w:type="pct"/>
            <w:shd w:val="clear" w:color="auto" w:fill="auto"/>
          </w:tcPr>
          <w:p w14:paraId="59ABF51E" w14:textId="77777777" w:rsidR="00137854" w:rsidRPr="00EA255A" w:rsidRDefault="00137854" w:rsidP="0020021D">
            <w:pPr>
              <w:pStyle w:val="phtablecellleft"/>
            </w:pPr>
            <w:r w:rsidRPr="00EA255A">
              <w:t>*</w:t>
            </w:r>
          </w:p>
        </w:tc>
        <w:tc>
          <w:tcPr>
            <w:tcW w:w="302" w:type="pct"/>
            <w:shd w:val="clear" w:color="auto" w:fill="auto"/>
          </w:tcPr>
          <w:p w14:paraId="34E7559E" w14:textId="77777777" w:rsidR="00137854" w:rsidRPr="00EA255A" w:rsidRDefault="00137854" w:rsidP="0020021D">
            <w:pPr>
              <w:pStyle w:val="phtablecellleft"/>
            </w:pPr>
            <w:r w:rsidRPr="00EA255A">
              <w:t>*</w:t>
            </w:r>
          </w:p>
        </w:tc>
      </w:tr>
      <w:tr w:rsidR="00137854" w:rsidRPr="00EA255A" w14:paraId="24C3AB4D" w14:textId="77777777" w:rsidTr="00574EB8">
        <w:trPr>
          <w:trHeight w:val="255"/>
        </w:trPr>
        <w:tc>
          <w:tcPr>
            <w:tcW w:w="359" w:type="pct"/>
            <w:shd w:val="clear" w:color="auto" w:fill="auto"/>
            <w:hideMark/>
          </w:tcPr>
          <w:p w14:paraId="209CCB49" w14:textId="77777777" w:rsidR="00137854" w:rsidRPr="00EA255A" w:rsidRDefault="00137854" w:rsidP="0020021D">
            <w:pPr>
              <w:pStyle w:val="phtablecellleft"/>
            </w:pPr>
            <w:r w:rsidRPr="00EA255A">
              <w:t>Сотрудники</w:t>
            </w:r>
          </w:p>
        </w:tc>
        <w:tc>
          <w:tcPr>
            <w:tcW w:w="738" w:type="pct"/>
            <w:shd w:val="clear" w:color="auto" w:fill="auto"/>
            <w:hideMark/>
          </w:tcPr>
          <w:p w14:paraId="3A2F6924" w14:textId="77777777" w:rsidR="00137854" w:rsidRPr="00EA255A" w:rsidRDefault="00137854" w:rsidP="0020021D">
            <w:pPr>
              <w:pStyle w:val="phtablecellleft"/>
            </w:pPr>
            <w:r w:rsidRPr="00EA255A">
              <w:t>Увольнение</w:t>
            </w:r>
          </w:p>
        </w:tc>
        <w:tc>
          <w:tcPr>
            <w:tcW w:w="831" w:type="pct"/>
            <w:shd w:val="clear" w:color="auto" w:fill="auto"/>
            <w:hideMark/>
          </w:tcPr>
          <w:p w14:paraId="47E157B4" w14:textId="77777777" w:rsidR="00137854" w:rsidRPr="00EA255A" w:rsidRDefault="00137854" w:rsidP="0020021D">
            <w:pPr>
              <w:pStyle w:val="phtablecellleft"/>
            </w:pPr>
            <w:r w:rsidRPr="00EA255A">
              <w:t>Право на увольнение сотрудников</w:t>
            </w:r>
          </w:p>
        </w:tc>
        <w:tc>
          <w:tcPr>
            <w:tcW w:w="415" w:type="pct"/>
            <w:shd w:val="clear" w:color="auto" w:fill="auto"/>
            <w:hideMark/>
          </w:tcPr>
          <w:p w14:paraId="2AEE7520" w14:textId="77777777" w:rsidR="00137854" w:rsidRPr="00EA255A" w:rsidRDefault="00137854" w:rsidP="0020021D">
            <w:pPr>
              <w:pStyle w:val="phtablecellleft"/>
            </w:pPr>
            <w:r w:rsidRPr="00EA255A">
              <w:t>*</w:t>
            </w:r>
          </w:p>
        </w:tc>
        <w:tc>
          <w:tcPr>
            <w:tcW w:w="276" w:type="pct"/>
            <w:shd w:val="clear" w:color="auto" w:fill="auto"/>
            <w:hideMark/>
          </w:tcPr>
          <w:p w14:paraId="19101336" w14:textId="77777777" w:rsidR="00137854" w:rsidRPr="00EA255A" w:rsidRDefault="00137854" w:rsidP="0020021D">
            <w:pPr>
              <w:pStyle w:val="phtablecellleft"/>
            </w:pPr>
            <w:r w:rsidRPr="00EA255A">
              <w:t>*</w:t>
            </w:r>
          </w:p>
        </w:tc>
        <w:tc>
          <w:tcPr>
            <w:tcW w:w="369" w:type="pct"/>
            <w:shd w:val="clear" w:color="auto" w:fill="auto"/>
            <w:hideMark/>
          </w:tcPr>
          <w:p w14:paraId="18BDB624" w14:textId="77777777" w:rsidR="00137854" w:rsidRPr="00EA255A" w:rsidRDefault="00137854" w:rsidP="0020021D">
            <w:pPr>
              <w:pStyle w:val="phtablecellleft"/>
            </w:pPr>
          </w:p>
        </w:tc>
        <w:tc>
          <w:tcPr>
            <w:tcW w:w="323" w:type="pct"/>
            <w:shd w:val="clear" w:color="auto" w:fill="auto"/>
            <w:hideMark/>
          </w:tcPr>
          <w:p w14:paraId="41014D68" w14:textId="77777777" w:rsidR="00137854" w:rsidRPr="00EA255A" w:rsidRDefault="00137854" w:rsidP="0020021D">
            <w:pPr>
              <w:pStyle w:val="phtablecellleft"/>
            </w:pPr>
          </w:p>
        </w:tc>
        <w:tc>
          <w:tcPr>
            <w:tcW w:w="323" w:type="pct"/>
            <w:shd w:val="clear" w:color="auto" w:fill="auto"/>
            <w:hideMark/>
          </w:tcPr>
          <w:p w14:paraId="6A036FD0" w14:textId="77777777" w:rsidR="00137854" w:rsidRPr="00EA255A" w:rsidRDefault="00137854" w:rsidP="0020021D">
            <w:pPr>
              <w:pStyle w:val="phtablecellleft"/>
            </w:pPr>
            <w:r w:rsidRPr="00EA255A">
              <w:t>*</w:t>
            </w:r>
          </w:p>
        </w:tc>
        <w:tc>
          <w:tcPr>
            <w:tcW w:w="461" w:type="pct"/>
            <w:shd w:val="clear" w:color="auto" w:fill="auto"/>
          </w:tcPr>
          <w:p w14:paraId="20E56105" w14:textId="77777777" w:rsidR="00137854" w:rsidRPr="00EA255A" w:rsidRDefault="00137854" w:rsidP="0020021D">
            <w:pPr>
              <w:pStyle w:val="phtablecellleft"/>
            </w:pPr>
          </w:p>
        </w:tc>
        <w:tc>
          <w:tcPr>
            <w:tcW w:w="295" w:type="pct"/>
            <w:shd w:val="clear" w:color="auto" w:fill="auto"/>
          </w:tcPr>
          <w:p w14:paraId="1AC7CA38" w14:textId="77777777" w:rsidR="00137854" w:rsidRPr="00EA255A" w:rsidRDefault="00137854" w:rsidP="0020021D">
            <w:pPr>
              <w:pStyle w:val="phtablecellleft"/>
            </w:pPr>
            <w:r w:rsidRPr="00EA255A">
              <w:t>*</w:t>
            </w:r>
          </w:p>
        </w:tc>
        <w:tc>
          <w:tcPr>
            <w:tcW w:w="305" w:type="pct"/>
            <w:shd w:val="clear" w:color="auto" w:fill="auto"/>
          </w:tcPr>
          <w:p w14:paraId="7DA5922B" w14:textId="77777777" w:rsidR="00137854" w:rsidRPr="00EA255A" w:rsidRDefault="00137854" w:rsidP="0020021D">
            <w:pPr>
              <w:pStyle w:val="phtablecellleft"/>
            </w:pPr>
            <w:r w:rsidRPr="00EA255A">
              <w:t>*</w:t>
            </w:r>
          </w:p>
        </w:tc>
        <w:tc>
          <w:tcPr>
            <w:tcW w:w="302" w:type="pct"/>
            <w:shd w:val="clear" w:color="auto" w:fill="auto"/>
          </w:tcPr>
          <w:p w14:paraId="53E574EE" w14:textId="77777777" w:rsidR="00137854" w:rsidRPr="00EA255A" w:rsidRDefault="00137854" w:rsidP="0020021D">
            <w:pPr>
              <w:pStyle w:val="phtablecellleft"/>
            </w:pPr>
          </w:p>
        </w:tc>
      </w:tr>
      <w:tr w:rsidR="00137854" w:rsidRPr="00EA255A" w14:paraId="519F424A" w14:textId="77777777" w:rsidTr="00574EB8">
        <w:trPr>
          <w:trHeight w:val="765"/>
        </w:trPr>
        <w:tc>
          <w:tcPr>
            <w:tcW w:w="359" w:type="pct"/>
            <w:shd w:val="clear" w:color="auto" w:fill="auto"/>
          </w:tcPr>
          <w:p w14:paraId="018F5E7A" w14:textId="77777777" w:rsidR="00137854" w:rsidRPr="00EA255A" w:rsidRDefault="00137854" w:rsidP="0020021D">
            <w:pPr>
              <w:pStyle w:val="phtablecellleft"/>
            </w:pPr>
            <w:r w:rsidRPr="00EA255A">
              <w:t>Справочники</w:t>
            </w:r>
          </w:p>
        </w:tc>
        <w:tc>
          <w:tcPr>
            <w:tcW w:w="738" w:type="pct"/>
            <w:shd w:val="clear" w:color="auto" w:fill="auto"/>
          </w:tcPr>
          <w:p w14:paraId="742815F4" w14:textId="77777777" w:rsidR="00137854" w:rsidRPr="00EA255A" w:rsidRDefault="00137854" w:rsidP="0020021D">
            <w:pPr>
              <w:pStyle w:val="phtablecellleft"/>
            </w:pPr>
            <w:r w:rsidRPr="00EA255A">
              <w:t>Виды организаций: Просмотр</w:t>
            </w:r>
          </w:p>
        </w:tc>
        <w:tc>
          <w:tcPr>
            <w:tcW w:w="831" w:type="pct"/>
            <w:shd w:val="clear" w:color="auto" w:fill="auto"/>
          </w:tcPr>
          <w:p w14:paraId="40DF3537" w14:textId="77777777" w:rsidR="00137854" w:rsidRPr="00EA255A" w:rsidRDefault="00137854" w:rsidP="0020021D">
            <w:pPr>
              <w:pStyle w:val="phtablecellleft"/>
            </w:pPr>
          </w:p>
        </w:tc>
        <w:tc>
          <w:tcPr>
            <w:tcW w:w="415" w:type="pct"/>
            <w:shd w:val="clear" w:color="auto" w:fill="auto"/>
          </w:tcPr>
          <w:p w14:paraId="4E0962DC" w14:textId="77777777" w:rsidR="00137854" w:rsidRPr="00EA255A" w:rsidRDefault="00137854" w:rsidP="0020021D">
            <w:pPr>
              <w:pStyle w:val="phtablecellleft"/>
            </w:pPr>
          </w:p>
        </w:tc>
        <w:tc>
          <w:tcPr>
            <w:tcW w:w="276" w:type="pct"/>
            <w:shd w:val="clear" w:color="auto" w:fill="auto"/>
          </w:tcPr>
          <w:p w14:paraId="592270A1" w14:textId="77777777" w:rsidR="00137854" w:rsidRPr="00EA255A" w:rsidRDefault="00137854" w:rsidP="0020021D">
            <w:pPr>
              <w:pStyle w:val="phtablecellleft"/>
            </w:pPr>
          </w:p>
        </w:tc>
        <w:tc>
          <w:tcPr>
            <w:tcW w:w="369" w:type="pct"/>
            <w:shd w:val="clear" w:color="auto" w:fill="auto"/>
          </w:tcPr>
          <w:p w14:paraId="1947C11C" w14:textId="77777777" w:rsidR="00137854" w:rsidRPr="00EA255A" w:rsidRDefault="00137854" w:rsidP="0020021D">
            <w:pPr>
              <w:pStyle w:val="phtablecellleft"/>
            </w:pPr>
          </w:p>
        </w:tc>
        <w:tc>
          <w:tcPr>
            <w:tcW w:w="323" w:type="pct"/>
            <w:shd w:val="clear" w:color="auto" w:fill="auto"/>
          </w:tcPr>
          <w:p w14:paraId="70C802DF" w14:textId="77777777" w:rsidR="00137854" w:rsidRPr="00EA255A" w:rsidRDefault="00137854" w:rsidP="0020021D">
            <w:pPr>
              <w:pStyle w:val="phtablecellleft"/>
            </w:pPr>
          </w:p>
        </w:tc>
        <w:tc>
          <w:tcPr>
            <w:tcW w:w="323" w:type="pct"/>
            <w:shd w:val="clear" w:color="auto" w:fill="auto"/>
          </w:tcPr>
          <w:p w14:paraId="44230B97" w14:textId="77777777" w:rsidR="00137854" w:rsidRPr="00EA255A" w:rsidRDefault="00137854" w:rsidP="0020021D">
            <w:pPr>
              <w:pStyle w:val="phtablecellleft"/>
            </w:pPr>
          </w:p>
        </w:tc>
        <w:tc>
          <w:tcPr>
            <w:tcW w:w="461" w:type="pct"/>
            <w:shd w:val="clear" w:color="auto" w:fill="auto"/>
          </w:tcPr>
          <w:p w14:paraId="0F806CF6" w14:textId="77777777" w:rsidR="00137854" w:rsidRPr="00EA255A" w:rsidRDefault="00137854" w:rsidP="0020021D">
            <w:pPr>
              <w:pStyle w:val="phtablecellleft"/>
            </w:pPr>
          </w:p>
        </w:tc>
        <w:tc>
          <w:tcPr>
            <w:tcW w:w="295" w:type="pct"/>
            <w:shd w:val="clear" w:color="auto" w:fill="auto"/>
          </w:tcPr>
          <w:p w14:paraId="4CE0C952" w14:textId="77777777" w:rsidR="00137854" w:rsidRPr="00EA255A" w:rsidRDefault="00137854" w:rsidP="0020021D">
            <w:pPr>
              <w:pStyle w:val="phtablecellleft"/>
            </w:pPr>
          </w:p>
        </w:tc>
        <w:tc>
          <w:tcPr>
            <w:tcW w:w="305" w:type="pct"/>
            <w:shd w:val="clear" w:color="auto" w:fill="auto"/>
          </w:tcPr>
          <w:p w14:paraId="66983238" w14:textId="77777777" w:rsidR="00137854" w:rsidRPr="00EA255A" w:rsidRDefault="00137854" w:rsidP="0020021D">
            <w:pPr>
              <w:pStyle w:val="phtablecellleft"/>
            </w:pPr>
            <w:r w:rsidRPr="00EA255A">
              <w:t>*</w:t>
            </w:r>
          </w:p>
        </w:tc>
        <w:tc>
          <w:tcPr>
            <w:tcW w:w="302" w:type="pct"/>
            <w:shd w:val="clear" w:color="auto" w:fill="auto"/>
          </w:tcPr>
          <w:p w14:paraId="77CB699A" w14:textId="77777777" w:rsidR="00137854" w:rsidRPr="00EA255A" w:rsidRDefault="00137854" w:rsidP="0020021D">
            <w:pPr>
              <w:pStyle w:val="phtablecellleft"/>
            </w:pPr>
          </w:p>
        </w:tc>
      </w:tr>
      <w:tr w:rsidR="00137854" w:rsidRPr="00EA255A" w14:paraId="3635DE47" w14:textId="77777777" w:rsidTr="00574EB8">
        <w:trPr>
          <w:trHeight w:val="765"/>
        </w:trPr>
        <w:tc>
          <w:tcPr>
            <w:tcW w:w="359" w:type="pct"/>
            <w:shd w:val="clear" w:color="auto" w:fill="auto"/>
            <w:hideMark/>
          </w:tcPr>
          <w:p w14:paraId="65BEE8C6" w14:textId="77777777" w:rsidR="00137854" w:rsidRPr="00EA255A" w:rsidRDefault="00137854" w:rsidP="0020021D">
            <w:pPr>
              <w:pStyle w:val="phtablecellleft"/>
            </w:pPr>
            <w:r w:rsidRPr="00EA255A">
              <w:t>Справочники</w:t>
            </w:r>
          </w:p>
        </w:tc>
        <w:tc>
          <w:tcPr>
            <w:tcW w:w="738" w:type="pct"/>
            <w:shd w:val="clear" w:color="auto" w:fill="auto"/>
            <w:hideMark/>
          </w:tcPr>
          <w:p w14:paraId="67F4D03D" w14:textId="77777777" w:rsidR="00137854" w:rsidRPr="00EA255A" w:rsidRDefault="00137854" w:rsidP="0020021D">
            <w:pPr>
              <w:pStyle w:val="phtablecellleft"/>
            </w:pPr>
            <w:r w:rsidRPr="00EA255A">
              <w:t>Количество учебных недель</w:t>
            </w:r>
          </w:p>
        </w:tc>
        <w:tc>
          <w:tcPr>
            <w:tcW w:w="831" w:type="pct"/>
            <w:shd w:val="clear" w:color="auto" w:fill="auto"/>
            <w:hideMark/>
          </w:tcPr>
          <w:p w14:paraId="35E5ABF9" w14:textId="77777777" w:rsidR="00137854" w:rsidRPr="00EA255A" w:rsidRDefault="00137854" w:rsidP="0020021D">
            <w:pPr>
              <w:pStyle w:val="phtablecellleft"/>
            </w:pPr>
            <w:r w:rsidRPr="00EA255A">
              <w:t>Право доступа к справочнику «Количество учебных недель» с функцией просмотра справочника</w:t>
            </w:r>
          </w:p>
        </w:tc>
        <w:tc>
          <w:tcPr>
            <w:tcW w:w="415" w:type="pct"/>
            <w:shd w:val="clear" w:color="auto" w:fill="auto"/>
            <w:hideMark/>
          </w:tcPr>
          <w:p w14:paraId="470333F1" w14:textId="77777777" w:rsidR="00137854" w:rsidRPr="00EA255A" w:rsidRDefault="00137854" w:rsidP="0020021D">
            <w:pPr>
              <w:pStyle w:val="phtablecellleft"/>
            </w:pPr>
            <w:r w:rsidRPr="00EA255A">
              <w:t>*</w:t>
            </w:r>
          </w:p>
        </w:tc>
        <w:tc>
          <w:tcPr>
            <w:tcW w:w="276" w:type="pct"/>
            <w:shd w:val="clear" w:color="auto" w:fill="auto"/>
            <w:hideMark/>
          </w:tcPr>
          <w:p w14:paraId="60EC7F23" w14:textId="77777777" w:rsidR="00137854" w:rsidRPr="00EA255A" w:rsidRDefault="00137854" w:rsidP="0020021D">
            <w:pPr>
              <w:pStyle w:val="phtablecellleft"/>
            </w:pPr>
          </w:p>
        </w:tc>
        <w:tc>
          <w:tcPr>
            <w:tcW w:w="369" w:type="pct"/>
            <w:shd w:val="clear" w:color="auto" w:fill="auto"/>
            <w:hideMark/>
          </w:tcPr>
          <w:p w14:paraId="6BD652B4" w14:textId="77777777" w:rsidR="00137854" w:rsidRPr="00EA255A" w:rsidRDefault="00137854" w:rsidP="0020021D">
            <w:pPr>
              <w:pStyle w:val="phtablecellleft"/>
            </w:pPr>
            <w:r w:rsidRPr="00EA255A">
              <w:t>*</w:t>
            </w:r>
          </w:p>
        </w:tc>
        <w:tc>
          <w:tcPr>
            <w:tcW w:w="323" w:type="pct"/>
            <w:shd w:val="clear" w:color="auto" w:fill="auto"/>
            <w:hideMark/>
          </w:tcPr>
          <w:p w14:paraId="182FC04D" w14:textId="77777777" w:rsidR="00137854" w:rsidRPr="00EA255A" w:rsidRDefault="00137854" w:rsidP="0020021D">
            <w:pPr>
              <w:pStyle w:val="phtablecellleft"/>
            </w:pPr>
          </w:p>
        </w:tc>
        <w:tc>
          <w:tcPr>
            <w:tcW w:w="323" w:type="pct"/>
            <w:shd w:val="clear" w:color="auto" w:fill="auto"/>
            <w:hideMark/>
          </w:tcPr>
          <w:p w14:paraId="7AF0F5A7" w14:textId="77777777" w:rsidR="00137854" w:rsidRPr="00EA255A" w:rsidRDefault="00137854" w:rsidP="0020021D">
            <w:pPr>
              <w:pStyle w:val="phtablecellleft"/>
            </w:pPr>
          </w:p>
        </w:tc>
        <w:tc>
          <w:tcPr>
            <w:tcW w:w="461" w:type="pct"/>
            <w:shd w:val="clear" w:color="auto" w:fill="auto"/>
            <w:hideMark/>
          </w:tcPr>
          <w:p w14:paraId="090D03E7" w14:textId="3A5BAB72" w:rsidR="00137854" w:rsidRPr="00EA255A" w:rsidRDefault="00137854" w:rsidP="0020021D">
            <w:pPr>
              <w:pStyle w:val="phtablecellleft"/>
            </w:pPr>
            <w:r w:rsidRPr="00EA255A">
              <w:t>*</w:t>
            </w:r>
          </w:p>
        </w:tc>
        <w:tc>
          <w:tcPr>
            <w:tcW w:w="295" w:type="pct"/>
            <w:shd w:val="clear" w:color="auto" w:fill="auto"/>
          </w:tcPr>
          <w:p w14:paraId="535B6E89" w14:textId="77777777" w:rsidR="00137854" w:rsidRPr="00EA255A" w:rsidRDefault="00137854" w:rsidP="0020021D">
            <w:pPr>
              <w:pStyle w:val="phtablecellleft"/>
            </w:pPr>
            <w:r w:rsidRPr="00EA255A">
              <w:t>*</w:t>
            </w:r>
          </w:p>
        </w:tc>
        <w:tc>
          <w:tcPr>
            <w:tcW w:w="305" w:type="pct"/>
            <w:shd w:val="clear" w:color="auto" w:fill="auto"/>
          </w:tcPr>
          <w:p w14:paraId="75AC71C1" w14:textId="77777777" w:rsidR="00137854" w:rsidRPr="00EA255A" w:rsidRDefault="00137854" w:rsidP="0020021D">
            <w:pPr>
              <w:pStyle w:val="phtablecellleft"/>
            </w:pPr>
            <w:r w:rsidRPr="00EA255A">
              <w:t>*</w:t>
            </w:r>
          </w:p>
        </w:tc>
        <w:tc>
          <w:tcPr>
            <w:tcW w:w="302" w:type="pct"/>
            <w:shd w:val="clear" w:color="auto" w:fill="auto"/>
          </w:tcPr>
          <w:p w14:paraId="73950035" w14:textId="77777777" w:rsidR="00137854" w:rsidRPr="00EA255A" w:rsidRDefault="00137854" w:rsidP="0020021D">
            <w:pPr>
              <w:pStyle w:val="phtablecellleft"/>
            </w:pPr>
          </w:p>
        </w:tc>
      </w:tr>
      <w:tr w:rsidR="00137854" w:rsidRPr="00EA255A" w14:paraId="71EFCE6A" w14:textId="77777777" w:rsidTr="00574EB8">
        <w:trPr>
          <w:trHeight w:val="765"/>
        </w:trPr>
        <w:tc>
          <w:tcPr>
            <w:tcW w:w="359" w:type="pct"/>
            <w:shd w:val="clear" w:color="auto" w:fill="auto"/>
          </w:tcPr>
          <w:p w14:paraId="4B9D085C" w14:textId="77777777" w:rsidR="00137854" w:rsidRPr="00EA255A" w:rsidRDefault="00137854" w:rsidP="0020021D">
            <w:pPr>
              <w:pStyle w:val="phtablecellleft"/>
            </w:pPr>
            <w:r w:rsidRPr="00EA255A">
              <w:t>Справочники</w:t>
            </w:r>
          </w:p>
        </w:tc>
        <w:tc>
          <w:tcPr>
            <w:tcW w:w="738" w:type="pct"/>
            <w:shd w:val="clear" w:color="auto" w:fill="auto"/>
          </w:tcPr>
          <w:p w14:paraId="62567E99" w14:textId="77777777" w:rsidR="00137854" w:rsidRPr="00EA255A" w:rsidRDefault="00137854" w:rsidP="0020021D">
            <w:pPr>
              <w:pStyle w:val="phtablecellleft"/>
            </w:pPr>
            <w:r w:rsidRPr="00EA255A">
              <w:t>Корпуса</w:t>
            </w:r>
          </w:p>
        </w:tc>
        <w:tc>
          <w:tcPr>
            <w:tcW w:w="831" w:type="pct"/>
            <w:shd w:val="clear" w:color="auto" w:fill="auto"/>
          </w:tcPr>
          <w:p w14:paraId="2B4390DF" w14:textId="77777777" w:rsidR="00137854" w:rsidRPr="00EA255A" w:rsidRDefault="00137854" w:rsidP="0020021D">
            <w:pPr>
              <w:pStyle w:val="phtablecellleft"/>
            </w:pPr>
          </w:p>
        </w:tc>
        <w:tc>
          <w:tcPr>
            <w:tcW w:w="415" w:type="pct"/>
            <w:shd w:val="clear" w:color="auto" w:fill="auto"/>
          </w:tcPr>
          <w:p w14:paraId="5A1973F5" w14:textId="77777777" w:rsidR="00137854" w:rsidRPr="00EA255A" w:rsidRDefault="00137854" w:rsidP="0020021D">
            <w:pPr>
              <w:pStyle w:val="phtablecellleft"/>
            </w:pPr>
          </w:p>
        </w:tc>
        <w:tc>
          <w:tcPr>
            <w:tcW w:w="276" w:type="pct"/>
            <w:shd w:val="clear" w:color="auto" w:fill="auto"/>
          </w:tcPr>
          <w:p w14:paraId="1D8259A5" w14:textId="77777777" w:rsidR="00137854" w:rsidRPr="00EA255A" w:rsidRDefault="00137854" w:rsidP="0020021D">
            <w:pPr>
              <w:pStyle w:val="phtablecellleft"/>
            </w:pPr>
          </w:p>
        </w:tc>
        <w:tc>
          <w:tcPr>
            <w:tcW w:w="369" w:type="pct"/>
            <w:shd w:val="clear" w:color="auto" w:fill="auto"/>
          </w:tcPr>
          <w:p w14:paraId="2CB5C80A" w14:textId="77777777" w:rsidR="00137854" w:rsidRPr="00EA255A" w:rsidRDefault="00137854" w:rsidP="0020021D">
            <w:pPr>
              <w:pStyle w:val="phtablecellleft"/>
            </w:pPr>
          </w:p>
        </w:tc>
        <w:tc>
          <w:tcPr>
            <w:tcW w:w="323" w:type="pct"/>
            <w:shd w:val="clear" w:color="auto" w:fill="auto"/>
          </w:tcPr>
          <w:p w14:paraId="54C7EAD8" w14:textId="77777777" w:rsidR="00137854" w:rsidRPr="00EA255A" w:rsidRDefault="00137854" w:rsidP="0020021D">
            <w:pPr>
              <w:pStyle w:val="phtablecellleft"/>
            </w:pPr>
          </w:p>
        </w:tc>
        <w:tc>
          <w:tcPr>
            <w:tcW w:w="323" w:type="pct"/>
            <w:shd w:val="clear" w:color="auto" w:fill="auto"/>
          </w:tcPr>
          <w:p w14:paraId="148937B0" w14:textId="77777777" w:rsidR="00137854" w:rsidRPr="00EA255A" w:rsidRDefault="00137854" w:rsidP="0020021D">
            <w:pPr>
              <w:pStyle w:val="phtablecellleft"/>
            </w:pPr>
          </w:p>
        </w:tc>
        <w:tc>
          <w:tcPr>
            <w:tcW w:w="461" w:type="pct"/>
            <w:shd w:val="clear" w:color="auto" w:fill="auto"/>
          </w:tcPr>
          <w:p w14:paraId="6F2A1EE5" w14:textId="77777777" w:rsidR="00137854" w:rsidRPr="00EA255A" w:rsidRDefault="00137854" w:rsidP="0020021D">
            <w:pPr>
              <w:pStyle w:val="phtablecellleft"/>
            </w:pPr>
          </w:p>
        </w:tc>
        <w:tc>
          <w:tcPr>
            <w:tcW w:w="295" w:type="pct"/>
            <w:shd w:val="clear" w:color="auto" w:fill="auto"/>
          </w:tcPr>
          <w:p w14:paraId="3DF02DBA" w14:textId="77777777" w:rsidR="00137854" w:rsidRPr="00EA255A" w:rsidRDefault="00137854" w:rsidP="0020021D">
            <w:pPr>
              <w:pStyle w:val="phtablecellleft"/>
            </w:pPr>
            <w:r w:rsidRPr="00EA255A">
              <w:t>*</w:t>
            </w:r>
          </w:p>
        </w:tc>
        <w:tc>
          <w:tcPr>
            <w:tcW w:w="305" w:type="pct"/>
            <w:shd w:val="clear" w:color="auto" w:fill="auto"/>
          </w:tcPr>
          <w:p w14:paraId="4217200C" w14:textId="77777777" w:rsidR="00137854" w:rsidRPr="00EA255A" w:rsidRDefault="00137854" w:rsidP="0020021D">
            <w:pPr>
              <w:pStyle w:val="phtablecellleft"/>
            </w:pPr>
            <w:r w:rsidRPr="00EA255A">
              <w:t>*</w:t>
            </w:r>
          </w:p>
        </w:tc>
        <w:tc>
          <w:tcPr>
            <w:tcW w:w="302" w:type="pct"/>
            <w:shd w:val="clear" w:color="auto" w:fill="auto"/>
          </w:tcPr>
          <w:p w14:paraId="0C354048" w14:textId="77777777" w:rsidR="00137854" w:rsidRPr="00EA255A" w:rsidRDefault="00137854" w:rsidP="0020021D">
            <w:pPr>
              <w:pStyle w:val="phtablecellleft"/>
            </w:pPr>
          </w:p>
        </w:tc>
      </w:tr>
      <w:tr w:rsidR="00137854" w:rsidRPr="00EA255A" w14:paraId="30F92AF1" w14:textId="77777777" w:rsidTr="00574EB8">
        <w:trPr>
          <w:trHeight w:val="765"/>
        </w:trPr>
        <w:tc>
          <w:tcPr>
            <w:tcW w:w="359" w:type="pct"/>
            <w:shd w:val="clear" w:color="auto" w:fill="auto"/>
          </w:tcPr>
          <w:p w14:paraId="17CEA48F" w14:textId="77777777" w:rsidR="00137854" w:rsidRPr="00EA255A" w:rsidRDefault="00137854" w:rsidP="0020021D">
            <w:pPr>
              <w:pStyle w:val="phtablecellleft"/>
            </w:pPr>
            <w:r w:rsidRPr="00EA255A">
              <w:t>Справочники</w:t>
            </w:r>
          </w:p>
        </w:tc>
        <w:tc>
          <w:tcPr>
            <w:tcW w:w="738" w:type="pct"/>
            <w:shd w:val="clear" w:color="auto" w:fill="auto"/>
          </w:tcPr>
          <w:p w14:paraId="6D8BB293" w14:textId="77777777" w:rsidR="00137854" w:rsidRPr="00EA255A" w:rsidRDefault="00137854" w:rsidP="0020021D">
            <w:pPr>
              <w:pStyle w:val="phtablecellleft"/>
            </w:pPr>
            <w:r w:rsidRPr="00EA255A">
              <w:t>Образовательные программы: просмотр</w:t>
            </w:r>
          </w:p>
        </w:tc>
        <w:tc>
          <w:tcPr>
            <w:tcW w:w="831" w:type="pct"/>
            <w:shd w:val="clear" w:color="auto" w:fill="auto"/>
          </w:tcPr>
          <w:p w14:paraId="234EAD30" w14:textId="77777777" w:rsidR="00137854" w:rsidRPr="00EA255A" w:rsidRDefault="00137854" w:rsidP="0020021D">
            <w:pPr>
              <w:pStyle w:val="phtablecellleft"/>
            </w:pPr>
          </w:p>
        </w:tc>
        <w:tc>
          <w:tcPr>
            <w:tcW w:w="415" w:type="pct"/>
            <w:shd w:val="clear" w:color="auto" w:fill="auto"/>
          </w:tcPr>
          <w:p w14:paraId="1C56C09D" w14:textId="77777777" w:rsidR="00137854" w:rsidRPr="00EA255A" w:rsidRDefault="00137854" w:rsidP="0020021D">
            <w:pPr>
              <w:pStyle w:val="phtablecellleft"/>
            </w:pPr>
          </w:p>
        </w:tc>
        <w:tc>
          <w:tcPr>
            <w:tcW w:w="276" w:type="pct"/>
            <w:shd w:val="clear" w:color="auto" w:fill="auto"/>
          </w:tcPr>
          <w:p w14:paraId="47280706" w14:textId="77777777" w:rsidR="00137854" w:rsidRPr="00EA255A" w:rsidRDefault="00137854" w:rsidP="0020021D">
            <w:pPr>
              <w:pStyle w:val="phtablecellleft"/>
            </w:pPr>
          </w:p>
        </w:tc>
        <w:tc>
          <w:tcPr>
            <w:tcW w:w="369" w:type="pct"/>
            <w:shd w:val="clear" w:color="auto" w:fill="auto"/>
          </w:tcPr>
          <w:p w14:paraId="65A24FAA" w14:textId="77777777" w:rsidR="00137854" w:rsidRPr="00EA255A" w:rsidRDefault="00137854" w:rsidP="0020021D">
            <w:pPr>
              <w:pStyle w:val="phtablecellleft"/>
            </w:pPr>
            <w:r w:rsidRPr="00EA255A">
              <w:t>*</w:t>
            </w:r>
          </w:p>
        </w:tc>
        <w:tc>
          <w:tcPr>
            <w:tcW w:w="323" w:type="pct"/>
            <w:shd w:val="clear" w:color="auto" w:fill="auto"/>
          </w:tcPr>
          <w:p w14:paraId="1ED70879" w14:textId="77777777" w:rsidR="00137854" w:rsidRPr="00EA255A" w:rsidRDefault="00137854" w:rsidP="0020021D">
            <w:pPr>
              <w:pStyle w:val="phtablecellleft"/>
            </w:pPr>
          </w:p>
        </w:tc>
        <w:tc>
          <w:tcPr>
            <w:tcW w:w="323" w:type="pct"/>
            <w:shd w:val="clear" w:color="auto" w:fill="auto"/>
          </w:tcPr>
          <w:p w14:paraId="3A6CCA05" w14:textId="77777777" w:rsidR="00137854" w:rsidRPr="00EA255A" w:rsidRDefault="00137854" w:rsidP="0020021D">
            <w:pPr>
              <w:pStyle w:val="phtablecellleft"/>
            </w:pPr>
          </w:p>
        </w:tc>
        <w:tc>
          <w:tcPr>
            <w:tcW w:w="461" w:type="pct"/>
            <w:shd w:val="clear" w:color="auto" w:fill="auto"/>
          </w:tcPr>
          <w:p w14:paraId="7A8F0744" w14:textId="77777777" w:rsidR="00137854" w:rsidRPr="00EA255A" w:rsidRDefault="00137854" w:rsidP="0020021D">
            <w:pPr>
              <w:pStyle w:val="phtablecellleft"/>
            </w:pPr>
          </w:p>
        </w:tc>
        <w:tc>
          <w:tcPr>
            <w:tcW w:w="295" w:type="pct"/>
            <w:shd w:val="clear" w:color="auto" w:fill="auto"/>
          </w:tcPr>
          <w:p w14:paraId="5C16B9A8" w14:textId="77777777" w:rsidR="00137854" w:rsidRPr="00EA255A" w:rsidRDefault="00137854" w:rsidP="0020021D">
            <w:pPr>
              <w:pStyle w:val="phtablecellleft"/>
            </w:pPr>
            <w:r w:rsidRPr="00EA255A">
              <w:t>*</w:t>
            </w:r>
          </w:p>
        </w:tc>
        <w:tc>
          <w:tcPr>
            <w:tcW w:w="305" w:type="pct"/>
            <w:shd w:val="clear" w:color="auto" w:fill="auto"/>
          </w:tcPr>
          <w:p w14:paraId="6EDD48E8" w14:textId="77777777" w:rsidR="00137854" w:rsidRPr="00EA255A" w:rsidRDefault="00137854" w:rsidP="0020021D">
            <w:pPr>
              <w:pStyle w:val="phtablecellleft"/>
            </w:pPr>
            <w:r w:rsidRPr="00EA255A">
              <w:t>*</w:t>
            </w:r>
          </w:p>
        </w:tc>
        <w:tc>
          <w:tcPr>
            <w:tcW w:w="302" w:type="pct"/>
            <w:shd w:val="clear" w:color="auto" w:fill="auto"/>
          </w:tcPr>
          <w:p w14:paraId="3A42D52E" w14:textId="77777777" w:rsidR="00137854" w:rsidRPr="00EA255A" w:rsidRDefault="00137854" w:rsidP="0020021D">
            <w:pPr>
              <w:pStyle w:val="phtablecellleft"/>
            </w:pPr>
          </w:p>
        </w:tc>
      </w:tr>
      <w:tr w:rsidR="00137854" w:rsidRPr="00EA255A" w14:paraId="1BA7079D" w14:textId="77777777" w:rsidTr="00574EB8">
        <w:trPr>
          <w:trHeight w:val="765"/>
        </w:trPr>
        <w:tc>
          <w:tcPr>
            <w:tcW w:w="359" w:type="pct"/>
            <w:shd w:val="clear" w:color="auto" w:fill="auto"/>
          </w:tcPr>
          <w:p w14:paraId="61F1223C" w14:textId="77777777" w:rsidR="00137854" w:rsidRPr="00EA255A" w:rsidRDefault="00137854" w:rsidP="0020021D">
            <w:pPr>
              <w:pStyle w:val="phtablecellleft"/>
            </w:pPr>
            <w:r w:rsidRPr="00EA255A">
              <w:t>Справочники</w:t>
            </w:r>
          </w:p>
        </w:tc>
        <w:tc>
          <w:tcPr>
            <w:tcW w:w="738" w:type="pct"/>
            <w:shd w:val="clear" w:color="auto" w:fill="auto"/>
          </w:tcPr>
          <w:p w14:paraId="7ABB4AF5" w14:textId="77777777" w:rsidR="00137854" w:rsidRPr="00EA255A" w:rsidRDefault="00137854" w:rsidP="0020021D">
            <w:pPr>
              <w:pStyle w:val="phtablecellleft"/>
            </w:pPr>
            <w:r w:rsidRPr="00EA255A">
              <w:t>Образовательные программы: редактирование</w:t>
            </w:r>
          </w:p>
        </w:tc>
        <w:tc>
          <w:tcPr>
            <w:tcW w:w="831" w:type="pct"/>
            <w:shd w:val="clear" w:color="auto" w:fill="auto"/>
          </w:tcPr>
          <w:p w14:paraId="7E37A02C" w14:textId="77777777" w:rsidR="00137854" w:rsidRPr="00EA255A" w:rsidRDefault="00137854" w:rsidP="0020021D">
            <w:pPr>
              <w:pStyle w:val="phtablecellleft"/>
            </w:pPr>
          </w:p>
        </w:tc>
        <w:tc>
          <w:tcPr>
            <w:tcW w:w="415" w:type="pct"/>
            <w:shd w:val="clear" w:color="auto" w:fill="auto"/>
          </w:tcPr>
          <w:p w14:paraId="3708ABE6" w14:textId="77777777" w:rsidR="00137854" w:rsidRPr="00EA255A" w:rsidRDefault="00137854" w:rsidP="0020021D">
            <w:pPr>
              <w:pStyle w:val="phtablecellleft"/>
            </w:pPr>
          </w:p>
        </w:tc>
        <w:tc>
          <w:tcPr>
            <w:tcW w:w="276" w:type="pct"/>
            <w:shd w:val="clear" w:color="auto" w:fill="auto"/>
          </w:tcPr>
          <w:p w14:paraId="62B77064" w14:textId="77777777" w:rsidR="00137854" w:rsidRPr="00EA255A" w:rsidRDefault="00137854" w:rsidP="0020021D">
            <w:pPr>
              <w:pStyle w:val="phtablecellleft"/>
            </w:pPr>
          </w:p>
        </w:tc>
        <w:tc>
          <w:tcPr>
            <w:tcW w:w="369" w:type="pct"/>
            <w:shd w:val="clear" w:color="auto" w:fill="auto"/>
          </w:tcPr>
          <w:p w14:paraId="325FA45D" w14:textId="77777777" w:rsidR="00137854" w:rsidRPr="00EA255A" w:rsidRDefault="00137854" w:rsidP="0020021D">
            <w:pPr>
              <w:pStyle w:val="phtablecellleft"/>
            </w:pPr>
          </w:p>
        </w:tc>
        <w:tc>
          <w:tcPr>
            <w:tcW w:w="323" w:type="pct"/>
            <w:shd w:val="clear" w:color="auto" w:fill="auto"/>
          </w:tcPr>
          <w:p w14:paraId="1A315D2D" w14:textId="77777777" w:rsidR="00137854" w:rsidRPr="00EA255A" w:rsidRDefault="00137854" w:rsidP="0020021D">
            <w:pPr>
              <w:pStyle w:val="phtablecellleft"/>
            </w:pPr>
          </w:p>
        </w:tc>
        <w:tc>
          <w:tcPr>
            <w:tcW w:w="323" w:type="pct"/>
            <w:shd w:val="clear" w:color="auto" w:fill="auto"/>
          </w:tcPr>
          <w:p w14:paraId="72D05592" w14:textId="77777777" w:rsidR="00137854" w:rsidRPr="00EA255A" w:rsidRDefault="00137854" w:rsidP="0020021D">
            <w:pPr>
              <w:pStyle w:val="phtablecellleft"/>
            </w:pPr>
          </w:p>
        </w:tc>
        <w:tc>
          <w:tcPr>
            <w:tcW w:w="461" w:type="pct"/>
            <w:shd w:val="clear" w:color="auto" w:fill="auto"/>
          </w:tcPr>
          <w:p w14:paraId="3D6FB428" w14:textId="77777777" w:rsidR="00137854" w:rsidRPr="00EA255A" w:rsidRDefault="00137854" w:rsidP="0020021D">
            <w:pPr>
              <w:pStyle w:val="phtablecellleft"/>
            </w:pPr>
          </w:p>
        </w:tc>
        <w:tc>
          <w:tcPr>
            <w:tcW w:w="295" w:type="pct"/>
            <w:shd w:val="clear" w:color="auto" w:fill="auto"/>
          </w:tcPr>
          <w:p w14:paraId="015F2E96" w14:textId="77777777" w:rsidR="00137854" w:rsidRPr="00EA255A" w:rsidRDefault="00137854" w:rsidP="0020021D">
            <w:pPr>
              <w:pStyle w:val="phtablecellleft"/>
            </w:pPr>
            <w:r w:rsidRPr="00EA255A">
              <w:t>*</w:t>
            </w:r>
          </w:p>
        </w:tc>
        <w:tc>
          <w:tcPr>
            <w:tcW w:w="305" w:type="pct"/>
            <w:shd w:val="clear" w:color="auto" w:fill="auto"/>
          </w:tcPr>
          <w:p w14:paraId="3B8AF1FB" w14:textId="77777777" w:rsidR="00137854" w:rsidRPr="00EA255A" w:rsidRDefault="00137854" w:rsidP="0020021D">
            <w:pPr>
              <w:pStyle w:val="phtablecellleft"/>
            </w:pPr>
            <w:r w:rsidRPr="00EA255A">
              <w:t>*</w:t>
            </w:r>
          </w:p>
        </w:tc>
        <w:tc>
          <w:tcPr>
            <w:tcW w:w="302" w:type="pct"/>
            <w:shd w:val="clear" w:color="auto" w:fill="auto"/>
          </w:tcPr>
          <w:p w14:paraId="5C71FA95" w14:textId="77777777" w:rsidR="00137854" w:rsidRPr="00EA255A" w:rsidRDefault="00137854" w:rsidP="0020021D">
            <w:pPr>
              <w:pStyle w:val="phtablecellleft"/>
            </w:pPr>
          </w:p>
        </w:tc>
      </w:tr>
      <w:tr w:rsidR="00137854" w:rsidRPr="00EA255A" w14:paraId="389ACA65" w14:textId="77777777" w:rsidTr="00574EB8">
        <w:trPr>
          <w:trHeight w:val="600"/>
        </w:trPr>
        <w:tc>
          <w:tcPr>
            <w:tcW w:w="359" w:type="pct"/>
            <w:shd w:val="clear" w:color="auto" w:fill="auto"/>
          </w:tcPr>
          <w:p w14:paraId="71DBD192" w14:textId="77777777" w:rsidR="00137854" w:rsidRPr="00EA255A" w:rsidRDefault="00137854" w:rsidP="0020021D">
            <w:pPr>
              <w:pStyle w:val="phtablecellleft"/>
            </w:pPr>
            <w:r w:rsidRPr="00EA255A">
              <w:t>Справочники</w:t>
            </w:r>
          </w:p>
        </w:tc>
        <w:tc>
          <w:tcPr>
            <w:tcW w:w="738" w:type="pct"/>
            <w:shd w:val="clear" w:color="auto" w:fill="auto"/>
          </w:tcPr>
          <w:p w14:paraId="1903CF71" w14:textId="77777777" w:rsidR="00137854" w:rsidRPr="00EA255A" w:rsidRDefault="00137854" w:rsidP="0020021D">
            <w:pPr>
              <w:pStyle w:val="phtablecellleft"/>
            </w:pPr>
            <w:r w:rsidRPr="00EA255A">
              <w:t>Общие справочники</w:t>
            </w:r>
          </w:p>
        </w:tc>
        <w:tc>
          <w:tcPr>
            <w:tcW w:w="831" w:type="pct"/>
            <w:shd w:val="clear" w:color="auto" w:fill="auto"/>
          </w:tcPr>
          <w:p w14:paraId="4239F034" w14:textId="77777777" w:rsidR="00137854" w:rsidRPr="00EA255A" w:rsidRDefault="00137854" w:rsidP="0020021D">
            <w:pPr>
              <w:pStyle w:val="phtablecellleft"/>
            </w:pPr>
            <w:r w:rsidRPr="00EA255A">
              <w:t>Право доступа к справочникам: «Виды дополнительных сведений», «Виды оценок», «Количество учебных недель», «Назначение кабинетов», «Периоды обучения», «Причина записи на прием», «Программы доп. образования», «Профессии», «Специализации классов», «Специальность», «Учебные блоки», «Учебные смены»</w:t>
            </w:r>
          </w:p>
        </w:tc>
        <w:tc>
          <w:tcPr>
            <w:tcW w:w="415" w:type="pct"/>
            <w:shd w:val="clear" w:color="auto" w:fill="auto"/>
          </w:tcPr>
          <w:p w14:paraId="43C0BFAD" w14:textId="77777777" w:rsidR="00137854" w:rsidRPr="00EA255A" w:rsidRDefault="00137854" w:rsidP="0020021D">
            <w:pPr>
              <w:pStyle w:val="phtablecellleft"/>
            </w:pPr>
            <w:r w:rsidRPr="00EA255A">
              <w:t>*</w:t>
            </w:r>
          </w:p>
        </w:tc>
        <w:tc>
          <w:tcPr>
            <w:tcW w:w="276" w:type="pct"/>
            <w:shd w:val="clear" w:color="auto" w:fill="auto"/>
          </w:tcPr>
          <w:p w14:paraId="54861FF2" w14:textId="77777777" w:rsidR="00137854" w:rsidRPr="00EA255A" w:rsidRDefault="00137854" w:rsidP="0020021D">
            <w:pPr>
              <w:pStyle w:val="phtablecellleft"/>
            </w:pPr>
            <w:r w:rsidRPr="00EA255A">
              <w:t>*</w:t>
            </w:r>
          </w:p>
        </w:tc>
        <w:tc>
          <w:tcPr>
            <w:tcW w:w="369" w:type="pct"/>
            <w:shd w:val="clear" w:color="auto" w:fill="auto"/>
          </w:tcPr>
          <w:p w14:paraId="3884676C" w14:textId="77777777" w:rsidR="00137854" w:rsidRPr="00EA255A" w:rsidRDefault="00137854" w:rsidP="0020021D">
            <w:pPr>
              <w:pStyle w:val="phtablecellleft"/>
            </w:pPr>
            <w:r w:rsidRPr="00EA255A">
              <w:t>*</w:t>
            </w:r>
          </w:p>
        </w:tc>
        <w:tc>
          <w:tcPr>
            <w:tcW w:w="323" w:type="pct"/>
            <w:shd w:val="clear" w:color="auto" w:fill="auto"/>
          </w:tcPr>
          <w:p w14:paraId="4A807246" w14:textId="77777777" w:rsidR="00137854" w:rsidRPr="00EA255A" w:rsidRDefault="00137854" w:rsidP="0020021D">
            <w:pPr>
              <w:pStyle w:val="phtablecellleft"/>
            </w:pPr>
            <w:r w:rsidRPr="00EA255A">
              <w:t>*</w:t>
            </w:r>
          </w:p>
        </w:tc>
        <w:tc>
          <w:tcPr>
            <w:tcW w:w="323" w:type="pct"/>
            <w:shd w:val="clear" w:color="auto" w:fill="auto"/>
          </w:tcPr>
          <w:p w14:paraId="3CACD1AE" w14:textId="77777777" w:rsidR="00137854" w:rsidRPr="00EA255A" w:rsidRDefault="00137854" w:rsidP="0020021D">
            <w:pPr>
              <w:pStyle w:val="phtablecellleft"/>
            </w:pPr>
            <w:r w:rsidRPr="00EA255A">
              <w:t>*</w:t>
            </w:r>
          </w:p>
        </w:tc>
        <w:tc>
          <w:tcPr>
            <w:tcW w:w="461" w:type="pct"/>
            <w:shd w:val="clear" w:color="auto" w:fill="auto"/>
          </w:tcPr>
          <w:p w14:paraId="4CF4C96A" w14:textId="77777777" w:rsidR="00137854" w:rsidRPr="00EA255A" w:rsidRDefault="00137854" w:rsidP="0020021D">
            <w:pPr>
              <w:pStyle w:val="phtablecellleft"/>
            </w:pPr>
          </w:p>
        </w:tc>
        <w:tc>
          <w:tcPr>
            <w:tcW w:w="295" w:type="pct"/>
            <w:shd w:val="clear" w:color="auto" w:fill="auto"/>
          </w:tcPr>
          <w:p w14:paraId="65DFD31A" w14:textId="77777777" w:rsidR="00137854" w:rsidRPr="00EA255A" w:rsidRDefault="00137854" w:rsidP="0020021D">
            <w:pPr>
              <w:pStyle w:val="phtablecellleft"/>
            </w:pPr>
            <w:r w:rsidRPr="00EA255A">
              <w:t>*</w:t>
            </w:r>
          </w:p>
        </w:tc>
        <w:tc>
          <w:tcPr>
            <w:tcW w:w="305" w:type="pct"/>
            <w:shd w:val="clear" w:color="auto" w:fill="auto"/>
          </w:tcPr>
          <w:p w14:paraId="56B2865A" w14:textId="77777777" w:rsidR="00137854" w:rsidRPr="00EA255A" w:rsidRDefault="00137854" w:rsidP="0020021D">
            <w:pPr>
              <w:pStyle w:val="phtablecellleft"/>
            </w:pPr>
            <w:r w:rsidRPr="00EA255A">
              <w:t>*</w:t>
            </w:r>
          </w:p>
        </w:tc>
        <w:tc>
          <w:tcPr>
            <w:tcW w:w="302" w:type="pct"/>
            <w:shd w:val="clear" w:color="auto" w:fill="auto"/>
          </w:tcPr>
          <w:p w14:paraId="19D918D8" w14:textId="77777777" w:rsidR="00137854" w:rsidRPr="00EA255A" w:rsidRDefault="00137854" w:rsidP="0020021D">
            <w:pPr>
              <w:pStyle w:val="phtablecellleft"/>
            </w:pPr>
          </w:p>
        </w:tc>
      </w:tr>
      <w:tr w:rsidR="00137854" w:rsidRPr="00EA255A" w14:paraId="63D35EA3" w14:textId="77777777" w:rsidTr="00574EB8">
        <w:trPr>
          <w:trHeight w:val="765"/>
        </w:trPr>
        <w:tc>
          <w:tcPr>
            <w:tcW w:w="359" w:type="pct"/>
            <w:shd w:val="clear" w:color="auto" w:fill="auto"/>
            <w:hideMark/>
          </w:tcPr>
          <w:p w14:paraId="255359D0" w14:textId="77777777" w:rsidR="00137854" w:rsidRPr="00EA255A" w:rsidRDefault="00137854" w:rsidP="0020021D">
            <w:pPr>
              <w:pStyle w:val="phtablecellleft"/>
            </w:pPr>
            <w:r w:rsidRPr="00EA255A">
              <w:t>Справочники</w:t>
            </w:r>
          </w:p>
        </w:tc>
        <w:tc>
          <w:tcPr>
            <w:tcW w:w="738" w:type="pct"/>
            <w:shd w:val="clear" w:color="auto" w:fill="auto"/>
            <w:hideMark/>
          </w:tcPr>
          <w:p w14:paraId="09A9413B" w14:textId="77777777" w:rsidR="00137854" w:rsidRPr="00EA255A" w:rsidRDefault="00137854" w:rsidP="0020021D">
            <w:pPr>
              <w:pStyle w:val="phtablecellleft"/>
            </w:pPr>
            <w:r w:rsidRPr="00EA255A">
              <w:t>Основные справочники</w:t>
            </w:r>
          </w:p>
        </w:tc>
        <w:tc>
          <w:tcPr>
            <w:tcW w:w="831" w:type="pct"/>
            <w:shd w:val="clear" w:color="auto" w:fill="auto"/>
            <w:hideMark/>
          </w:tcPr>
          <w:p w14:paraId="3D381E8B" w14:textId="77777777" w:rsidR="00137854" w:rsidRPr="00EA255A" w:rsidRDefault="00137854" w:rsidP="0020021D">
            <w:pPr>
              <w:pStyle w:val="phtablecellleft"/>
            </w:pPr>
            <w:r w:rsidRPr="00EA255A">
              <w:t>Право доступа к справочникам «Должности», «Количество учебных недель», «Причина записи на прием», «Программы доп образования», «Территории»</w:t>
            </w:r>
          </w:p>
        </w:tc>
        <w:tc>
          <w:tcPr>
            <w:tcW w:w="415" w:type="pct"/>
            <w:shd w:val="clear" w:color="auto" w:fill="auto"/>
            <w:hideMark/>
          </w:tcPr>
          <w:p w14:paraId="2CF8977C" w14:textId="77777777" w:rsidR="00137854" w:rsidRPr="00EA255A" w:rsidRDefault="00137854" w:rsidP="0020021D">
            <w:pPr>
              <w:pStyle w:val="phtablecellleft"/>
            </w:pPr>
            <w:r w:rsidRPr="00EA255A">
              <w:t>*</w:t>
            </w:r>
          </w:p>
        </w:tc>
        <w:tc>
          <w:tcPr>
            <w:tcW w:w="276" w:type="pct"/>
            <w:shd w:val="clear" w:color="auto" w:fill="auto"/>
            <w:hideMark/>
          </w:tcPr>
          <w:p w14:paraId="57D8337B" w14:textId="77777777" w:rsidR="00137854" w:rsidRPr="00EA255A" w:rsidRDefault="00137854" w:rsidP="0020021D">
            <w:pPr>
              <w:pStyle w:val="phtablecellleft"/>
            </w:pPr>
          </w:p>
        </w:tc>
        <w:tc>
          <w:tcPr>
            <w:tcW w:w="369" w:type="pct"/>
            <w:shd w:val="clear" w:color="auto" w:fill="auto"/>
            <w:hideMark/>
          </w:tcPr>
          <w:p w14:paraId="1C3BE1CF" w14:textId="77777777" w:rsidR="00137854" w:rsidRPr="00EA255A" w:rsidRDefault="00137854" w:rsidP="0020021D">
            <w:pPr>
              <w:pStyle w:val="phtablecellleft"/>
            </w:pPr>
            <w:r w:rsidRPr="00EA255A">
              <w:t>*</w:t>
            </w:r>
          </w:p>
        </w:tc>
        <w:tc>
          <w:tcPr>
            <w:tcW w:w="323" w:type="pct"/>
            <w:shd w:val="clear" w:color="auto" w:fill="auto"/>
            <w:hideMark/>
          </w:tcPr>
          <w:p w14:paraId="405279CC" w14:textId="77777777" w:rsidR="00137854" w:rsidRPr="00EA255A" w:rsidRDefault="00137854" w:rsidP="0020021D">
            <w:pPr>
              <w:pStyle w:val="phtablecellleft"/>
            </w:pPr>
          </w:p>
        </w:tc>
        <w:tc>
          <w:tcPr>
            <w:tcW w:w="323" w:type="pct"/>
            <w:shd w:val="clear" w:color="auto" w:fill="auto"/>
            <w:hideMark/>
          </w:tcPr>
          <w:p w14:paraId="37175868" w14:textId="77777777" w:rsidR="00137854" w:rsidRPr="00EA255A" w:rsidRDefault="00137854" w:rsidP="0020021D">
            <w:pPr>
              <w:pStyle w:val="phtablecellleft"/>
            </w:pPr>
          </w:p>
        </w:tc>
        <w:tc>
          <w:tcPr>
            <w:tcW w:w="461" w:type="pct"/>
            <w:shd w:val="clear" w:color="auto" w:fill="auto"/>
            <w:hideMark/>
          </w:tcPr>
          <w:p w14:paraId="15A76AB2" w14:textId="77777777" w:rsidR="00137854" w:rsidRPr="00EA255A" w:rsidRDefault="00137854" w:rsidP="0020021D">
            <w:pPr>
              <w:pStyle w:val="phtablecellleft"/>
            </w:pPr>
          </w:p>
        </w:tc>
        <w:tc>
          <w:tcPr>
            <w:tcW w:w="295" w:type="pct"/>
            <w:shd w:val="clear" w:color="auto" w:fill="auto"/>
          </w:tcPr>
          <w:p w14:paraId="52B4EB21" w14:textId="77777777" w:rsidR="00137854" w:rsidRPr="00EA255A" w:rsidRDefault="00137854" w:rsidP="0020021D">
            <w:pPr>
              <w:pStyle w:val="phtablecellleft"/>
            </w:pPr>
            <w:r w:rsidRPr="00EA255A">
              <w:t>*</w:t>
            </w:r>
          </w:p>
        </w:tc>
        <w:tc>
          <w:tcPr>
            <w:tcW w:w="305" w:type="pct"/>
            <w:shd w:val="clear" w:color="auto" w:fill="auto"/>
          </w:tcPr>
          <w:p w14:paraId="01AD413C" w14:textId="77777777" w:rsidR="00137854" w:rsidRPr="00EA255A" w:rsidRDefault="00137854" w:rsidP="0020021D">
            <w:pPr>
              <w:pStyle w:val="phtablecellleft"/>
            </w:pPr>
            <w:r w:rsidRPr="00EA255A">
              <w:t>*</w:t>
            </w:r>
          </w:p>
        </w:tc>
        <w:tc>
          <w:tcPr>
            <w:tcW w:w="302" w:type="pct"/>
            <w:shd w:val="clear" w:color="auto" w:fill="auto"/>
          </w:tcPr>
          <w:p w14:paraId="6EAC5204" w14:textId="77777777" w:rsidR="00137854" w:rsidRPr="00EA255A" w:rsidRDefault="00137854" w:rsidP="0020021D">
            <w:pPr>
              <w:pStyle w:val="phtablecellleft"/>
            </w:pPr>
          </w:p>
        </w:tc>
      </w:tr>
      <w:tr w:rsidR="00137854" w:rsidRPr="00EA255A" w14:paraId="7F5BAA81" w14:textId="77777777" w:rsidTr="00574EB8">
        <w:trPr>
          <w:trHeight w:val="433"/>
        </w:trPr>
        <w:tc>
          <w:tcPr>
            <w:tcW w:w="359" w:type="pct"/>
            <w:shd w:val="clear" w:color="auto" w:fill="auto"/>
            <w:hideMark/>
          </w:tcPr>
          <w:p w14:paraId="3EE2754C" w14:textId="77777777" w:rsidR="00137854" w:rsidRPr="00EA255A" w:rsidRDefault="00137854" w:rsidP="0020021D">
            <w:pPr>
              <w:pStyle w:val="phtablecellleft"/>
            </w:pPr>
            <w:r w:rsidRPr="00EA255A">
              <w:t>Справочники</w:t>
            </w:r>
          </w:p>
        </w:tc>
        <w:tc>
          <w:tcPr>
            <w:tcW w:w="738" w:type="pct"/>
            <w:shd w:val="clear" w:color="auto" w:fill="auto"/>
            <w:hideMark/>
          </w:tcPr>
          <w:p w14:paraId="10BAB589" w14:textId="77777777" w:rsidR="00137854" w:rsidRPr="00EA255A" w:rsidRDefault="00137854" w:rsidP="0020021D">
            <w:pPr>
              <w:pStyle w:val="phtablecellleft"/>
            </w:pPr>
            <w:r w:rsidRPr="00EA255A">
              <w:t>Просмотр справочника Льгот</w:t>
            </w:r>
          </w:p>
        </w:tc>
        <w:tc>
          <w:tcPr>
            <w:tcW w:w="831" w:type="pct"/>
            <w:shd w:val="clear" w:color="auto" w:fill="auto"/>
            <w:hideMark/>
          </w:tcPr>
          <w:p w14:paraId="65D302D6" w14:textId="77777777" w:rsidR="00137854" w:rsidRPr="00EA255A" w:rsidRDefault="00137854" w:rsidP="0020021D">
            <w:pPr>
              <w:pStyle w:val="phtablecellleft"/>
            </w:pPr>
            <w:r w:rsidRPr="00EA255A">
              <w:t>Просмотр справочника «Льгот»</w:t>
            </w:r>
          </w:p>
        </w:tc>
        <w:tc>
          <w:tcPr>
            <w:tcW w:w="415" w:type="pct"/>
            <w:shd w:val="clear" w:color="auto" w:fill="auto"/>
            <w:hideMark/>
          </w:tcPr>
          <w:p w14:paraId="6B20C32D" w14:textId="77777777" w:rsidR="00137854" w:rsidRPr="00EA255A" w:rsidRDefault="00137854" w:rsidP="0020021D">
            <w:pPr>
              <w:pStyle w:val="phtablecellleft"/>
            </w:pPr>
          </w:p>
        </w:tc>
        <w:tc>
          <w:tcPr>
            <w:tcW w:w="276" w:type="pct"/>
            <w:shd w:val="clear" w:color="auto" w:fill="auto"/>
            <w:hideMark/>
          </w:tcPr>
          <w:p w14:paraId="62EC83B7" w14:textId="77777777" w:rsidR="00137854" w:rsidRPr="00EA255A" w:rsidRDefault="00137854" w:rsidP="0020021D">
            <w:pPr>
              <w:pStyle w:val="phtablecellleft"/>
            </w:pPr>
          </w:p>
        </w:tc>
        <w:tc>
          <w:tcPr>
            <w:tcW w:w="369" w:type="pct"/>
            <w:shd w:val="clear" w:color="auto" w:fill="auto"/>
            <w:hideMark/>
          </w:tcPr>
          <w:p w14:paraId="2685F2C0" w14:textId="77777777" w:rsidR="00137854" w:rsidRPr="00EA255A" w:rsidRDefault="00137854" w:rsidP="0020021D">
            <w:pPr>
              <w:pStyle w:val="phtablecellleft"/>
            </w:pPr>
          </w:p>
        </w:tc>
        <w:tc>
          <w:tcPr>
            <w:tcW w:w="323" w:type="pct"/>
            <w:shd w:val="clear" w:color="auto" w:fill="auto"/>
            <w:hideMark/>
          </w:tcPr>
          <w:p w14:paraId="7BBE7F78" w14:textId="77777777" w:rsidR="00137854" w:rsidRPr="00EA255A" w:rsidRDefault="00137854" w:rsidP="0020021D">
            <w:pPr>
              <w:pStyle w:val="phtablecellleft"/>
            </w:pPr>
          </w:p>
        </w:tc>
        <w:tc>
          <w:tcPr>
            <w:tcW w:w="323" w:type="pct"/>
            <w:shd w:val="clear" w:color="auto" w:fill="auto"/>
            <w:hideMark/>
          </w:tcPr>
          <w:p w14:paraId="562D28FC" w14:textId="77777777" w:rsidR="00137854" w:rsidRPr="00EA255A" w:rsidRDefault="00137854" w:rsidP="0020021D">
            <w:pPr>
              <w:pStyle w:val="phtablecellleft"/>
            </w:pPr>
          </w:p>
        </w:tc>
        <w:tc>
          <w:tcPr>
            <w:tcW w:w="461" w:type="pct"/>
            <w:shd w:val="clear" w:color="auto" w:fill="auto"/>
            <w:hideMark/>
          </w:tcPr>
          <w:p w14:paraId="1D8A3845" w14:textId="77777777" w:rsidR="00137854" w:rsidRPr="00EA255A" w:rsidRDefault="00137854" w:rsidP="0020021D">
            <w:pPr>
              <w:pStyle w:val="phtablecellleft"/>
            </w:pPr>
          </w:p>
        </w:tc>
        <w:tc>
          <w:tcPr>
            <w:tcW w:w="295" w:type="pct"/>
            <w:shd w:val="clear" w:color="auto" w:fill="auto"/>
          </w:tcPr>
          <w:p w14:paraId="5A9D780C" w14:textId="77777777" w:rsidR="00137854" w:rsidRPr="00EA255A" w:rsidRDefault="00137854" w:rsidP="0020021D">
            <w:pPr>
              <w:pStyle w:val="phtablecellleft"/>
            </w:pPr>
            <w:r w:rsidRPr="00EA255A">
              <w:t>*</w:t>
            </w:r>
          </w:p>
        </w:tc>
        <w:tc>
          <w:tcPr>
            <w:tcW w:w="305" w:type="pct"/>
            <w:shd w:val="clear" w:color="auto" w:fill="auto"/>
          </w:tcPr>
          <w:p w14:paraId="66133B0D" w14:textId="77777777" w:rsidR="00137854" w:rsidRPr="00EA255A" w:rsidRDefault="00137854" w:rsidP="0020021D">
            <w:pPr>
              <w:pStyle w:val="phtablecellleft"/>
            </w:pPr>
            <w:r w:rsidRPr="00EA255A">
              <w:t>*</w:t>
            </w:r>
          </w:p>
        </w:tc>
        <w:tc>
          <w:tcPr>
            <w:tcW w:w="302" w:type="pct"/>
            <w:shd w:val="clear" w:color="auto" w:fill="auto"/>
          </w:tcPr>
          <w:p w14:paraId="0ACD41A2" w14:textId="77777777" w:rsidR="00137854" w:rsidRPr="00EA255A" w:rsidRDefault="00137854" w:rsidP="0020021D">
            <w:pPr>
              <w:pStyle w:val="phtablecellleft"/>
            </w:pPr>
          </w:p>
        </w:tc>
      </w:tr>
      <w:tr w:rsidR="00137854" w:rsidRPr="00EA255A" w14:paraId="56D8A972" w14:textId="77777777" w:rsidTr="00574EB8">
        <w:trPr>
          <w:trHeight w:val="445"/>
        </w:trPr>
        <w:tc>
          <w:tcPr>
            <w:tcW w:w="359" w:type="pct"/>
            <w:shd w:val="clear" w:color="auto" w:fill="auto"/>
            <w:hideMark/>
          </w:tcPr>
          <w:p w14:paraId="7AA92214" w14:textId="77777777" w:rsidR="00137854" w:rsidRPr="00EA255A" w:rsidRDefault="00137854" w:rsidP="0020021D">
            <w:pPr>
              <w:pStyle w:val="phtablecellleft"/>
            </w:pPr>
            <w:r w:rsidRPr="00EA255A">
              <w:t>Справочники</w:t>
            </w:r>
          </w:p>
        </w:tc>
        <w:tc>
          <w:tcPr>
            <w:tcW w:w="738" w:type="pct"/>
            <w:shd w:val="clear" w:color="auto" w:fill="auto"/>
            <w:hideMark/>
          </w:tcPr>
          <w:p w14:paraId="458D45D6" w14:textId="77777777" w:rsidR="00137854" w:rsidRPr="00EA255A" w:rsidRDefault="00137854" w:rsidP="0020021D">
            <w:pPr>
              <w:pStyle w:val="phtablecellleft"/>
            </w:pPr>
            <w:r w:rsidRPr="00EA255A">
              <w:t>Редактирование справочника Льгот</w:t>
            </w:r>
          </w:p>
        </w:tc>
        <w:tc>
          <w:tcPr>
            <w:tcW w:w="831" w:type="pct"/>
            <w:shd w:val="clear" w:color="auto" w:fill="auto"/>
            <w:hideMark/>
          </w:tcPr>
          <w:p w14:paraId="57BD0439" w14:textId="77777777" w:rsidR="00137854" w:rsidRPr="00EA255A" w:rsidRDefault="00137854" w:rsidP="0020021D">
            <w:pPr>
              <w:pStyle w:val="phtablecellleft"/>
            </w:pPr>
            <w:r w:rsidRPr="00EA255A">
              <w:t>Редактирование справочника «Льгот»</w:t>
            </w:r>
          </w:p>
        </w:tc>
        <w:tc>
          <w:tcPr>
            <w:tcW w:w="415" w:type="pct"/>
            <w:shd w:val="clear" w:color="auto" w:fill="auto"/>
            <w:hideMark/>
          </w:tcPr>
          <w:p w14:paraId="0957E49D" w14:textId="77777777" w:rsidR="00137854" w:rsidRPr="00EA255A" w:rsidRDefault="00137854" w:rsidP="0020021D">
            <w:pPr>
              <w:pStyle w:val="phtablecellleft"/>
            </w:pPr>
          </w:p>
        </w:tc>
        <w:tc>
          <w:tcPr>
            <w:tcW w:w="276" w:type="pct"/>
            <w:shd w:val="clear" w:color="auto" w:fill="auto"/>
            <w:hideMark/>
          </w:tcPr>
          <w:p w14:paraId="0BEA0FB7" w14:textId="77777777" w:rsidR="00137854" w:rsidRPr="00EA255A" w:rsidRDefault="00137854" w:rsidP="0020021D">
            <w:pPr>
              <w:pStyle w:val="phtablecellleft"/>
            </w:pPr>
          </w:p>
        </w:tc>
        <w:tc>
          <w:tcPr>
            <w:tcW w:w="369" w:type="pct"/>
            <w:shd w:val="clear" w:color="auto" w:fill="auto"/>
            <w:hideMark/>
          </w:tcPr>
          <w:p w14:paraId="2D698732" w14:textId="77777777" w:rsidR="00137854" w:rsidRPr="00EA255A" w:rsidRDefault="00137854" w:rsidP="0020021D">
            <w:pPr>
              <w:pStyle w:val="phtablecellleft"/>
            </w:pPr>
          </w:p>
        </w:tc>
        <w:tc>
          <w:tcPr>
            <w:tcW w:w="323" w:type="pct"/>
            <w:shd w:val="clear" w:color="auto" w:fill="auto"/>
            <w:hideMark/>
          </w:tcPr>
          <w:p w14:paraId="447446FB" w14:textId="77777777" w:rsidR="00137854" w:rsidRPr="00EA255A" w:rsidRDefault="00137854" w:rsidP="0020021D">
            <w:pPr>
              <w:pStyle w:val="phtablecellleft"/>
            </w:pPr>
          </w:p>
        </w:tc>
        <w:tc>
          <w:tcPr>
            <w:tcW w:w="323" w:type="pct"/>
            <w:shd w:val="clear" w:color="auto" w:fill="auto"/>
            <w:hideMark/>
          </w:tcPr>
          <w:p w14:paraId="3BD3DF67" w14:textId="77777777" w:rsidR="00137854" w:rsidRPr="00EA255A" w:rsidRDefault="00137854" w:rsidP="0020021D">
            <w:pPr>
              <w:pStyle w:val="phtablecellleft"/>
            </w:pPr>
          </w:p>
        </w:tc>
        <w:tc>
          <w:tcPr>
            <w:tcW w:w="461" w:type="pct"/>
            <w:shd w:val="clear" w:color="auto" w:fill="auto"/>
            <w:hideMark/>
          </w:tcPr>
          <w:p w14:paraId="4A2E528D" w14:textId="77777777" w:rsidR="00137854" w:rsidRPr="00EA255A" w:rsidRDefault="00137854" w:rsidP="0020021D">
            <w:pPr>
              <w:pStyle w:val="phtablecellleft"/>
            </w:pPr>
          </w:p>
        </w:tc>
        <w:tc>
          <w:tcPr>
            <w:tcW w:w="295" w:type="pct"/>
            <w:shd w:val="clear" w:color="auto" w:fill="auto"/>
          </w:tcPr>
          <w:p w14:paraId="6E21C6C8" w14:textId="77777777" w:rsidR="00137854" w:rsidRPr="00EA255A" w:rsidRDefault="00137854" w:rsidP="0020021D">
            <w:pPr>
              <w:pStyle w:val="phtablecellleft"/>
            </w:pPr>
            <w:r w:rsidRPr="00EA255A">
              <w:t>*</w:t>
            </w:r>
          </w:p>
        </w:tc>
        <w:tc>
          <w:tcPr>
            <w:tcW w:w="305" w:type="pct"/>
            <w:shd w:val="clear" w:color="auto" w:fill="auto"/>
          </w:tcPr>
          <w:p w14:paraId="20D3E583" w14:textId="77777777" w:rsidR="00137854" w:rsidRPr="00EA255A" w:rsidRDefault="00137854" w:rsidP="0020021D">
            <w:pPr>
              <w:pStyle w:val="phtablecellleft"/>
            </w:pPr>
            <w:r w:rsidRPr="00EA255A">
              <w:t>*</w:t>
            </w:r>
          </w:p>
        </w:tc>
        <w:tc>
          <w:tcPr>
            <w:tcW w:w="302" w:type="pct"/>
            <w:shd w:val="clear" w:color="auto" w:fill="auto"/>
          </w:tcPr>
          <w:p w14:paraId="7C1899FE" w14:textId="77777777" w:rsidR="00137854" w:rsidRPr="00EA255A" w:rsidRDefault="00137854" w:rsidP="0020021D">
            <w:pPr>
              <w:pStyle w:val="phtablecellleft"/>
            </w:pPr>
          </w:p>
        </w:tc>
      </w:tr>
      <w:tr w:rsidR="00137854" w:rsidRPr="00EA255A" w14:paraId="082B91B5" w14:textId="77777777" w:rsidTr="00574EB8">
        <w:trPr>
          <w:trHeight w:val="471"/>
        </w:trPr>
        <w:tc>
          <w:tcPr>
            <w:tcW w:w="359" w:type="pct"/>
            <w:shd w:val="clear" w:color="auto" w:fill="auto"/>
            <w:hideMark/>
          </w:tcPr>
          <w:p w14:paraId="50E96423" w14:textId="77777777" w:rsidR="00137854" w:rsidRPr="00EA255A" w:rsidRDefault="00137854" w:rsidP="0020021D">
            <w:pPr>
              <w:pStyle w:val="phtablecellleft"/>
            </w:pPr>
            <w:r w:rsidRPr="00EA255A">
              <w:t>Справочники</w:t>
            </w:r>
          </w:p>
        </w:tc>
        <w:tc>
          <w:tcPr>
            <w:tcW w:w="738" w:type="pct"/>
            <w:shd w:val="clear" w:color="auto" w:fill="auto"/>
            <w:hideMark/>
          </w:tcPr>
          <w:p w14:paraId="24B377DF" w14:textId="77777777" w:rsidR="00137854" w:rsidRPr="00EA255A" w:rsidRDefault="00137854" w:rsidP="0020021D">
            <w:pPr>
              <w:pStyle w:val="phtablecellleft"/>
            </w:pPr>
            <w:r w:rsidRPr="00EA255A">
              <w:t>Типы организаций: просмотр</w:t>
            </w:r>
          </w:p>
        </w:tc>
        <w:tc>
          <w:tcPr>
            <w:tcW w:w="831" w:type="pct"/>
            <w:shd w:val="clear" w:color="auto" w:fill="auto"/>
            <w:hideMark/>
          </w:tcPr>
          <w:p w14:paraId="140A61BC" w14:textId="77777777" w:rsidR="00137854" w:rsidRPr="00EA255A" w:rsidRDefault="00137854" w:rsidP="0020021D">
            <w:pPr>
              <w:pStyle w:val="phtablecellleft"/>
            </w:pPr>
            <w:r w:rsidRPr="00EA255A">
              <w:t>Право просмотра справочника «Типы организаций»</w:t>
            </w:r>
          </w:p>
        </w:tc>
        <w:tc>
          <w:tcPr>
            <w:tcW w:w="415" w:type="pct"/>
            <w:shd w:val="clear" w:color="auto" w:fill="auto"/>
            <w:hideMark/>
          </w:tcPr>
          <w:p w14:paraId="6D5413DB" w14:textId="77777777" w:rsidR="00137854" w:rsidRPr="00EA255A" w:rsidRDefault="00137854" w:rsidP="0020021D">
            <w:pPr>
              <w:pStyle w:val="phtablecellleft"/>
            </w:pPr>
          </w:p>
        </w:tc>
        <w:tc>
          <w:tcPr>
            <w:tcW w:w="276" w:type="pct"/>
            <w:shd w:val="clear" w:color="auto" w:fill="auto"/>
            <w:hideMark/>
          </w:tcPr>
          <w:p w14:paraId="4D8A98FE" w14:textId="77777777" w:rsidR="00137854" w:rsidRPr="00EA255A" w:rsidRDefault="00137854" w:rsidP="0020021D">
            <w:pPr>
              <w:pStyle w:val="phtablecellleft"/>
            </w:pPr>
          </w:p>
        </w:tc>
        <w:tc>
          <w:tcPr>
            <w:tcW w:w="369" w:type="pct"/>
            <w:shd w:val="clear" w:color="auto" w:fill="auto"/>
            <w:hideMark/>
          </w:tcPr>
          <w:p w14:paraId="591C196B" w14:textId="77777777" w:rsidR="00137854" w:rsidRPr="00EA255A" w:rsidRDefault="00137854" w:rsidP="0020021D">
            <w:pPr>
              <w:pStyle w:val="phtablecellleft"/>
            </w:pPr>
          </w:p>
        </w:tc>
        <w:tc>
          <w:tcPr>
            <w:tcW w:w="323" w:type="pct"/>
            <w:shd w:val="clear" w:color="auto" w:fill="auto"/>
            <w:hideMark/>
          </w:tcPr>
          <w:p w14:paraId="26081336" w14:textId="77777777" w:rsidR="00137854" w:rsidRPr="00EA255A" w:rsidRDefault="00137854" w:rsidP="0020021D">
            <w:pPr>
              <w:pStyle w:val="phtablecellleft"/>
            </w:pPr>
          </w:p>
        </w:tc>
        <w:tc>
          <w:tcPr>
            <w:tcW w:w="323" w:type="pct"/>
            <w:shd w:val="clear" w:color="auto" w:fill="auto"/>
            <w:hideMark/>
          </w:tcPr>
          <w:p w14:paraId="1ED5C354" w14:textId="77777777" w:rsidR="00137854" w:rsidRPr="00EA255A" w:rsidRDefault="00137854" w:rsidP="0020021D">
            <w:pPr>
              <w:pStyle w:val="phtablecellleft"/>
            </w:pPr>
          </w:p>
        </w:tc>
        <w:tc>
          <w:tcPr>
            <w:tcW w:w="461" w:type="pct"/>
            <w:shd w:val="clear" w:color="auto" w:fill="auto"/>
            <w:hideMark/>
          </w:tcPr>
          <w:p w14:paraId="09B336A6" w14:textId="77777777" w:rsidR="00137854" w:rsidRPr="00EA255A" w:rsidRDefault="00137854" w:rsidP="0020021D">
            <w:pPr>
              <w:pStyle w:val="phtablecellleft"/>
            </w:pPr>
          </w:p>
        </w:tc>
        <w:tc>
          <w:tcPr>
            <w:tcW w:w="295" w:type="pct"/>
            <w:shd w:val="clear" w:color="auto" w:fill="auto"/>
          </w:tcPr>
          <w:p w14:paraId="3B443C92" w14:textId="77777777" w:rsidR="00137854" w:rsidRPr="00EA255A" w:rsidRDefault="00137854" w:rsidP="0020021D">
            <w:pPr>
              <w:pStyle w:val="phtablecellleft"/>
            </w:pPr>
            <w:r w:rsidRPr="00EA255A">
              <w:t>*</w:t>
            </w:r>
          </w:p>
        </w:tc>
        <w:tc>
          <w:tcPr>
            <w:tcW w:w="305" w:type="pct"/>
            <w:shd w:val="clear" w:color="auto" w:fill="auto"/>
          </w:tcPr>
          <w:p w14:paraId="43D484B5" w14:textId="77777777" w:rsidR="00137854" w:rsidRPr="00EA255A" w:rsidRDefault="00137854" w:rsidP="0020021D">
            <w:pPr>
              <w:pStyle w:val="phtablecellleft"/>
            </w:pPr>
            <w:r w:rsidRPr="00EA255A">
              <w:t>*</w:t>
            </w:r>
          </w:p>
        </w:tc>
        <w:tc>
          <w:tcPr>
            <w:tcW w:w="302" w:type="pct"/>
            <w:shd w:val="clear" w:color="auto" w:fill="auto"/>
          </w:tcPr>
          <w:p w14:paraId="4AF3DB29" w14:textId="77777777" w:rsidR="00137854" w:rsidRPr="00EA255A" w:rsidRDefault="00137854" w:rsidP="0020021D">
            <w:pPr>
              <w:pStyle w:val="phtablecellleft"/>
            </w:pPr>
          </w:p>
        </w:tc>
      </w:tr>
      <w:tr w:rsidR="00137854" w:rsidRPr="00EA255A" w14:paraId="6A4F8222" w14:textId="77777777" w:rsidTr="00574EB8">
        <w:trPr>
          <w:trHeight w:val="525"/>
        </w:trPr>
        <w:tc>
          <w:tcPr>
            <w:tcW w:w="359" w:type="pct"/>
            <w:shd w:val="clear" w:color="auto" w:fill="auto"/>
            <w:hideMark/>
          </w:tcPr>
          <w:p w14:paraId="0A81901E" w14:textId="77777777" w:rsidR="00137854" w:rsidRPr="00EA255A" w:rsidRDefault="00137854" w:rsidP="0020021D">
            <w:pPr>
              <w:pStyle w:val="phtablecellleft"/>
            </w:pPr>
            <w:r w:rsidRPr="00EA255A">
              <w:t>Справочные материалы</w:t>
            </w:r>
          </w:p>
        </w:tc>
        <w:tc>
          <w:tcPr>
            <w:tcW w:w="738" w:type="pct"/>
            <w:shd w:val="clear" w:color="auto" w:fill="auto"/>
            <w:hideMark/>
          </w:tcPr>
          <w:p w14:paraId="27828DB1" w14:textId="77777777" w:rsidR="00137854" w:rsidRPr="00EA255A" w:rsidRDefault="00137854" w:rsidP="0020021D">
            <w:pPr>
              <w:pStyle w:val="phtablecellleft"/>
            </w:pPr>
            <w:r w:rsidRPr="00EA255A">
              <w:t>Просмотр</w:t>
            </w:r>
          </w:p>
        </w:tc>
        <w:tc>
          <w:tcPr>
            <w:tcW w:w="831" w:type="pct"/>
            <w:shd w:val="clear" w:color="auto" w:fill="auto"/>
            <w:hideMark/>
          </w:tcPr>
          <w:p w14:paraId="56827B05" w14:textId="77777777" w:rsidR="00137854" w:rsidRPr="00EA255A" w:rsidRDefault="00137854" w:rsidP="0020021D">
            <w:pPr>
              <w:pStyle w:val="phtablecellleft"/>
            </w:pPr>
            <w:r w:rsidRPr="00EA255A">
              <w:t>Право доступа на просмотр справочника «Справочные материалы»</w:t>
            </w:r>
          </w:p>
        </w:tc>
        <w:tc>
          <w:tcPr>
            <w:tcW w:w="415" w:type="pct"/>
            <w:shd w:val="clear" w:color="auto" w:fill="auto"/>
            <w:hideMark/>
          </w:tcPr>
          <w:p w14:paraId="66B63FBD" w14:textId="77777777" w:rsidR="00137854" w:rsidRPr="00EA255A" w:rsidRDefault="00137854" w:rsidP="0020021D">
            <w:pPr>
              <w:pStyle w:val="phtablecellleft"/>
            </w:pPr>
            <w:r w:rsidRPr="00EA255A">
              <w:t>*</w:t>
            </w:r>
          </w:p>
        </w:tc>
        <w:tc>
          <w:tcPr>
            <w:tcW w:w="276" w:type="pct"/>
            <w:shd w:val="clear" w:color="auto" w:fill="auto"/>
            <w:hideMark/>
          </w:tcPr>
          <w:p w14:paraId="78B81617" w14:textId="77777777" w:rsidR="00137854" w:rsidRPr="00EA255A" w:rsidRDefault="00137854" w:rsidP="0020021D">
            <w:pPr>
              <w:pStyle w:val="phtablecellleft"/>
            </w:pPr>
            <w:r w:rsidRPr="00EA255A">
              <w:t>*</w:t>
            </w:r>
          </w:p>
        </w:tc>
        <w:tc>
          <w:tcPr>
            <w:tcW w:w="369" w:type="pct"/>
            <w:shd w:val="clear" w:color="auto" w:fill="auto"/>
            <w:hideMark/>
          </w:tcPr>
          <w:p w14:paraId="493467CA" w14:textId="77777777" w:rsidR="00137854" w:rsidRPr="00EA255A" w:rsidRDefault="00137854" w:rsidP="0020021D">
            <w:pPr>
              <w:pStyle w:val="phtablecellleft"/>
            </w:pPr>
          </w:p>
        </w:tc>
        <w:tc>
          <w:tcPr>
            <w:tcW w:w="323" w:type="pct"/>
            <w:shd w:val="clear" w:color="auto" w:fill="auto"/>
            <w:hideMark/>
          </w:tcPr>
          <w:p w14:paraId="7A7E9EC0" w14:textId="77777777" w:rsidR="00137854" w:rsidRPr="00EA255A" w:rsidRDefault="00137854" w:rsidP="0020021D">
            <w:pPr>
              <w:pStyle w:val="phtablecellleft"/>
            </w:pPr>
            <w:r w:rsidRPr="00EA255A">
              <w:t>*</w:t>
            </w:r>
          </w:p>
        </w:tc>
        <w:tc>
          <w:tcPr>
            <w:tcW w:w="323" w:type="pct"/>
            <w:shd w:val="clear" w:color="auto" w:fill="auto"/>
            <w:hideMark/>
          </w:tcPr>
          <w:p w14:paraId="669D1AF1" w14:textId="77777777" w:rsidR="00137854" w:rsidRPr="00EA255A" w:rsidRDefault="00137854" w:rsidP="0020021D">
            <w:pPr>
              <w:pStyle w:val="phtablecellleft"/>
            </w:pPr>
            <w:r w:rsidRPr="00EA255A">
              <w:t>*</w:t>
            </w:r>
          </w:p>
        </w:tc>
        <w:tc>
          <w:tcPr>
            <w:tcW w:w="461" w:type="pct"/>
            <w:shd w:val="clear" w:color="auto" w:fill="auto"/>
            <w:hideMark/>
          </w:tcPr>
          <w:p w14:paraId="341F7EAC" w14:textId="77777777" w:rsidR="00137854" w:rsidRPr="00EA255A" w:rsidRDefault="00137854" w:rsidP="0020021D">
            <w:pPr>
              <w:pStyle w:val="phtablecellleft"/>
            </w:pPr>
            <w:r w:rsidRPr="00EA255A">
              <w:t>*</w:t>
            </w:r>
          </w:p>
        </w:tc>
        <w:tc>
          <w:tcPr>
            <w:tcW w:w="295" w:type="pct"/>
            <w:shd w:val="clear" w:color="auto" w:fill="auto"/>
          </w:tcPr>
          <w:p w14:paraId="374B4E46" w14:textId="77777777" w:rsidR="00137854" w:rsidRPr="00EA255A" w:rsidRDefault="00137854" w:rsidP="0020021D">
            <w:pPr>
              <w:pStyle w:val="phtablecellleft"/>
            </w:pPr>
            <w:r w:rsidRPr="00EA255A">
              <w:t>*</w:t>
            </w:r>
          </w:p>
        </w:tc>
        <w:tc>
          <w:tcPr>
            <w:tcW w:w="305" w:type="pct"/>
            <w:shd w:val="clear" w:color="auto" w:fill="auto"/>
          </w:tcPr>
          <w:p w14:paraId="5F069956" w14:textId="77777777" w:rsidR="00137854" w:rsidRPr="00EA255A" w:rsidRDefault="00137854" w:rsidP="0020021D">
            <w:pPr>
              <w:pStyle w:val="phtablecellleft"/>
            </w:pPr>
            <w:r w:rsidRPr="00EA255A">
              <w:t>*</w:t>
            </w:r>
          </w:p>
        </w:tc>
        <w:tc>
          <w:tcPr>
            <w:tcW w:w="302" w:type="pct"/>
            <w:shd w:val="clear" w:color="auto" w:fill="auto"/>
          </w:tcPr>
          <w:p w14:paraId="1B356424" w14:textId="77777777" w:rsidR="00137854" w:rsidRPr="00EA255A" w:rsidRDefault="00137854" w:rsidP="0020021D">
            <w:pPr>
              <w:pStyle w:val="phtablecellleft"/>
            </w:pPr>
            <w:r w:rsidRPr="00EA255A">
              <w:t>*</w:t>
            </w:r>
          </w:p>
        </w:tc>
      </w:tr>
      <w:tr w:rsidR="00137854" w:rsidRPr="00EA255A" w14:paraId="01FFAE01" w14:textId="77777777" w:rsidTr="00574EB8">
        <w:trPr>
          <w:trHeight w:val="765"/>
        </w:trPr>
        <w:tc>
          <w:tcPr>
            <w:tcW w:w="359" w:type="pct"/>
            <w:shd w:val="clear" w:color="auto" w:fill="auto"/>
            <w:hideMark/>
          </w:tcPr>
          <w:p w14:paraId="07403004" w14:textId="77777777" w:rsidR="00137854" w:rsidRPr="00EA255A" w:rsidRDefault="00137854" w:rsidP="0020021D">
            <w:pPr>
              <w:pStyle w:val="phtablecellleft"/>
            </w:pPr>
            <w:r w:rsidRPr="00EA255A">
              <w:t>Тестирование</w:t>
            </w:r>
          </w:p>
        </w:tc>
        <w:tc>
          <w:tcPr>
            <w:tcW w:w="738" w:type="pct"/>
            <w:shd w:val="clear" w:color="auto" w:fill="auto"/>
            <w:hideMark/>
          </w:tcPr>
          <w:p w14:paraId="447EBEE1" w14:textId="15785B9F" w:rsidR="00137854" w:rsidRPr="00EA255A" w:rsidRDefault="00137854" w:rsidP="0020021D">
            <w:pPr>
              <w:pStyle w:val="phtablecellleft"/>
            </w:pPr>
            <w:r w:rsidRPr="00EA255A">
              <w:t>Просмотр расписания/ результатов тестирования</w:t>
            </w:r>
          </w:p>
        </w:tc>
        <w:tc>
          <w:tcPr>
            <w:tcW w:w="831" w:type="pct"/>
            <w:shd w:val="clear" w:color="auto" w:fill="auto"/>
            <w:hideMark/>
          </w:tcPr>
          <w:p w14:paraId="4D6D84C5" w14:textId="77777777" w:rsidR="00137854" w:rsidRPr="00EA255A" w:rsidRDefault="00137854" w:rsidP="0020021D">
            <w:pPr>
              <w:pStyle w:val="phtablecellleft"/>
            </w:pPr>
            <w:r w:rsidRPr="00EA255A">
              <w:t>Право на просмотр расписания и результатов тестирования</w:t>
            </w:r>
          </w:p>
        </w:tc>
        <w:tc>
          <w:tcPr>
            <w:tcW w:w="415" w:type="pct"/>
            <w:shd w:val="clear" w:color="auto" w:fill="auto"/>
            <w:hideMark/>
          </w:tcPr>
          <w:p w14:paraId="7D8B5AE5" w14:textId="77777777" w:rsidR="00137854" w:rsidRPr="00EA255A" w:rsidRDefault="00137854" w:rsidP="0020021D">
            <w:pPr>
              <w:pStyle w:val="phtablecellleft"/>
            </w:pPr>
            <w:r w:rsidRPr="00EA255A">
              <w:t>*</w:t>
            </w:r>
          </w:p>
        </w:tc>
        <w:tc>
          <w:tcPr>
            <w:tcW w:w="276" w:type="pct"/>
            <w:shd w:val="clear" w:color="auto" w:fill="auto"/>
            <w:hideMark/>
          </w:tcPr>
          <w:p w14:paraId="662B0185" w14:textId="77777777" w:rsidR="00137854" w:rsidRPr="00EA255A" w:rsidRDefault="00137854" w:rsidP="0020021D">
            <w:pPr>
              <w:pStyle w:val="phtablecellleft"/>
            </w:pPr>
            <w:r w:rsidRPr="00EA255A">
              <w:t>*</w:t>
            </w:r>
          </w:p>
        </w:tc>
        <w:tc>
          <w:tcPr>
            <w:tcW w:w="369" w:type="pct"/>
            <w:shd w:val="clear" w:color="auto" w:fill="auto"/>
            <w:hideMark/>
          </w:tcPr>
          <w:p w14:paraId="1AE62E99" w14:textId="77777777" w:rsidR="00137854" w:rsidRPr="00EA255A" w:rsidRDefault="00137854" w:rsidP="0020021D">
            <w:pPr>
              <w:pStyle w:val="phtablecellleft"/>
            </w:pPr>
            <w:r w:rsidRPr="00EA255A">
              <w:t>*</w:t>
            </w:r>
          </w:p>
        </w:tc>
        <w:tc>
          <w:tcPr>
            <w:tcW w:w="323" w:type="pct"/>
            <w:shd w:val="clear" w:color="auto" w:fill="auto"/>
            <w:hideMark/>
          </w:tcPr>
          <w:p w14:paraId="0B9670E9" w14:textId="77777777" w:rsidR="00137854" w:rsidRPr="00EA255A" w:rsidRDefault="00137854" w:rsidP="0020021D">
            <w:pPr>
              <w:pStyle w:val="phtablecellleft"/>
            </w:pPr>
            <w:r w:rsidRPr="00EA255A">
              <w:t>*</w:t>
            </w:r>
          </w:p>
        </w:tc>
        <w:tc>
          <w:tcPr>
            <w:tcW w:w="323" w:type="pct"/>
            <w:shd w:val="clear" w:color="auto" w:fill="auto"/>
            <w:hideMark/>
          </w:tcPr>
          <w:p w14:paraId="25765F81" w14:textId="77777777" w:rsidR="00137854" w:rsidRPr="00EA255A" w:rsidRDefault="00137854" w:rsidP="0020021D">
            <w:pPr>
              <w:pStyle w:val="phtablecellleft"/>
            </w:pPr>
          </w:p>
        </w:tc>
        <w:tc>
          <w:tcPr>
            <w:tcW w:w="461" w:type="pct"/>
            <w:shd w:val="clear" w:color="auto" w:fill="auto"/>
            <w:hideMark/>
          </w:tcPr>
          <w:p w14:paraId="493AAEEE" w14:textId="77777777" w:rsidR="00137854" w:rsidRPr="00EA255A" w:rsidRDefault="00137854" w:rsidP="0020021D">
            <w:pPr>
              <w:pStyle w:val="phtablecellleft"/>
            </w:pPr>
          </w:p>
        </w:tc>
        <w:tc>
          <w:tcPr>
            <w:tcW w:w="295" w:type="pct"/>
            <w:shd w:val="clear" w:color="auto" w:fill="auto"/>
          </w:tcPr>
          <w:p w14:paraId="6B55BCD8" w14:textId="77777777" w:rsidR="00137854" w:rsidRPr="00EA255A" w:rsidRDefault="00137854" w:rsidP="0020021D">
            <w:pPr>
              <w:pStyle w:val="phtablecellleft"/>
            </w:pPr>
            <w:r w:rsidRPr="00EA255A">
              <w:t>*</w:t>
            </w:r>
          </w:p>
        </w:tc>
        <w:tc>
          <w:tcPr>
            <w:tcW w:w="305" w:type="pct"/>
            <w:shd w:val="clear" w:color="auto" w:fill="auto"/>
          </w:tcPr>
          <w:p w14:paraId="533AA93F" w14:textId="77777777" w:rsidR="00137854" w:rsidRPr="00EA255A" w:rsidRDefault="00137854" w:rsidP="0020021D">
            <w:pPr>
              <w:pStyle w:val="phtablecellleft"/>
            </w:pPr>
            <w:r w:rsidRPr="00EA255A">
              <w:t>*</w:t>
            </w:r>
          </w:p>
        </w:tc>
        <w:tc>
          <w:tcPr>
            <w:tcW w:w="302" w:type="pct"/>
            <w:shd w:val="clear" w:color="auto" w:fill="auto"/>
          </w:tcPr>
          <w:p w14:paraId="0C7BBC9E" w14:textId="77777777" w:rsidR="00137854" w:rsidRPr="00EA255A" w:rsidRDefault="00137854" w:rsidP="0020021D">
            <w:pPr>
              <w:pStyle w:val="phtablecellleft"/>
            </w:pPr>
          </w:p>
        </w:tc>
      </w:tr>
      <w:tr w:rsidR="00137854" w:rsidRPr="00EA255A" w14:paraId="0ED2EE77" w14:textId="77777777" w:rsidTr="00574EB8">
        <w:trPr>
          <w:trHeight w:val="780"/>
        </w:trPr>
        <w:tc>
          <w:tcPr>
            <w:tcW w:w="359" w:type="pct"/>
            <w:shd w:val="clear" w:color="auto" w:fill="auto"/>
            <w:hideMark/>
          </w:tcPr>
          <w:p w14:paraId="48C2FD1B" w14:textId="77777777" w:rsidR="00137854" w:rsidRPr="00EA255A" w:rsidRDefault="00137854" w:rsidP="0020021D">
            <w:pPr>
              <w:pStyle w:val="phtablecellleft"/>
            </w:pPr>
            <w:r w:rsidRPr="00EA255A">
              <w:t>Тестирование</w:t>
            </w:r>
          </w:p>
        </w:tc>
        <w:tc>
          <w:tcPr>
            <w:tcW w:w="738" w:type="pct"/>
            <w:shd w:val="clear" w:color="auto" w:fill="auto"/>
            <w:hideMark/>
          </w:tcPr>
          <w:p w14:paraId="7B74DD1C" w14:textId="02CDC8E6" w:rsidR="00137854" w:rsidRPr="00EA255A" w:rsidRDefault="00137854" w:rsidP="0020021D">
            <w:pPr>
              <w:pStyle w:val="phtablecellleft"/>
            </w:pPr>
            <w:r w:rsidRPr="00EA255A">
              <w:t>Редактирование расписания/ результатов тестирования</w:t>
            </w:r>
          </w:p>
        </w:tc>
        <w:tc>
          <w:tcPr>
            <w:tcW w:w="831" w:type="pct"/>
            <w:shd w:val="clear" w:color="auto" w:fill="auto"/>
            <w:hideMark/>
          </w:tcPr>
          <w:p w14:paraId="4D536605" w14:textId="77777777" w:rsidR="00137854" w:rsidRPr="00EA255A" w:rsidRDefault="00137854" w:rsidP="0020021D">
            <w:pPr>
              <w:pStyle w:val="phtablecellleft"/>
            </w:pPr>
            <w:r w:rsidRPr="00EA255A">
              <w:t>Право на редактирование расписания и результатов тестирования. Должно быть включено вместе с правом на просмотр</w:t>
            </w:r>
          </w:p>
        </w:tc>
        <w:tc>
          <w:tcPr>
            <w:tcW w:w="415" w:type="pct"/>
            <w:shd w:val="clear" w:color="auto" w:fill="auto"/>
          </w:tcPr>
          <w:p w14:paraId="137DA868" w14:textId="77777777" w:rsidR="00137854" w:rsidRPr="00EA255A" w:rsidRDefault="00137854" w:rsidP="0020021D">
            <w:pPr>
              <w:pStyle w:val="phtablecellleft"/>
            </w:pPr>
          </w:p>
        </w:tc>
        <w:tc>
          <w:tcPr>
            <w:tcW w:w="276" w:type="pct"/>
            <w:shd w:val="clear" w:color="auto" w:fill="auto"/>
            <w:hideMark/>
          </w:tcPr>
          <w:p w14:paraId="56B26869" w14:textId="77777777" w:rsidR="00137854" w:rsidRPr="00EA255A" w:rsidRDefault="00137854" w:rsidP="0020021D">
            <w:pPr>
              <w:pStyle w:val="phtablecellleft"/>
            </w:pPr>
          </w:p>
        </w:tc>
        <w:tc>
          <w:tcPr>
            <w:tcW w:w="369" w:type="pct"/>
            <w:shd w:val="clear" w:color="auto" w:fill="auto"/>
            <w:hideMark/>
          </w:tcPr>
          <w:p w14:paraId="155C5AB1" w14:textId="77777777" w:rsidR="00137854" w:rsidRPr="00EA255A" w:rsidRDefault="00137854" w:rsidP="0020021D">
            <w:pPr>
              <w:pStyle w:val="phtablecellleft"/>
            </w:pPr>
          </w:p>
        </w:tc>
        <w:tc>
          <w:tcPr>
            <w:tcW w:w="323" w:type="pct"/>
            <w:shd w:val="clear" w:color="auto" w:fill="auto"/>
            <w:hideMark/>
          </w:tcPr>
          <w:p w14:paraId="130FE3EA" w14:textId="77777777" w:rsidR="00137854" w:rsidRPr="00EA255A" w:rsidRDefault="00137854" w:rsidP="0020021D">
            <w:pPr>
              <w:pStyle w:val="phtablecellleft"/>
            </w:pPr>
            <w:r w:rsidRPr="00EA255A">
              <w:t>*</w:t>
            </w:r>
          </w:p>
        </w:tc>
        <w:tc>
          <w:tcPr>
            <w:tcW w:w="323" w:type="pct"/>
            <w:shd w:val="clear" w:color="auto" w:fill="auto"/>
            <w:hideMark/>
          </w:tcPr>
          <w:p w14:paraId="63A7308B" w14:textId="77777777" w:rsidR="00137854" w:rsidRPr="00EA255A" w:rsidRDefault="00137854" w:rsidP="0020021D">
            <w:pPr>
              <w:pStyle w:val="phtablecellleft"/>
            </w:pPr>
          </w:p>
        </w:tc>
        <w:tc>
          <w:tcPr>
            <w:tcW w:w="461" w:type="pct"/>
            <w:shd w:val="clear" w:color="auto" w:fill="auto"/>
            <w:hideMark/>
          </w:tcPr>
          <w:p w14:paraId="1FFE289A" w14:textId="77777777" w:rsidR="00137854" w:rsidRPr="00EA255A" w:rsidRDefault="00137854" w:rsidP="0020021D">
            <w:pPr>
              <w:pStyle w:val="phtablecellleft"/>
            </w:pPr>
          </w:p>
        </w:tc>
        <w:tc>
          <w:tcPr>
            <w:tcW w:w="295" w:type="pct"/>
            <w:shd w:val="clear" w:color="auto" w:fill="auto"/>
          </w:tcPr>
          <w:p w14:paraId="74686932" w14:textId="77777777" w:rsidR="00137854" w:rsidRPr="00EA255A" w:rsidRDefault="00137854" w:rsidP="0020021D">
            <w:pPr>
              <w:pStyle w:val="phtablecellleft"/>
            </w:pPr>
            <w:r w:rsidRPr="00EA255A">
              <w:t>*</w:t>
            </w:r>
          </w:p>
        </w:tc>
        <w:tc>
          <w:tcPr>
            <w:tcW w:w="305" w:type="pct"/>
            <w:shd w:val="clear" w:color="auto" w:fill="auto"/>
          </w:tcPr>
          <w:p w14:paraId="6498876B" w14:textId="77777777" w:rsidR="00137854" w:rsidRPr="00EA255A" w:rsidRDefault="00137854" w:rsidP="0020021D">
            <w:pPr>
              <w:pStyle w:val="phtablecellleft"/>
            </w:pPr>
            <w:r w:rsidRPr="00EA255A">
              <w:t>*</w:t>
            </w:r>
          </w:p>
        </w:tc>
        <w:tc>
          <w:tcPr>
            <w:tcW w:w="302" w:type="pct"/>
            <w:shd w:val="clear" w:color="auto" w:fill="auto"/>
          </w:tcPr>
          <w:p w14:paraId="4A8FEF0F" w14:textId="77777777" w:rsidR="00137854" w:rsidRPr="00EA255A" w:rsidRDefault="00137854" w:rsidP="0020021D">
            <w:pPr>
              <w:pStyle w:val="phtablecellleft"/>
            </w:pPr>
          </w:p>
        </w:tc>
      </w:tr>
      <w:tr w:rsidR="00137854" w:rsidRPr="00EA255A" w14:paraId="08AB785F" w14:textId="77777777" w:rsidTr="00574EB8">
        <w:trPr>
          <w:trHeight w:val="270"/>
        </w:trPr>
        <w:tc>
          <w:tcPr>
            <w:tcW w:w="359" w:type="pct"/>
            <w:shd w:val="clear" w:color="auto" w:fill="auto"/>
            <w:hideMark/>
          </w:tcPr>
          <w:p w14:paraId="4D1300CE" w14:textId="77777777" w:rsidR="00137854" w:rsidRPr="00EA255A" w:rsidRDefault="00137854" w:rsidP="0020021D">
            <w:pPr>
              <w:pStyle w:val="phtablecellleft"/>
            </w:pPr>
            <w:r w:rsidRPr="00EA255A">
              <w:t>Учебно-методические комплекты</w:t>
            </w:r>
          </w:p>
        </w:tc>
        <w:tc>
          <w:tcPr>
            <w:tcW w:w="738" w:type="pct"/>
            <w:shd w:val="clear" w:color="auto" w:fill="auto"/>
            <w:hideMark/>
          </w:tcPr>
          <w:p w14:paraId="6D12B3CD" w14:textId="77777777" w:rsidR="00137854" w:rsidRPr="00EA255A" w:rsidRDefault="00137854" w:rsidP="0020021D">
            <w:pPr>
              <w:pStyle w:val="phtablecellleft"/>
            </w:pPr>
            <w:r w:rsidRPr="00EA255A">
              <w:t>Просмотр всех</w:t>
            </w:r>
          </w:p>
        </w:tc>
        <w:tc>
          <w:tcPr>
            <w:tcW w:w="831" w:type="pct"/>
            <w:shd w:val="clear" w:color="auto" w:fill="auto"/>
            <w:hideMark/>
          </w:tcPr>
          <w:p w14:paraId="0188BEEE" w14:textId="77777777" w:rsidR="00137854" w:rsidRPr="00EA255A" w:rsidRDefault="00137854" w:rsidP="0020021D">
            <w:pPr>
              <w:pStyle w:val="phtablecellleft"/>
            </w:pPr>
            <w:r w:rsidRPr="00EA255A">
              <w:t>Право на доступ к реестру «Учебно-методические комплекты» с функцией просмотра реестра</w:t>
            </w:r>
          </w:p>
        </w:tc>
        <w:tc>
          <w:tcPr>
            <w:tcW w:w="415" w:type="pct"/>
            <w:shd w:val="clear" w:color="auto" w:fill="auto"/>
          </w:tcPr>
          <w:p w14:paraId="761162E2" w14:textId="77777777" w:rsidR="00137854" w:rsidRPr="00EA255A" w:rsidRDefault="00137854" w:rsidP="0020021D">
            <w:pPr>
              <w:pStyle w:val="phtablecellleft"/>
            </w:pPr>
          </w:p>
        </w:tc>
        <w:tc>
          <w:tcPr>
            <w:tcW w:w="276" w:type="pct"/>
            <w:shd w:val="clear" w:color="auto" w:fill="auto"/>
            <w:hideMark/>
          </w:tcPr>
          <w:p w14:paraId="140B81AD" w14:textId="77777777" w:rsidR="00137854" w:rsidRPr="00EA255A" w:rsidRDefault="00137854" w:rsidP="0020021D">
            <w:pPr>
              <w:pStyle w:val="phtablecellleft"/>
            </w:pPr>
          </w:p>
        </w:tc>
        <w:tc>
          <w:tcPr>
            <w:tcW w:w="369" w:type="pct"/>
            <w:shd w:val="clear" w:color="auto" w:fill="auto"/>
            <w:hideMark/>
          </w:tcPr>
          <w:p w14:paraId="187A7562" w14:textId="77777777" w:rsidR="00137854" w:rsidRPr="00EA255A" w:rsidRDefault="00137854" w:rsidP="0020021D">
            <w:pPr>
              <w:pStyle w:val="phtablecellleft"/>
            </w:pPr>
          </w:p>
        </w:tc>
        <w:tc>
          <w:tcPr>
            <w:tcW w:w="323" w:type="pct"/>
            <w:shd w:val="clear" w:color="auto" w:fill="auto"/>
            <w:hideMark/>
          </w:tcPr>
          <w:p w14:paraId="2CF5F889" w14:textId="77777777" w:rsidR="00137854" w:rsidRPr="00EA255A" w:rsidRDefault="00137854" w:rsidP="0020021D">
            <w:pPr>
              <w:pStyle w:val="phtablecellleft"/>
            </w:pPr>
          </w:p>
        </w:tc>
        <w:tc>
          <w:tcPr>
            <w:tcW w:w="323" w:type="pct"/>
            <w:shd w:val="clear" w:color="auto" w:fill="auto"/>
            <w:hideMark/>
          </w:tcPr>
          <w:p w14:paraId="734C61A1" w14:textId="77777777" w:rsidR="00137854" w:rsidRPr="00EA255A" w:rsidRDefault="00137854" w:rsidP="0020021D">
            <w:pPr>
              <w:pStyle w:val="phtablecellleft"/>
            </w:pPr>
          </w:p>
        </w:tc>
        <w:tc>
          <w:tcPr>
            <w:tcW w:w="461" w:type="pct"/>
            <w:shd w:val="clear" w:color="auto" w:fill="auto"/>
            <w:hideMark/>
          </w:tcPr>
          <w:p w14:paraId="544A50BA" w14:textId="77777777" w:rsidR="00137854" w:rsidRPr="00EA255A" w:rsidRDefault="00137854" w:rsidP="0020021D">
            <w:pPr>
              <w:pStyle w:val="phtablecellleft"/>
            </w:pPr>
          </w:p>
        </w:tc>
        <w:tc>
          <w:tcPr>
            <w:tcW w:w="295" w:type="pct"/>
            <w:shd w:val="clear" w:color="auto" w:fill="auto"/>
          </w:tcPr>
          <w:p w14:paraId="4207D759" w14:textId="77777777" w:rsidR="00137854" w:rsidRPr="00EA255A" w:rsidRDefault="00137854" w:rsidP="0020021D">
            <w:pPr>
              <w:pStyle w:val="phtablecellleft"/>
            </w:pPr>
          </w:p>
        </w:tc>
        <w:tc>
          <w:tcPr>
            <w:tcW w:w="305" w:type="pct"/>
            <w:shd w:val="clear" w:color="auto" w:fill="auto"/>
          </w:tcPr>
          <w:p w14:paraId="41DD3AC3" w14:textId="77777777" w:rsidR="00137854" w:rsidRPr="00EA255A" w:rsidRDefault="00137854" w:rsidP="0020021D">
            <w:pPr>
              <w:pStyle w:val="phtablecellleft"/>
            </w:pPr>
            <w:r w:rsidRPr="00EA255A">
              <w:t>*</w:t>
            </w:r>
          </w:p>
        </w:tc>
        <w:tc>
          <w:tcPr>
            <w:tcW w:w="302" w:type="pct"/>
            <w:shd w:val="clear" w:color="auto" w:fill="auto"/>
          </w:tcPr>
          <w:p w14:paraId="5F2424FA" w14:textId="77777777" w:rsidR="00137854" w:rsidRPr="00EA255A" w:rsidRDefault="00137854" w:rsidP="0020021D">
            <w:pPr>
              <w:pStyle w:val="phtablecellleft"/>
            </w:pPr>
          </w:p>
        </w:tc>
      </w:tr>
      <w:tr w:rsidR="00137854" w:rsidRPr="00EA255A" w14:paraId="04EC35D1" w14:textId="77777777" w:rsidTr="00574EB8">
        <w:trPr>
          <w:trHeight w:val="765"/>
        </w:trPr>
        <w:tc>
          <w:tcPr>
            <w:tcW w:w="359" w:type="pct"/>
            <w:shd w:val="clear" w:color="auto" w:fill="auto"/>
            <w:hideMark/>
          </w:tcPr>
          <w:p w14:paraId="3535770E" w14:textId="77777777" w:rsidR="00137854" w:rsidRPr="00EA255A" w:rsidRDefault="00137854" w:rsidP="0020021D">
            <w:pPr>
              <w:pStyle w:val="phtablecellleft"/>
            </w:pPr>
            <w:r w:rsidRPr="00EA255A">
              <w:t>Учебно-методические комплекты</w:t>
            </w:r>
          </w:p>
        </w:tc>
        <w:tc>
          <w:tcPr>
            <w:tcW w:w="738" w:type="pct"/>
            <w:shd w:val="clear" w:color="auto" w:fill="auto"/>
            <w:hideMark/>
          </w:tcPr>
          <w:p w14:paraId="5F2523CF" w14:textId="77777777" w:rsidR="00137854" w:rsidRPr="00EA255A" w:rsidRDefault="00137854" w:rsidP="0020021D">
            <w:pPr>
              <w:pStyle w:val="phtablecellleft"/>
            </w:pPr>
            <w:r w:rsidRPr="00EA255A">
              <w:t>Просмотр своих</w:t>
            </w:r>
          </w:p>
        </w:tc>
        <w:tc>
          <w:tcPr>
            <w:tcW w:w="831" w:type="pct"/>
            <w:shd w:val="clear" w:color="auto" w:fill="auto"/>
            <w:hideMark/>
          </w:tcPr>
          <w:p w14:paraId="2EDBA03B" w14:textId="77777777" w:rsidR="00137854" w:rsidRPr="00EA255A" w:rsidRDefault="00137854" w:rsidP="0020021D">
            <w:pPr>
              <w:pStyle w:val="phtablecellleft"/>
            </w:pPr>
            <w:r w:rsidRPr="00EA255A">
              <w:t>Право на доступ к реестру «Учебно-методические комплекты» с функцией просмотра реестра своих УМК</w:t>
            </w:r>
          </w:p>
        </w:tc>
        <w:tc>
          <w:tcPr>
            <w:tcW w:w="415" w:type="pct"/>
            <w:shd w:val="clear" w:color="auto" w:fill="auto"/>
          </w:tcPr>
          <w:p w14:paraId="3A9EBDB8" w14:textId="77777777" w:rsidR="00137854" w:rsidRPr="00EA255A" w:rsidRDefault="00137854" w:rsidP="0020021D">
            <w:pPr>
              <w:pStyle w:val="phtablecellleft"/>
            </w:pPr>
          </w:p>
        </w:tc>
        <w:tc>
          <w:tcPr>
            <w:tcW w:w="276" w:type="pct"/>
            <w:shd w:val="clear" w:color="auto" w:fill="auto"/>
            <w:hideMark/>
          </w:tcPr>
          <w:p w14:paraId="76E0FDDA" w14:textId="77777777" w:rsidR="00137854" w:rsidRPr="00EA255A" w:rsidRDefault="00137854" w:rsidP="0020021D">
            <w:pPr>
              <w:pStyle w:val="phtablecellleft"/>
            </w:pPr>
            <w:r w:rsidRPr="00EA255A">
              <w:t>*</w:t>
            </w:r>
          </w:p>
        </w:tc>
        <w:tc>
          <w:tcPr>
            <w:tcW w:w="369" w:type="pct"/>
            <w:shd w:val="clear" w:color="auto" w:fill="auto"/>
            <w:hideMark/>
          </w:tcPr>
          <w:p w14:paraId="3077955F" w14:textId="77777777" w:rsidR="00137854" w:rsidRPr="00EA255A" w:rsidRDefault="00137854" w:rsidP="0020021D">
            <w:pPr>
              <w:pStyle w:val="phtablecellleft"/>
            </w:pPr>
            <w:r w:rsidRPr="00EA255A">
              <w:t>*</w:t>
            </w:r>
          </w:p>
        </w:tc>
        <w:tc>
          <w:tcPr>
            <w:tcW w:w="323" w:type="pct"/>
            <w:shd w:val="clear" w:color="auto" w:fill="auto"/>
            <w:hideMark/>
          </w:tcPr>
          <w:p w14:paraId="76AA3D0B" w14:textId="77777777" w:rsidR="00137854" w:rsidRPr="00EA255A" w:rsidRDefault="00137854" w:rsidP="0020021D">
            <w:pPr>
              <w:pStyle w:val="phtablecellleft"/>
            </w:pPr>
          </w:p>
        </w:tc>
        <w:tc>
          <w:tcPr>
            <w:tcW w:w="323" w:type="pct"/>
            <w:shd w:val="clear" w:color="auto" w:fill="auto"/>
            <w:hideMark/>
          </w:tcPr>
          <w:p w14:paraId="7BF4BF89" w14:textId="77777777" w:rsidR="00137854" w:rsidRPr="00EA255A" w:rsidRDefault="00137854" w:rsidP="0020021D">
            <w:pPr>
              <w:pStyle w:val="phtablecellleft"/>
            </w:pPr>
          </w:p>
        </w:tc>
        <w:tc>
          <w:tcPr>
            <w:tcW w:w="461" w:type="pct"/>
            <w:shd w:val="clear" w:color="auto" w:fill="auto"/>
            <w:hideMark/>
          </w:tcPr>
          <w:p w14:paraId="7764E43A" w14:textId="77777777" w:rsidR="00137854" w:rsidRPr="00EA255A" w:rsidRDefault="00137854" w:rsidP="0020021D">
            <w:pPr>
              <w:pStyle w:val="phtablecellleft"/>
            </w:pPr>
          </w:p>
        </w:tc>
        <w:tc>
          <w:tcPr>
            <w:tcW w:w="295" w:type="pct"/>
            <w:shd w:val="clear" w:color="auto" w:fill="auto"/>
          </w:tcPr>
          <w:p w14:paraId="74946FD7" w14:textId="77777777" w:rsidR="00137854" w:rsidRPr="00EA255A" w:rsidRDefault="00137854" w:rsidP="0020021D">
            <w:pPr>
              <w:pStyle w:val="phtablecellleft"/>
            </w:pPr>
          </w:p>
        </w:tc>
        <w:tc>
          <w:tcPr>
            <w:tcW w:w="305" w:type="pct"/>
            <w:shd w:val="clear" w:color="auto" w:fill="auto"/>
          </w:tcPr>
          <w:p w14:paraId="7D938529" w14:textId="77777777" w:rsidR="00137854" w:rsidRPr="00EA255A" w:rsidRDefault="00137854" w:rsidP="0020021D">
            <w:pPr>
              <w:pStyle w:val="phtablecellleft"/>
            </w:pPr>
            <w:r w:rsidRPr="00EA255A">
              <w:t>*</w:t>
            </w:r>
          </w:p>
        </w:tc>
        <w:tc>
          <w:tcPr>
            <w:tcW w:w="302" w:type="pct"/>
            <w:shd w:val="clear" w:color="auto" w:fill="auto"/>
          </w:tcPr>
          <w:p w14:paraId="1F68720E" w14:textId="77777777" w:rsidR="00137854" w:rsidRPr="00EA255A" w:rsidRDefault="00137854" w:rsidP="0020021D">
            <w:pPr>
              <w:pStyle w:val="phtablecellleft"/>
            </w:pPr>
          </w:p>
        </w:tc>
      </w:tr>
      <w:tr w:rsidR="00137854" w:rsidRPr="00EA255A" w14:paraId="1573D9ED" w14:textId="77777777" w:rsidTr="00574EB8">
        <w:trPr>
          <w:trHeight w:val="1035"/>
        </w:trPr>
        <w:tc>
          <w:tcPr>
            <w:tcW w:w="359" w:type="pct"/>
            <w:shd w:val="clear" w:color="auto" w:fill="auto"/>
            <w:hideMark/>
          </w:tcPr>
          <w:p w14:paraId="74D94546" w14:textId="77777777" w:rsidR="00137854" w:rsidRPr="00EA255A" w:rsidRDefault="00137854" w:rsidP="0020021D">
            <w:pPr>
              <w:pStyle w:val="phtablecellleft"/>
            </w:pPr>
            <w:r w:rsidRPr="00EA255A">
              <w:t>Учебно-методические комплекты</w:t>
            </w:r>
          </w:p>
        </w:tc>
        <w:tc>
          <w:tcPr>
            <w:tcW w:w="738" w:type="pct"/>
            <w:shd w:val="clear" w:color="auto" w:fill="auto"/>
            <w:hideMark/>
          </w:tcPr>
          <w:p w14:paraId="4E439107" w14:textId="77777777" w:rsidR="00137854" w:rsidRPr="00EA255A" w:rsidRDefault="00137854" w:rsidP="0020021D">
            <w:pPr>
              <w:pStyle w:val="phtablecellleft"/>
            </w:pPr>
            <w:r w:rsidRPr="00EA255A">
              <w:t>Редактировать</w:t>
            </w:r>
          </w:p>
        </w:tc>
        <w:tc>
          <w:tcPr>
            <w:tcW w:w="831" w:type="pct"/>
            <w:shd w:val="clear" w:color="auto" w:fill="auto"/>
            <w:hideMark/>
          </w:tcPr>
          <w:p w14:paraId="111FAA77" w14:textId="77777777" w:rsidR="00137854" w:rsidRPr="00EA255A" w:rsidRDefault="00137854" w:rsidP="0020021D">
            <w:pPr>
              <w:pStyle w:val="phtablecellleft"/>
            </w:pPr>
            <w:r w:rsidRPr="00EA255A">
              <w:t>Право на редактирование (добавление, удаление, изменение) реестра «Учебно-методические комплекты». Должно быть включено вместе с правом на просмотр</w:t>
            </w:r>
          </w:p>
        </w:tc>
        <w:tc>
          <w:tcPr>
            <w:tcW w:w="415" w:type="pct"/>
            <w:shd w:val="clear" w:color="auto" w:fill="auto"/>
          </w:tcPr>
          <w:p w14:paraId="06DB4072" w14:textId="77777777" w:rsidR="00137854" w:rsidRPr="00EA255A" w:rsidRDefault="00137854" w:rsidP="0020021D">
            <w:pPr>
              <w:pStyle w:val="phtablecellleft"/>
            </w:pPr>
          </w:p>
        </w:tc>
        <w:tc>
          <w:tcPr>
            <w:tcW w:w="276" w:type="pct"/>
            <w:shd w:val="clear" w:color="auto" w:fill="auto"/>
            <w:hideMark/>
          </w:tcPr>
          <w:p w14:paraId="24440525" w14:textId="77777777" w:rsidR="00137854" w:rsidRPr="00EA255A" w:rsidRDefault="00137854" w:rsidP="0020021D">
            <w:pPr>
              <w:pStyle w:val="phtablecellleft"/>
            </w:pPr>
          </w:p>
        </w:tc>
        <w:tc>
          <w:tcPr>
            <w:tcW w:w="369" w:type="pct"/>
            <w:shd w:val="clear" w:color="auto" w:fill="auto"/>
            <w:hideMark/>
          </w:tcPr>
          <w:p w14:paraId="60862AF7" w14:textId="77777777" w:rsidR="00137854" w:rsidRPr="00EA255A" w:rsidRDefault="00137854" w:rsidP="0020021D">
            <w:pPr>
              <w:pStyle w:val="phtablecellleft"/>
            </w:pPr>
            <w:r w:rsidRPr="00EA255A">
              <w:t>*(По любому предмету)</w:t>
            </w:r>
          </w:p>
        </w:tc>
        <w:tc>
          <w:tcPr>
            <w:tcW w:w="323" w:type="pct"/>
            <w:shd w:val="clear" w:color="auto" w:fill="auto"/>
            <w:hideMark/>
          </w:tcPr>
          <w:p w14:paraId="162B2D5C" w14:textId="77777777" w:rsidR="00137854" w:rsidRPr="00EA255A" w:rsidRDefault="00137854" w:rsidP="0020021D">
            <w:pPr>
              <w:pStyle w:val="phtablecellleft"/>
            </w:pPr>
          </w:p>
        </w:tc>
        <w:tc>
          <w:tcPr>
            <w:tcW w:w="323" w:type="pct"/>
            <w:shd w:val="clear" w:color="auto" w:fill="auto"/>
            <w:hideMark/>
          </w:tcPr>
          <w:p w14:paraId="1177DDEB" w14:textId="77777777" w:rsidR="00137854" w:rsidRPr="00EA255A" w:rsidRDefault="00137854" w:rsidP="0020021D">
            <w:pPr>
              <w:pStyle w:val="phtablecellleft"/>
            </w:pPr>
          </w:p>
        </w:tc>
        <w:tc>
          <w:tcPr>
            <w:tcW w:w="461" w:type="pct"/>
            <w:shd w:val="clear" w:color="auto" w:fill="auto"/>
            <w:hideMark/>
          </w:tcPr>
          <w:p w14:paraId="3E893C64" w14:textId="77777777" w:rsidR="00137854" w:rsidRPr="00EA255A" w:rsidRDefault="00137854" w:rsidP="0020021D">
            <w:pPr>
              <w:pStyle w:val="phtablecellleft"/>
            </w:pPr>
          </w:p>
        </w:tc>
        <w:tc>
          <w:tcPr>
            <w:tcW w:w="295" w:type="pct"/>
            <w:shd w:val="clear" w:color="auto" w:fill="auto"/>
          </w:tcPr>
          <w:p w14:paraId="31DE8EC3" w14:textId="77777777" w:rsidR="00137854" w:rsidRPr="00EA255A" w:rsidRDefault="00137854" w:rsidP="0020021D">
            <w:pPr>
              <w:pStyle w:val="phtablecellleft"/>
            </w:pPr>
          </w:p>
        </w:tc>
        <w:tc>
          <w:tcPr>
            <w:tcW w:w="305" w:type="pct"/>
            <w:shd w:val="clear" w:color="auto" w:fill="auto"/>
          </w:tcPr>
          <w:p w14:paraId="42179ECA" w14:textId="77777777" w:rsidR="00137854" w:rsidRPr="00EA255A" w:rsidRDefault="00137854" w:rsidP="0020021D">
            <w:pPr>
              <w:pStyle w:val="phtablecellleft"/>
            </w:pPr>
            <w:r w:rsidRPr="00EA255A">
              <w:t>*</w:t>
            </w:r>
          </w:p>
        </w:tc>
        <w:tc>
          <w:tcPr>
            <w:tcW w:w="302" w:type="pct"/>
            <w:shd w:val="clear" w:color="auto" w:fill="auto"/>
          </w:tcPr>
          <w:p w14:paraId="1F337DF5" w14:textId="77777777" w:rsidR="00137854" w:rsidRPr="00EA255A" w:rsidRDefault="00137854" w:rsidP="0020021D">
            <w:pPr>
              <w:pStyle w:val="phtablecellleft"/>
            </w:pPr>
          </w:p>
        </w:tc>
      </w:tr>
      <w:tr w:rsidR="00137854" w:rsidRPr="00EA255A" w14:paraId="46948019" w14:textId="77777777" w:rsidTr="00574EB8">
        <w:trPr>
          <w:trHeight w:val="510"/>
        </w:trPr>
        <w:tc>
          <w:tcPr>
            <w:tcW w:w="359" w:type="pct"/>
            <w:shd w:val="clear" w:color="auto" w:fill="auto"/>
            <w:hideMark/>
          </w:tcPr>
          <w:p w14:paraId="187C1C3C" w14:textId="77777777" w:rsidR="00137854" w:rsidRPr="00EA255A" w:rsidRDefault="00137854" w:rsidP="0020021D">
            <w:pPr>
              <w:pStyle w:val="phtablecellleft"/>
            </w:pPr>
            <w:r w:rsidRPr="00EA255A">
              <w:t>Учебный план</w:t>
            </w:r>
          </w:p>
        </w:tc>
        <w:tc>
          <w:tcPr>
            <w:tcW w:w="738" w:type="pct"/>
            <w:shd w:val="clear" w:color="auto" w:fill="auto"/>
            <w:hideMark/>
          </w:tcPr>
          <w:p w14:paraId="6C53FA0B" w14:textId="77777777" w:rsidR="00137854" w:rsidRPr="00EA255A" w:rsidRDefault="00137854" w:rsidP="0020021D">
            <w:pPr>
              <w:pStyle w:val="phtablecellleft"/>
            </w:pPr>
            <w:r w:rsidRPr="00EA255A">
              <w:t>Импорт УП</w:t>
            </w:r>
          </w:p>
        </w:tc>
        <w:tc>
          <w:tcPr>
            <w:tcW w:w="831" w:type="pct"/>
            <w:shd w:val="clear" w:color="auto" w:fill="auto"/>
            <w:hideMark/>
          </w:tcPr>
          <w:p w14:paraId="6CAC6670" w14:textId="77777777" w:rsidR="00137854" w:rsidRPr="00EA255A" w:rsidRDefault="00137854" w:rsidP="0020021D">
            <w:pPr>
              <w:pStyle w:val="phtablecellleft"/>
            </w:pPr>
            <w:r w:rsidRPr="00EA255A">
              <w:t>Право на импорт УП</w:t>
            </w:r>
          </w:p>
        </w:tc>
        <w:tc>
          <w:tcPr>
            <w:tcW w:w="415" w:type="pct"/>
            <w:shd w:val="clear" w:color="auto" w:fill="auto"/>
            <w:hideMark/>
          </w:tcPr>
          <w:p w14:paraId="2CE2CCDA" w14:textId="77777777" w:rsidR="00137854" w:rsidRPr="00EA255A" w:rsidRDefault="00137854" w:rsidP="0020021D">
            <w:pPr>
              <w:pStyle w:val="phtablecellleft"/>
            </w:pPr>
          </w:p>
        </w:tc>
        <w:tc>
          <w:tcPr>
            <w:tcW w:w="276" w:type="pct"/>
            <w:shd w:val="clear" w:color="auto" w:fill="auto"/>
            <w:hideMark/>
          </w:tcPr>
          <w:p w14:paraId="13D98BE8" w14:textId="77777777" w:rsidR="00137854" w:rsidRPr="00EA255A" w:rsidRDefault="00137854" w:rsidP="0020021D">
            <w:pPr>
              <w:pStyle w:val="phtablecellleft"/>
            </w:pPr>
          </w:p>
        </w:tc>
        <w:tc>
          <w:tcPr>
            <w:tcW w:w="369" w:type="pct"/>
            <w:shd w:val="clear" w:color="auto" w:fill="auto"/>
            <w:hideMark/>
          </w:tcPr>
          <w:p w14:paraId="1BD90C6A" w14:textId="77777777" w:rsidR="00137854" w:rsidRPr="00EA255A" w:rsidRDefault="00137854" w:rsidP="0020021D">
            <w:pPr>
              <w:pStyle w:val="phtablecellleft"/>
            </w:pPr>
          </w:p>
        </w:tc>
        <w:tc>
          <w:tcPr>
            <w:tcW w:w="323" w:type="pct"/>
            <w:shd w:val="clear" w:color="auto" w:fill="auto"/>
            <w:hideMark/>
          </w:tcPr>
          <w:p w14:paraId="70BDFCC5" w14:textId="77777777" w:rsidR="00137854" w:rsidRPr="00EA255A" w:rsidRDefault="00137854" w:rsidP="0020021D">
            <w:pPr>
              <w:pStyle w:val="phtablecellleft"/>
            </w:pPr>
          </w:p>
        </w:tc>
        <w:tc>
          <w:tcPr>
            <w:tcW w:w="323" w:type="pct"/>
            <w:shd w:val="clear" w:color="auto" w:fill="auto"/>
            <w:hideMark/>
          </w:tcPr>
          <w:p w14:paraId="43970F99" w14:textId="77777777" w:rsidR="00137854" w:rsidRPr="00EA255A" w:rsidRDefault="00137854" w:rsidP="0020021D">
            <w:pPr>
              <w:pStyle w:val="phtablecellleft"/>
            </w:pPr>
          </w:p>
        </w:tc>
        <w:tc>
          <w:tcPr>
            <w:tcW w:w="461" w:type="pct"/>
            <w:shd w:val="clear" w:color="auto" w:fill="auto"/>
            <w:hideMark/>
          </w:tcPr>
          <w:p w14:paraId="153E27FE" w14:textId="77777777" w:rsidR="00137854" w:rsidRPr="00EA255A" w:rsidRDefault="00137854" w:rsidP="0020021D">
            <w:pPr>
              <w:pStyle w:val="phtablecellleft"/>
            </w:pPr>
          </w:p>
        </w:tc>
        <w:tc>
          <w:tcPr>
            <w:tcW w:w="295" w:type="pct"/>
            <w:shd w:val="clear" w:color="auto" w:fill="auto"/>
          </w:tcPr>
          <w:p w14:paraId="0C90F2B9" w14:textId="77777777" w:rsidR="00137854" w:rsidRPr="00EA255A" w:rsidRDefault="00137854" w:rsidP="0020021D">
            <w:pPr>
              <w:pStyle w:val="phtablecellleft"/>
            </w:pPr>
            <w:r w:rsidRPr="00EA255A">
              <w:t>*</w:t>
            </w:r>
          </w:p>
        </w:tc>
        <w:tc>
          <w:tcPr>
            <w:tcW w:w="305" w:type="pct"/>
            <w:shd w:val="clear" w:color="auto" w:fill="auto"/>
          </w:tcPr>
          <w:p w14:paraId="2FBC6692" w14:textId="77777777" w:rsidR="00137854" w:rsidRPr="00EA255A" w:rsidRDefault="00137854" w:rsidP="0020021D">
            <w:pPr>
              <w:pStyle w:val="phtablecellleft"/>
            </w:pPr>
            <w:r w:rsidRPr="00EA255A">
              <w:t>*</w:t>
            </w:r>
          </w:p>
        </w:tc>
        <w:tc>
          <w:tcPr>
            <w:tcW w:w="302" w:type="pct"/>
            <w:shd w:val="clear" w:color="auto" w:fill="auto"/>
          </w:tcPr>
          <w:p w14:paraId="69B7ADD4" w14:textId="77777777" w:rsidR="00137854" w:rsidRPr="00EA255A" w:rsidRDefault="00137854" w:rsidP="0020021D">
            <w:pPr>
              <w:pStyle w:val="phtablecellleft"/>
            </w:pPr>
          </w:p>
        </w:tc>
      </w:tr>
      <w:tr w:rsidR="00137854" w:rsidRPr="00EA255A" w14:paraId="169AF316" w14:textId="77777777" w:rsidTr="00574EB8">
        <w:trPr>
          <w:trHeight w:val="510"/>
        </w:trPr>
        <w:tc>
          <w:tcPr>
            <w:tcW w:w="359" w:type="pct"/>
            <w:shd w:val="clear" w:color="auto" w:fill="auto"/>
            <w:hideMark/>
          </w:tcPr>
          <w:p w14:paraId="4A031001" w14:textId="77777777" w:rsidR="00137854" w:rsidRPr="00EA255A" w:rsidRDefault="00137854" w:rsidP="0020021D">
            <w:pPr>
              <w:pStyle w:val="phtablecellleft"/>
            </w:pPr>
            <w:r w:rsidRPr="00EA255A">
              <w:t>Учебный план</w:t>
            </w:r>
          </w:p>
        </w:tc>
        <w:tc>
          <w:tcPr>
            <w:tcW w:w="738" w:type="pct"/>
            <w:shd w:val="clear" w:color="auto" w:fill="auto"/>
            <w:hideMark/>
          </w:tcPr>
          <w:p w14:paraId="7289D6CB" w14:textId="77777777" w:rsidR="00137854" w:rsidRPr="00EA255A" w:rsidRDefault="00137854" w:rsidP="0020021D">
            <w:pPr>
              <w:pStyle w:val="phtablecellleft"/>
            </w:pPr>
            <w:r w:rsidRPr="00EA255A">
              <w:t>Просмотр</w:t>
            </w:r>
          </w:p>
        </w:tc>
        <w:tc>
          <w:tcPr>
            <w:tcW w:w="831" w:type="pct"/>
            <w:shd w:val="clear" w:color="auto" w:fill="auto"/>
            <w:hideMark/>
          </w:tcPr>
          <w:p w14:paraId="2D02212F" w14:textId="77777777" w:rsidR="00137854" w:rsidRPr="00EA255A" w:rsidRDefault="00137854" w:rsidP="0020021D">
            <w:pPr>
              <w:pStyle w:val="phtablecellleft"/>
            </w:pPr>
            <w:r w:rsidRPr="00EA255A">
              <w:t>Право на просмотр реестра «Учебный план»</w:t>
            </w:r>
          </w:p>
        </w:tc>
        <w:tc>
          <w:tcPr>
            <w:tcW w:w="415" w:type="pct"/>
            <w:shd w:val="clear" w:color="auto" w:fill="auto"/>
            <w:hideMark/>
          </w:tcPr>
          <w:p w14:paraId="45BFD015" w14:textId="77777777" w:rsidR="00137854" w:rsidRPr="00EA255A" w:rsidRDefault="00137854" w:rsidP="0020021D">
            <w:pPr>
              <w:pStyle w:val="phtablecellleft"/>
            </w:pPr>
            <w:r w:rsidRPr="00EA255A">
              <w:t>*</w:t>
            </w:r>
          </w:p>
        </w:tc>
        <w:tc>
          <w:tcPr>
            <w:tcW w:w="276" w:type="pct"/>
            <w:shd w:val="clear" w:color="auto" w:fill="auto"/>
            <w:hideMark/>
          </w:tcPr>
          <w:p w14:paraId="6A9E7E75" w14:textId="77777777" w:rsidR="00137854" w:rsidRPr="00EA255A" w:rsidRDefault="00137854" w:rsidP="0020021D">
            <w:pPr>
              <w:pStyle w:val="phtablecellleft"/>
            </w:pPr>
            <w:r w:rsidRPr="00EA255A">
              <w:t>*</w:t>
            </w:r>
          </w:p>
        </w:tc>
        <w:tc>
          <w:tcPr>
            <w:tcW w:w="369" w:type="pct"/>
            <w:shd w:val="clear" w:color="auto" w:fill="auto"/>
            <w:hideMark/>
          </w:tcPr>
          <w:p w14:paraId="5D663D9F" w14:textId="77777777" w:rsidR="00137854" w:rsidRPr="00EA255A" w:rsidRDefault="00137854" w:rsidP="0020021D">
            <w:pPr>
              <w:pStyle w:val="phtablecellleft"/>
            </w:pPr>
            <w:r w:rsidRPr="00EA255A">
              <w:t>*</w:t>
            </w:r>
          </w:p>
        </w:tc>
        <w:tc>
          <w:tcPr>
            <w:tcW w:w="323" w:type="pct"/>
            <w:shd w:val="clear" w:color="auto" w:fill="auto"/>
            <w:hideMark/>
          </w:tcPr>
          <w:p w14:paraId="3656E4EA" w14:textId="77777777" w:rsidR="00137854" w:rsidRPr="00EA255A" w:rsidRDefault="00137854" w:rsidP="0020021D">
            <w:pPr>
              <w:pStyle w:val="phtablecellleft"/>
            </w:pPr>
          </w:p>
        </w:tc>
        <w:tc>
          <w:tcPr>
            <w:tcW w:w="323" w:type="pct"/>
            <w:shd w:val="clear" w:color="auto" w:fill="auto"/>
            <w:hideMark/>
          </w:tcPr>
          <w:p w14:paraId="3E98AAEB" w14:textId="77777777" w:rsidR="00137854" w:rsidRPr="00EA255A" w:rsidRDefault="00137854" w:rsidP="0020021D">
            <w:pPr>
              <w:pStyle w:val="phtablecellleft"/>
            </w:pPr>
          </w:p>
        </w:tc>
        <w:tc>
          <w:tcPr>
            <w:tcW w:w="461" w:type="pct"/>
            <w:shd w:val="clear" w:color="auto" w:fill="auto"/>
            <w:hideMark/>
          </w:tcPr>
          <w:p w14:paraId="01E1BEE9" w14:textId="77777777" w:rsidR="00137854" w:rsidRPr="00EA255A" w:rsidRDefault="00137854" w:rsidP="0020021D">
            <w:pPr>
              <w:pStyle w:val="phtablecellleft"/>
            </w:pPr>
          </w:p>
        </w:tc>
        <w:tc>
          <w:tcPr>
            <w:tcW w:w="295" w:type="pct"/>
            <w:shd w:val="clear" w:color="auto" w:fill="auto"/>
          </w:tcPr>
          <w:p w14:paraId="4C659356" w14:textId="77777777" w:rsidR="00137854" w:rsidRPr="00EA255A" w:rsidRDefault="00137854" w:rsidP="0020021D">
            <w:pPr>
              <w:pStyle w:val="phtablecellleft"/>
            </w:pPr>
            <w:r w:rsidRPr="00EA255A">
              <w:t>*</w:t>
            </w:r>
          </w:p>
        </w:tc>
        <w:tc>
          <w:tcPr>
            <w:tcW w:w="305" w:type="pct"/>
            <w:shd w:val="clear" w:color="auto" w:fill="auto"/>
          </w:tcPr>
          <w:p w14:paraId="6FD227E7" w14:textId="77777777" w:rsidR="00137854" w:rsidRPr="00EA255A" w:rsidRDefault="00137854" w:rsidP="0020021D">
            <w:pPr>
              <w:pStyle w:val="phtablecellleft"/>
            </w:pPr>
            <w:r w:rsidRPr="00EA255A">
              <w:t>*</w:t>
            </w:r>
          </w:p>
        </w:tc>
        <w:tc>
          <w:tcPr>
            <w:tcW w:w="302" w:type="pct"/>
            <w:shd w:val="clear" w:color="auto" w:fill="auto"/>
          </w:tcPr>
          <w:p w14:paraId="6C51BBB5" w14:textId="77777777" w:rsidR="00137854" w:rsidRPr="00EA255A" w:rsidRDefault="00137854" w:rsidP="0020021D">
            <w:pPr>
              <w:pStyle w:val="phtablecellleft"/>
            </w:pPr>
          </w:p>
        </w:tc>
      </w:tr>
      <w:tr w:rsidR="00137854" w:rsidRPr="00EA255A" w14:paraId="264CFACC" w14:textId="77777777" w:rsidTr="00574EB8">
        <w:trPr>
          <w:trHeight w:val="510"/>
        </w:trPr>
        <w:tc>
          <w:tcPr>
            <w:tcW w:w="359" w:type="pct"/>
            <w:shd w:val="clear" w:color="auto" w:fill="auto"/>
          </w:tcPr>
          <w:p w14:paraId="516C4EDC" w14:textId="77777777" w:rsidR="00137854" w:rsidRPr="00EA255A" w:rsidRDefault="00137854" w:rsidP="0020021D">
            <w:pPr>
              <w:pStyle w:val="phtablecellleft"/>
            </w:pPr>
            <w:r w:rsidRPr="00EA255A">
              <w:t>Учебный план</w:t>
            </w:r>
          </w:p>
        </w:tc>
        <w:tc>
          <w:tcPr>
            <w:tcW w:w="738" w:type="pct"/>
            <w:shd w:val="clear" w:color="auto" w:fill="auto"/>
          </w:tcPr>
          <w:p w14:paraId="431A2CC8" w14:textId="77777777" w:rsidR="00137854" w:rsidRPr="00EA255A" w:rsidRDefault="00137854" w:rsidP="0020021D">
            <w:pPr>
              <w:pStyle w:val="phtablecellleft"/>
            </w:pPr>
            <w:r w:rsidRPr="00EA255A">
              <w:t>Редактирование</w:t>
            </w:r>
          </w:p>
        </w:tc>
        <w:tc>
          <w:tcPr>
            <w:tcW w:w="831" w:type="pct"/>
            <w:shd w:val="clear" w:color="auto" w:fill="auto"/>
          </w:tcPr>
          <w:p w14:paraId="5E34CCD8" w14:textId="77777777" w:rsidR="00137854" w:rsidRPr="00EA255A" w:rsidRDefault="00137854" w:rsidP="0020021D">
            <w:pPr>
              <w:pStyle w:val="phtablecellleft"/>
            </w:pPr>
            <w:r w:rsidRPr="00EA255A">
              <w:t>Право на редактирование записей в реестре «Учебный план»</w:t>
            </w:r>
          </w:p>
        </w:tc>
        <w:tc>
          <w:tcPr>
            <w:tcW w:w="415" w:type="pct"/>
            <w:shd w:val="clear" w:color="auto" w:fill="auto"/>
          </w:tcPr>
          <w:p w14:paraId="2AA372A8" w14:textId="77777777" w:rsidR="00137854" w:rsidRPr="00EA255A" w:rsidRDefault="00137854" w:rsidP="0020021D">
            <w:pPr>
              <w:pStyle w:val="phtablecellleft"/>
            </w:pPr>
            <w:r w:rsidRPr="00EA255A">
              <w:t>*</w:t>
            </w:r>
          </w:p>
        </w:tc>
        <w:tc>
          <w:tcPr>
            <w:tcW w:w="276" w:type="pct"/>
            <w:shd w:val="clear" w:color="auto" w:fill="auto"/>
          </w:tcPr>
          <w:p w14:paraId="5B7257FE" w14:textId="77777777" w:rsidR="00137854" w:rsidRPr="00EA255A" w:rsidRDefault="00137854" w:rsidP="0020021D">
            <w:pPr>
              <w:pStyle w:val="phtablecellleft"/>
            </w:pPr>
          </w:p>
        </w:tc>
        <w:tc>
          <w:tcPr>
            <w:tcW w:w="369" w:type="pct"/>
            <w:shd w:val="clear" w:color="auto" w:fill="auto"/>
          </w:tcPr>
          <w:p w14:paraId="4CA6979F" w14:textId="77777777" w:rsidR="00137854" w:rsidRPr="00EA255A" w:rsidRDefault="00137854" w:rsidP="0020021D">
            <w:pPr>
              <w:pStyle w:val="phtablecellleft"/>
            </w:pPr>
          </w:p>
        </w:tc>
        <w:tc>
          <w:tcPr>
            <w:tcW w:w="323" w:type="pct"/>
            <w:shd w:val="clear" w:color="auto" w:fill="auto"/>
          </w:tcPr>
          <w:p w14:paraId="2E137B44" w14:textId="77777777" w:rsidR="00137854" w:rsidRPr="00EA255A" w:rsidRDefault="00137854" w:rsidP="0020021D">
            <w:pPr>
              <w:pStyle w:val="phtablecellleft"/>
            </w:pPr>
          </w:p>
        </w:tc>
        <w:tc>
          <w:tcPr>
            <w:tcW w:w="323" w:type="pct"/>
            <w:shd w:val="clear" w:color="auto" w:fill="auto"/>
          </w:tcPr>
          <w:p w14:paraId="3C6CA4A3" w14:textId="77777777" w:rsidR="00137854" w:rsidRPr="00EA255A" w:rsidRDefault="00137854" w:rsidP="0020021D">
            <w:pPr>
              <w:pStyle w:val="phtablecellleft"/>
            </w:pPr>
          </w:p>
        </w:tc>
        <w:tc>
          <w:tcPr>
            <w:tcW w:w="461" w:type="pct"/>
            <w:shd w:val="clear" w:color="auto" w:fill="auto"/>
          </w:tcPr>
          <w:p w14:paraId="2EF4DF40" w14:textId="77777777" w:rsidR="00137854" w:rsidRPr="00EA255A" w:rsidRDefault="00137854" w:rsidP="0020021D">
            <w:pPr>
              <w:pStyle w:val="phtablecellleft"/>
            </w:pPr>
          </w:p>
        </w:tc>
        <w:tc>
          <w:tcPr>
            <w:tcW w:w="295" w:type="pct"/>
            <w:shd w:val="clear" w:color="auto" w:fill="auto"/>
          </w:tcPr>
          <w:p w14:paraId="03257285" w14:textId="77777777" w:rsidR="00137854" w:rsidRPr="00EA255A" w:rsidRDefault="00137854" w:rsidP="0020021D">
            <w:pPr>
              <w:pStyle w:val="phtablecellleft"/>
            </w:pPr>
            <w:r w:rsidRPr="00EA255A">
              <w:t>*</w:t>
            </w:r>
          </w:p>
        </w:tc>
        <w:tc>
          <w:tcPr>
            <w:tcW w:w="305" w:type="pct"/>
            <w:shd w:val="clear" w:color="auto" w:fill="auto"/>
          </w:tcPr>
          <w:p w14:paraId="4EA70ABE" w14:textId="77777777" w:rsidR="00137854" w:rsidRPr="00EA255A" w:rsidRDefault="00137854" w:rsidP="0020021D">
            <w:pPr>
              <w:pStyle w:val="phtablecellleft"/>
            </w:pPr>
            <w:r w:rsidRPr="00EA255A">
              <w:t>*</w:t>
            </w:r>
          </w:p>
        </w:tc>
        <w:tc>
          <w:tcPr>
            <w:tcW w:w="302" w:type="pct"/>
            <w:shd w:val="clear" w:color="auto" w:fill="auto"/>
          </w:tcPr>
          <w:p w14:paraId="7953FE3A" w14:textId="77777777" w:rsidR="00137854" w:rsidRPr="00EA255A" w:rsidRDefault="00137854" w:rsidP="0020021D">
            <w:pPr>
              <w:pStyle w:val="phtablecellleft"/>
            </w:pPr>
          </w:p>
        </w:tc>
      </w:tr>
      <w:tr w:rsidR="00137854" w:rsidRPr="00EA255A" w14:paraId="5C92EE3D" w14:textId="77777777" w:rsidTr="00574EB8">
        <w:trPr>
          <w:trHeight w:val="780"/>
        </w:trPr>
        <w:tc>
          <w:tcPr>
            <w:tcW w:w="359" w:type="pct"/>
            <w:shd w:val="clear" w:color="auto" w:fill="auto"/>
            <w:hideMark/>
          </w:tcPr>
          <w:p w14:paraId="723E2405" w14:textId="77777777" w:rsidR="00137854" w:rsidRPr="00EA255A" w:rsidRDefault="00137854" w:rsidP="0020021D">
            <w:pPr>
              <w:pStyle w:val="phtablecellleft"/>
            </w:pPr>
            <w:r w:rsidRPr="00EA255A">
              <w:t xml:space="preserve">Ученики </w:t>
            </w:r>
          </w:p>
        </w:tc>
        <w:tc>
          <w:tcPr>
            <w:tcW w:w="738" w:type="pct"/>
            <w:shd w:val="clear" w:color="auto" w:fill="auto"/>
            <w:hideMark/>
          </w:tcPr>
          <w:p w14:paraId="54F8D1B2" w14:textId="77777777" w:rsidR="00137854" w:rsidRPr="00EA255A" w:rsidRDefault="00137854" w:rsidP="0020021D">
            <w:pPr>
              <w:pStyle w:val="phtablecellleft"/>
            </w:pPr>
            <w:r w:rsidRPr="00EA255A">
              <w:t>Импорт учеников</w:t>
            </w:r>
          </w:p>
        </w:tc>
        <w:tc>
          <w:tcPr>
            <w:tcW w:w="831" w:type="pct"/>
            <w:shd w:val="clear" w:color="auto" w:fill="auto"/>
            <w:hideMark/>
          </w:tcPr>
          <w:p w14:paraId="6891797F" w14:textId="77777777" w:rsidR="00137854" w:rsidRPr="00EA255A" w:rsidRDefault="00137854" w:rsidP="0020021D">
            <w:pPr>
              <w:pStyle w:val="phtablecellleft"/>
            </w:pPr>
            <w:r w:rsidRPr="00EA255A">
              <w:t>Право на импорт учеников</w:t>
            </w:r>
          </w:p>
        </w:tc>
        <w:tc>
          <w:tcPr>
            <w:tcW w:w="415" w:type="pct"/>
            <w:shd w:val="clear" w:color="auto" w:fill="auto"/>
            <w:hideMark/>
          </w:tcPr>
          <w:p w14:paraId="2FEEE331" w14:textId="77777777" w:rsidR="00137854" w:rsidRPr="00EA255A" w:rsidRDefault="00137854" w:rsidP="0020021D">
            <w:pPr>
              <w:pStyle w:val="phtablecellleft"/>
            </w:pPr>
            <w:r w:rsidRPr="00EA255A">
              <w:t>*</w:t>
            </w:r>
          </w:p>
        </w:tc>
        <w:tc>
          <w:tcPr>
            <w:tcW w:w="276" w:type="pct"/>
            <w:shd w:val="clear" w:color="auto" w:fill="auto"/>
            <w:hideMark/>
          </w:tcPr>
          <w:p w14:paraId="7A8E9169" w14:textId="77777777" w:rsidR="00137854" w:rsidRPr="00EA255A" w:rsidRDefault="00137854" w:rsidP="0020021D">
            <w:pPr>
              <w:pStyle w:val="phtablecellleft"/>
            </w:pPr>
          </w:p>
        </w:tc>
        <w:tc>
          <w:tcPr>
            <w:tcW w:w="369" w:type="pct"/>
            <w:shd w:val="clear" w:color="auto" w:fill="auto"/>
            <w:hideMark/>
          </w:tcPr>
          <w:p w14:paraId="4A6D5557" w14:textId="77777777" w:rsidR="00137854" w:rsidRPr="00EA255A" w:rsidRDefault="00137854" w:rsidP="0020021D">
            <w:pPr>
              <w:pStyle w:val="phtablecellleft"/>
            </w:pPr>
          </w:p>
        </w:tc>
        <w:tc>
          <w:tcPr>
            <w:tcW w:w="323" w:type="pct"/>
            <w:shd w:val="clear" w:color="auto" w:fill="auto"/>
            <w:hideMark/>
          </w:tcPr>
          <w:p w14:paraId="5F6FCF88" w14:textId="77777777" w:rsidR="00137854" w:rsidRPr="00EA255A" w:rsidRDefault="00137854" w:rsidP="0020021D">
            <w:pPr>
              <w:pStyle w:val="phtablecellleft"/>
            </w:pPr>
          </w:p>
        </w:tc>
        <w:tc>
          <w:tcPr>
            <w:tcW w:w="323" w:type="pct"/>
            <w:shd w:val="clear" w:color="auto" w:fill="auto"/>
            <w:hideMark/>
          </w:tcPr>
          <w:p w14:paraId="5F7987F2" w14:textId="77777777" w:rsidR="00137854" w:rsidRPr="00EA255A" w:rsidRDefault="00137854" w:rsidP="0020021D">
            <w:pPr>
              <w:pStyle w:val="phtablecellleft"/>
            </w:pPr>
          </w:p>
        </w:tc>
        <w:tc>
          <w:tcPr>
            <w:tcW w:w="461" w:type="pct"/>
            <w:shd w:val="clear" w:color="auto" w:fill="auto"/>
            <w:hideMark/>
          </w:tcPr>
          <w:p w14:paraId="54612C33" w14:textId="77777777" w:rsidR="00137854" w:rsidRPr="00EA255A" w:rsidRDefault="00137854" w:rsidP="0020021D">
            <w:pPr>
              <w:pStyle w:val="phtablecellleft"/>
            </w:pPr>
            <w:r w:rsidRPr="00EA255A">
              <w:t>*</w:t>
            </w:r>
          </w:p>
        </w:tc>
        <w:tc>
          <w:tcPr>
            <w:tcW w:w="295" w:type="pct"/>
            <w:shd w:val="clear" w:color="auto" w:fill="auto"/>
          </w:tcPr>
          <w:p w14:paraId="2EE97FD6" w14:textId="77777777" w:rsidR="00137854" w:rsidRPr="00EA255A" w:rsidRDefault="00137854" w:rsidP="0020021D">
            <w:pPr>
              <w:pStyle w:val="phtablecellleft"/>
            </w:pPr>
            <w:r w:rsidRPr="00EA255A">
              <w:t>*</w:t>
            </w:r>
          </w:p>
        </w:tc>
        <w:tc>
          <w:tcPr>
            <w:tcW w:w="305" w:type="pct"/>
            <w:shd w:val="clear" w:color="auto" w:fill="auto"/>
          </w:tcPr>
          <w:p w14:paraId="4EDA1061" w14:textId="77777777" w:rsidR="00137854" w:rsidRPr="00EA255A" w:rsidRDefault="00137854" w:rsidP="0020021D">
            <w:pPr>
              <w:pStyle w:val="phtablecellleft"/>
            </w:pPr>
            <w:r w:rsidRPr="00EA255A">
              <w:t>*</w:t>
            </w:r>
          </w:p>
        </w:tc>
        <w:tc>
          <w:tcPr>
            <w:tcW w:w="302" w:type="pct"/>
            <w:shd w:val="clear" w:color="auto" w:fill="auto"/>
          </w:tcPr>
          <w:p w14:paraId="1EB338B3" w14:textId="77777777" w:rsidR="00137854" w:rsidRPr="00EA255A" w:rsidRDefault="00137854" w:rsidP="0020021D">
            <w:pPr>
              <w:pStyle w:val="phtablecellleft"/>
            </w:pPr>
          </w:p>
        </w:tc>
      </w:tr>
      <w:tr w:rsidR="00137854" w:rsidRPr="00EA255A" w14:paraId="7DA58198" w14:textId="77777777" w:rsidTr="00574EB8">
        <w:trPr>
          <w:trHeight w:val="780"/>
        </w:trPr>
        <w:tc>
          <w:tcPr>
            <w:tcW w:w="359" w:type="pct"/>
            <w:shd w:val="clear" w:color="auto" w:fill="auto"/>
          </w:tcPr>
          <w:p w14:paraId="0BCA7161" w14:textId="77777777" w:rsidR="00137854" w:rsidRPr="00EA255A" w:rsidRDefault="00137854" w:rsidP="0020021D">
            <w:pPr>
              <w:pStyle w:val="phtablecellleft"/>
            </w:pPr>
            <w:r w:rsidRPr="00EA255A">
              <w:t>Ученики</w:t>
            </w:r>
          </w:p>
        </w:tc>
        <w:tc>
          <w:tcPr>
            <w:tcW w:w="738" w:type="pct"/>
            <w:shd w:val="clear" w:color="auto" w:fill="auto"/>
          </w:tcPr>
          <w:p w14:paraId="706C5A32" w14:textId="77777777" w:rsidR="00137854" w:rsidRPr="00EA255A" w:rsidRDefault="00137854" w:rsidP="0020021D">
            <w:pPr>
              <w:pStyle w:val="phtablecellleft"/>
            </w:pPr>
            <w:r w:rsidRPr="00EA255A">
              <w:t>Печать реестра</w:t>
            </w:r>
          </w:p>
        </w:tc>
        <w:tc>
          <w:tcPr>
            <w:tcW w:w="831" w:type="pct"/>
            <w:shd w:val="clear" w:color="auto" w:fill="auto"/>
          </w:tcPr>
          <w:p w14:paraId="07CD26B4" w14:textId="77777777" w:rsidR="00137854" w:rsidRPr="00EA255A" w:rsidRDefault="00137854" w:rsidP="0020021D">
            <w:pPr>
              <w:pStyle w:val="phtablecellleft"/>
            </w:pPr>
            <w:r w:rsidRPr="00EA255A">
              <w:t>Право на печать списка учеников</w:t>
            </w:r>
          </w:p>
        </w:tc>
        <w:tc>
          <w:tcPr>
            <w:tcW w:w="415" w:type="pct"/>
            <w:shd w:val="clear" w:color="auto" w:fill="auto"/>
          </w:tcPr>
          <w:p w14:paraId="64528880" w14:textId="77777777" w:rsidR="00137854" w:rsidRPr="00EA255A" w:rsidRDefault="00137854" w:rsidP="0020021D">
            <w:pPr>
              <w:pStyle w:val="phtablecellleft"/>
            </w:pPr>
          </w:p>
        </w:tc>
        <w:tc>
          <w:tcPr>
            <w:tcW w:w="276" w:type="pct"/>
            <w:shd w:val="clear" w:color="auto" w:fill="auto"/>
          </w:tcPr>
          <w:p w14:paraId="4D4B90C8" w14:textId="77777777" w:rsidR="00137854" w:rsidRPr="00EA255A" w:rsidRDefault="00137854" w:rsidP="0020021D">
            <w:pPr>
              <w:pStyle w:val="phtablecellleft"/>
            </w:pPr>
          </w:p>
        </w:tc>
        <w:tc>
          <w:tcPr>
            <w:tcW w:w="369" w:type="pct"/>
            <w:shd w:val="clear" w:color="auto" w:fill="auto"/>
          </w:tcPr>
          <w:p w14:paraId="66FE3347" w14:textId="77777777" w:rsidR="00137854" w:rsidRPr="00EA255A" w:rsidRDefault="00137854" w:rsidP="0020021D">
            <w:pPr>
              <w:pStyle w:val="phtablecellleft"/>
            </w:pPr>
          </w:p>
        </w:tc>
        <w:tc>
          <w:tcPr>
            <w:tcW w:w="323" w:type="pct"/>
            <w:shd w:val="clear" w:color="auto" w:fill="auto"/>
          </w:tcPr>
          <w:p w14:paraId="410216D7" w14:textId="77777777" w:rsidR="00137854" w:rsidRPr="00EA255A" w:rsidRDefault="00137854" w:rsidP="0020021D">
            <w:pPr>
              <w:pStyle w:val="phtablecellleft"/>
            </w:pPr>
          </w:p>
        </w:tc>
        <w:tc>
          <w:tcPr>
            <w:tcW w:w="323" w:type="pct"/>
            <w:shd w:val="clear" w:color="auto" w:fill="auto"/>
          </w:tcPr>
          <w:p w14:paraId="08330D1A" w14:textId="77777777" w:rsidR="00137854" w:rsidRPr="00EA255A" w:rsidRDefault="00137854" w:rsidP="0020021D">
            <w:pPr>
              <w:pStyle w:val="phtablecellleft"/>
            </w:pPr>
          </w:p>
        </w:tc>
        <w:tc>
          <w:tcPr>
            <w:tcW w:w="461" w:type="pct"/>
            <w:shd w:val="clear" w:color="auto" w:fill="auto"/>
          </w:tcPr>
          <w:p w14:paraId="298A4D81" w14:textId="77777777" w:rsidR="00137854" w:rsidRPr="00EA255A" w:rsidRDefault="00137854" w:rsidP="0020021D">
            <w:pPr>
              <w:pStyle w:val="phtablecellleft"/>
            </w:pPr>
          </w:p>
        </w:tc>
        <w:tc>
          <w:tcPr>
            <w:tcW w:w="295" w:type="pct"/>
            <w:shd w:val="clear" w:color="auto" w:fill="auto"/>
          </w:tcPr>
          <w:p w14:paraId="39CC040A" w14:textId="77777777" w:rsidR="00137854" w:rsidRPr="00EA255A" w:rsidRDefault="00137854" w:rsidP="0020021D">
            <w:pPr>
              <w:pStyle w:val="phtablecellleft"/>
            </w:pPr>
            <w:r w:rsidRPr="00EA255A">
              <w:t>*</w:t>
            </w:r>
          </w:p>
        </w:tc>
        <w:tc>
          <w:tcPr>
            <w:tcW w:w="305" w:type="pct"/>
            <w:shd w:val="clear" w:color="auto" w:fill="auto"/>
          </w:tcPr>
          <w:p w14:paraId="62C3B39F" w14:textId="77777777" w:rsidR="00137854" w:rsidRPr="00EA255A" w:rsidRDefault="00137854" w:rsidP="0020021D">
            <w:pPr>
              <w:pStyle w:val="phtablecellleft"/>
            </w:pPr>
            <w:r w:rsidRPr="00EA255A">
              <w:t>*</w:t>
            </w:r>
          </w:p>
        </w:tc>
        <w:tc>
          <w:tcPr>
            <w:tcW w:w="302" w:type="pct"/>
            <w:shd w:val="clear" w:color="auto" w:fill="auto"/>
          </w:tcPr>
          <w:p w14:paraId="08CEB940" w14:textId="77777777" w:rsidR="00137854" w:rsidRPr="00EA255A" w:rsidRDefault="00137854" w:rsidP="0020021D">
            <w:pPr>
              <w:pStyle w:val="phtablecellleft"/>
            </w:pPr>
          </w:p>
        </w:tc>
      </w:tr>
      <w:tr w:rsidR="00137854" w:rsidRPr="00EA255A" w14:paraId="17F59F2C" w14:textId="77777777" w:rsidTr="00574EB8">
        <w:trPr>
          <w:trHeight w:val="750"/>
        </w:trPr>
        <w:tc>
          <w:tcPr>
            <w:tcW w:w="359" w:type="pct"/>
            <w:shd w:val="clear" w:color="auto" w:fill="auto"/>
            <w:hideMark/>
          </w:tcPr>
          <w:p w14:paraId="5169B102" w14:textId="77777777" w:rsidR="00137854" w:rsidRPr="00EA255A" w:rsidRDefault="00137854" w:rsidP="0020021D">
            <w:pPr>
              <w:pStyle w:val="phtablecellleft"/>
            </w:pPr>
            <w:r w:rsidRPr="00EA255A">
              <w:t>Ученики</w:t>
            </w:r>
          </w:p>
        </w:tc>
        <w:tc>
          <w:tcPr>
            <w:tcW w:w="738" w:type="pct"/>
            <w:shd w:val="clear" w:color="auto" w:fill="auto"/>
            <w:hideMark/>
          </w:tcPr>
          <w:p w14:paraId="5EB87F41" w14:textId="77777777" w:rsidR="00137854" w:rsidRPr="00EA255A" w:rsidRDefault="00137854" w:rsidP="0020021D">
            <w:pPr>
              <w:pStyle w:val="phtablecellleft"/>
            </w:pPr>
            <w:r w:rsidRPr="00EA255A">
              <w:t>Просмотр всех учеников</w:t>
            </w:r>
          </w:p>
        </w:tc>
        <w:tc>
          <w:tcPr>
            <w:tcW w:w="831" w:type="pct"/>
            <w:shd w:val="clear" w:color="auto" w:fill="auto"/>
            <w:hideMark/>
          </w:tcPr>
          <w:p w14:paraId="66F6BF2C" w14:textId="77777777" w:rsidR="00137854" w:rsidRPr="00EA255A" w:rsidRDefault="00137854" w:rsidP="0020021D">
            <w:pPr>
              <w:pStyle w:val="phtablecellleft"/>
            </w:pPr>
            <w:r w:rsidRPr="00EA255A">
              <w:t>Право доступа к реестру «Ученики» с функцией просмотра в реестре всех учеников</w:t>
            </w:r>
          </w:p>
        </w:tc>
        <w:tc>
          <w:tcPr>
            <w:tcW w:w="415" w:type="pct"/>
            <w:shd w:val="clear" w:color="auto" w:fill="auto"/>
            <w:hideMark/>
          </w:tcPr>
          <w:p w14:paraId="2310DDAB" w14:textId="77777777" w:rsidR="00137854" w:rsidRPr="00EA255A" w:rsidRDefault="00137854" w:rsidP="0020021D">
            <w:pPr>
              <w:pStyle w:val="phtablecellleft"/>
            </w:pPr>
            <w:r w:rsidRPr="00EA255A">
              <w:t>*</w:t>
            </w:r>
          </w:p>
        </w:tc>
        <w:tc>
          <w:tcPr>
            <w:tcW w:w="276" w:type="pct"/>
            <w:shd w:val="clear" w:color="auto" w:fill="auto"/>
            <w:hideMark/>
          </w:tcPr>
          <w:p w14:paraId="5914A510" w14:textId="77777777" w:rsidR="00137854" w:rsidRPr="00EA255A" w:rsidRDefault="00137854" w:rsidP="0020021D">
            <w:pPr>
              <w:pStyle w:val="phtablecellleft"/>
            </w:pPr>
            <w:r w:rsidRPr="00EA255A">
              <w:t>*</w:t>
            </w:r>
          </w:p>
        </w:tc>
        <w:tc>
          <w:tcPr>
            <w:tcW w:w="369" w:type="pct"/>
            <w:shd w:val="clear" w:color="auto" w:fill="auto"/>
            <w:hideMark/>
          </w:tcPr>
          <w:p w14:paraId="080D3CA5" w14:textId="77777777" w:rsidR="00137854" w:rsidRPr="00EA255A" w:rsidRDefault="00137854" w:rsidP="0020021D">
            <w:pPr>
              <w:pStyle w:val="phtablecellleft"/>
            </w:pPr>
            <w:r w:rsidRPr="00EA255A">
              <w:t>*</w:t>
            </w:r>
          </w:p>
        </w:tc>
        <w:tc>
          <w:tcPr>
            <w:tcW w:w="323" w:type="pct"/>
            <w:shd w:val="clear" w:color="auto" w:fill="auto"/>
            <w:hideMark/>
          </w:tcPr>
          <w:p w14:paraId="7EDC33A5" w14:textId="77777777" w:rsidR="00137854" w:rsidRPr="00EA255A" w:rsidRDefault="00137854" w:rsidP="0020021D">
            <w:pPr>
              <w:pStyle w:val="phtablecellleft"/>
            </w:pPr>
          </w:p>
        </w:tc>
        <w:tc>
          <w:tcPr>
            <w:tcW w:w="323" w:type="pct"/>
            <w:shd w:val="clear" w:color="auto" w:fill="auto"/>
            <w:hideMark/>
          </w:tcPr>
          <w:p w14:paraId="60B63980" w14:textId="77777777" w:rsidR="00137854" w:rsidRPr="00EA255A" w:rsidRDefault="00137854" w:rsidP="0020021D">
            <w:pPr>
              <w:pStyle w:val="phtablecellleft"/>
            </w:pPr>
            <w:r w:rsidRPr="00EA255A">
              <w:t>*</w:t>
            </w:r>
          </w:p>
        </w:tc>
        <w:tc>
          <w:tcPr>
            <w:tcW w:w="461" w:type="pct"/>
            <w:shd w:val="clear" w:color="auto" w:fill="auto"/>
            <w:hideMark/>
          </w:tcPr>
          <w:p w14:paraId="49C8C761" w14:textId="77777777" w:rsidR="00137854" w:rsidRPr="00EA255A" w:rsidRDefault="00137854" w:rsidP="0020021D">
            <w:pPr>
              <w:pStyle w:val="phtablecellleft"/>
            </w:pPr>
            <w:r w:rsidRPr="00EA255A">
              <w:t>*</w:t>
            </w:r>
          </w:p>
        </w:tc>
        <w:tc>
          <w:tcPr>
            <w:tcW w:w="295" w:type="pct"/>
            <w:shd w:val="clear" w:color="auto" w:fill="auto"/>
          </w:tcPr>
          <w:p w14:paraId="3695B2F3" w14:textId="77777777" w:rsidR="00137854" w:rsidRPr="00EA255A" w:rsidRDefault="00137854" w:rsidP="0020021D">
            <w:pPr>
              <w:pStyle w:val="phtablecellleft"/>
            </w:pPr>
            <w:r w:rsidRPr="00EA255A">
              <w:t>*</w:t>
            </w:r>
          </w:p>
        </w:tc>
        <w:tc>
          <w:tcPr>
            <w:tcW w:w="305" w:type="pct"/>
            <w:shd w:val="clear" w:color="auto" w:fill="auto"/>
          </w:tcPr>
          <w:p w14:paraId="27FEDE88" w14:textId="77777777" w:rsidR="00137854" w:rsidRPr="00EA255A" w:rsidRDefault="00137854" w:rsidP="0020021D">
            <w:pPr>
              <w:pStyle w:val="phtablecellleft"/>
            </w:pPr>
            <w:r w:rsidRPr="00EA255A">
              <w:t>*</w:t>
            </w:r>
          </w:p>
        </w:tc>
        <w:tc>
          <w:tcPr>
            <w:tcW w:w="302" w:type="pct"/>
            <w:shd w:val="clear" w:color="auto" w:fill="auto"/>
          </w:tcPr>
          <w:p w14:paraId="77ABE178" w14:textId="77777777" w:rsidR="00137854" w:rsidRPr="00EA255A" w:rsidRDefault="00137854" w:rsidP="0020021D">
            <w:pPr>
              <w:pStyle w:val="phtablecellleft"/>
            </w:pPr>
            <w:r w:rsidRPr="00EA255A">
              <w:t>*</w:t>
            </w:r>
          </w:p>
        </w:tc>
      </w:tr>
      <w:tr w:rsidR="00137854" w:rsidRPr="00EA255A" w14:paraId="5C77C439" w14:textId="77777777" w:rsidTr="00574EB8">
        <w:trPr>
          <w:trHeight w:val="750"/>
        </w:trPr>
        <w:tc>
          <w:tcPr>
            <w:tcW w:w="359" w:type="pct"/>
            <w:shd w:val="clear" w:color="auto" w:fill="auto"/>
            <w:hideMark/>
          </w:tcPr>
          <w:p w14:paraId="44E82816" w14:textId="77777777" w:rsidR="00137854" w:rsidRPr="00EA255A" w:rsidRDefault="00137854" w:rsidP="0020021D">
            <w:pPr>
              <w:pStyle w:val="phtablecellleft"/>
            </w:pPr>
            <w:r w:rsidRPr="00EA255A">
              <w:t>Ученики</w:t>
            </w:r>
          </w:p>
        </w:tc>
        <w:tc>
          <w:tcPr>
            <w:tcW w:w="738" w:type="pct"/>
            <w:shd w:val="clear" w:color="auto" w:fill="auto"/>
            <w:hideMark/>
          </w:tcPr>
          <w:p w14:paraId="1956AA50" w14:textId="77777777" w:rsidR="00137854" w:rsidRPr="00EA255A" w:rsidRDefault="00137854" w:rsidP="0020021D">
            <w:pPr>
              <w:pStyle w:val="phtablecellleft"/>
            </w:pPr>
            <w:r w:rsidRPr="00EA255A">
              <w:t>Просмотр портфолио</w:t>
            </w:r>
          </w:p>
        </w:tc>
        <w:tc>
          <w:tcPr>
            <w:tcW w:w="831" w:type="pct"/>
            <w:shd w:val="clear" w:color="auto" w:fill="auto"/>
            <w:hideMark/>
          </w:tcPr>
          <w:p w14:paraId="2CD07C21" w14:textId="77777777" w:rsidR="00137854" w:rsidRPr="00EA255A" w:rsidRDefault="00137854" w:rsidP="0020021D">
            <w:pPr>
              <w:pStyle w:val="phtablecellleft"/>
            </w:pPr>
            <w:r w:rsidRPr="00EA255A">
              <w:t>Право на добавление и удаление учеников из реестра «Ученики»</w:t>
            </w:r>
          </w:p>
        </w:tc>
        <w:tc>
          <w:tcPr>
            <w:tcW w:w="415" w:type="pct"/>
            <w:shd w:val="clear" w:color="auto" w:fill="auto"/>
            <w:hideMark/>
          </w:tcPr>
          <w:p w14:paraId="5536D940" w14:textId="77777777" w:rsidR="00137854" w:rsidRPr="00EA255A" w:rsidRDefault="00137854" w:rsidP="0020021D">
            <w:pPr>
              <w:pStyle w:val="phtablecellleft"/>
            </w:pPr>
          </w:p>
        </w:tc>
        <w:tc>
          <w:tcPr>
            <w:tcW w:w="276" w:type="pct"/>
            <w:shd w:val="clear" w:color="auto" w:fill="auto"/>
            <w:hideMark/>
          </w:tcPr>
          <w:p w14:paraId="34394F3B" w14:textId="77777777" w:rsidR="00137854" w:rsidRPr="00EA255A" w:rsidRDefault="00137854" w:rsidP="0020021D">
            <w:pPr>
              <w:pStyle w:val="phtablecellleft"/>
            </w:pPr>
            <w:r w:rsidRPr="00EA255A">
              <w:t>*</w:t>
            </w:r>
          </w:p>
        </w:tc>
        <w:tc>
          <w:tcPr>
            <w:tcW w:w="369" w:type="pct"/>
            <w:shd w:val="clear" w:color="auto" w:fill="auto"/>
            <w:hideMark/>
          </w:tcPr>
          <w:p w14:paraId="15A16241" w14:textId="77777777" w:rsidR="00137854" w:rsidRPr="00EA255A" w:rsidRDefault="00137854" w:rsidP="0020021D">
            <w:pPr>
              <w:pStyle w:val="phtablecellleft"/>
            </w:pPr>
            <w:r w:rsidRPr="00EA255A">
              <w:t>*</w:t>
            </w:r>
          </w:p>
        </w:tc>
        <w:tc>
          <w:tcPr>
            <w:tcW w:w="323" w:type="pct"/>
            <w:shd w:val="clear" w:color="auto" w:fill="auto"/>
            <w:hideMark/>
          </w:tcPr>
          <w:p w14:paraId="6B430697" w14:textId="77777777" w:rsidR="00137854" w:rsidRPr="00EA255A" w:rsidRDefault="00137854" w:rsidP="0020021D">
            <w:pPr>
              <w:pStyle w:val="phtablecellleft"/>
            </w:pPr>
          </w:p>
        </w:tc>
        <w:tc>
          <w:tcPr>
            <w:tcW w:w="323" w:type="pct"/>
            <w:shd w:val="clear" w:color="auto" w:fill="auto"/>
            <w:hideMark/>
          </w:tcPr>
          <w:p w14:paraId="0560CACA" w14:textId="77777777" w:rsidR="00137854" w:rsidRPr="00EA255A" w:rsidRDefault="00137854" w:rsidP="0020021D">
            <w:pPr>
              <w:pStyle w:val="phtablecellleft"/>
            </w:pPr>
          </w:p>
        </w:tc>
        <w:tc>
          <w:tcPr>
            <w:tcW w:w="461" w:type="pct"/>
            <w:shd w:val="clear" w:color="auto" w:fill="auto"/>
            <w:hideMark/>
          </w:tcPr>
          <w:p w14:paraId="6D506B7D" w14:textId="77777777" w:rsidR="00137854" w:rsidRPr="00EA255A" w:rsidRDefault="00137854" w:rsidP="0020021D">
            <w:pPr>
              <w:pStyle w:val="phtablecellleft"/>
            </w:pPr>
            <w:r w:rsidRPr="00EA255A">
              <w:t>*</w:t>
            </w:r>
          </w:p>
        </w:tc>
        <w:tc>
          <w:tcPr>
            <w:tcW w:w="295" w:type="pct"/>
            <w:shd w:val="clear" w:color="auto" w:fill="auto"/>
          </w:tcPr>
          <w:p w14:paraId="41389EE2" w14:textId="77777777" w:rsidR="00137854" w:rsidRPr="00EA255A" w:rsidRDefault="00137854" w:rsidP="0020021D">
            <w:pPr>
              <w:pStyle w:val="phtablecellleft"/>
            </w:pPr>
            <w:r w:rsidRPr="00EA255A">
              <w:t>*</w:t>
            </w:r>
          </w:p>
        </w:tc>
        <w:tc>
          <w:tcPr>
            <w:tcW w:w="305" w:type="pct"/>
            <w:shd w:val="clear" w:color="auto" w:fill="auto"/>
          </w:tcPr>
          <w:p w14:paraId="34342356" w14:textId="77777777" w:rsidR="00137854" w:rsidRPr="00EA255A" w:rsidRDefault="00137854" w:rsidP="0020021D">
            <w:pPr>
              <w:pStyle w:val="phtablecellleft"/>
            </w:pPr>
            <w:r w:rsidRPr="00EA255A">
              <w:t>*</w:t>
            </w:r>
          </w:p>
        </w:tc>
        <w:tc>
          <w:tcPr>
            <w:tcW w:w="302" w:type="pct"/>
            <w:shd w:val="clear" w:color="auto" w:fill="auto"/>
          </w:tcPr>
          <w:p w14:paraId="4F3C6EE9" w14:textId="77777777" w:rsidR="00137854" w:rsidRPr="00EA255A" w:rsidRDefault="00137854" w:rsidP="0020021D">
            <w:pPr>
              <w:pStyle w:val="phtablecellleft"/>
            </w:pPr>
          </w:p>
        </w:tc>
      </w:tr>
      <w:tr w:rsidR="00137854" w:rsidRPr="00EA255A" w14:paraId="5591F625" w14:textId="77777777" w:rsidTr="00574EB8">
        <w:trPr>
          <w:trHeight w:val="750"/>
        </w:trPr>
        <w:tc>
          <w:tcPr>
            <w:tcW w:w="359" w:type="pct"/>
            <w:shd w:val="clear" w:color="auto" w:fill="auto"/>
            <w:hideMark/>
          </w:tcPr>
          <w:p w14:paraId="79AFA7E7" w14:textId="77777777" w:rsidR="00137854" w:rsidRPr="00EA255A" w:rsidRDefault="00137854" w:rsidP="0020021D">
            <w:pPr>
              <w:pStyle w:val="phtablecellleft"/>
            </w:pPr>
            <w:r w:rsidRPr="00EA255A">
              <w:t>Ученики</w:t>
            </w:r>
          </w:p>
        </w:tc>
        <w:tc>
          <w:tcPr>
            <w:tcW w:w="738" w:type="pct"/>
            <w:shd w:val="clear" w:color="auto" w:fill="auto"/>
            <w:hideMark/>
          </w:tcPr>
          <w:p w14:paraId="62C94A05" w14:textId="77777777" w:rsidR="00137854" w:rsidRPr="00EA255A" w:rsidRDefault="00137854" w:rsidP="0020021D">
            <w:pPr>
              <w:pStyle w:val="phtablecellleft"/>
            </w:pPr>
            <w:r w:rsidRPr="00EA255A">
              <w:t>Просмотр своих учеников</w:t>
            </w:r>
          </w:p>
        </w:tc>
        <w:tc>
          <w:tcPr>
            <w:tcW w:w="831" w:type="pct"/>
            <w:shd w:val="clear" w:color="auto" w:fill="auto"/>
            <w:hideMark/>
          </w:tcPr>
          <w:p w14:paraId="5F297A74" w14:textId="77777777" w:rsidR="00137854" w:rsidRPr="00EA255A" w:rsidRDefault="00137854" w:rsidP="0020021D">
            <w:pPr>
              <w:pStyle w:val="phtablecellleft"/>
            </w:pPr>
            <w:r w:rsidRPr="00EA255A">
              <w:t>Право доступа к реестру «Ученики» с функцией просмотра учеников класса, в котором данный сотрудник является классным руководителем</w:t>
            </w:r>
          </w:p>
        </w:tc>
        <w:tc>
          <w:tcPr>
            <w:tcW w:w="415" w:type="pct"/>
            <w:shd w:val="clear" w:color="auto" w:fill="auto"/>
            <w:hideMark/>
          </w:tcPr>
          <w:p w14:paraId="554BAFC5" w14:textId="77777777" w:rsidR="00137854" w:rsidRPr="00EA255A" w:rsidRDefault="00137854" w:rsidP="0020021D">
            <w:pPr>
              <w:pStyle w:val="phtablecellleft"/>
            </w:pPr>
            <w:r w:rsidRPr="00EA255A">
              <w:t>*</w:t>
            </w:r>
          </w:p>
        </w:tc>
        <w:tc>
          <w:tcPr>
            <w:tcW w:w="276" w:type="pct"/>
            <w:shd w:val="clear" w:color="auto" w:fill="auto"/>
            <w:hideMark/>
          </w:tcPr>
          <w:p w14:paraId="53A30D87" w14:textId="77777777" w:rsidR="00137854" w:rsidRPr="00EA255A" w:rsidRDefault="00137854" w:rsidP="0020021D">
            <w:pPr>
              <w:pStyle w:val="phtablecellleft"/>
            </w:pPr>
            <w:r w:rsidRPr="00EA255A">
              <w:t>*</w:t>
            </w:r>
          </w:p>
        </w:tc>
        <w:tc>
          <w:tcPr>
            <w:tcW w:w="369" w:type="pct"/>
            <w:shd w:val="clear" w:color="auto" w:fill="auto"/>
            <w:hideMark/>
          </w:tcPr>
          <w:p w14:paraId="314AE2A3" w14:textId="77777777" w:rsidR="00137854" w:rsidRPr="00EA255A" w:rsidRDefault="00137854" w:rsidP="0020021D">
            <w:pPr>
              <w:pStyle w:val="phtablecellleft"/>
            </w:pPr>
            <w:r w:rsidRPr="00EA255A">
              <w:t>*</w:t>
            </w:r>
          </w:p>
        </w:tc>
        <w:tc>
          <w:tcPr>
            <w:tcW w:w="323" w:type="pct"/>
            <w:shd w:val="clear" w:color="auto" w:fill="auto"/>
            <w:hideMark/>
          </w:tcPr>
          <w:p w14:paraId="20E564F4" w14:textId="77777777" w:rsidR="00137854" w:rsidRPr="00EA255A" w:rsidRDefault="00137854" w:rsidP="0020021D">
            <w:pPr>
              <w:pStyle w:val="phtablecellleft"/>
            </w:pPr>
          </w:p>
        </w:tc>
        <w:tc>
          <w:tcPr>
            <w:tcW w:w="323" w:type="pct"/>
            <w:shd w:val="clear" w:color="auto" w:fill="auto"/>
            <w:hideMark/>
          </w:tcPr>
          <w:p w14:paraId="1B5EA109" w14:textId="77777777" w:rsidR="00137854" w:rsidRPr="00EA255A" w:rsidRDefault="00137854" w:rsidP="0020021D">
            <w:pPr>
              <w:pStyle w:val="phtablecellleft"/>
            </w:pPr>
            <w:r w:rsidRPr="00EA255A">
              <w:t>*</w:t>
            </w:r>
          </w:p>
        </w:tc>
        <w:tc>
          <w:tcPr>
            <w:tcW w:w="461" w:type="pct"/>
            <w:shd w:val="clear" w:color="auto" w:fill="auto"/>
            <w:hideMark/>
          </w:tcPr>
          <w:p w14:paraId="1854992F" w14:textId="77777777" w:rsidR="00137854" w:rsidRPr="00EA255A" w:rsidRDefault="00137854" w:rsidP="0020021D">
            <w:pPr>
              <w:pStyle w:val="phtablecellleft"/>
            </w:pPr>
            <w:r w:rsidRPr="00EA255A">
              <w:t>*</w:t>
            </w:r>
          </w:p>
        </w:tc>
        <w:tc>
          <w:tcPr>
            <w:tcW w:w="295" w:type="pct"/>
            <w:shd w:val="clear" w:color="auto" w:fill="auto"/>
          </w:tcPr>
          <w:p w14:paraId="00855B6C" w14:textId="77777777" w:rsidR="00137854" w:rsidRPr="00EA255A" w:rsidRDefault="00137854" w:rsidP="0020021D">
            <w:pPr>
              <w:pStyle w:val="phtablecellleft"/>
            </w:pPr>
            <w:r w:rsidRPr="00EA255A">
              <w:t>*</w:t>
            </w:r>
          </w:p>
        </w:tc>
        <w:tc>
          <w:tcPr>
            <w:tcW w:w="305" w:type="pct"/>
            <w:shd w:val="clear" w:color="auto" w:fill="auto"/>
          </w:tcPr>
          <w:p w14:paraId="1710EC51" w14:textId="77777777" w:rsidR="00137854" w:rsidRPr="00EA255A" w:rsidRDefault="00137854" w:rsidP="0020021D">
            <w:pPr>
              <w:pStyle w:val="phtablecellleft"/>
            </w:pPr>
            <w:r w:rsidRPr="00EA255A">
              <w:t>*</w:t>
            </w:r>
          </w:p>
        </w:tc>
        <w:tc>
          <w:tcPr>
            <w:tcW w:w="302" w:type="pct"/>
            <w:shd w:val="clear" w:color="auto" w:fill="auto"/>
          </w:tcPr>
          <w:p w14:paraId="7F46AE19" w14:textId="77777777" w:rsidR="00137854" w:rsidRPr="00EA255A" w:rsidRDefault="00137854" w:rsidP="0020021D">
            <w:pPr>
              <w:pStyle w:val="phtablecellleft"/>
            </w:pPr>
            <w:r w:rsidRPr="00EA255A">
              <w:t>*</w:t>
            </w:r>
          </w:p>
        </w:tc>
      </w:tr>
      <w:tr w:rsidR="00137854" w:rsidRPr="00EA255A" w14:paraId="5D436304" w14:textId="77777777" w:rsidTr="00574EB8">
        <w:trPr>
          <w:trHeight w:val="750"/>
        </w:trPr>
        <w:tc>
          <w:tcPr>
            <w:tcW w:w="359" w:type="pct"/>
            <w:shd w:val="clear" w:color="auto" w:fill="auto"/>
            <w:hideMark/>
          </w:tcPr>
          <w:p w14:paraId="5B9CD1AA" w14:textId="77777777" w:rsidR="00137854" w:rsidRPr="00EA255A" w:rsidRDefault="00137854" w:rsidP="0020021D">
            <w:pPr>
              <w:pStyle w:val="phtablecellleft"/>
            </w:pPr>
            <w:r w:rsidRPr="00EA255A">
              <w:t>Ученики</w:t>
            </w:r>
          </w:p>
        </w:tc>
        <w:tc>
          <w:tcPr>
            <w:tcW w:w="738" w:type="pct"/>
            <w:shd w:val="clear" w:color="auto" w:fill="auto"/>
            <w:hideMark/>
          </w:tcPr>
          <w:p w14:paraId="2A245A00" w14:textId="77777777" w:rsidR="00137854" w:rsidRPr="00EA255A" w:rsidRDefault="00137854" w:rsidP="0020021D">
            <w:pPr>
              <w:pStyle w:val="phtablecellleft"/>
            </w:pPr>
            <w:r w:rsidRPr="00EA255A">
              <w:t>Редактирование характеристики</w:t>
            </w:r>
          </w:p>
        </w:tc>
        <w:tc>
          <w:tcPr>
            <w:tcW w:w="831" w:type="pct"/>
            <w:shd w:val="clear" w:color="auto" w:fill="auto"/>
            <w:hideMark/>
          </w:tcPr>
          <w:p w14:paraId="4F9D7369" w14:textId="77777777" w:rsidR="00137854" w:rsidRPr="00EA255A" w:rsidRDefault="00137854" w:rsidP="0020021D">
            <w:pPr>
              <w:pStyle w:val="phtablecellleft"/>
            </w:pPr>
            <w:r w:rsidRPr="00EA255A">
              <w:t>Право на редактирование портфолио всех учеников</w:t>
            </w:r>
          </w:p>
        </w:tc>
        <w:tc>
          <w:tcPr>
            <w:tcW w:w="415" w:type="pct"/>
            <w:shd w:val="clear" w:color="auto" w:fill="auto"/>
            <w:hideMark/>
          </w:tcPr>
          <w:p w14:paraId="666172EF" w14:textId="77777777" w:rsidR="00137854" w:rsidRPr="00EA255A" w:rsidRDefault="00137854" w:rsidP="0020021D">
            <w:pPr>
              <w:pStyle w:val="phtablecellleft"/>
            </w:pPr>
            <w:r w:rsidRPr="00EA255A">
              <w:t>*</w:t>
            </w:r>
          </w:p>
        </w:tc>
        <w:tc>
          <w:tcPr>
            <w:tcW w:w="276" w:type="pct"/>
            <w:shd w:val="clear" w:color="auto" w:fill="auto"/>
            <w:hideMark/>
          </w:tcPr>
          <w:p w14:paraId="43833B54" w14:textId="77777777" w:rsidR="00137854" w:rsidRPr="00EA255A" w:rsidRDefault="00137854" w:rsidP="0020021D">
            <w:pPr>
              <w:pStyle w:val="phtablecellleft"/>
            </w:pPr>
            <w:r w:rsidRPr="00EA255A">
              <w:t>*</w:t>
            </w:r>
          </w:p>
        </w:tc>
        <w:tc>
          <w:tcPr>
            <w:tcW w:w="369" w:type="pct"/>
            <w:shd w:val="clear" w:color="auto" w:fill="auto"/>
            <w:hideMark/>
          </w:tcPr>
          <w:p w14:paraId="1C87CCB3" w14:textId="77777777" w:rsidR="00137854" w:rsidRPr="00EA255A" w:rsidRDefault="00137854" w:rsidP="0020021D">
            <w:pPr>
              <w:pStyle w:val="phtablecellleft"/>
            </w:pPr>
            <w:r w:rsidRPr="00EA255A">
              <w:t>*</w:t>
            </w:r>
          </w:p>
        </w:tc>
        <w:tc>
          <w:tcPr>
            <w:tcW w:w="323" w:type="pct"/>
            <w:shd w:val="clear" w:color="auto" w:fill="auto"/>
            <w:hideMark/>
          </w:tcPr>
          <w:p w14:paraId="20C4B7EF" w14:textId="77777777" w:rsidR="00137854" w:rsidRPr="00EA255A" w:rsidRDefault="00137854" w:rsidP="0020021D">
            <w:pPr>
              <w:pStyle w:val="phtablecellleft"/>
            </w:pPr>
          </w:p>
        </w:tc>
        <w:tc>
          <w:tcPr>
            <w:tcW w:w="323" w:type="pct"/>
            <w:shd w:val="clear" w:color="auto" w:fill="auto"/>
            <w:hideMark/>
          </w:tcPr>
          <w:p w14:paraId="35D11B8D" w14:textId="77777777" w:rsidR="00137854" w:rsidRPr="00EA255A" w:rsidRDefault="00137854" w:rsidP="0020021D">
            <w:pPr>
              <w:pStyle w:val="phtablecellleft"/>
            </w:pPr>
          </w:p>
        </w:tc>
        <w:tc>
          <w:tcPr>
            <w:tcW w:w="461" w:type="pct"/>
            <w:shd w:val="clear" w:color="auto" w:fill="auto"/>
            <w:hideMark/>
          </w:tcPr>
          <w:p w14:paraId="321AADE4" w14:textId="77777777" w:rsidR="00137854" w:rsidRPr="00EA255A" w:rsidRDefault="00137854" w:rsidP="0020021D">
            <w:pPr>
              <w:pStyle w:val="phtablecellleft"/>
            </w:pPr>
          </w:p>
        </w:tc>
        <w:tc>
          <w:tcPr>
            <w:tcW w:w="295" w:type="pct"/>
            <w:shd w:val="clear" w:color="auto" w:fill="auto"/>
          </w:tcPr>
          <w:p w14:paraId="448DCA1C" w14:textId="77777777" w:rsidR="00137854" w:rsidRPr="00EA255A" w:rsidRDefault="00137854" w:rsidP="0020021D">
            <w:pPr>
              <w:pStyle w:val="phtablecellleft"/>
            </w:pPr>
            <w:r w:rsidRPr="00EA255A">
              <w:t>*</w:t>
            </w:r>
          </w:p>
        </w:tc>
        <w:tc>
          <w:tcPr>
            <w:tcW w:w="305" w:type="pct"/>
            <w:shd w:val="clear" w:color="auto" w:fill="auto"/>
          </w:tcPr>
          <w:p w14:paraId="0E8F7C8D" w14:textId="77777777" w:rsidR="00137854" w:rsidRPr="00EA255A" w:rsidRDefault="00137854" w:rsidP="0020021D">
            <w:pPr>
              <w:pStyle w:val="phtablecellleft"/>
            </w:pPr>
            <w:r w:rsidRPr="00EA255A">
              <w:t>*</w:t>
            </w:r>
          </w:p>
        </w:tc>
        <w:tc>
          <w:tcPr>
            <w:tcW w:w="302" w:type="pct"/>
            <w:shd w:val="clear" w:color="auto" w:fill="auto"/>
          </w:tcPr>
          <w:p w14:paraId="31A9E1AC" w14:textId="77777777" w:rsidR="00137854" w:rsidRPr="00EA255A" w:rsidRDefault="00137854" w:rsidP="0020021D">
            <w:pPr>
              <w:pStyle w:val="phtablecellleft"/>
            </w:pPr>
          </w:p>
        </w:tc>
      </w:tr>
      <w:tr w:rsidR="00137854" w:rsidRPr="00EA255A" w14:paraId="3012125C" w14:textId="77777777" w:rsidTr="00574EB8">
        <w:trPr>
          <w:trHeight w:val="750"/>
        </w:trPr>
        <w:tc>
          <w:tcPr>
            <w:tcW w:w="359" w:type="pct"/>
            <w:shd w:val="clear" w:color="auto" w:fill="auto"/>
            <w:hideMark/>
          </w:tcPr>
          <w:p w14:paraId="7D3A80FE" w14:textId="77777777" w:rsidR="00137854" w:rsidRPr="00EA255A" w:rsidRDefault="00137854" w:rsidP="0020021D">
            <w:pPr>
              <w:pStyle w:val="phtablecellleft"/>
            </w:pPr>
            <w:r w:rsidRPr="00EA255A">
              <w:t>Ученики</w:t>
            </w:r>
          </w:p>
        </w:tc>
        <w:tc>
          <w:tcPr>
            <w:tcW w:w="738" w:type="pct"/>
            <w:shd w:val="clear" w:color="auto" w:fill="auto"/>
            <w:hideMark/>
          </w:tcPr>
          <w:p w14:paraId="487389BB" w14:textId="77777777" w:rsidR="00137854" w:rsidRPr="00EA255A" w:rsidRDefault="00137854" w:rsidP="0020021D">
            <w:pPr>
              <w:pStyle w:val="phtablecellleft"/>
            </w:pPr>
            <w:r w:rsidRPr="00EA255A">
              <w:t>Редактировать портфолио</w:t>
            </w:r>
          </w:p>
        </w:tc>
        <w:tc>
          <w:tcPr>
            <w:tcW w:w="831" w:type="pct"/>
            <w:shd w:val="clear" w:color="auto" w:fill="auto"/>
            <w:hideMark/>
          </w:tcPr>
          <w:p w14:paraId="1377B5B6" w14:textId="77777777" w:rsidR="00137854" w:rsidRPr="00EA255A" w:rsidRDefault="00137854" w:rsidP="0020021D">
            <w:pPr>
              <w:pStyle w:val="phtablecellleft"/>
            </w:pPr>
            <w:r w:rsidRPr="00EA255A">
              <w:t>Право на редактирование портфолио ученика</w:t>
            </w:r>
          </w:p>
        </w:tc>
        <w:tc>
          <w:tcPr>
            <w:tcW w:w="415" w:type="pct"/>
            <w:shd w:val="clear" w:color="auto" w:fill="auto"/>
            <w:hideMark/>
          </w:tcPr>
          <w:p w14:paraId="7282B45F" w14:textId="77777777" w:rsidR="00137854" w:rsidRPr="00EA255A" w:rsidRDefault="00137854" w:rsidP="0020021D">
            <w:pPr>
              <w:pStyle w:val="phtablecellleft"/>
            </w:pPr>
            <w:r w:rsidRPr="00EA255A">
              <w:t>*</w:t>
            </w:r>
          </w:p>
        </w:tc>
        <w:tc>
          <w:tcPr>
            <w:tcW w:w="276" w:type="pct"/>
            <w:shd w:val="clear" w:color="auto" w:fill="auto"/>
            <w:hideMark/>
          </w:tcPr>
          <w:p w14:paraId="1B4E95A1" w14:textId="77777777" w:rsidR="00137854" w:rsidRPr="00EA255A" w:rsidRDefault="00137854" w:rsidP="0020021D">
            <w:pPr>
              <w:pStyle w:val="phtablecellleft"/>
            </w:pPr>
            <w:r w:rsidRPr="00EA255A">
              <w:t>*</w:t>
            </w:r>
          </w:p>
        </w:tc>
        <w:tc>
          <w:tcPr>
            <w:tcW w:w="369" w:type="pct"/>
            <w:shd w:val="clear" w:color="auto" w:fill="auto"/>
            <w:hideMark/>
          </w:tcPr>
          <w:p w14:paraId="30CEF15E" w14:textId="77777777" w:rsidR="00137854" w:rsidRPr="00EA255A" w:rsidRDefault="00137854" w:rsidP="0020021D">
            <w:pPr>
              <w:pStyle w:val="phtablecellleft"/>
            </w:pPr>
            <w:r w:rsidRPr="00EA255A">
              <w:t>*</w:t>
            </w:r>
          </w:p>
        </w:tc>
        <w:tc>
          <w:tcPr>
            <w:tcW w:w="323" w:type="pct"/>
            <w:shd w:val="clear" w:color="auto" w:fill="auto"/>
            <w:hideMark/>
          </w:tcPr>
          <w:p w14:paraId="0E0E7F9D" w14:textId="77777777" w:rsidR="00137854" w:rsidRPr="00EA255A" w:rsidRDefault="00137854" w:rsidP="0020021D">
            <w:pPr>
              <w:pStyle w:val="phtablecellleft"/>
            </w:pPr>
          </w:p>
        </w:tc>
        <w:tc>
          <w:tcPr>
            <w:tcW w:w="323" w:type="pct"/>
            <w:shd w:val="clear" w:color="auto" w:fill="auto"/>
            <w:hideMark/>
          </w:tcPr>
          <w:p w14:paraId="5D42630E" w14:textId="77777777" w:rsidR="00137854" w:rsidRPr="00EA255A" w:rsidRDefault="00137854" w:rsidP="0020021D">
            <w:pPr>
              <w:pStyle w:val="phtablecellleft"/>
            </w:pPr>
          </w:p>
        </w:tc>
        <w:tc>
          <w:tcPr>
            <w:tcW w:w="461" w:type="pct"/>
            <w:shd w:val="clear" w:color="auto" w:fill="auto"/>
            <w:hideMark/>
          </w:tcPr>
          <w:p w14:paraId="56DEF2B1" w14:textId="77777777" w:rsidR="00137854" w:rsidRPr="00EA255A" w:rsidRDefault="00137854" w:rsidP="0020021D">
            <w:pPr>
              <w:pStyle w:val="phtablecellleft"/>
            </w:pPr>
            <w:r w:rsidRPr="00EA255A">
              <w:t>*</w:t>
            </w:r>
          </w:p>
        </w:tc>
        <w:tc>
          <w:tcPr>
            <w:tcW w:w="295" w:type="pct"/>
            <w:shd w:val="clear" w:color="auto" w:fill="auto"/>
          </w:tcPr>
          <w:p w14:paraId="42114BA3" w14:textId="77777777" w:rsidR="00137854" w:rsidRPr="00EA255A" w:rsidRDefault="00137854" w:rsidP="0020021D">
            <w:pPr>
              <w:pStyle w:val="phtablecellleft"/>
            </w:pPr>
            <w:r w:rsidRPr="00EA255A">
              <w:t>*</w:t>
            </w:r>
          </w:p>
        </w:tc>
        <w:tc>
          <w:tcPr>
            <w:tcW w:w="305" w:type="pct"/>
            <w:shd w:val="clear" w:color="auto" w:fill="auto"/>
          </w:tcPr>
          <w:p w14:paraId="2C8F962A" w14:textId="77777777" w:rsidR="00137854" w:rsidRPr="00EA255A" w:rsidRDefault="00137854" w:rsidP="0020021D">
            <w:pPr>
              <w:pStyle w:val="phtablecellleft"/>
            </w:pPr>
            <w:r w:rsidRPr="00EA255A">
              <w:t>*</w:t>
            </w:r>
          </w:p>
        </w:tc>
        <w:tc>
          <w:tcPr>
            <w:tcW w:w="302" w:type="pct"/>
            <w:shd w:val="clear" w:color="auto" w:fill="auto"/>
          </w:tcPr>
          <w:p w14:paraId="1B809CF5" w14:textId="77777777" w:rsidR="00137854" w:rsidRPr="00EA255A" w:rsidRDefault="00137854" w:rsidP="0020021D">
            <w:pPr>
              <w:pStyle w:val="phtablecellleft"/>
            </w:pPr>
          </w:p>
        </w:tc>
      </w:tr>
      <w:tr w:rsidR="00137854" w:rsidRPr="00EA255A" w14:paraId="422F0D05" w14:textId="77777777" w:rsidTr="00574EB8">
        <w:trPr>
          <w:trHeight w:val="750"/>
        </w:trPr>
        <w:tc>
          <w:tcPr>
            <w:tcW w:w="359" w:type="pct"/>
            <w:shd w:val="clear" w:color="auto" w:fill="auto"/>
          </w:tcPr>
          <w:p w14:paraId="212B2D8B" w14:textId="5AFE3529" w:rsidR="00137854" w:rsidRPr="00EA255A" w:rsidRDefault="00137854" w:rsidP="0020021D">
            <w:pPr>
              <w:pStyle w:val="phtablecellleft"/>
            </w:pPr>
            <w:r w:rsidRPr="00EA255A">
              <w:t>Ученики</w:t>
            </w:r>
          </w:p>
        </w:tc>
        <w:tc>
          <w:tcPr>
            <w:tcW w:w="738" w:type="pct"/>
            <w:shd w:val="clear" w:color="auto" w:fill="auto"/>
          </w:tcPr>
          <w:p w14:paraId="107EE313" w14:textId="654A58E8" w:rsidR="00137854" w:rsidRPr="00EA255A" w:rsidRDefault="00137854" w:rsidP="0020021D">
            <w:pPr>
              <w:pStyle w:val="phtablecellleft"/>
            </w:pPr>
            <w:r w:rsidRPr="00EA255A">
              <w:t>Редактировать портфолио</w:t>
            </w:r>
          </w:p>
        </w:tc>
        <w:tc>
          <w:tcPr>
            <w:tcW w:w="831" w:type="pct"/>
            <w:shd w:val="clear" w:color="auto" w:fill="auto"/>
          </w:tcPr>
          <w:p w14:paraId="6ED9FE81" w14:textId="7041B583" w:rsidR="00137854" w:rsidRPr="00EA255A" w:rsidRDefault="00137854" w:rsidP="0020021D">
            <w:pPr>
              <w:pStyle w:val="phtablecellleft"/>
            </w:pPr>
            <w:r w:rsidRPr="00EA255A">
              <w:t>На вкладке «Основное» право на редактирование параметра «Отправлять в Эл.Жур»</w:t>
            </w:r>
          </w:p>
        </w:tc>
        <w:tc>
          <w:tcPr>
            <w:tcW w:w="415" w:type="pct"/>
            <w:shd w:val="clear" w:color="auto" w:fill="auto"/>
          </w:tcPr>
          <w:p w14:paraId="3C059A51" w14:textId="77777777" w:rsidR="00137854" w:rsidRPr="00EA255A" w:rsidRDefault="00137854" w:rsidP="0020021D">
            <w:pPr>
              <w:pStyle w:val="phtablecellleft"/>
            </w:pPr>
          </w:p>
        </w:tc>
        <w:tc>
          <w:tcPr>
            <w:tcW w:w="276" w:type="pct"/>
            <w:shd w:val="clear" w:color="auto" w:fill="auto"/>
          </w:tcPr>
          <w:p w14:paraId="3DFDEE37" w14:textId="77777777" w:rsidR="00137854" w:rsidRPr="00EA255A" w:rsidRDefault="00137854" w:rsidP="0020021D">
            <w:pPr>
              <w:pStyle w:val="phtablecellleft"/>
            </w:pPr>
          </w:p>
        </w:tc>
        <w:tc>
          <w:tcPr>
            <w:tcW w:w="369" w:type="pct"/>
            <w:shd w:val="clear" w:color="auto" w:fill="auto"/>
          </w:tcPr>
          <w:p w14:paraId="51A8972F" w14:textId="77777777" w:rsidR="00137854" w:rsidRPr="00EA255A" w:rsidRDefault="00137854" w:rsidP="0020021D">
            <w:pPr>
              <w:pStyle w:val="phtablecellleft"/>
            </w:pPr>
          </w:p>
        </w:tc>
        <w:tc>
          <w:tcPr>
            <w:tcW w:w="323" w:type="pct"/>
            <w:shd w:val="clear" w:color="auto" w:fill="auto"/>
          </w:tcPr>
          <w:p w14:paraId="4BBCD2CB" w14:textId="77777777" w:rsidR="00137854" w:rsidRPr="00EA255A" w:rsidRDefault="00137854" w:rsidP="0020021D">
            <w:pPr>
              <w:pStyle w:val="phtablecellleft"/>
            </w:pPr>
          </w:p>
        </w:tc>
        <w:tc>
          <w:tcPr>
            <w:tcW w:w="323" w:type="pct"/>
            <w:shd w:val="clear" w:color="auto" w:fill="auto"/>
          </w:tcPr>
          <w:p w14:paraId="25EFA517" w14:textId="77777777" w:rsidR="00137854" w:rsidRPr="00EA255A" w:rsidRDefault="00137854" w:rsidP="0020021D">
            <w:pPr>
              <w:pStyle w:val="phtablecellleft"/>
            </w:pPr>
          </w:p>
        </w:tc>
        <w:tc>
          <w:tcPr>
            <w:tcW w:w="461" w:type="pct"/>
            <w:shd w:val="clear" w:color="auto" w:fill="auto"/>
          </w:tcPr>
          <w:p w14:paraId="759D3A0B" w14:textId="77777777" w:rsidR="00137854" w:rsidRPr="00EA255A" w:rsidRDefault="00137854" w:rsidP="0020021D">
            <w:pPr>
              <w:pStyle w:val="phtablecellleft"/>
            </w:pPr>
          </w:p>
        </w:tc>
        <w:tc>
          <w:tcPr>
            <w:tcW w:w="295" w:type="pct"/>
            <w:shd w:val="clear" w:color="auto" w:fill="auto"/>
          </w:tcPr>
          <w:p w14:paraId="2BC8BE45" w14:textId="77777777" w:rsidR="00137854" w:rsidRPr="00EA255A" w:rsidRDefault="00137854" w:rsidP="0020021D">
            <w:pPr>
              <w:pStyle w:val="phtablecellleft"/>
            </w:pPr>
          </w:p>
        </w:tc>
        <w:tc>
          <w:tcPr>
            <w:tcW w:w="305" w:type="pct"/>
            <w:shd w:val="clear" w:color="auto" w:fill="auto"/>
          </w:tcPr>
          <w:p w14:paraId="4F3823B9" w14:textId="19F66980" w:rsidR="00137854" w:rsidRPr="00EA255A" w:rsidRDefault="00137854" w:rsidP="0020021D">
            <w:pPr>
              <w:pStyle w:val="phtablecellleft"/>
            </w:pPr>
            <w:r w:rsidRPr="00EA255A">
              <w:t>*</w:t>
            </w:r>
          </w:p>
        </w:tc>
        <w:tc>
          <w:tcPr>
            <w:tcW w:w="302" w:type="pct"/>
            <w:shd w:val="clear" w:color="auto" w:fill="auto"/>
          </w:tcPr>
          <w:p w14:paraId="37BF5510" w14:textId="77777777" w:rsidR="00137854" w:rsidRPr="00EA255A" w:rsidRDefault="00137854" w:rsidP="0020021D">
            <w:pPr>
              <w:pStyle w:val="phtablecellleft"/>
            </w:pPr>
          </w:p>
        </w:tc>
      </w:tr>
      <w:tr w:rsidR="00137854" w:rsidRPr="00EA255A" w14:paraId="24A03895" w14:textId="77777777" w:rsidTr="00574EB8">
        <w:trPr>
          <w:trHeight w:val="750"/>
        </w:trPr>
        <w:tc>
          <w:tcPr>
            <w:tcW w:w="359" w:type="pct"/>
            <w:shd w:val="clear" w:color="auto" w:fill="auto"/>
            <w:hideMark/>
          </w:tcPr>
          <w:p w14:paraId="40572578" w14:textId="77777777" w:rsidR="00137854" w:rsidRPr="00EA255A" w:rsidRDefault="00137854" w:rsidP="0020021D">
            <w:pPr>
              <w:pStyle w:val="phtablecellleft"/>
            </w:pPr>
            <w:r w:rsidRPr="00EA255A">
              <w:t>Ученики</w:t>
            </w:r>
          </w:p>
        </w:tc>
        <w:tc>
          <w:tcPr>
            <w:tcW w:w="738" w:type="pct"/>
            <w:shd w:val="clear" w:color="auto" w:fill="auto"/>
            <w:hideMark/>
          </w:tcPr>
          <w:p w14:paraId="6A454276" w14:textId="77777777" w:rsidR="00137854" w:rsidRPr="00EA255A" w:rsidRDefault="00137854" w:rsidP="0020021D">
            <w:pPr>
              <w:pStyle w:val="phtablecellleft"/>
            </w:pPr>
            <w:r w:rsidRPr="00EA255A">
              <w:t>Редактировать портфолио своих учеников</w:t>
            </w:r>
          </w:p>
        </w:tc>
        <w:tc>
          <w:tcPr>
            <w:tcW w:w="831" w:type="pct"/>
            <w:shd w:val="clear" w:color="auto" w:fill="auto"/>
            <w:hideMark/>
          </w:tcPr>
          <w:p w14:paraId="7E1388D9" w14:textId="77777777" w:rsidR="00137854" w:rsidRPr="00EA255A" w:rsidRDefault="00137854" w:rsidP="0020021D">
            <w:pPr>
              <w:pStyle w:val="phtablecellleft"/>
            </w:pPr>
            <w:r w:rsidRPr="00EA255A">
              <w:t>Право на редактирование портфолио учеников класса, в котором данный сотрудник является классным руководителем</w:t>
            </w:r>
          </w:p>
        </w:tc>
        <w:tc>
          <w:tcPr>
            <w:tcW w:w="415" w:type="pct"/>
            <w:shd w:val="clear" w:color="auto" w:fill="auto"/>
            <w:hideMark/>
          </w:tcPr>
          <w:p w14:paraId="4E75E0D2" w14:textId="77777777" w:rsidR="00137854" w:rsidRPr="00EA255A" w:rsidRDefault="00137854" w:rsidP="0020021D">
            <w:pPr>
              <w:pStyle w:val="phtablecellleft"/>
            </w:pPr>
          </w:p>
        </w:tc>
        <w:tc>
          <w:tcPr>
            <w:tcW w:w="276" w:type="pct"/>
            <w:shd w:val="clear" w:color="auto" w:fill="auto"/>
            <w:hideMark/>
          </w:tcPr>
          <w:p w14:paraId="1B3EB906" w14:textId="77777777" w:rsidR="00137854" w:rsidRPr="00EA255A" w:rsidRDefault="00137854" w:rsidP="0020021D">
            <w:pPr>
              <w:pStyle w:val="phtablecellleft"/>
            </w:pPr>
            <w:r w:rsidRPr="00EA255A">
              <w:t>*</w:t>
            </w:r>
          </w:p>
        </w:tc>
        <w:tc>
          <w:tcPr>
            <w:tcW w:w="369" w:type="pct"/>
            <w:shd w:val="clear" w:color="auto" w:fill="auto"/>
            <w:hideMark/>
          </w:tcPr>
          <w:p w14:paraId="504CE1C3" w14:textId="77777777" w:rsidR="00137854" w:rsidRPr="00EA255A" w:rsidRDefault="00137854" w:rsidP="0020021D">
            <w:pPr>
              <w:pStyle w:val="phtablecellleft"/>
            </w:pPr>
            <w:r w:rsidRPr="00EA255A">
              <w:t>*</w:t>
            </w:r>
          </w:p>
        </w:tc>
        <w:tc>
          <w:tcPr>
            <w:tcW w:w="323" w:type="pct"/>
            <w:shd w:val="clear" w:color="auto" w:fill="auto"/>
            <w:hideMark/>
          </w:tcPr>
          <w:p w14:paraId="307DD3BA" w14:textId="77777777" w:rsidR="00137854" w:rsidRPr="00EA255A" w:rsidRDefault="00137854" w:rsidP="0020021D">
            <w:pPr>
              <w:pStyle w:val="phtablecellleft"/>
            </w:pPr>
          </w:p>
        </w:tc>
        <w:tc>
          <w:tcPr>
            <w:tcW w:w="323" w:type="pct"/>
            <w:shd w:val="clear" w:color="auto" w:fill="auto"/>
            <w:hideMark/>
          </w:tcPr>
          <w:p w14:paraId="663050E6" w14:textId="77777777" w:rsidR="00137854" w:rsidRPr="00EA255A" w:rsidRDefault="00137854" w:rsidP="0020021D">
            <w:pPr>
              <w:pStyle w:val="phtablecellleft"/>
            </w:pPr>
          </w:p>
        </w:tc>
        <w:tc>
          <w:tcPr>
            <w:tcW w:w="461" w:type="pct"/>
            <w:shd w:val="clear" w:color="auto" w:fill="auto"/>
            <w:hideMark/>
          </w:tcPr>
          <w:p w14:paraId="669C6896" w14:textId="77777777" w:rsidR="00137854" w:rsidRPr="00EA255A" w:rsidRDefault="00137854" w:rsidP="0020021D">
            <w:pPr>
              <w:pStyle w:val="phtablecellleft"/>
            </w:pPr>
          </w:p>
        </w:tc>
        <w:tc>
          <w:tcPr>
            <w:tcW w:w="295" w:type="pct"/>
            <w:shd w:val="clear" w:color="auto" w:fill="auto"/>
          </w:tcPr>
          <w:p w14:paraId="196524F3" w14:textId="77777777" w:rsidR="00137854" w:rsidRPr="00EA255A" w:rsidRDefault="00137854" w:rsidP="0020021D">
            <w:pPr>
              <w:pStyle w:val="phtablecellleft"/>
            </w:pPr>
            <w:r w:rsidRPr="00EA255A">
              <w:t>*</w:t>
            </w:r>
          </w:p>
        </w:tc>
        <w:tc>
          <w:tcPr>
            <w:tcW w:w="305" w:type="pct"/>
            <w:shd w:val="clear" w:color="auto" w:fill="auto"/>
          </w:tcPr>
          <w:p w14:paraId="58474BAD" w14:textId="77777777" w:rsidR="00137854" w:rsidRPr="00EA255A" w:rsidRDefault="00137854" w:rsidP="0020021D">
            <w:pPr>
              <w:pStyle w:val="phtablecellleft"/>
            </w:pPr>
            <w:r w:rsidRPr="00EA255A">
              <w:t>*</w:t>
            </w:r>
          </w:p>
        </w:tc>
        <w:tc>
          <w:tcPr>
            <w:tcW w:w="302" w:type="pct"/>
            <w:shd w:val="clear" w:color="auto" w:fill="auto"/>
          </w:tcPr>
          <w:p w14:paraId="422F1E0A" w14:textId="77777777" w:rsidR="00137854" w:rsidRPr="00EA255A" w:rsidRDefault="00137854" w:rsidP="0020021D">
            <w:pPr>
              <w:pStyle w:val="phtablecellleft"/>
            </w:pPr>
          </w:p>
        </w:tc>
      </w:tr>
      <w:tr w:rsidR="00137854" w:rsidRPr="00EA255A" w14:paraId="500D2072" w14:textId="77777777" w:rsidTr="00574EB8">
        <w:trPr>
          <w:trHeight w:val="750"/>
        </w:trPr>
        <w:tc>
          <w:tcPr>
            <w:tcW w:w="359" w:type="pct"/>
            <w:shd w:val="clear" w:color="auto" w:fill="auto"/>
            <w:hideMark/>
          </w:tcPr>
          <w:p w14:paraId="31A76287" w14:textId="77777777" w:rsidR="00137854" w:rsidRPr="00EA255A" w:rsidRDefault="00137854" w:rsidP="0020021D">
            <w:pPr>
              <w:pStyle w:val="phtablecellleft"/>
            </w:pPr>
            <w:r w:rsidRPr="00EA255A">
              <w:t>Ученики</w:t>
            </w:r>
          </w:p>
        </w:tc>
        <w:tc>
          <w:tcPr>
            <w:tcW w:w="738" w:type="pct"/>
            <w:shd w:val="clear" w:color="auto" w:fill="auto"/>
            <w:hideMark/>
          </w:tcPr>
          <w:p w14:paraId="7D7BA9EF" w14:textId="55A9D61D" w:rsidR="00137854" w:rsidRPr="00EA255A" w:rsidRDefault="00137854" w:rsidP="0020021D">
            <w:pPr>
              <w:pStyle w:val="phtablecellleft"/>
            </w:pPr>
            <w:r w:rsidRPr="00EA255A">
              <w:t>Создание/ удаление</w:t>
            </w:r>
          </w:p>
        </w:tc>
        <w:tc>
          <w:tcPr>
            <w:tcW w:w="831" w:type="pct"/>
            <w:shd w:val="clear" w:color="auto" w:fill="auto"/>
            <w:hideMark/>
          </w:tcPr>
          <w:p w14:paraId="0C332E50" w14:textId="77777777" w:rsidR="00137854" w:rsidRPr="00EA255A" w:rsidRDefault="00137854" w:rsidP="0020021D">
            <w:pPr>
              <w:pStyle w:val="phtablecellleft"/>
            </w:pPr>
            <w:r w:rsidRPr="00EA255A">
              <w:t>Право на создание удаление записей об учениках в реестре</w:t>
            </w:r>
          </w:p>
        </w:tc>
        <w:tc>
          <w:tcPr>
            <w:tcW w:w="415" w:type="pct"/>
            <w:shd w:val="clear" w:color="auto" w:fill="auto"/>
            <w:hideMark/>
          </w:tcPr>
          <w:p w14:paraId="2284698A" w14:textId="77777777" w:rsidR="00137854" w:rsidRPr="00EA255A" w:rsidRDefault="00137854" w:rsidP="0020021D">
            <w:pPr>
              <w:pStyle w:val="phtablecellleft"/>
            </w:pPr>
            <w:r w:rsidRPr="00EA255A">
              <w:t>*</w:t>
            </w:r>
          </w:p>
        </w:tc>
        <w:tc>
          <w:tcPr>
            <w:tcW w:w="276" w:type="pct"/>
            <w:shd w:val="clear" w:color="auto" w:fill="auto"/>
            <w:hideMark/>
          </w:tcPr>
          <w:p w14:paraId="4CD188A2" w14:textId="77777777" w:rsidR="00137854" w:rsidRPr="00EA255A" w:rsidRDefault="00137854" w:rsidP="0020021D">
            <w:pPr>
              <w:pStyle w:val="phtablecellleft"/>
            </w:pPr>
            <w:r w:rsidRPr="00EA255A">
              <w:t>*</w:t>
            </w:r>
          </w:p>
        </w:tc>
        <w:tc>
          <w:tcPr>
            <w:tcW w:w="369" w:type="pct"/>
            <w:shd w:val="clear" w:color="auto" w:fill="auto"/>
            <w:hideMark/>
          </w:tcPr>
          <w:p w14:paraId="1D737CDB" w14:textId="77777777" w:rsidR="00137854" w:rsidRPr="00EA255A" w:rsidRDefault="00137854" w:rsidP="0020021D">
            <w:pPr>
              <w:pStyle w:val="phtablecellleft"/>
            </w:pPr>
            <w:r w:rsidRPr="00EA255A">
              <w:t>*</w:t>
            </w:r>
          </w:p>
        </w:tc>
        <w:tc>
          <w:tcPr>
            <w:tcW w:w="323" w:type="pct"/>
            <w:shd w:val="clear" w:color="auto" w:fill="auto"/>
            <w:hideMark/>
          </w:tcPr>
          <w:p w14:paraId="72899467" w14:textId="77777777" w:rsidR="00137854" w:rsidRPr="00EA255A" w:rsidRDefault="00137854" w:rsidP="0020021D">
            <w:pPr>
              <w:pStyle w:val="phtablecellleft"/>
            </w:pPr>
          </w:p>
        </w:tc>
        <w:tc>
          <w:tcPr>
            <w:tcW w:w="323" w:type="pct"/>
            <w:shd w:val="clear" w:color="auto" w:fill="auto"/>
            <w:hideMark/>
          </w:tcPr>
          <w:p w14:paraId="230F3220" w14:textId="77777777" w:rsidR="00137854" w:rsidRPr="00EA255A" w:rsidRDefault="00137854" w:rsidP="0020021D">
            <w:pPr>
              <w:pStyle w:val="phtablecellleft"/>
            </w:pPr>
          </w:p>
        </w:tc>
        <w:tc>
          <w:tcPr>
            <w:tcW w:w="461" w:type="pct"/>
            <w:shd w:val="clear" w:color="auto" w:fill="auto"/>
            <w:hideMark/>
          </w:tcPr>
          <w:p w14:paraId="1902AF19" w14:textId="77777777" w:rsidR="00137854" w:rsidRPr="00EA255A" w:rsidRDefault="00137854" w:rsidP="0020021D">
            <w:pPr>
              <w:pStyle w:val="phtablecellleft"/>
            </w:pPr>
            <w:r w:rsidRPr="00EA255A">
              <w:t>*</w:t>
            </w:r>
          </w:p>
        </w:tc>
        <w:tc>
          <w:tcPr>
            <w:tcW w:w="295" w:type="pct"/>
            <w:shd w:val="clear" w:color="auto" w:fill="auto"/>
          </w:tcPr>
          <w:p w14:paraId="170411C6" w14:textId="77777777" w:rsidR="00137854" w:rsidRPr="00EA255A" w:rsidRDefault="00137854" w:rsidP="0020021D">
            <w:pPr>
              <w:pStyle w:val="phtablecellleft"/>
            </w:pPr>
            <w:r w:rsidRPr="00EA255A">
              <w:t>*</w:t>
            </w:r>
          </w:p>
        </w:tc>
        <w:tc>
          <w:tcPr>
            <w:tcW w:w="305" w:type="pct"/>
            <w:shd w:val="clear" w:color="auto" w:fill="auto"/>
          </w:tcPr>
          <w:p w14:paraId="122A9B8B" w14:textId="77777777" w:rsidR="00137854" w:rsidRPr="00EA255A" w:rsidRDefault="00137854" w:rsidP="0020021D">
            <w:pPr>
              <w:pStyle w:val="phtablecellleft"/>
            </w:pPr>
            <w:r w:rsidRPr="00EA255A">
              <w:t>*</w:t>
            </w:r>
          </w:p>
        </w:tc>
        <w:tc>
          <w:tcPr>
            <w:tcW w:w="302" w:type="pct"/>
            <w:shd w:val="clear" w:color="auto" w:fill="auto"/>
          </w:tcPr>
          <w:p w14:paraId="079DE955" w14:textId="77777777" w:rsidR="00137854" w:rsidRPr="00EA255A" w:rsidRDefault="00137854" w:rsidP="0020021D">
            <w:pPr>
              <w:pStyle w:val="phtablecellleft"/>
            </w:pPr>
          </w:p>
        </w:tc>
      </w:tr>
      <w:tr w:rsidR="00137854" w:rsidRPr="00EA255A" w14:paraId="0D356661" w14:textId="77777777" w:rsidTr="00574EB8">
        <w:trPr>
          <w:trHeight w:val="750"/>
        </w:trPr>
        <w:tc>
          <w:tcPr>
            <w:tcW w:w="359" w:type="pct"/>
            <w:shd w:val="clear" w:color="auto" w:fill="auto"/>
          </w:tcPr>
          <w:p w14:paraId="40F6C321" w14:textId="54A54073" w:rsidR="00137854" w:rsidRPr="00EA255A" w:rsidRDefault="00137854" w:rsidP="0020021D">
            <w:pPr>
              <w:pStyle w:val="phtablecellleft"/>
            </w:pPr>
            <w:r w:rsidRPr="00EA255A">
              <w:t>Ученики</w:t>
            </w:r>
          </w:p>
        </w:tc>
        <w:tc>
          <w:tcPr>
            <w:tcW w:w="738" w:type="pct"/>
            <w:shd w:val="clear" w:color="auto" w:fill="auto"/>
          </w:tcPr>
          <w:p w14:paraId="55A8B14A" w14:textId="04C4BD66" w:rsidR="00137854" w:rsidRPr="00EA255A" w:rsidRDefault="00137854" w:rsidP="0020021D">
            <w:pPr>
              <w:pStyle w:val="phtablecellleft"/>
            </w:pPr>
            <w:r w:rsidRPr="00EA255A">
              <w:t>Фильтр «Показать всех»</w:t>
            </w:r>
          </w:p>
        </w:tc>
        <w:tc>
          <w:tcPr>
            <w:tcW w:w="831" w:type="pct"/>
            <w:shd w:val="clear" w:color="auto" w:fill="auto"/>
          </w:tcPr>
          <w:p w14:paraId="43A637BA" w14:textId="55EA0055" w:rsidR="00137854" w:rsidRPr="00EA255A" w:rsidRDefault="00137854" w:rsidP="0020021D">
            <w:pPr>
              <w:pStyle w:val="phtablecellleft"/>
            </w:pPr>
            <w:r w:rsidRPr="00EA255A">
              <w:t>Право на проверку похожего ученика в Системе</w:t>
            </w:r>
          </w:p>
        </w:tc>
        <w:tc>
          <w:tcPr>
            <w:tcW w:w="415" w:type="pct"/>
            <w:shd w:val="clear" w:color="auto" w:fill="auto"/>
          </w:tcPr>
          <w:p w14:paraId="5AB4BE39" w14:textId="77777777" w:rsidR="00137854" w:rsidRPr="00EA255A" w:rsidRDefault="00137854" w:rsidP="0020021D">
            <w:pPr>
              <w:pStyle w:val="phtablecellleft"/>
            </w:pPr>
          </w:p>
        </w:tc>
        <w:tc>
          <w:tcPr>
            <w:tcW w:w="276" w:type="pct"/>
            <w:shd w:val="clear" w:color="auto" w:fill="auto"/>
          </w:tcPr>
          <w:p w14:paraId="62F280DF" w14:textId="77777777" w:rsidR="00137854" w:rsidRPr="00EA255A" w:rsidRDefault="00137854" w:rsidP="0020021D">
            <w:pPr>
              <w:pStyle w:val="phtablecellleft"/>
            </w:pPr>
          </w:p>
        </w:tc>
        <w:tc>
          <w:tcPr>
            <w:tcW w:w="369" w:type="pct"/>
            <w:shd w:val="clear" w:color="auto" w:fill="auto"/>
          </w:tcPr>
          <w:p w14:paraId="0C46E7FF" w14:textId="77777777" w:rsidR="00137854" w:rsidRPr="00EA255A" w:rsidRDefault="00137854" w:rsidP="0020021D">
            <w:pPr>
              <w:pStyle w:val="phtablecellleft"/>
            </w:pPr>
          </w:p>
        </w:tc>
        <w:tc>
          <w:tcPr>
            <w:tcW w:w="323" w:type="pct"/>
            <w:shd w:val="clear" w:color="auto" w:fill="auto"/>
          </w:tcPr>
          <w:p w14:paraId="173ED437" w14:textId="77777777" w:rsidR="00137854" w:rsidRPr="00EA255A" w:rsidRDefault="00137854" w:rsidP="0020021D">
            <w:pPr>
              <w:pStyle w:val="phtablecellleft"/>
            </w:pPr>
          </w:p>
        </w:tc>
        <w:tc>
          <w:tcPr>
            <w:tcW w:w="323" w:type="pct"/>
            <w:shd w:val="clear" w:color="auto" w:fill="auto"/>
          </w:tcPr>
          <w:p w14:paraId="60600CC2" w14:textId="77777777" w:rsidR="00137854" w:rsidRPr="00EA255A" w:rsidRDefault="00137854" w:rsidP="0020021D">
            <w:pPr>
              <w:pStyle w:val="phtablecellleft"/>
            </w:pPr>
          </w:p>
        </w:tc>
        <w:tc>
          <w:tcPr>
            <w:tcW w:w="461" w:type="pct"/>
            <w:shd w:val="clear" w:color="auto" w:fill="auto"/>
          </w:tcPr>
          <w:p w14:paraId="5FD652F4" w14:textId="77777777" w:rsidR="00137854" w:rsidRPr="00EA255A" w:rsidRDefault="00137854" w:rsidP="0020021D">
            <w:pPr>
              <w:pStyle w:val="phtablecellleft"/>
            </w:pPr>
          </w:p>
        </w:tc>
        <w:tc>
          <w:tcPr>
            <w:tcW w:w="295" w:type="pct"/>
            <w:shd w:val="clear" w:color="auto" w:fill="auto"/>
          </w:tcPr>
          <w:p w14:paraId="3C394ABC" w14:textId="0D1BAB54" w:rsidR="00137854" w:rsidRPr="00EA255A" w:rsidRDefault="00137854" w:rsidP="0020021D">
            <w:pPr>
              <w:pStyle w:val="phtablecellleft"/>
            </w:pPr>
            <w:r w:rsidRPr="00EA255A">
              <w:t>*</w:t>
            </w:r>
          </w:p>
        </w:tc>
        <w:tc>
          <w:tcPr>
            <w:tcW w:w="305" w:type="pct"/>
            <w:shd w:val="clear" w:color="auto" w:fill="auto"/>
          </w:tcPr>
          <w:p w14:paraId="7CF4DDF1" w14:textId="79885EF3" w:rsidR="00137854" w:rsidRPr="00EA255A" w:rsidRDefault="00137854" w:rsidP="0020021D">
            <w:pPr>
              <w:pStyle w:val="phtablecellleft"/>
            </w:pPr>
            <w:r w:rsidRPr="00EA255A">
              <w:t>*</w:t>
            </w:r>
          </w:p>
        </w:tc>
        <w:tc>
          <w:tcPr>
            <w:tcW w:w="302" w:type="pct"/>
            <w:shd w:val="clear" w:color="auto" w:fill="auto"/>
          </w:tcPr>
          <w:p w14:paraId="58F369F9" w14:textId="77777777" w:rsidR="00137854" w:rsidRPr="00EA255A" w:rsidRDefault="00137854" w:rsidP="0020021D">
            <w:pPr>
              <w:pStyle w:val="phtablecellleft"/>
            </w:pPr>
          </w:p>
        </w:tc>
      </w:tr>
      <w:tr w:rsidR="00137854" w:rsidRPr="00EA255A" w14:paraId="13E5A490" w14:textId="77777777" w:rsidTr="00574EB8">
        <w:trPr>
          <w:trHeight w:val="645"/>
        </w:trPr>
        <w:tc>
          <w:tcPr>
            <w:tcW w:w="359" w:type="pct"/>
            <w:shd w:val="clear" w:color="auto" w:fill="auto"/>
            <w:hideMark/>
          </w:tcPr>
          <w:p w14:paraId="22A28298" w14:textId="77777777" w:rsidR="00137854" w:rsidRPr="00EA255A" w:rsidRDefault="00137854" w:rsidP="0020021D">
            <w:pPr>
              <w:pStyle w:val="phtablecellleft"/>
            </w:pPr>
            <w:r w:rsidRPr="00EA255A">
              <w:t>Шаблоны расписаний</w:t>
            </w:r>
          </w:p>
        </w:tc>
        <w:tc>
          <w:tcPr>
            <w:tcW w:w="738" w:type="pct"/>
            <w:shd w:val="clear" w:color="auto" w:fill="auto"/>
            <w:hideMark/>
          </w:tcPr>
          <w:p w14:paraId="4F78B824" w14:textId="77777777" w:rsidR="00137854" w:rsidRPr="00EA255A" w:rsidRDefault="00137854" w:rsidP="0020021D">
            <w:pPr>
              <w:pStyle w:val="phtablecellleft"/>
            </w:pPr>
            <w:r w:rsidRPr="00EA255A">
              <w:t>Редактирование шаблона</w:t>
            </w:r>
          </w:p>
        </w:tc>
        <w:tc>
          <w:tcPr>
            <w:tcW w:w="831" w:type="pct"/>
            <w:shd w:val="clear" w:color="auto" w:fill="auto"/>
            <w:hideMark/>
          </w:tcPr>
          <w:p w14:paraId="653D1C63" w14:textId="77777777" w:rsidR="00137854" w:rsidRPr="00EA255A" w:rsidRDefault="00137854" w:rsidP="0020021D">
            <w:pPr>
              <w:pStyle w:val="phtablecellleft"/>
            </w:pPr>
            <w:r w:rsidRPr="00EA255A">
              <w:t>Право на редактирование шаблона расписания</w:t>
            </w:r>
          </w:p>
        </w:tc>
        <w:tc>
          <w:tcPr>
            <w:tcW w:w="415" w:type="pct"/>
            <w:shd w:val="clear" w:color="auto" w:fill="auto"/>
            <w:hideMark/>
          </w:tcPr>
          <w:p w14:paraId="7476DD99" w14:textId="77777777" w:rsidR="00137854" w:rsidRPr="00EA255A" w:rsidRDefault="00137854" w:rsidP="0020021D">
            <w:pPr>
              <w:pStyle w:val="phtablecellleft"/>
            </w:pPr>
            <w:r w:rsidRPr="00EA255A">
              <w:t>*</w:t>
            </w:r>
          </w:p>
        </w:tc>
        <w:tc>
          <w:tcPr>
            <w:tcW w:w="276" w:type="pct"/>
            <w:shd w:val="clear" w:color="auto" w:fill="auto"/>
            <w:hideMark/>
          </w:tcPr>
          <w:p w14:paraId="0F203C68" w14:textId="77777777" w:rsidR="00137854" w:rsidRPr="00EA255A" w:rsidRDefault="00137854" w:rsidP="0020021D">
            <w:pPr>
              <w:pStyle w:val="phtablecellleft"/>
            </w:pPr>
            <w:r w:rsidRPr="00EA255A">
              <w:t>*</w:t>
            </w:r>
          </w:p>
        </w:tc>
        <w:tc>
          <w:tcPr>
            <w:tcW w:w="369" w:type="pct"/>
            <w:shd w:val="clear" w:color="auto" w:fill="auto"/>
            <w:hideMark/>
          </w:tcPr>
          <w:p w14:paraId="62BA24FD" w14:textId="77777777" w:rsidR="00137854" w:rsidRPr="00EA255A" w:rsidRDefault="00137854" w:rsidP="0020021D">
            <w:pPr>
              <w:pStyle w:val="phtablecellleft"/>
            </w:pPr>
          </w:p>
        </w:tc>
        <w:tc>
          <w:tcPr>
            <w:tcW w:w="323" w:type="pct"/>
            <w:shd w:val="clear" w:color="auto" w:fill="auto"/>
            <w:hideMark/>
          </w:tcPr>
          <w:p w14:paraId="1A29FB7E" w14:textId="77777777" w:rsidR="00137854" w:rsidRPr="00EA255A" w:rsidRDefault="00137854" w:rsidP="0020021D">
            <w:pPr>
              <w:pStyle w:val="phtablecellleft"/>
            </w:pPr>
          </w:p>
        </w:tc>
        <w:tc>
          <w:tcPr>
            <w:tcW w:w="323" w:type="pct"/>
            <w:shd w:val="clear" w:color="auto" w:fill="auto"/>
            <w:hideMark/>
          </w:tcPr>
          <w:p w14:paraId="57A1D4BB" w14:textId="77777777" w:rsidR="00137854" w:rsidRPr="00EA255A" w:rsidRDefault="00137854" w:rsidP="0020021D">
            <w:pPr>
              <w:pStyle w:val="phtablecellleft"/>
            </w:pPr>
          </w:p>
        </w:tc>
        <w:tc>
          <w:tcPr>
            <w:tcW w:w="461" w:type="pct"/>
            <w:shd w:val="clear" w:color="auto" w:fill="auto"/>
            <w:hideMark/>
          </w:tcPr>
          <w:p w14:paraId="766B0078" w14:textId="77777777" w:rsidR="00137854" w:rsidRPr="00EA255A" w:rsidRDefault="00137854" w:rsidP="0020021D">
            <w:pPr>
              <w:pStyle w:val="phtablecellleft"/>
            </w:pPr>
          </w:p>
        </w:tc>
        <w:tc>
          <w:tcPr>
            <w:tcW w:w="295" w:type="pct"/>
            <w:shd w:val="clear" w:color="auto" w:fill="auto"/>
          </w:tcPr>
          <w:p w14:paraId="01FDE313" w14:textId="77777777" w:rsidR="00137854" w:rsidRPr="00EA255A" w:rsidRDefault="00137854" w:rsidP="0020021D">
            <w:pPr>
              <w:pStyle w:val="phtablecellleft"/>
            </w:pPr>
            <w:r w:rsidRPr="00EA255A">
              <w:t>*</w:t>
            </w:r>
          </w:p>
        </w:tc>
        <w:tc>
          <w:tcPr>
            <w:tcW w:w="305" w:type="pct"/>
            <w:shd w:val="clear" w:color="auto" w:fill="auto"/>
          </w:tcPr>
          <w:p w14:paraId="03FCFD8A" w14:textId="77777777" w:rsidR="00137854" w:rsidRPr="00EA255A" w:rsidRDefault="00137854" w:rsidP="0020021D">
            <w:pPr>
              <w:pStyle w:val="phtablecellleft"/>
            </w:pPr>
            <w:r w:rsidRPr="00EA255A">
              <w:t>*</w:t>
            </w:r>
          </w:p>
        </w:tc>
        <w:tc>
          <w:tcPr>
            <w:tcW w:w="302" w:type="pct"/>
            <w:shd w:val="clear" w:color="auto" w:fill="auto"/>
          </w:tcPr>
          <w:p w14:paraId="1B973C01" w14:textId="77777777" w:rsidR="00137854" w:rsidRPr="00EA255A" w:rsidRDefault="00137854" w:rsidP="0020021D">
            <w:pPr>
              <w:pStyle w:val="phtablecellleft"/>
            </w:pPr>
          </w:p>
        </w:tc>
      </w:tr>
      <w:tr w:rsidR="00137854" w:rsidRPr="00EA255A" w14:paraId="2CB4B189" w14:textId="77777777" w:rsidTr="00574EB8">
        <w:trPr>
          <w:trHeight w:val="645"/>
        </w:trPr>
        <w:tc>
          <w:tcPr>
            <w:tcW w:w="359" w:type="pct"/>
            <w:shd w:val="clear" w:color="auto" w:fill="auto"/>
            <w:hideMark/>
          </w:tcPr>
          <w:p w14:paraId="6BE6EEF8" w14:textId="77777777" w:rsidR="00137854" w:rsidRPr="00EA255A" w:rsidRDefault="00137854" w:rsidP="0020021D">
            <w:pPr>
              <w:pStyle w:val="phtablecellleft"/>
            </w:pPr>
            <w:r w:rsidRPr="00EA255A">
              <w:t>Шаблоны расписаний</w:t>
            </w:r>
          </w:p>
        </w:tc>
        <w:tc>
          <w:tcPr>
            <w:tcW w:w="738" w:type="pct"/>
            <w:shd w:val="clear" w:color="auto" w:fill="auto"/>
            <w:hideMark/>
          </w:tcPr>
          <w:p w14:paraId="156A84F3" w14:textId="77777777" w:rsidR="00137854" w:rsidRPr="00EA255A" w:rsidRDefault="00137854" w:rsidP="0020021D">
            <w:pPr>
              <w:pStyle w:val="phtablecellleft"/>
            </w:pPr>
            <w:r w:rsidRPr="00EA255A">
              <w:t>Создание и удаление шаблона</w:t>
            </w:r>
          </w:p>
        </w:tc>
        <w:tc>
          <w:tcPr>
            <w:tcW w:w="831" w:type="pct"/>
            <w:shd w:val="clear" w:color="auto" w:fill="auto"/>
            <w:hideMark/>
          </w:tcPr>
          <w:p w14:paraId="327B247C" w14:textId="77777777" w:rsidR="00137854" w:rsidRPr="00EA255A" w:rsidRDefault="00137854" w:rsidP="0020021D">
            <w:pPr>
              <w:pStyle w:val="phtablecellleft"/>
            </w:pPr>
            <w:r w:rsidRPr="00EA255A">
              <w:t>Право на создание и удаление шаблона расписания</w:t>
            </w:r>
          </w:p>
        </w:tc>
        <w:tc>
          <w:tcPr>
            <w:tcW w:w="415" w:type="pct"/>
            <w:shd w:val="clear" w:color="auto" w:fill="auto"/>
            <w:hideMark/>
          </w:tcPr>
          <w:p w14:paraId="39338A74" w14:textId="77777777" w:rsidR="00137854" w:rsidRPr="00EA255A" w:rsidRDefault="00137854" w:rsidP="0020021D">
            <w:pPr>
              <w:pStyle w:val="phtablecellleft"/>
            </w:pPr>
            <w:r w:rsidRPr="00EA255A">
              <w:t>*</w:t>
            </w:r>
          </w:p>
        </w:tc>
        <w:tc>
          <w:tcPr>
            <w:tcW w:w="276" w:type="pct"/>
            <w:shd w:val="clear" w:color="auto" w:fill="auto"/>
            <w:hideMark/>
          </w:tcPr>
          <w:p w14:paraId="09536314" w14:textId="77777777" w:rsidR="00137854" w:rsidRPr="00EA255A" w:rsidRDefault="00137854" w:rsidP="0020021D">
            <w:pPr>
              <w:pStyle w:val="phtablecellleft"/>
            </w:pPr>
            <w:r w:rsidRPr="00EA255A">
              <w:t>*</w:t>
            </w:r>
          </w:p>
        </w:tc>
        <w:tc>
          <w:tcPr>
            <w:tcW w:w="369" w:type="pct"/>
            <w:shd w:val="clear" w:color="auto" w:fill="auto"/>
            <w:hideMark/>
          </w:tcPr>
          <w:p w14:paraId="5F0CAF0F" w14:textId="77777777" w:rsidR="00137854" w:rsidRPr="00EA255A" w:rsidRDefault="00137854" w:rsidP="0020021D">
            <w:pPr>
              <w:pStyle w:val="phtablecellleft"/>
            </w:pPr>
          </w:p>
        </w:tc>
        <w:tc>
          <w:tcPr>
            <w:tcW w:w="323" w:type="pct"/>
            <w:shd w:val="clear" w:color="auto" w:fill="auto"/>
            <w:hideMark/>
          </w:tcPr>
          <w:p w14:paraId="04A4C684" w14:textId="77777777" w:rsidR="00137854" w:rsidRPr="00EA255A" w:rsidRDefault="00137854" w:rsidP="0020021D">
            <w:pPr>
              <w:pStyle w:val="phtablecellleft"/>
            </w:pPr>
          </w:p>
        </w:tc>
        <w:tc>
          <w:tcPr>
            <w:tcW w:w="323" w:type="pct"/>
            <w:shd w:val="clear" w:color="auto" w:fill="auto"/>
            <w:hideMark/>
          </w:tcPr>
          <w:p w14:paraId="4060774A" w14:textId="77777777" w:rsidR="00137854" w:rsidRPr="00EA255A" w:rsidRDefault="00137854" w:rsidP="0020021D">
            <w:pPr>
              <w:pStyle w:val="phtablecellleft"/>
            </w:pPr>
          </w:p>
        </w:tc>
        <w:tc>
          <w:tcPr>
            <w:tcW w:w="461" w:type="pct"/>
            <w:shd w:val="clear" w:color="auto" w:fill="auto"/>
            <w:hideMark/>
          </w:tcPr>
          <w:p w14:paraId="4FCD3AB5" w14:textId="77777777" w:rsidR="00137854" w:rsidRPr="00EA255A" w:rsidRDefault="00137854" w:rsidP="0020021D">
            <w:pPr>
              <w:pStyle w:val="phtablecellleft"/>
            </w:pPr>
          </w:p>
        </w:tc>
        <w:tc>
          <w:tcPr>
            <w:tcW w:w="295" w:type="pct"/>
            <w:shd w:val="clear" w:color="auto" w:fill="auto"/>
          </w:tcPr>
          <w:p w14:paraId="0F521004" w14:textId="77777777" w:rsidR="00137854" w:rsidRPr="00EA255A" w:rsidRDefault="00137854" w:rsidP="0020021D">
            <w:pPr>
              <w:pStyle w:val="phtablecellleft"/>
            </w:pPr>
            <w:r w:rsidRPr="00EA255A">
              <w:t>*</w:t>
            </w:r>
          </w:p>
        </w:tc>
        <w:tc>
          <w:tcPr>
            <w:tcW w:w="305" w:type="pct"/>
            <w:shd w:val="clear" w:color="auto" w:fill="auto"/>
          </w:tcPr>
          <w:p w14:paraId="5A3D3042" w14:textId="77777777" w:rsidR="00137854" w:rsidRPr="00EA255A" w:rsidRDefault="00137854" w:rsidP="0020021D">
            <w:pPr>
              <w:pStyle w:val="phtablecellleft"/>
            </w:pPr>
            <w:r w:rsidRPr="00EA255A">
              <w:t>*</w:t>
            </w:r>
          </w:p>
        </w:tc>
        <w:tc>
          <w:tcPr>
            <w:tcW w:w="302" w:type="pct"/>
            <w:shd w:val="clear" w:color="auto" w:fill="auto"/>
          </w:tcPr>
          <w:p w14:paraId="787146C3" w14:textId="77777777" w:rsidR="00137854" w:rsidRPr="00EA255A" w:rsidRDefault="00137854" w:rsidP="0020021D">
            <w:pPr>
              <w:pStyle w:val="phtablecellleft"/>
            </w:pPr>
          </w:p>
        </w:tc>
      </w:tr>
      <w:tr w:rsidR="00137854" w:rsidRPr="00EA255A" w14:paraId="3A82A71B" w14:textId="77777777" w:rsidTr="00574EB8">
        <w:trPr>
          <w:trHeight w:val="461"/>
        </w:trPr>
        <w:tc>
          <w:tcPr>
            <w:tcW w:w="359" w:type="pct"/>
            <w:shd w:val="clear" w:color="auto" w:fill="auto"/>
            <w:hideMark/>
          </w:tcPr>
          <w:p w14:paraId="2B0B90A4" w14:textId="77777777" w:rsidR="00137854" w:rsidRPr="00EA255A" w:rsidRDefault="00137854" w:rsidP="0020021D">
            <w:pPr>
              <w:pStyle w:val="phtablecellleft"/>
            </w:pPr>
            <w:r w:rsidRPr="00EA255A">
              <w:t>Шаблоны расписаний</w:t>
            </w:r>
          </w:p>
        </w:tc>
        <w:tc>
          <w:tcPr>
            <w:tcW w:w="738" w:type="pct"/>
            <w:shd w:val="clear" w:color="auto" w:fill="auto"/>
            <w:hideMark/>
          </w:tcPr>
          <w:p w14:paraId="75B89C12" w14:textId="77777777" w:rsidR="00137854" w:rsidRPr="00EA255A" w:rsidRDefault="00137854" w:rsidP="0020021D">
            <w:pPr>
              <w:pStyle w:val="phtablecellleft"/>
            </w:pPr>
            <w:r w:rsidRPr="00EA255A">
              <w:t>Утверждение шаблона</w:t>
            </w:r>
          </w:p>
        </w:tc>
        <w:tc>
          <w:tcPr>
            <w:tcW w:w="831" w:type="pct"/>
            <w:shd w:val="clear" w:color="auto" w:fill="auto"/>
            <w:hideMark/>
          </w:tcPr>
          <w:p w14:paraId="46485D18" w14:textId="77777777" w:rsidR="00137854" w:rsidRPr="00EA255A" w:rsidRDefault="00137854" w:rsidP="0020021D">
            <w:pPr>
              <w:pStyle w:val="phtablecellleft"/>
            </w:pPr>
            <w:r w:rsidRPr="00EA255A">
              <w:t>Право на утверждение шаблона расписания</w:t>
            </w:r>
          </w:p>
        </w:tc>
        <w:tc>
          <w:tcPr>
            <w:tcW w:w="415" w:type="pct"/>
            <w:shd w:val="clear" w:color="auto" w:fill="auto"/>
            <w:hideMark/>
          </w:tcPr>
          <w:p w14:paraId="6128339D" w14:textId="77777777" w:rsidR="00137854" w:rsidRPr="00EA255A" w:rsidRDefault="00137854" w:rsidP="0020021D">
            <w:pPr>
              <w:pStyle w:val="phtablecellleft"/>
            </w:pPr>
            <w:r w:rsidRPr="00EA255A">
              <w:t>*</w:t>
            </w:r>
          </w:p>
        </w:tc>
        <w:tc>
          <w:tcPr>
            <w:tcW w:w="276" w:type="pct"/>
            <w:shd w:val="clear" w:color="auto" w:fill="auto"/>
            <w:hideMark/>
          </w:tcPr>
          <w:p w14:paraId="5E50FC54" w14:textId="77777777" w:rsidR="00137854" w:rsidRPr="00EA255A" w:rsidRDefault="00137854" w:rsidP="0020021D">
            <w:pPr>
              <w:pStyle w:val="phtablecellleft"/>
            </w:pPr>
            <w:r w:rsidRPr="00EA255A">
              <w:t>*</w:t>
            </w:r>
          </w:p>
        </w:tc>
        <w:tc>
          <w:tcPr>
            <w:tcW w:w="369" w:type="pct"/>
            <w:shd w:val="clear" w:color="auto" w:fill="auto"/>
            <w:hideMark/>
          </w:tcPr>
          <w:p w14:paraId="63ED0ABD" w14:textId="77777777" w:rsidR="00137854" w:rsidRPr="00EA255A" w:rsidRDefault="00137854" w:rsidP="0020021D">
            <w:pPr>
              <w:pStyle w:val="phtablecellleft"/>
            </w:pPr>
          </w:p>
        </w:tc>
        <w:tc>
          <w:tcPr>
            <w:tcW w:w="323" w:type="pct"/>
            <w:shd w:val="clear" w:color="auto" w:fill="auto"/>
            <w:hideMark/>
          </w:tcPr>
          <w:p w14:paraId="17C1E7E7" w14:textId="77777777" w:rsidR="00137854" w:rsidRPr="00EA255A" w:rsidRDefault="00137854" w:rsidP="0020021D">
            <w:pPr>
              <w:pStyle w:val="phtablecellleft"/>
            </w:pPr>
          </w:p>
        </w:tc>
        <w:tc>
          <w:tcPr>
            <w:tcW w:w="323" w:type="pct"/>
            <w:shd w:val="clear" w:color="auto" w:fill="auto"/>
            <w:hideMark/>
          </w:tcPr>
          <w:p w14:paraId="04EA4A56" w14:textId="77777777" w:rsidR="00137854" w:rsidRPr="00EA255A" w:rsidRDefault="00137854" w:rsidP="0020021D">
            <w:pPr>
              <w:pStyle w:val="phtablecellleft"/>
            </w:pPr>
          </w:p>
        </w:tc>
        <w:tc>
          <w:tcPr>
            <w:tcW w:w="461" w:type="pct"/>
            <w:shd w:val="clear" w:color="auto" w:fill="auto"/>
            <w:hideMark/>
          </w:tcPr>
          <w:p w14:paraId="2B32684F" w14:textId="77777777" w:rsidR="00137854" w:rsidRPr="00EA255A" w:rsidRDefault="00137854" w:rsidP="0020021D">
            <w:pPr>
              <w:pStyle w:val="phtablecellleft"/>
            </w:pPr>
          </w:p>
        </w:tc>
        <w:tc>
          <w:tcPr>
            <w:tcW w:w="295" w:type="pct"/>
            <w:shd w:val="clear" w:color="auto" w:fill="auto"/>
          </w:tcPr>
          <w:p w14:paraId="47D878D6" w14:textId="77777777" w:rsidR="00137854" w:rsidRPr="00EA255A" w:rsidRDefault="00137854" w:rsidP="0020021D">
            <w:pPr>
              <w:pStyle w:val="phtablecellleft"/>
            </w:pPr>
            <w:r w:rsidRPr="00EA255A">
              <w:t>*</w:t>
            </w:r>
          </w:p>
        </w:tc>
        <w:tc>
          <w:tcPr>
            <w:tcW w:w="305" w:type="pct"/>
            <w:shd w:val="clear" w:color="auto" w:fill="auto"/>
          </w:tcPr>
          <w:p w14:paraId="56A09749" w14:textId="77777777" w:rsidR="00137854" w:rsidRPr="00EA255A" w:rsidRDefault="00137854" w:rsidP="0020021D">
            <w:pPr>
              <w:pStyle w:val="phtablecellleft"/>
            </w:pPr>
            <w:r w:rsidRPr="00EA255A">
              <w:t>*</w:t>
            </w:r>
          </w:p>
        </w:tc>
        <w:tc>
          <w:tcPr>
            <w:tcW w:w="302" w:type="pct"/>
            <w:shd w:val="clear" w:color="auto" w:fill="auto"/>
          </w:tcPr>
          <w:p w14:paraId="69D8BAC9" w14:textId="77777777" w:rsidR="00137854" w:rsidRPr="00EA255A" w:rsidRDefault="00137854" w:rsidP="0020021D">
            <w:pPr>
              <w:pStyle w:val="phtablecellleft"/>
            </w:pPr>
          </w:p>
        </w:tc>
      </w:tr>
    </w:tbl>
    <w:p w14:paraId="6784947E" w14:textId="77777777" w:rsidR="00930024" w:rsidRPr="00EA255A" w:rsidRDefault="00930024" w:rsidP="007E1EBF">
      <w:pPr>
        <w:pStyle w:val="phnormal"/>
        <w:ind w:firstLine="0"/>
        <w:rPr>
          <w:rFonts w:cs="Arial"/>
        </w:rPr>
      </w:pPr>
    </w:p>
    <w:p w14:paraId="6441A4A0" w14:textId="77777777" w:rsidR="00F14A57" w:rsidRPr="00EA255A" w:rsidRDefault="00F14A57" w:rsidP="007B40B1">
      <w:pPr>
        <w:pStyle w:val="15"/>
        <w:numPr>
          <w:ilvl w:val="0"/>
          <w:numId w:val="0"/>
        </w:numPr>
        <w:ind w:left="454"/>
        <w:jc w:val="right"/>
        <w:rPr>
          <w:rFonts w:cs="Arial"/>
          <w:sz w:val="24"/>
          <w:szCs w:val="24"/>
        </w:rPr>
        <w:sectPr w:rsidR="00F14A57" w:rsidRPr="00EA255A" w:rsidSect="00EB09FB">
          <w:pgSz w:w="16838" w:h="11906" w:orient="landscape"/>
          <w:pgMar w:top="1134" w:right="567" w:bottom="1134" w:left="1134" w:header="709" w:footer="709" w:gutter="0"/>
          <w:cols w:space="708"/>
          <w:docGrid w:linePitch="360"/>
        </w:sectPr>
      </w:pPr>
    </w:p>
    <w:p w14:paraId="45557BD2" w14:textId="77777777" w:rsidR="000348B2" w:rsidRPr="00EA255A" w:rsidRDefault="000348B2" w:rsidP="00AE5960">
      <w:pPr>
        <w:pStyle w:val="phadditiontitle10"/>
        <w:rPr>
          <w:rFonts w:cs="Arial"/>
        </w:rPr>
      </w:pPr>
      <w:bookmarkStart w:id="2507" w:name="_Toc463620848"/>
      <w:bookmarkStart w:id="2508" w:name="_Toc463620849"/>
      <w:bookmarkStart w:id="2509" w:name="_Toc463620850"/>
      <w:bookmarkStart w:id="2510" w:name="_Toc89418460"/>
      <w:bookmarkStart w:id="2511" w:name="_Ref509562765"/>
      <w:bookmarkStart w:id="2512" w:name="_Toc448313544"/>
      <w:bookmarkStart w:id="2513" w:name="_Toc442364260"/>
      <w:bookmarkStart w:id="2514" w:name="_Toc347933913"/>
      <w:bookmarkEnd w:id="2507"/>
      <w:bookmarkEnd w:id="2508"/>
      <w:bookmarkEnd w:id="2509"/>
      <w:bookmarkEnd w:id="2510"/>
    </w:p>
    <w:bookmarkEnd w:id="2511"/>
    <w:p w14:paraId="7B7BFE21" w14:textId="77777777" w:rsidR="000348B2" w:rsidRPr="00EA255A" w:rsidRDefault="000348B2" w:rsidP="009F70C4">
      <w:pPr>
        <w:pStyle w:val="phtitlepagedocument"/>
      </w:pPr>
      <w:r w:rsidRPr="00EA255A">
        <w:t>Сообщения об ошибках в Системе</w:t>
      </w:r>
      <w:bookmarkEnd w:id="2512"/>
    </w:p>
    <w:p w14:paraId="5ED125D5" w14:textId="5B390D54" w:rsidR="000348B2" w:rsidRPr="00EA255A" w:rsidRDefault="000348B2" w:rsidP="007152CF">
      <w:pPr>
        <w:pStyle w:val="phnormal"/>
        <w:rPr>
          <w:rFonts w:cs="Arial"/>
        </w:rPr>
      </w:pPr>
      <w:r w:rsidRPr="00EA255A">
        <w:rPr>
          <w:rFonts w:cs="Arial"/>
        </w:rPr>
        <w:t>В данном приложении описаны наиболее частые сообщения об ошибках, возможные причины и рекомендации по их устранению (</w:t>
      </w:r>
      <w:r w:rsidR="00996118" w:rsidRPr="00EA255A">
        <w:rPr>
          <w:rFonts w:cs="Arial"/>
        </w:rPr>
        <w:fldChar w:fldCharType="begin"/>
      </w:r>
      <w:r w:rsidR="00996118" w:rsidRPr="00EA255A">
        <w:rPr>
          <w:rFonts w:cs="Arial"/>
        </w:rPr>
        <w:instrText xml:space="preserve"> REF _Ref509562578 \h </w:instrText>
      </w:r>
      <w:r w:rsidR="00EA255A">
        <w:rPr>
          <w:rFonts w:cs="Arial"/>
        </w:rPr>
        <w:instrText xml:space="preserve"> \* MERGEFORMAT </w:instrText>
      </w:r>
      <w:r w:rsidR="00996118" w:rsidRPr="00EA255A">
        <w:rPr>
          <w:rFonts w:cs="Arial"/>
        </w:rPr>
      </w:r>
      <w:r w:rsidR="00996118" w:rsidRPr="00EA255A">
        <w:rPr>
          <w:rFonts w:cs="Arial"/>
        </w:rPr>
        <w:fldChar w:fldCharType="separate"/>
      </w:r>
      <w:r w:rsidR="00DC4704">
        <w:rPr>
          <w:rFonts w:cs="Arial"/>
        </w:rPr>
        <w:t>Таблица </w:t>
      </w:r>
      <w:r w:rsidR="00DC4704" w:rsidRPr="00EA255A">
        <w:rPr>
          <w:rFonts w:cs="Arial"/>
        </w:rPr>
        <w:t>Б.</w:t>
      </w:r>
      <w:r w:rsidR="00DC4704">
        <w:rPr>
          <w:rFonts w:cs="Arial"/>
        </w:rPr>
        <w:t>1</w:t>
      </w:r>
      <w:r w:rsidR="00996118" w:rsidRPr="00EA255A">
        <w:rPr>
          <w:rFonts w:cs="Arial"/>
        </w:rPr>
        <w:fldChar w:fldCharType="end"/>
      </w:r>
      <w:r w:rsidRPr="00EA255A">
        <w:rPr>
          <w:rFonts w:cs="Arial"/>
        </w:rPr>
        <w:t>).</w:t>
      </w:r>
    </w:p>
    <w:p w14:paraId="18A5414F" w14:textId="2D7BA14A" w:rsidR="00996118" w:rsidRPr="00EA255A" w:rsidRDefault="00A171AF" w:rsidP="00996118">
      <w:pPr>
        <w:pStyle w:val="phtabletitle"/>
        <w:rPr>
          <w:rFonts w:cs="Arial"/>
        </w:rPr>
      </w:pPr>
      <w:bookmarkStart w:id="2515" w:name="_Ref509562578"/>
      <w:r>
        <w:rPr>
          <w:rFonts w:cs="Arial"/>
        </w:rPr>
        <w:t>Т</w:t>
      </w:r>
      <w:r w:rsidR="00EE1111">
        <w:rPr>
          <w:rFonts w:cs="Arial"/>
        </w:rPr>
        <w:t>аблица </w:t>
      </w:r>
      <w:r w:rsidR="00996118" w:rsidRPr="00EA255A">
        <w:rPr>
          <w:rFonts w:cs="Arial"/>
        </w:rPr>
        <w:t>Б.</w:t>
      </w:r>
      <w:r w:rsidR="006A2829" w:rsidRPr="00EA255A">
        <w:rPr>
          <w:rFonts w:cs="Arial"/>
        </w:rPr>
        <w:fldChar w:fldCharType="begin"/>
      </w:r>
      <w:r w:rsidR="006A2829" w:rsidRPr="00EA255A">
        <w:rPr>
          <w:rFonts w:cs="Arial"/>
        </w:rPr>
        <w:instrText xml:space="preserve"> SEQ Таблица_Б. \* ARABIC </w:instrText>
      </w:r>
      <w:r w:rsidR="006A2829" w:rsidRPr="00EA255A">
        <w:rPr>
          <w:rFonts w:cs="Arial"/>
        </w:rPr>
        <w:fldChar w:fldCharType="separate"/>
      </w:r>
      <w:r w:rsidR="00DC4704">
        <w:rPr>
          <w:rFonts w:cs="Arial"/>
          <w:noProof/>
        </w:rPr>
        <w:t>1</w:t>
      </w:r>
      <w:r w:rsidR="006A2829" w:rsidRPr="00EA255A">
        <w:rPr>
          <w:rFonts w:cs="Arial"/>
        </w:rPr>
        <w:fldChar w:fldCharType="end"/>
      </w:r>
      <w:bookmarkEnd w:id="2515"/>
      <w:r w:rsidR="00996118" w:rsidRPr="00EA255A">
        <w:rPr>
          <w:rFonts w:cs="Arial"/>
        </w:rPr>
        <w:t xml:space="preserve"> – Сообщения об ошибках в Системе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9"/>
        <w:gridCol w:w="3137"/>
        <w:gridCol w:w="3285"/>
      </w:tblGrid>
      <w:tr w:rsidR="007242AE" w:rsidRPr="00EA255A" w14:paraId="30029D07" w14:textId="77777777" w:rsidTr="00C361C9">
        <w:trPr>
          <w:trHeight w:val="20"/>
          <w:tblHeader/>
          <w:jc w:val="center"/>
        </w:trPr>
        <w:tc>
          <w:tcPr>
            <w:tcW w:w="1919" w:type="pct"/>
            <w:vAlign w:val="center"/>
          </w:tcPr>
          <w:p w14:paraId="16C740E1" w14:textId="77777777" w:rsidR="000D4390" w:rsidRPr="00EA255A" w:rsidRDefault="000D4390" w:rsidP="00F32E0E">
            <w:pPr>
              <w:pStyle w:val="phtablecolcaption"/>
            </w:pPr>
            <w:r w:rsidRPr="00EA255A">
              <w:t>Сообщение об ошибке</w:t>
            </w:r>
          </w:p>
        </w:tc>
        <w:tc>
          <w:tcPr>
            <w:tcW w:w="1505" w:type="pct"/>
            <w:vAlign w:val="center"/>
          </w:tcPr>
          <w:p w14:paraId="7510AEA8" w14:textId="77777777" w:rsidR="000D4390" w:rsidRPr="00EA255A" w:rsidRDefault="000D4390" w:rsidP="00F32E0E">
            <w:pPr>
              <w:pStyle w:val="phtablecolcaption"/>
            </w:pPr>
            <w:r w:rsidRPr="00EA255A">
              <w:t>Возможная причина</w:t>
            </w:r>
          </w:p>
        </w:tc>
        <w:tc>
          <w:tcPr>
            <w:tcW w:w="1576" w:type="pct"/>
            <w:vAlign w:val="center"/>
          </w:tcPr>
          <w:p w14:paraId="1C0968B5" w14:textId="77777777" w:rsidR="000D4390" w:rsidRPr="00EA255A" w:rsidRDefault="000D4390" w:rsidP="00F32E0E">
            <w:pPr>
              <w:pStyle w:val="phtablecolcaption"/>
            </w:pPr>
            <w:r w:rsidRPr="00EA255A">
              <w:t>Рекомендации</w:t>
            </w:r>
          </w:p>
        </w:tc>
      </w:tr>
      <w:tr w:rsidR="00CA3B37" w:rsidRPr="00EA255A" w14:paraId="6EBBAE45" w14:textId="77777777" w:rsidTr="00C361C9">
        <w:trPr>
          <w:trHeight w:val="20"/>
          <w:jc w:val="center"/>
        </w:trPr>
        <w:tc>
          <w:tcPr>
            <w:tcW w:w="1919" w:type="pct"/>
          </w:tcPr>
          <w:p w14:paraId="6F4EF500" w14:textId="77777777" w:rsidR="00CA3B37" w:rsidRPr="00EA255A" w:rsidRDefault="00CA3B37">
            <w:pPr>
              <w:pStyle w:val="phtablecellleft"/>
            </w:pPr>
            <w:r w:rsidRPr="00EA255A">
              <w:t>Запрещающие сообщения</w:t>
            </w:r>
          </w:p>
          <w:p w14:paraId="4319EA93" w14:textId="77777777" w:rsidR="00CA3B37" w:rsidRPr="003C7031" w:rsidRDefault="0094521D" w:rsidP="003C7031">
            <w:pPr>
              <w:pStyle w:val="phfigure"/>
            </w:pPr>
            <w:r w:rsidRPr="003C7031">
              <w:rPr>
                <w:noProof/>
              </w:rPr>
              <w:drawing>
                <wp:inline distT="0" distB="0" distL="0" distR="0" wp14:anchorId="28E4C0CF" wp14:editId="6AC59A8A">
                  <wp:extent cx="2371725" cy="5905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371725" cy="590550"/>
                          </a:xfrm>
                          <a:prstGeom prst="rect">
                            <a:avLst/>
                          </a:prstGeom>
                          <a:noFill/>
                          <a:ln>
                            <a:noFill/>
                          </a:ln>
                        </pic:spPr>
                      </pic:pic>
                    </a:graphicData>
                  </a:graphic>
                </wp:inline>
              </w:drawing>
            </w:r>
          </w:p>
        </w:tc>
        <w:tc>
          <w:tcPr>
            <w:tcW w:w="1505" w:type="pct"/>
          </w:tcPr>
          <w:p w14:paraId="5448E0B1" w14:textId="77777777" w:rsidR="00CA3B37" w:rsidRPr="00EA255A" w:rsidRDefault="00CA3B37">
            <w:pPr>
              <w:pStyle w:val="phtablecellleft"/>
            </w:pPr>
            <w:r w:rsidRPr="00EA255A">
              <w:t>Причина ошибки описана в тексте сообщения</w:t>
            </w:r>
          </w:p>
        </w:tc>
        <w:tc>
          <w:tcPr>
            <w:tcW w:w="1576" w:type="pct"/>
          </w:tcPr>
          <w:p w14:paraId="0AE0D799" w14:textId="77777777" w:rsidR="00CA3B37" w:rsidRPr="00EA255A" w:rsidRDefault="00CA3B37">
            <w:pPr>
              <w:pStyle w:val="phtablecellleft"/>
            </w:pPr>
            <w:r w:rsidRPr="00EA255A">
              <w:t>Исправьте ошибку, описанную в сообщении, и повторите действия</w:t>
            </w:r>
          </w:p>
        </w:tc>
      </w:tr>
      <w:tr w:rsidR="00CA3B37" w:rsidRPr="00EA255A" w14:paraId="5D8E9C83" w14:textId="77777777" w:rsidTr="00C361C9">
        <w:trPr>
          <w:trHeight w:val="20"/>
          <w:jc w:val="center"/>
        </w:trPr>
        <w:tc>
          <w:tcPr>
            <w:tcW w:w="1919" w:type="pct"/>
          </w:tcPr>
          <w:p w14:paraId="311974EB" w14:textId="77777777" w:rsidR="00CA3B37" w:rsidRPr="00EA255A" w:rsidRDefault="00CA3B37">
            <w:pPr>
              <w:pStyle w:val="phtablecellleft"/>
            </w:pPr>
            <w:r w:rsidRPr="00EA255A">
              <w:t>Сообщение о запрете действия по ограничению прав доступа пользователя</w:t>
            </w:r>
          </w:p>
          <w:p w14:paraId="38A72BEB" w14:textId="77777777" w:rsidR="00CA3B37" w:rsidRPr="003C7031" w:rsidRDefault="0094521D" w:rsidP="003C7031">
            <w:pPr>
              <w:pStyle w:val="phfigure"/>
            </w:pPr>
            <w:r w:rsidRPr="003C7031">
              <w:rPr>
                <w:noProof/>
              </w:rPr>
              <w:drawing>
                <wp:inline distT="0" distB="0" distL="0" distR="0" wp14:anchorId="39C69C11" wp14:editId="135DFC70">
                  <wp:extent cx="2371725" cy="7239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71725" cy="723900"/>
                          </a:xfrm>
                          <a:prstGeom prst="rect">
                            <a:avLst/>
                          </a:prstGeom>
                          <a:noFill/>
                          <a:ln>
                            <a:noFill/>
                          </a:ln>
                        </pic:spPr>
                      </pic:pic>
                    </a:graphicData>
                  </a:graphic>
                </wp:inline>
              </w:drawing>
            </w:r>
          </w:p>
        </w:tc>
        <w:tc>
          <w:tcPr>
            <w:tcW w:w="1505" w:type="pct"/>
          </w:tcPr>
          <w:p w14:paraId="004CBA54" w14:textId="77777777" w:rsidR="00CA3B37" w:rsidRPr="00EA255A" w:rsidRDefault="00CA3B37">
            <w:pPr>
              <w:pStyle w:val="phtablecellleft"/>
            </w:pPr>
            <w:r w:rsidRPr="00EA255A">
              <w:t>Ограничение прав доступа к произведенному действию у пользователя</w:t>
            </w:r>
          </w:p>
        </w:tc>
        <w:tc>
          <w:tcPr>
            <w:tcW w:w="1576" w:type="pct"/>
          </w:tcPr>
          <w:p w14:paraId="1A94E7D5" w14:textId="77777777" w:rsidR="00CA3B37" w:rsidRPr="00EA255A" w:rsidRDefault="00CA3B37">
            <w:pPr>
              <w:pStyle w:val="phtablecellleft"/>
            </w:pPr>
            <w:r w:rsidRPr="00EA255A">
              <w:t>Обратитесь к администратору Системы за дальнейшими разъяснениями</w:t>
            </w:r>
          </w:p>
        </w:tc>
      </w:tr>
      <w:tr w:rsidR="007242AE" w:rsidRPr="00EA255A" w14:paraId="72761FDF" w14:textId="77777777" w:rsidTr="00C361C9">
        <w:trPr>
          <w:trHeight w:val="20"/>
          <w:jc w:val="center"/>
        </w:trPr>
        <w:tc>
          <w:tcPr>
            <w:tcW w:w="1919" w:type="pct"/>
            <w:vAlign w:val="center"/>
          </w:tcPr>
          <w:p w14:paraId="43173665" w14:textId="77777777" w:rsidR="000D4390" w:rsidRPr="00EA255A" w:rsidRDefault="000D4390" w:rsidP="00F32E0E">
            <w:pPr>
              <w:pStyle w:val="phtablecellleft"/>
            </w:pPr>
            <w:r w:rsidRPr="00EA255A">
              <w:t>Внутренняя ошибка сервера (ошибка 500)</w:t>
            </w:r>
          </w:p>
        </w:tc>
        <w:tc>
          <w:tcPr>
            <w:tcW w:w="1505" w:type="pct"/>
            <w:vAlign w:val="center"/>
          </w:tcPr>
          <w:p w14:paraId="6C8EA6D1" w14:textId="77777777" w:rsidR="000D4390" w:rsidRPr="00EA255A" w:rsidRDefault="000D4390" w:rsidP="00F32E0E">
            <w:pPr>
              <w:pStyle w:val="phtablecellleft"/>
            </w:pPr>
            <w:r w:rsidRPr="00EA255A">
              <w:t>Неполадки Системы</w:t>
            </w:r>
          </w:p>
        </w:tc>
        <w:tc>
          <w:tcPr>
            <w:tcW w:w="1576" w:type="pct"/>
            <w:vAlign w:val="center"/>
          </w:tcPr>
          <w:p w14:paraId="37A28FDF" w14:textId="77777777" w:rsidR="000D4390" w:rsidRPr="00EA255A" w:rsidRDefault="000D4390" w:rsidP="00FB7419">
            <w:pPr>
              <w:pStyle w:val="phtablecellleft"/>
            </w:pPr>
            <w:r w:rsidRPr="00EA255A">
              <w:t>Обратит</w:t>
            </w:r>
            <w:r w:rsidR="00125C34" w:rsidRPr="00EA255A">
              <w:t>есь</w:t>
            </w:r>
            <w:r w:rsidR="00FB7419" w:rsidRPr="00EA255A">
              <w:t xml:space="preserve"> в техподдержку</w:t>
            </w:r>
            <w:r w:rsidRPr="00EA255A">
              <w:t xml:space="preserve"> с подробным описанием проделанных действий, приведших к ошибке</w:t>
            </w:r>
          </w:p>
        </w:tc>
      </w:tr>
      <w:tr w:rsidR="007242AE" w:rsidRPr="00EA255A" w14:paraId="0F103B61" w14:textId="77777777" w:rsidTr="00C361C9">
        <w:trPr>
          <w:trHeight w:val="20"/>
          <w:jc w:val="center"/>
        </w:trPr>
        <w:tc>
          <w:tcPr>
            <w:tcW w:w="1919" w:type="pct"/>
            <w:vMerge w:val="restart"/>
            <w:vAlign w:val="center"/>
          </w:tcPr>
          <w:p w14:paraId="38B1A141" w14:textId="77777777" w:rsidR="000D4390" w:rsidRPr="00EA255A" w:rsidRDefault="000D4390" w:rsidP="00F32E0E">
            <w:pPr>
              <w:pStyle w:val="phtablecellleft"/>
            </w:pPr>
            <w:r w:rsidRPr="00EA255A">
              <w:t>Страница не найдена (ошибка</w:t>
            </w:r>
            <w:r w:rsidR="007242AE" w:rsidRPr="00EA255A">
              <w:t> </w:t>
            </w:r>
            <w:r w:rsidRPr="00EA255A">
              <w:t>404)</w:t>
            </w:r>
          </w:p>
        </w:tc>
        <w:tc>
          <w:tcPr>
            <w:tcW w:w="1505" w:type="pct"/>
            <w:vAlign w:val="center"/>
          </w:tcPr>
          <w:p w14:paraId="1183FC2E" w14:textId="77777777" w:rsidR="000D4390" w:rsidRPr="00EA255A" w:rsidRDefault="000D4390" w:rsidP="00F32E0E">
            <w:pPr>
              <w:pStyle w:val="phtablecellleft"/>
            </w:pPr>
            <w:r w:rsidRPr="00EA255A">
              <w:t>Неверно введенный адрес в адресной строке браузера</w:t>
            </w:r>
          </w:p>
        </w:tc>
        <w:tc>
          <w:tcPr>
            <w:tcW w:w="1576" w:type="pct"/>
            <w:vAlign w:val="center"/>
          </w:tcPr>
          <w:p w14:paraId="0F6E21B8" w14:textId="77777777" w:rsidR="000D4390" w:rsidRPr="00EA255A" w:rsidRDefault="000D4390" w:rsidP="00F32E0E">
            <w:pPr>
              <w:pStyle w:val="phtablecellleft"/>
            </w:pPr>
            <w:r w:rsidRPr="00EA255A">
              <w:t>Провер</w:t>
            </w:r>
            <w:r w:rsidR="00125C34" w:rsidRPr="00EA255A">
              <w:t>ьте</w:t>
            </w:r>
            <w:r w:rsidRPr="00EA255A">
              <w:t xml:space="preserve"> введенный адрес в адресной строке </w:t>
            </w:r>
            <w:r w:rsidR="00F762ED" w:rsidRPr="00EA255A">
              <w:t>w</w:t>
            </w:r>
            <w:r w:rsidR="000348B2" w:rsidRPr="00EA255A">
              <w:t>eb-</w:t>
            </w:r>
            <w:r w:rsidRPr="00EA255A">
              <w:t>браузера</w:t>
            </w:r>
          </w:p>
        </w:tc>
      </w:tr>
      <w:tr w:rsidR="007242AE" w:rsidRPr="00EA255A" w14:paraId="7C5AF566" w14:textId="77777777" w:rsidTr="00C361C9">
        <w:trPr>
          <w:trHeight w:val="20"/>
          <w:jc w:val="center"/>
        </w:trPr>
        <w:tc>
          <w:tcPr>
            <w:tcW w:w="1919" w:type="pct"/>
            <w:vMerge/>
            <w:vAlign w:val="center"/>
          </w:tcPr>
          <w:p w14:paraId="7CC2C02B" w14:textId="77777777" w:rsidR="000D4390" w:rsidRPr="00EA255A" w:rsidRDefault="000D4390" w:rsidP="00F32E0E">
            <w:pPr>
              <w:pStyle w:val="phtablecellleft"/>
            </w:pPr>
          </w:p>
        </w:tc>
        <w:tc>
          <w:tcPr>
            <w:tcW w:w="1505" w:type="pct"/>
            <w:vAlign w:val="center"/>
          </w:tcPr>
          <w:p w14:paraId="565319D8" w14:textId="77777777" w:rsidR="000D4390" w:rsidRPr="00EA255A" w:rsidRDefault="000D4390" w:rsidP="00CA3B37">
            <w:pPr>
              <w:pStyle w:val="phtablecellleft"/>
            </w:pPr>
            <w:r w:rsidRPr="00EA255A">
              <w:t xml:space="preserve">При скачивании файла означает, что файл был удален из </w:t>
            </w:r>
            <w:r w:rsidR="000348B2" w:rsidRPr="00EA255A">
              <w:t>Систем</w:t>
            </w:r>
            <w:r w:rsidRPr="00EA255A">
              <w:t>ы (</w:t>
            </w:r>
            <w:r w:rsidR="00CA3B37" w:rsidRPr="00EA255A">
              <w:t>БД</w:t>
            </w:r>
            <w:r w:rsidRPr="00EA255A">
              <w:t>)</w:t>
            </w:r>
          </w:p>
        </w:tc>
        <w:tc>
          <w:tcPr>
            <w:tcW w:w="1576" w:type="pct"/>
            <w:vAlign w:val="center"/>
          </w:tcPr>
          <w:p w14:paraId="4D1366C8" w14:textId="77777777" w:rsidR="000D4390" w:rsidRPr="00EA255A" w:rsidRDefault="000D4390" w:rsidP="00F32E0E">
            <w:pPr>
              <w:pStyle w:val="phtablecellleft"/>
            </w:pPr>
            <w:r w:rsidRPr="00EA255A">
              <w:t>Загрузит</w:t>
            </w:r>
            <w:r w:rsidR="00125C34" w:rsidRPr="00EA255A">
              <w:t xml:space="preserve">е </w:t>
            </w:r>
            <w:r w:rsidRPr="00EA255A">
              <w:t>файл</w:t>
            </w:r>
          </w:p>
        </w:tc>
      </w:tr>
      <w:tr w:rsidR="007242AE" w:rsidRPr="00EA255A" w14:paraId="15C9D13A" w14:textId="77777777" w:rsidTr="00C361C9">
        <w:trPr>
          <w:trHeight w:val="20"/>
          <w:jc w:val="center"/>
        </w:trPr>
        <w:tc>
          <w:tcPr>
            <w:tcW w:w="1919" w:type="pct"/>
            <w:vAlign w:val="center"/>
          </w:tcPr>
          <w:p w14:paraId="488535BA" w14:textId="77777777" w:rsidR="000D4390" w:rsidRPr="00EA255A" w:rsidRDefault="000D4390" w:rsidP="00F32E0E">
            <w:pPr>
              <w:pStyle w:val="phtablecellleft"/>
            </w:pPr>
            <w:r w:rsidRPr="00EA255A">
              <w:t>Сервер временно недоступен</w:t>
            </w:r>
          </w:p>
        </w:tc>
        <w:tc>
          <w:tcPr>
            <w:tcW w:w="1505" w:type="pct"/>
            <w:vAlign w:val="center"/>
          </w:tcPr>
          <w:p w14:paraId="396AFB29" w14:textId="77777777" w:rsidR="000D4390" w:rsidRPr="00EA255A" w:rsidRDefault="000D4390" w:rsidP="00F32E0E">
            <w:pPr>
              <w:pStyle w:val="phtablecellleft"/>
            </w:pPr>
            <w:r w:rsidRPr="00EA255A">
              <w:t>Проблемы с подключением к сети</w:t>
            </w:r>
          </w:p>
        </w:tc>
        <w:tc>
          <w:tcPr>
            <w:tcW w:w="1576" w:type="pct"/>
            <w:vAlign w:val="center"/>
          </w:tcPr>
          <w:p w14:paraId="58321E86" w14:textId="77777777" w:rsidR="000D4390" w:rsidRPr="00EA255A" w:rsidRDefault="00125C34" w:rsidP="00F32E0E">
            <w:pPr>
              <w:pStyle w:val="phtablecellleft"/>
            </w:pPr>
            <w:r w:rsidRPr="00EA255A">
              <w:t>Проверьте</w:t>
            </w:r>
            <w:r w:rsidR="000D4390" w:rsidRPr="00EA255A">
              <w:t xml:space="preserve"> подключение к сети и доступность сервера. Если ошибка не устранена, обратит</w:t>
            </w:r>
            <w:r w:rsidRPr="00EA255A">
              <w:t>есь</w:t>
            </w:r>
            <w:r w:rsidR="000D4390" w:rsidRPr="00EA255A">
              <w:t xml:space="preserve"> в службу техподдержки</w:t>
            </w:r>
          </w:p>
        </w:tc>
      </w:tr>
      <w:tr w:rsidR="007242AE" w:rsidRPr="00EA255A" w14:paraId="461A2DEA" w14:textId="77777777" w:rsidTr="00C361C9">
        <w:trPr>
          <w:trHeight w:val="20"/>
          <w:jc w:val="center"/>
        </w:trPr>
        <w:tc>
          <w:tcPr>
            <w:tcW w:w="1919" w:type="pct"/>
            <w:vAlign w:val="center"/>
          </w:tcPr>
          <w:p w14:paraId="7A6C49AD" w14:textId="77777777" w:rsidR="000D4390" w:rsidRPr="00EA255A" w:rsidRDefault="000D4390" w:rsidP="00F32E0E">
            <w:pPr>
              <w:pStyle w:val="phtablecellleft"/>
            </w:pPr>
            <w:r w:rsidRPr="00EA255A">
              <w:t>Bad Gateway (ошибка 502)</w:t>
            </w:r>
          </w:p>
        </w:tc>
        <w:tc>
          <w:tcPr>
            <w:tcW w:w="1505" w:type="pct"/>
            <w:vAlign w:val="center"/>
          </w:tcPr>
          <w:p w14:paraId="2753671D" w14:textId="77777777" w:rsidR="000D4390" w:rsidRPr="00EA255A" w:rsidRDefault="000D4390" w:rsidP="00F32E0E">
            <w:pPr>
              <w:pStyle w:val="phtablecellleft"/>
            </w:pPr>
            <w:r w:rsidRPr="00EA255A">
              <w:t>Высокая загруженность сети в связи с большим количеством одновременно работающих пользователей</w:t>
            </w:r>
          </w:p>
        </w:tc>
        <w:tc>
          <w:tcPr>
            <w:tcW w:w="1576" w:type="pct"/>
            <w:vAlign w:val="center"/>
          </w:tcPr>
          <w:p w14:paraId="45A7815A" w14:textId="77777777" w:rsidR="000D4390" w:rsidRPr="00EA255A" w:rsidRDefault="000D4390" w:rsidP="00F32E0E">
            <w:pPr>
              <w:pStyle w:val="phtablecellleft"/>
            </w:pPr>
            <w:r w:rsidRPr="00EA255A">
              <w:t>Перезагрузит</w:t>
            </w:r>
            <w:r w:rsidR="00125C34" w:rsidRPr="00EA255A">
              <w:t>е</w:t>
            </w:r>
            <w:r w:rsidR="007242AE" w:rsidRPr="00EA255A">
              <w:t xml:space="preserve"> страницу </w:t>
            </w:r>
            <w:r w:rsidRPr="00EA255A">
              <w:t>браузера. Если ошибка не устранена, обратит</w:t>
            </w:r>
            <w:r w:rsidR="00125C34" w:rsidRPr="00EA255A">
              <w:t>есь</w:t>
            </w:r>
            <w:r w:rsidRPr="00EA255A">
              <w:t xml:space="preserve"> в службу техподдержки</w:t>
            </w:r>
          </w:p>
        </w:tc>
      </w:tr>
      <w:tr w:rsidR="007242AE" w:rsidRPr="00EA255A" w14:paraId="02FB279E" w14:textId="77777777" w:rsidTr="00C361C9">
        <w:trPr>
          <w:trHeight w:val="20"/>
          <w:jc w:val="center"/>
        </w:trPr>
        <w:tc>
          <w:tcPr>
            <w:tcW w:w="1919" w:type="pct"/>
            <w:vAlign w:val="center"/>
          </w:tcPr>
          <w:p w14:paraId="75604A23" w14:textId="77777777" w:rsidR="000D4390" w:rsidRPr="00EA255A" w:rsidRDefault="000D4390" w:rsidP="00F32E0E">
            <w:pPr>
              <w:pStyle w:val="phtablecellleft"/>
            </w:pPr>
            <w:r w:rsidRPr="00EA255A">
              <w:t xml:space="preserve">Уважаемый пользователь </w:t>
            </w:r>
            <w:r w:rsidR="000348B2" w:rsidRPr="00EA255A">
              <w:t>Систем</w:t>
            </w:r>
            <w:r w:rsidRPr="00EA255A">
              <w:t xml:space="preserve">ы, период действия гарантированной поддержки по Вашей лицензии закончится завтра. Обратитесь к администратору </w:t>
            </w:r>
            <w:r w:rsidR="000348B2" w:rsidRPr="00EA255A">
              <w:t>Систем</w:t>
            </w:r>
            <w:r w:rsidRPr="00EA255A">
              <w:t>ы</w:t>
            </w:r>
          </w:p>
        </w:tc>
        <w:tc>
          <w:tcPr>
            <w:tcW w:w="1505" w:type="pct"/>
            <w:vAlign w:val="center"/>
          </w:tcPr>
          <w:p w14:paraId="0A0922A5" w14:textId="77777777" w:rsidR="000D4390" w:rsidRPr="00EA255A" w:rsidRDefault="000D4390" w:rsidP="00F32E0E">
            <w:pPr>
              <w:pStyle w:val="phtablecellleft"/>
            </w:pPr>
            <w:r w:rsidRPr="00EA255A">
              <w:t>Заканчивается срок действия гарантированной поддержки</w:t>
            </w:r>
          </w:p>
        </w:tc>
        <w:tc>
          <w:tcPr>
            <w:tcW w:w="1576" w:type="pct"/>
            <w:vAlign w:val="center"/>
          </w:tcPr>
          <w:p w14:paraId="1B82C639" w14:textId="4ACE6714" w:rsidR="000D4390" w:rsidRPr="00EA255A" w:rsidRDefault="008F5EE4" w:rsidP="00F32E0E">
            <w:pPr>
              <w:pStyle w:val="phtablecellleft"/>
            </w:pPr>
            <w:r>
              <w:t>Нажмите на кнопку</w:t>
            </w:r>
            <w:r w:rsidR="000D4390" w:rsidRPr="00EA255A">
              <w:t xml:space="preserve"> «Ok», продолжит</w:t>
            </w:r>
            <w:r w:rsidR="00125C34" w:rsidRPr="00EA255A">
              <w:t xml:space="preserve">е </w:t>
            </w:r>
            <w:r w:rsidR="000D4390" w:rsidRPr="00EA255A">
              <w:t xml:space="preserve">работу в Системе (данное сообщение является информационным и не блокирует работу пользователя в </w:t>
            </w:r>
            <w:r w:rsidR="000348B2" w:rsidRPr="00EA255A">
              <w:t>Систем</w:t>
            </w:r>
            <w:r w:rsidR="000D4390" w:rsidRPr="00EA255A">
              <w:t>е)</w:t>
            </w:r>
          </w:p>
        </w:tc>
      </w:tr>
      <w:tr w:rsidR="007242AE" w:rsidRPr="00EA255A" w14:paraId="12AC50BB" w14:textId="77777777" w:rsidTr="00C361C9">
        <w:trPr>
          <w:trHeight w:val="20"/>
          <w:jc w:val="center"/>
        </w:trPr>
        <w:tc>
          <w:tcPr>
            <w:tcW w:w="1919" w:type="pct"/>
            <w:vAlign w:val="center"/>
          </w:tcPr>
          <w:p w14:paraId="782B80A2" w14:textId="22B2F5B2" w:rsidR="000D4390" w:rsidRPr="00EA255A" w:rsidRDefault="000D4390" w:rsidP="00F32E0E">
            <w:pPr>
              <w:pStyle w:val="phtablecellleft"/>
            </w:pPr>
            <w:r w:rsidRPr="00EA255A">
              <w:t xml:space="preserve">Уважаемый пользователь </w:t>
            </w:r>
            <w:r w:rsidR="000348B2" w:rsidRPr="00EA255A">
              <w:t>Систем</w:t>
            </w:r>
            <w:r w:rsidRPr="00EA255A">
              <w:t>ы, превышено максимальное количество front-office</w:t>
            </w:r>
            <w:r w:rsidR="00972ADB" w:rsidRPr="00EA255A">
              <w:t xml:space="preserve">/ </w:t>
            </w:r>
            <w:r w:rsidRPr="00EA255A">
              <w:t xml:space="preserve">back-office, установленных лицензией. Обратитесь к администратору </w:t>
            </w:r>
            <w:r w:rsidR="000348B2" w:rsidRPr="00EA255A">
              <w:t>Систем</w:t>
            </w:r>
            <w:r w:rsidRPr="00EA255A">
              <w:t>ы</w:t>
            </w:r>
          </w:p>
        </w:tc>
        <w:tc>
          <w:tcPr>
            <w:tcW w:w="1505" w:type="pct"/>
            <w:vAlign w:val="center"/>
          </w:tcPr>
          <w:p w14:paraId="37F2B573" w14:textId="7970AED5" w:rsidR="000D4390" w:rsidRPr="00EA255A" w:rsidRDefault="000D4390" w:rsidP="00F32E0E">
            <w:pPr>
              <w:pStyle w:val="phtablecellleft"/>
            </w:pPr>
            <w:r w:rsidRPr="00EA255A">
              <w:t>Превышено максимальное количество front-office</w:t>
            </w:r>
            <w:r w:rsidR="00972ADB" w:rsidRPr="00EA255A">
              <w:t xml:space="preserve">/ </w:t>
            </w:r>
            <w:r w:rsidRPr="00EA255A">
              <w:t>back-office</w:t>
            </w:r>
          </w:p>
        </w:tc>
        <w:tc>
          <w:tcPr>
            <w:tcW w:w="1576" w:type="pct"/>
            <w:vAlign w:val="center"/>
          </w:tcPr>
          <w:p w14:paraId="7527CB39" w14:textId="77777777" w:rsidR="000D4390" w:rsidRPr="00EA255A" w:rsidRDefault="00125C34" w:rsidP="00F32E0E">
            <w:pPr>
              <w:pStyle w:val="phtablecellleft"/>
            </w:pPr>
            <w:r w:rsidRPr="00EA255A">
              <w:t>Обратитесь</w:t>
            </w:r>
            <w:r w:rsidR="000D4390" w:rsidRPr="00EA255A">
              <w:t xml:space="preserve"> к администратору </w:t>
            </w:r>
            <w:r w:rsidR="000348B2" w:rsidRPr="00EA255A">
              <w:t>Систем</w:t>
            </w:r>
            <w:r w:rsidR="000D4390" w:rsidRPr="00EA255A">
              <w:t>ы</w:t>
            </w:r>
          </w:p>
        </w:tc>
      </w:tr>
      <w:tr w:rsidR="007242AE" w:rsidRPr="00EA255A" w14:paraId="1C2453A6" w14:textId="77777777" w:rsidTr="00C361C9">
        <w:trPr>
          <w:trHeight w:val="20"/>
          <w:jc w:val="center"/>
        </w:trPr>
        <w:tc>
          <w:tcPr>
            <w:tcW w:w="1919" w:type="pct"/>
            <w:vAlign w:val="center"/>
          </w:tcPr>
          <w:p w14:paraId="77A1D5B2" w14:textId="77777777" w:rsidR="000D4390" w:rsidRPr="00EA255A" w:rsidRDefault="000D4390" w:rsidP="00F32E0E">
            <w:pPr>
              <w:pStyle w:val="phtablecellleft"/>
            </w:pPr>
            <w:r w:rsidRPr="00EA255A">
              <w:t xml:space="preserve">Уважаемый пользователь </w:t>
            </w:r>
            <w:r w:rsidR="000348B2" w:rsidRPr="00EA255A">
              <w:t>Систем</w:t>
            </w:r>
            <w:r w:rsidRPr="00EA255A">
              <w:t xml:space="preserve">ы! Вход в </w:t>
            </w:r>
            <w:r w:rsidR="000348B2" w:rsidRPr="00EA255A">
              <w:t>Систем</w:t>
            </w:r>
            <w:r w:rsidRPr="00EA255A">
              <w:t xml:space="preserve">у невозможен. Файл лицензии является ошибочным, либо отсутствует. Обратитесь к администратору </w:t>
            </w:r>
            <w:r w:rsidR="000348B2" w:rsidRPr="00EA255A">
              <w:t>Систем</w:t>
            </w:r>
            <w:r w:rsidRPr="00EA255A">
              <w:t>ы</w:t>
            </w:r>
          </w:p>
        </w:tc>
        <w:tc>
          <w:tcPr>
            <w:tcW w:w="1505" w:type="pct"/>
            <w:vAlign w:val="center"/>
          </w:tcPr>
          <w:p w14:paraId="168FFD9C" w14:textId="77777777" w:rsidR="000D4390" w:rsidRPr="00EA255A" w:rsidRDefault="000D4390" w:rsidP="00F32E0E">
            <w:pPr>
              <w:pStyle w:val="phtablecellleft"/>
            </w:pPr>
            <w:r w:rsidRPr="00EA255A">
              <w:t>Файл лицензии является ошибочным</w:t>
            </w:r>
          </w:p>
        </w:tc>
        <w:tc>
          <w:tcPr>
            <w:tcW w:w="1576" w:type="pct"/>
            <w:vAlign w:val="center"/>
          </w:tcPr>
          <w:p w14:paraId="2D010B89" w14:textId="77777777" w:rsidR="000D4390" w:rsidRPr="00EA255A" w:rsidRDefault="000D4390" w:rsidP="00F32E0E">
            <w:pPr>
              <w:pStyle w:val="phtablecellleft"/>
            </w:pPr>
            <w:r w:rsidRPr="00EA255A">
              <w:t>Обратит</w:t>
            </w:r>
            <w:r w:rsidR="00125C34" w:rsidRPr="00EA255A">
              <w:t>есь</w:t>
            </w:r>
            <w:r w:rsidRPr="00EA255A">
              <w:t xml:space="preserve"> к администратору </w:t>
            </w:r>
            <w:r w:rsidR="000348B2" w:rsidRPr="00EA255A">
              <w:t>Систем</w:t>
            </w:r>
            <w:r w:rsidRPr="00EA255A">
              <w:t>ы</w:t>
            </w:r>
          </w:p>
        </w:tc>
      </w:tr>
    </w:tbl>
    <w:p w14:paraId="38A9C8B8" w14:textId="77777777" w:rsidR="00EC0069" w:rsidRPr="00EA255A" w:rsidRDefault="00EC0069" w:rsidP="009F70C4">
      <w:pPr>
        <w:pStyle w:val="phadditiontitle10"/>
        <w:rPr>
          <w:rFonts w:cs="Arial"/>
        </w:rPr>
      </w:pPr>
      <w:bookmarkStart w:id="2516" w:name="_Toc89418461"/>
      <w:bookmarkStart w:id="2517" w:name="_Toc448313543"/>
      <w:bookmarkStart w:id="2518" w:name="_Toc347933906"/>
      <w:bookmarkStart w:id="2519" w:name="_Toc347933904"/>
      <w:bookmarkEnd w:id="2513"/>
      <w:bookmarkEnd w:id="2514"/>
      <w:bookmarkEnd w:id="2516"/>
    </w:p>
    <w:p w14:paraId="64860446" w14:textId="77777777" w:rsidR="00EC0069" w:rsidRPr="00EA255A" w:rsidRDefault="00EC0069" w:rsidP="009F70C4">
      <w:pPr>
        <w:pStyle w:val="phtitlepagedocument"/>
      </w:pPr>
      <w:r w:rsidRPr="00EA255A">
        <w:t>Часто задаваемые вопросы</w:t>
      </w:r>
      <w:bookmarkEnd w:id="2517"/>
    </w:p>
    <w:p w14:paraId="045ECB93" w14:textId="77777777" w:rsidR="004F1D14" w:rsidRPr="00EA255A" w:rsidRDefault="004F1D14" w:rsidP="0019119B">
      <w:pPr>
        <w:pStyle w:val="phadditiontitle2"/>
        <w:rPr>
          <w:rFonts w:cs="Arial"/>
        </w:rPr>
      </w:pPr>
      <w:bookmarkStart w:id="2520" w:name="_Toc471983079"/>
      <w:bookmarkStart w:id="2521" w:name="_Toc89418462"/>
      <w:bookmarkEnd w:id="2518"/>
      <w:bookmarkEnd w:id="2519"/>
      <w:r w:rsidRPr="00EA255A">
        <w:rPr>
          <w:rFonts w:cs="Arial"/>
        </w:rPr>
        <w:t>Вход в Систему</w:t>
      </w:r>
      <w:bookmarkEnd w:id="2520"/>
      <w:bookmarkEnd w:id="2521"/>
    </w:p>
    <w:p w14:paraId="43B46739" w14:textId="77777777" w:rsidR="004F1D14" w:rsidRPr="00EA255A" w:rsidRDefault="004F1D14" w:rsidP="005914B7">
      <w:pPr>
        <w:pStyle w:val="phnormal"/>
      </w:pPr>
      <w:r w:rsidRPr="00EA255A">
        <w:t>Что делать</w:t>
      </w:r>
      <w:r w:rsidR="007461A6" w:rsidRPr="00EA255A">
        <w:t>,</w:t>
      </w:r>
      <w:r w:rsidRPr="00EA255A">
        <w:t xml:space="preserve"> если на рабочем столе Системы нет ни одного ярлыка?</w:t>
      </w:r>
    </w:p>
    <w:p w14:paraId="7AE8BE9C" w14:textId="77777777" w:rsidR="004F1D14" w:rsidRPr="00EA255A" w:rsidRDefault="004F1D14" w:rsidP="005914B7">
      <w:pPr>
        <w:pStyle w:val="phnormal"/>
      </w:pPr>
      <w:r w:rsidRPr="00EA255A">
        <w:t xml:space="preserve">Скорее всего, в должность пользователя не добавлена ни одна роль. Обратитесь к администратору </w:t>
      </w:r>
      <w:r w:rsidR="004E0EDE" w:rsidRPr="00EA255A">
        <w:t>организации</w:t>
      </w:r>
      <w:r w:rsidRPr="00EA255A">
        <w:t xml:space="preserve"> либо к сотруднику</w:t>
      </w:r>
      <w:r w:rsidR="007461A6" w:rsidRPr="00EA255A">
        <w:t>,</w:t>
      </w:r>
      <w:r w:rsidRPr="00EA255A">
        <w:t xml:space="preserve"> ответственному за внесение пользователей в Систему.</w:t>
      </w:r>
    </w:p>
    <w:p w14:paraId="4DE55CC2" w14:textId="77777777" w:rsidR="004F1D14" w:rsidRPr="00EA255A" w:rsidRDefault="004F1D14" w:rsidP="005914B7">
      <w:pPr>
        <w:pStyle w:val="phnormal"/>
      </w:pPr>
      <w:r w:rsidRPr="00EA255A">
        <w:t>Я забыл пароль. Что мне делать?</w:t>
      </w:r>
    </w:p>
    <w:p w14:paraId="73246281" w14:textId="77777777" w:rsidR="004F1D14" w:rsidRPr="00EA255A" w:rsidRDefault="00771141" w:rsidP="005914B7">
      <w:pPr>
        <w:pStyle w:val="phnormal"/>
      </w:pPr>
      <w:r w:rsidRPr="00EA255A">
        <w:t xml:space="preserve">Обратитесь </w:t>
      </w:r>
      <w:r w:rsidR="004F1D14" w:rsidRPr="00EA255A">
        <w:t xml:space="preserve">к администратору </w:t>
      </w:r>
      <w:r w:rsidR="004E0EDE" w:rsidRPr="00EA255A">
        <w:t>вашей организации</w:t>
      </w:r>
      <w:r w:rsidR="004F1D14" w:rsidRPr="00EA255A">
        <w:t xml:space="preserve"> либо в службу техподдержки. Если при создании пользователя был заполнен адрес электронной почты, то возможно восстановление через ссылку «Забыли пароль?» в окне авторизации.</w:t>
      </w:r>
    </w:p>
    <w:p w14:paraId="55E3DB82" w14:textId="77777777" w:rsidR="004F1D14" w:rsidRPr="00EA255A" w:rsidRDefault="004F1D14" w:rsidP="005914B7">
      <w:pPr>
        <w:pStyle w:val="phnormal"/>
      </w:pPr>
      <w:r w:rsidRPr="00EA255A">
        <w:t>Как сменить логин или пароль пользователю?</w:t>
      </w:r>
    </w:p>
    <w:p w14:paraId="2168F2C1" w14:textId="77777777" w:rsidR="004F1D14" w:rsidRPr="00EA255A" w:rsidRDefault="004F1D14" w:rsidP="005914B7">
      <w:pPr>
        <w:pStyle w:val="phnormal"/>
      </w:pPr>
      <w:r w:rsidRPr="00EA255A">
        <w:t>Менять логин и пароль пользователям в Системе имеют право только пользователи, имеющие роль «Администратор».</w:t>
      </w:r>
    </w:p>
    <w:p w14:paraId="52359880" w14:textId="39872F39" w:rsidR="004F1D14" w:rsidRPr="00EA255A" w:rsidRDefault="004F1D14" w:rsidP="005914B7">
      <w:pPr>
        <w:pStyle w:val="phnormal"/>
      </w:pPr>
      <w:r w:rsidRPr="00EA255A">
        <w:t xml:space="preserve">Администратору для смены логина или пароля пользователю </w:t>
      </w:r>
      <w:r w:rsidR="003C4B46">
        <w:t>необходимо</w:t>
      </w:r>
      <w:r w:rsidRPr="00EA255A">
        <w:t xml:space="preserve">: зайти в меню </w:t>
      </w:r>
      <w:r w:rsidR="00AF6A8C" w:rsidRPr="00EA255A">
        <w:t>«</w:t>
      </w:r>
      <w:r w:rsidRPr="00EA255A">
        <w:t>Пуск</w:t>
      </w:r>
      <w:r w:rsidR="00972ADB" w:rsidRPr="00EA255A">
        <w:t xml:space="preserve">/ </w:t>
      </w:r>
      <w:r w:rsidRPr="00EA255A">
        <w:t>Администрирование</w:t>
      </w:r>
      <w:r w:rsidR="00972ADB" w:rsidRPr="00EA255A">
        <w:t xml:space="preserve">/ </w:t>
      </w:r>
      <w:r w:rsidRPr="00EA255A">
        <w:t>Пользователи системы</w:t>
      </w:r>
      <w:r w:rsidR="00AF6A8C" w:rsidRPr="00EA255A">
        <w:t>»</w:t>
      </w:r>
      <w:r w:rsidRPr="00EA255A">
        <w:t>, затем с помощью поиска найти пользователя, выделить его и нажать кнопку «Изменить». В открывшемся поле можно изменять параметры данного пользователя.</w:t>
      </w:r>
    </w:p>
    <w:p w14:paraId="6D283DCA" w14:textId="77777777" w:rsidR="004F1D14" w:rsidRPr="00EA255A" w:rsidRDefault="004F1D14" w:rsidP="005914B7">
      <w:pPr>
        <w:pStyle w:val="phnormal"/>
        <w:rPr>
          <w:b/>
        </w:rPr>
      </w:pPr>
      <w:r w:rsidRPr="00EA255A">
        <w:t>Для чего при первом входе в Систему открывается запрос на ввод пароля?</w:t>
      </w:r>
    </w:p>
    <w:p w14:paraId="3BD75FAD" w14:textId="77777777" w:rsidR="004F1D14" w:rsidRPr="00EA255A" w:rsidRDefault="004F1D14" w:rsidP="005914B7">
      <w:pPr>
        <w:pStyle w:val="phnormal"/>
      </w:pPr>
      <w:r w:rsidRPr="00EA255A">
        <w:t>Данное окно позволяет сменить пароль на отличный от того, который был получен ранее. Окно служит для обеспечения большей безопасности данных хранимых в Системе.</w:t>
      </w:r>
    </w:p>
    <w:p w14:paraId="507E3BE6" w14:textId="77777777" w:rsidR="004F1D14" w:rsidRPr="00EA255A" w:rsidRDefault="004F1D14" w:rsidP="0019119B">
      <w:pPr>
        <w:pStyle w:val="phadditiontitle2"/>
        <w:rPr>
          <w:rFonts w:cs="Arial"/>
        </w:rPr>
      </w:pPr>
      <w:bookmarkStart w:id="2522" w:name="_Toc471983080"/>
      <w:bookmarkStart w:id="2523" w:name="_Toc89418463"/>
      <w:r w:rsidRPr="00EA255A">
        <w:rPr>
          <w:rFonts w:cs="Arial"/>
        </w:rPr>
        <w:t>Пользователи Системы</w:t>
      </w:r>
      <w:bookmarkEnd w:id="2522"/>
      <w:bookmarkEnd w:id="2523"/>
    </w:p>
    <w:p w14:paraId="15CCCE68" w14:textId="77777777" w:rsidR="004F1D14" w:rsidRPr="00EA255A" w:rsidRDefault="004F1D14" w:rsidP="005914B7">
      <w:pPr>
        <w:pStyle w:val="phnormal"/>
      </w:pPr>
      <w:r w:rsidRPr="00EA255A">
        <w:t>Как сотруднику присваиваются определенные права в Системе?</w:t>
      </w:r>
    </w:p>
    <w:p w14:paraId="6D173C2D" w14:textId="712366F5" w:rsidR="004F1D14" w:rsidRPr="00EA255A" w:rsidRDefault="004F1D14" w:rsidP="005914B7">
      <w:pPr>
        <w:pStyle w:val="phnormal"/>
      </w:pPr>
      <w:r w:rsidRPr="00EA255A">
        <w:t>Сотруднику присваиваются определ</w:t>
      </w:r>
      <w:r w:rsidR="00263EA6">
        <w:t>е</w:t>
      </w:r>
      <w:r w:rsidRPr="00EA255A">
        <w:t>нные права в Системе следующим образом:</w:t>
      </w:r>
    </w:p>
    <w:p w14:paraId="2F6C86BB" w14:textId="387B8C2D" w:rsidR="004F1D14" w:rsidRPr="00EA255A" w:rsidRDefault="004F1D14" w:rsidP="005B41A2">
      <w:pPr>
        <w:pStyle w:val="phlistitemized1"/>
      </w:pPr>
      <w:r w:rsidRPr="00EA255A">
        <w:t xml:space="preserve">роль в Системе. В реестре </w:t>
      </w:r>
      <w:r w:rsidR="00533C0B" w:rsidRPr="00EA255A">
        <w:t>«</w:t>
      </w:r>
      <w:r w:rsidRPr="00EA255A">
        <w:t>Пуск</w:t>
      </w:r>
      <w:r w:rsidR="00972ADB" w:rsidRPr="00EA255A">
        <w:t xml:space="preserve">/ </w:t>
      </w:r>
      <w:r w:rsidRPr="00EA255A">
        <w:t>Администрирование</w:t>
      </w:r>
      <w:r w:rsidR="00972ADB" w:rsidRPr="00EA255A">
        <w:t xml:space="preserve">/ </w:t>
      </w:r>
      <w:r w:rsidRPr="00EA255A">
        <w:t>Роли</w:t>
      </w:r>
      <w:r w:rsidR="00533C0B" w:rsidRPr="00EA255A">
        <w:t>»</w:t>
      </w:r>
      <w:r w:rsidRPr="00EA255A">
        <w:t xml:space="preserve"> содержится список преднастроенных ролей. Можно отредактировать существующие роли (выделите роль, </w:t>
      </w:r>
      <w:r w:rsidR="008F5EE4">
        <w:t>нажмите на кнопку</w:t>
      </w:r>
      <w:r w:rsidRPr="00EA255A">
        <w:t xml:space="preserve"> «Изменить», установите «флажок» для смены роли и </w:t>
      </w:r>
      <w:r w:rsidR="008F5EE4">
        <w:t>нажмите на кнопку</w:t>
      </w:r>
      <w:r w:rsidRPr="00EA255A">
        <w:t xml:space="preserve"> «Сохранить») либо добавить новую с уникальными для этой роли правами доступа;</w:t>
      </w:r>
    </w:p>
    <w:p w14:paraId="71797B7D" w14:textId="1081386E" w:rsidR="004F1D14" w:rsidRPr="00EA255A" w:rsidRDefault="004F1D14" w:rsidP="005B41A2">
      <w:pPr>
        <w:pStyle w:val="phlistitemized1"/>
      </w:pPr>
      <w:r w:rsidRPr="00EA255A">
        <w:t xml:space="preserve">справочник «Должности». В справочнике </w:t>
      </w:r>
      <w:r w:rsidR="00AF6A8C" w:rsidRPr="00EA255A">
        <w:t>«</w:t>
      </w:r>
      <w:r w:rsidRPr="00EA255A">
        <w:t>Пуск</w:t>
      </w:r>
      <w:r w:rsidR="00972ADB" w:rsidRPr="00EA255A">
        <w:t xml:space="preserve">/ </w:t>
      </w:r>
      <w:r w:rsidRPr="00EA255A">
        <w:t>Справочники</w:t>
      </w:r>
      <w:r w:rsidR="00972ADB" w:rsidRPr="00EA255A">
        <w:t xml:space="preserve">/ </w:t>
      </w:r>
      <w:r w:rsidRPr="00EA255A">
        <w:t>Должности</w:t>
      </w:r>
      <w:r w:rsidR="00AF6A8C" w:rsidRPr="00EA255A">
        <w:t>»</w:t>
      </w:r>
      <w:r w:rsidRPr="00EA255A">
        <w:t xml:space="preserve"> содержится список преднастроенных должностей. Можно добавить новую должность либо отредактировать существующую (использовать соответственно кнопки «Добавить» либо «Изменить»);</w:t>
      </w:r>
    </w:p>
    <w:p w14:paraId="4A372CC4" w14:textId="77777777" w:rsidR="00C76233" w:rsidRDefault="004F1D14" w:rsidP="005B41A2">
      <w:pPr>
        <w:pStyle w:val="phlistitemized1"/>
      </w:pPr>
      <w:r w:rsidRPr="00EA255A">
        <w:t xml:space="preserve">связь должностей с ролями (правами доступа). В случае добавления новой должности </w:t>
      </w:r>
      <w:r w:rsidR="007A4F9A" w:rsidRPr="00EA255A">
        <w:t>назначьте</w:t>
      </w:r>
      <w:r w:rsidRPr="00EA255A">
        <w:t xml:space="preserve"> этой должности соответствующую роль в Системе. Для этого отредактируйте должность и в нижней таблице окна редактирования должности установите «флажки» для тех ролей, которые будет иметь сотрудник с данной должностью. Например, при добавлении должности «Учитель математики» </w:t>
      </w:r>
      <w:r w:rsidR="007A4F9A" w:rsidRPr="00EA255A">
        <w:t>назначьте</w:t>
      </w:r>
      <w:r w:rsidRPr="00EA255A">
        <w:t xml:space="preserve"> ему роль «Учитель», для должности «Заведующий учебной частью» – роль «Завуч».</w:t>
      </w:r>
    </w:p>
    <w:p w14:paraId="358D1E2A" w14:textId="287922C2" w:rsidR="004F1D14" w:rsidRPr="00EA255A" w:rsidRDefault="004F1D14" w:rsidP="005914B7">
      <w:pPr>
        <w:pStyle w:val="phnormal"/>
      </w:pPr>
      <w:r w:rsidRPr="00EA255A">
        <w:t>Таким образом, выдача прав доступа конкретному сотруднику осуществляется путем добавления ему соответствующей должности, которая, в свою очередь, связана с ролью, в которой проставлены права доступа: Сотрудник – Должность – Роль – Права доступа.</w:t>
      </w:r>
    </w:p>
    <w:p w14:paraId="01CAFEBD" w14:textId="40B38CEF" w:rsidR="004F1D14" w:rsidRPr="00EA255A" w:rsidRDefault="00531D8C" w:rsidP="005914B7">
      <w:pPr>
        <w:pStyle w:val="phnormal"/>
      </w:pPr>
      <w:r>
        <w:t xml:space="preserve">Если </w:t>
      </w:r>
      <w:r w:rsidR="004F1D14" w:rsidRPr="00EA255A">
        <w:t xml:space="preserve">сотруднику </w:t>
      </w:r>
      <w:r>
        <w:t xml:space="preserve">добавляется </w:t>
      </w:r>
      <w:r w:rsidR="004F1D14" w:rsidRPr="00EA255A">
        <w:t>должност</w:t>
      </w:r>
      <w:r>
        <w:t>ь</w:t>
      </w:r>
      <w:r w:rsidR="004F1D14" w:rsidRPr="00EA255A">
        <w:t>, роль в которой отличается от роли той должности, которая уже была у сотрудника, то права доступа ролей, указанных в этих должностях, объединяются.</w:t>
      </w:r>
    </w:p>
    <w:p w14:paraId="639B4517" w14:textId="77777777" w:rsidR="004F1D14" w:rsidRPr="00EA255A" w:rsidRDefault="004F1D14" w:rsidP="005914B7">
      <w:pPr>
        <w:pStyle w:val="phnormal"/>
      </w:pPr>
      <w:bookmarkStart w:id="2524" w:name="_Toc442344588"/>
      <w:r w:rsidRPr="00EA255A">
        <w:t>Почему при добавлении ученика в Систему он не отображается в реестре учеников?</w:t>
      </w:r>
    </w:p>
    <w:p w14:paraId="56B6788B" w14:textId="77777777" w:rsidR="004F1D14" w:rsidRPr="00EA255A" w:rsidRDefault="004F1D14" w:rsidP="005914B7">
      <w:pPr>
        <w:pStyle w:val="phnormal"/>
      </w:pPr>
      <w:r w:rsidRPr="00EA255A">
        <w:t xml:space="preserve">В реестре </w:t>
      </w:r>
      <w:r w:rsidR="00771141" w:rsidRPr="00EA255A">
        <w:t xml:space="preserve">учеников </w:t>
      </w:r>
      <w:r w:rsidRPr="00EA255A">
        <w:t>отображается актуальный на данную дату список учеников. Возможно, дата зачисления ученика не входит в текущий период, либо она больше сегодняшней даты. Как только наступит дата зачисления уче</w:t>
      </w:r>
      <w:r w:rsidR="009A7428" w:rsidRPr="00EA255A">
        <w:t>ника, он отобразится в реестре.</w:t>
      </w:r>
    </w:p>
    <w:p w14:paraId="313B60A3" w14:textId="77777777" w:rsidR="004F1D14" w:rsidRPr="00EA255A" w:rsidRDefault="004F1D14" w:rsidP="005914B7">
      <w:pPr>
        <w:pStyle w:val="phnormal"/>
      </w:pPr>
      <w:r w:rsidRPr="00EA255A">
        <w:t xml:space="preserve">Как правильно составить расписание, если один и тот же класс учится </w:t>
      </w:r>
      <w:r w:rsidR="00771141" w:rsidRPr="00EA255A">
        <w:t xml:space="preserve">в </w:t>
      </w:r>
      <w:r w:rsidRPr="00EA255A">
        <w:t>разные смены?</w:t>
      </w:r>
    </w:p>
    <w:p w14:paraId="4DF71585" w14:textId="77777777" w:rsidR="004F1D14" w:rsidRPr="00EA255A" w:rsidRDefault="004F1D14" w:rsidP="005914B7">
      <w:pPr>
        <w:pStyle w:val="phnormal"/>
      </w:pPr>
      <w:r w:rsidRPr="00EA255A">
        <w:t xml:space="preserve">В расписании нажмите на кнопку «Фильтрация» и выберите смены и классы, для которых составляется расписание. В окне расписания будет возможно добавление уроков для </w:t>
      </w:r>
      <w:r w:rsidR="00771141" w:rsidRPr="00EA255A">
        <w:t xml:space="preserve">обеих </w:t>
      </w:r>
      <w:r w:rsidRPr="00EA255A">
        <w:t>смен.</w:t>
      </w:r>
    </w:p>
    <w:p w14:paraId="1B017406" w14:textId="77777777" w:rsidR="004F1D14" w:rsidRPr="00EA255A" w:rsidRDefault="004F1D14" w:rsidP="005914B7">
      <w:pPr>
        <w:pStyle w:val="phnormal"/>
      </w:pPr>
      <w:r w:rsidRPr="00EA255A">
        <w:t>Где можно изменить права администратора в школе?</w:t>
      </w:r>
    </w:p>
    <w:p w14:paraId="21CCC274" w14:textId="77777777" w:rsidR="004F1D14" w:rsidRPr="00EA255A" w:rsidRDefault="004F1D14" w:rsidP="005914B7">
      <w:pPr>
        <w:pStyle w:val="phnormal"/>
      </w:pPr>
      <w:r w:rsidRPr="00EA255A">
        <w:t>Права администратора в Системе не меняются, они вшиты в Систему.</w:t>
      </w:r>
    </w:p>
    <w:p w14:paraId="474C9F6D" w14:textId="77777777" w:rsidR="004F1D14" w:rsidRPr="00EA255A" w:rsidRDefault="004F1D14" w:rsidP="005914B7">
      <w:pPr>
        <w:pStyle w:val="phnormal"/>
      </w:pPr>
      <w:r w:rsidRPr="00EA255A">
        <w:t>При изменении классного руководителя в классе в списках сотрудников нет необходимого, хотя в Систему сотрудник добавлен и в общем реестре сотрудников отображается. В чем может быть причина?</w:t>
      </w:r>
    </w:p>
    <w:p w14:paraId="618CF6C8" w14:textId="5A8A04DA" w:rsidR="004F1D14" w:rsidRPr="00EA255A" w:rsidRDefault="004F1D14" w:rsidP="005914B7">
      <w:pPr>
        <w:pStyle w:val="phnormal"/>
      </w:pPr>
      <w:r w:rsidRPr="00EA255A">
        <w:t>Для данного сотрудника не задана должность «Классный руководитель», поэтому он не может быть назначен как классный руководитель в Системе. Чтобы добавить должность</w:t>
      </w:r>
      <w:r w:rsidR="00771141" w:rsidRPr="00EA255A">
        <w:t>,</w:t>
      </w:r>
      <w:r w:rsidRPr="00EA255A">
        <w:t xml:space="preserve"> зайдите в портфолио сотрудника, </w:t>
      </w:r>
      <w:r w:rsidR="008F5EE4">
        <w:t>нажмите на кнопку</w:t>
      </w:r>
      <w:r w:rsidRPr="00EA255A">
        <w:t xml:space="preserve"> «Изменить» рядом с полем «Должность» (первая вкладка портфолио, верхняя часть) и в открывшемся окне добавьте должность «Классный руководитель», используя стандартные для Системы функции.</w:t>
      </w:r>
    </w:p>
    <w:p w14:paraId="77E43CDB" w14:textId="77777777" w:rsidR="004F1D14" w:rsidRPr="00EA255A" w:rsidRDefault="004F1D14" w:rsidP="005914B7">
      <w:pPr>
        <w:pStyle w:val="phnormal"/>
      </w:pPr>
      <w:r w:rsidRPr="00EA255A">
        <w:t xml:space="preserve">Сотрудник, занимающий должность администратора </w:t>
      </w:r>
      <w:r w:rsidR="004E0EDE" w:rsidRPr="00EA255A">
        <w:t>организации</w:t>
      </w:r>
      <w:r w:rsidRPr="00EA255A">
        <w:t xml:space="preserve">, уволился. На его место взяли другого сотрудника. Как изменить администратора </w:t>
      </w:r>
      <w:r w:rsidR="004E0EDE" w:rsidRPr="00EA255A">
        <w:t>организации</w:t>
      </w:r>
      <w:r w:rsidRPr="00EA255A">
        <w:t>?</w:t>
      </w:r>
    </w:p>
    <w:p w14:paraId="09FF9479" w14:textId="7C910957" w:rsidR="004F1D14" w:rsidRPr="00EA255A" w:rsidRDefault="00771141" w:rsidP="005914B7">
      <w:pPr>
        <w:pStyle w:val="phnormal"/>
      </w:pPr>
      <w:r w:rsidRPr="00EA255A">
        <w:t xml:space="preserve">Зайдите </w:t>
      </w:r>
      <w:r w:rsidR="00365654" w:rsidRPr="00EA255A">
        <w:t xml:space="preserve">в Систему </w:t>
      </w:r>
      <w:r w:rsidR="004F1D14" w:rsidRPr="00EA255A">
        <w:t>под ло</w:t>
      </w:r>
      <w:r w:rsidR="004E0EDE" w:rsidRPr="00EA255A">
        <w:t>гином и паролем администратора организации</w:t>
      </w:r>
      <w:r w:rsidR="004F1D14" w:rsidRPr="00EA255A">
        <w:t xml:space="preserve">, зайдите в меню </w:t>
      </w:r>
      <w:r w:rsidR="00AF6A8C" w:rsidRPr="00EA255A">
        <w:t>«</w:t>
      </w:r>
      <w:r w:rsidR="004F1D14" w:rsidRPr="00EA255A">
        <w:t>Пуск</w:t>
      </w:r>
      <w:r w:rsidR="00972ADB" w:rsidRPr="00EA255A">
        <w:t xml:space="preserve">/ </w:t>
      </w:r>
      <w:r w:rsidR="004F1D14" w:rsidRPr="00EA255A">
        <w:t>Администрирование</w:t>
      </w:r>
      <w:r w:rsidR="00972ADB" w:rsidRPr="00EA255A">
        <w:t xml:space="preserve">/ </w:t>
      </w:r>
      <w:r w:rsidR="004F1D14" w:rsidRPr="00EA255A">
        <w:t>Пользователи Системы</w:t>
      </w:r>
      <w:r w:rsidR="00AF6A8C" w:rsidRPr="00EA255A">
        <w:t>»</w:t>
      </w:r>
      <w:r w:rsidR="004F1D14" w:rsidRPr="00EA255A">
        <w:t xml:space="preserve">. В открывшемся окне найдите пользователя, занимающего роль администратора </w:t>
      </w:r>
      <w:r w:rsidR="004E0EDE" w:rsidRPr="00EA255A">
        <w:t>организации,</w:t>
      </w:r>
      <w:r w:rsidR="004F1D14" w:rsidRPr="00EA255A">
        <w:t xml:space="preserve"> и измените его данные: </w:t>
      </w:r>
      <w:r w:rsidRPr="00EA255A">
        <w:t xml:space="preserve">измените </w:t>
      </w:r>
      <w:r w:rsidR="004F1D14" w:rsidRPr="00EA255A">
        <w:t>физ. лицо и в целях безопасности измените пароль. После этого сохраните произведенные изменения.</w:t>
      </w:r>
    </w:p>
    <w:p w14:paraId="2CEFA3A0" w14:textId="77777777" w:rsidR="004F1D14" w:rsidRPr="00EA255A" w:rsidRDefault="004F1D14" w:rsidP="005914B7">
      <w:pPr>
        <w:pStyle w:val="phnormal"/>
      </w:pPr>
      <w:r w:rsidRPr="00EA255A">
        <w:t>К</w:t>
      </w:r>
      <w:r w:rsidR="008E70D9" w:rsidRPr="00EA255A">
        <w:t>ак перевести ученика в другую ОО</w:t>
      </w:r>
      <w:r w:rsidRPr="00EA255A">
        <w:t>?</w:t>
      </w:r>
    </w:p>
    <w:p w14:paraId="0064F769" w14:textId="77777777" w:rsidR="004F1D14" w:rsidRPr="00EA255A" w:rsidRDefault="008E70D9" w:rsidP="005914B7">
      <w:pPr>
        <w:pStyle w:val="phnormal"/>
      </w:pPr>
      <w:r w:rsidRPr="00EA255A">
        <w:t>Перевод ученика в другую ОО</w:t>
      </w:r>
      <w:r w:rsidR="004F1D14" w:rsidRPr="00EA255A">
        <w:t xml:space="preserve"> осуществляется в два этапа:</w:t>
      </w:r>
    </w:p>
    <w:p w14:paraId="3C743928" w14:textId="77777777" w:rsidR="004F1D14" w:rsidRPr="00EA255A" w:rsidRDefault="004F1D14" w:rsidP="00064813">
      <w:pPr>
        <w:pStyle w:val="phlistordereda"/>
        <w:numPr>
          <w:ilvl w:val="0"/>
          <w:numId w:val="34"/>
        </w:numPr>
        <w:rPr>
          <w:rFonts w:cs="Arial"/>
        </w:rPr>
      </w:pPr>
      <w:r w:rsidRPr="00EA255A">
        <w:rPr>
          <w:rFonts w:cs="Arial"/>
        </w:rPr>
        <w:t>отчисление ученика в реестре «Классы»;</w:t>
      </w:r>
    </w:p>
    <w:p w14:paraId="51C18E58" w14:textId="77777777" w:rsidR="004F1D14" w:rsidRPr="00EA255A" w:rsidRDefault="004F1D14" w:rsidP="004B4743">
      <w:pPr>
        <w:pStyle w:val="phlistordereda"/>
        <w:rPr>
          <w:rFonts w:cs="Arial"/>
        </w:rPr>
      </w:pPr>
      <w:r w:rsidRPr="00EA255A">
        <w:rPr>
          <w:rFonts w:cs="Arial"/>
        </w:rPr>
        <w:t>восстановление ученика из реестра «Выпускники и отчисленные».</w:t>
      </w:r>
    </w:p>
    <w:p w14:paraId="097EB3E4" w14:textId="77777777" w:rsidR="004F1D14" w:rsidRPr="00EA255A" w:rsidRDefault="00DF0000" w:rsidP="005914B7">
      <w:pPr>
        <w:pStyle w:val="phnormal"/>
      </w:pPr>
      <w:r w:rsidRPr="00EA255A">
        <w:t>Учтите</w:t>
      </w:r>
      <w:r w:rsidR="004F1D14" w:rsidRPr="00EA255A">
        <w:t>, чт</w:t>
      </w:r>
      <w:r w:rsidR="008E70D9" w:rsidRPr="00EA255A">
        <w:t>о восстановление произойдет в ту ОО, которая была выбрана</w:t>
      </w:r>
      <w:r w:rsidR="004F1D14" w:rsidRPr="00EA255A">
        <w:t xml:space="preserve"> в виджете в момент восстановления.</w:t>
      </w:r>
    </w:p>
    <w:p w14:paraId="5CC7F736" w14:textId="77777777" w:rsidR="004F1D14" w:rsidRPr="00EA255A" w:rsidRDefault="004F1D14" w:rsidP="0019119B">
      <w:pPr>
        <w:pStyle w:val="phadditiontitle2"/>
        <w:rPr>
          <w:rFonts w:cs="Arial"/>
        </w:rPr>
      </w:pPr>
      <w:bookmarkStart w:id="2525" w:name="_Toc471983081"/>
      <w:bookmarkStart w:id="2526" w:name="_Toc89418464"/>
      <w:r w:rsidRPr="00EA255A">
        <w:rPr>
          <w:rFonts w:cs="Arial"/>
        </w:rPr>
        <w:t>Импорт данных</w:t>
      </w:r>
      <w:bookmarkEnd w:id="2525"/>
      <w:bookmarkEnd w:id="2526"/>
    </w:p>
    <w:p w14:paraId="7E63B418" w14:textId="77777777" w:rsidR="004F1D14" w:rsidRPr="00EA255A" w:rsidRDefault="004F1D14" w:rsidP="005914B7">
      <w:pPr>
        <w:pStyle w:val="phnormal"/>
      </w:pPr>
      <w:r w:rsidRPr="00EA255A">
        <w:t>В чем отличие загрузки КТП и загрузки КТП с датами?</w:t>
      </w:r>
    </w:p>
    <w:p w14:paraId="520108FC" w14:textId="77777777" w:rsidR="004F1D14" w:rsidRPr="00EA255A" w:rsidRDefault="004F1D14" w:rsidP="005914B7">
      <w:pPr>
        <w:pStyle w:val="phnormal"/>
      </w:pPr>
      <w:r w:rsidRPr="00EA255A">
        <w:t>Для них используются разные шаблоны загрузки. В последнем необходим шаблон загрузки с полями дат. Также по последнему можно загрузить КТП</w:t>
      </w:r>
      <w:r w:rsidR="002E5502" w:rsidRPr="00EA255A">
        <w:t>,</w:t>
      </w:r>
      <w:r w:rsidRPr="00EA255A">
        <w:t xml:space="preserve"> только если задано расписание и указаны даты, на которые созданы уроки.</w:t>
      </w:r>
    </w:p>
    <w:p w14:paraId="0CC28697" w14:textId="77777777" w:rsidR="004F1D14" w:rsidRPr="00EA255A" w:rsidRDefault="004F1D14" w:rsidP="0019119B">
      <w:pPr>
        <w:pStyle w:val="phadditiontitle2"/>
        <w:rPr>
          <w:rFonts w:cs="Arial"/>
        </w:rPr>
      </w:pPr>
      <w:bookmarkStart w:id="2527" w:name="_Toc471983082"/>
      <w:bookmarkStart w:id="2528" w:name="_Toc89418465"/>
      <w:r w:rsidRPr="00EA255A">
        <w:rPr>
          <w:rFonts w:cs="Arial"/>
        </w:rPr>
        <w:t>Расписание</w:t>
      </w:r>
      <w:bookmarkEnd w:id="2527"/>
      <w:bookmarkEnd w:id="2528"/>
    </w:p>
    <w:p w14:paraId="1DB1F692" w14:textId="77777777" w:rsidR="004F1D14" w:rsidRPr="00EA255A" w:rsidRDefault="004F1D14" w:rsidP="005914B7">
      <w:pPr>
        <w:pStyle w:val="phnormal"/>
      </w:pPr>
      <w:r w:rsidRPr="00EA255A">
        <w:t>Как задать расписание звонков?</w:t>
      </w:r>
    </w:p>
    <w:p w14:paraId="4F4CFCDB" w14:textId="77777777" w:rsidR="004F1D14" w:rsidRPr="00EA255A" w:rsidRDefault="004F1D14" w:rsidP="005914B7">
      <w:pPr>
        <w:pStyle w:val="phnormal"/>
      </w:pPr>
      <w:r w:rsidRPr="00EA255A">
        <w:t>Расписание звонков формируется автоматически из данных, которые внесены в справочник «Учебные смены» с учетом исключений.</w:t>
      </w:r>
    </w:p>
    <w:p w14:paraId="578D31C7" w14:textId="77777777" w:rsidR="004F1D14" w:rsidRPr="00EA255A" w:rsidRDefault="004F1D14" w:rsidP="005914B7">
      <w:pPr>
        <w:pStyle w:val="phnormal"/>
      </w:pPr>
      <w:r w:rsidRPr="00EA255A">
        <w:t>Как в расписании звонков учесть, что первые классы учатся по сокращенному расписанию?</w:t>
      </w:r>
    </w:p>
    <w:p w14:paraId="5EBB7F6D" w14:textId="77777777" w:rsidR="004F1D14" w:rsidRPr="00EA255A" w:rsidRDefault="004F1D14" w:rsidP="005914B7">
      <w:pPr>
        <w:pStyle w:val="phnormal"/>
      </w:pPr>
      <w:r w:rsidRPr="00EA255A">
        <w:t>Для этого в справочнике «Учебные смены» для всех п</w:t>
      </w:r>
      <w:r w:rsidR="008E70D9" w:rsidRPr="00EA255A">
        <w:t>ервых классов, которые есть в ОО</w:t>
      </w:r>
      <w:r w:rsidR="00771141" w:rsidRPr="00EA255A">
        <w:t>,</w:t>
      </w:r>
      <w:r w:rsidRPr="00EA255A">
        <w:t xml:space="preserve"> задайте исключение «По классу» в каждом уроке смены.</w:t>
      </w:r>
    </w:p>
    <w:p w14:paraId="5A145429" w14:textId="77777777" w:rsidR="004F1D14" w:rsidRPr="00EA255A" w:rsidRDefault="004F1D14" w:rsidP="005914B7">
      <w:pPr>
        <w:pStyle w:val="phnormal"/>
      </w:pPr>
      <w:r w:rsidRPr="00EA255A">
        <w:t>Как ускорить процесс переназначения уроков в расписании с уволенного учителя на других учителей?</w:t>
      </w:r>
    </w:p>
    <w:p w14:paraId="58ED8162" w14:textId="77777777" w:rsidR="004F1D14" w:rsidRPr="00EA255A" w:rsidRDefault="004F1D14" w:rsidP="005914B7">
      <w:pPr>
        <w:pStyle w:val="phnormal"/>
      </w:pPr>
      <w:r w:rsidRPr="00EA255A">
        <w:t xml:space="preserve">Для этого </w:t>
      </w:r>
      <w:r w:rsidR="007A4F9A" w:rsidRPr="00EA255A">
        <w:t>нажмите на</w:t>
      </w:r>
      <w:r w:rsidRPr="00EA255A">
        <w:t xml:space="preserve"> кнопку «Замена» в расписании уроков либо внести изменения в шаблоне расписания.</w:t>
      </w:r>
    </w:p>
    <w:p w14:paraId="2A897A4C" w14:textId="77777777" w:rsidR="004F1D14" w:rsidRPr="00EA255A" w:rsidRDefault="004F1D14" w:rsidP="005914B7">
      <w:pPr>
        <w:pStyle w:val="phnormal"/>
      </w:pPr>
      <w:r w:rsidRPr="00EA255A">
        <w:t>Что делать, если при формировании расписания из шаблона в ячейках уроков некоторых классов пишется «Каникулы», хотя в шаблоне расписания уроки для данных классов добавлены?</w:t>
      </w:r>
    </w:p>
    <w:p w14:paraId="77258C73" w14:textId="77777777" w:rsidR="004F1D14" w:rsidRPr="00EA255A" w:rsidRDefault="004F1D14" w:rsidP="005914B7">
      <w:pPr>
        <w:pStyle w:val="phnormal"/>
      </w:pPr>
      <w:r w:rsidRPr="00EA255A">
        <w:t>Скорее всего, в данных классах проставлен тип периода, у которого в справочнике «Периоды обучения» даты формирования считаются каникулами. Измените даты начала или окончания данного подпериода в справочнике. После исправления заново сформируйте расписание уроков.</w:t>
      </w:r>
    </w:p>
    <w:p w14:paraId="768A059F" w14:textId="77777777" w:rsidR="004F1D14" w:rsidRPr="00EA255A" w:rsidRDefault="004F1D14" w:rsidP="0019119B">
      <w:pPr>
        <w:pStyle w:val="phadditiontitle2"/>
        <w:rPr>
          <w:rFonts w:cs="Arial"/>
        </w:rPr>
      </w:pPr>
      <w:bookmarkStart w:id="2529" w:name="_Toc471983083"/>
      <w:bookmarkStart w:id="2530" w:name="_Ref56773863"/>
      <w:bookmarkStart w:id="2531" w:name="_Toc89418466"/>
      <w:r w:rsidRPr="00EA255A">
        <w:rPr>
          <w:rFonts w:cs="Arial"/>
        </w:rPr>
        <w:t>КТП</w:t>
      </w:r>
      <w:bookmarkEnd w:id="2529"/>
      <w:bookmarkEnd w:id="2530"/>
      <w:bookmarkEnd w:id="2531"/>
    </w:p>
    <w:p w14:paraId="280689B1" w14:textId="0229AD3D" w:rsidR="004F1D14" w:rsidRPr="00EA255A" w:rsidRDefault="004F1D14" w:rsidP="005914B7">
      <w:pPr>
        <w:pStyle w:val="phnormal"/>
      </w:pPr>
      <w:r w:rsidRPr="00EA255A">
        <w:t>Если в КТП в классах указать несколько классов, а уроки в этих классах будут проходить в разные дни, то</w:t>
      </w:r>
      <w:r w:rsidR="005A64F9" w:rsidRPr="00EA255A">
        <w:t>,</w:t>
      </w:r>
      <w:r w:rsidRPr="00EA255A">
        <w:t xml:space="preserve"> как это указать в КТП?</w:t>
      </w:r>
    </w:p>
    <w:p w14:paraId="1DDD188E" w14:textId="77777777" w:rsidR="004F1D14" w:rsidRPr="00EA255A" w:rsidRDefault="004F1D14" w:rsidP="005914B7">
      <w:pPr>
        <w:pStyle w:val="phnormal"/>
      </w:pPr>
      <w:r w:rsidRPr="00EA255A">
        <w:t>В КТП в окне урока будет несколько полей для ввода даты урока по каждому классу.</w:t>
      </w:r>
    </w:p>
    <w:p w14:paraId="4603BD7A" w14:textId="77777777" w:rsidR="004F1D14" w:rsidRPr="00EA255A" w:rsidRDefault="004F1D14" w:rsidP="005914B7">
      <w:pPr>
        <w:pStyle w:val="phnormal"/>
      </w:pPr>
      <w:r w:rsidRPr="00EA255A">
        <w:t xml:space="preserve">Имеется ли возможность заносить тему урока и </w:t>
      </w:r>
      <w:r w:rsidR="00512EB6" w:rsidRPr="00EA255A">
        <w:t>ДЗ</w:t>
      </w:r>
      <w:r w:rsidRPr="00EA255A">
        <w:t xml:space="preserve"> напрямую из журнала?</w:t>
      </w:r>
    </w:p>
    <w:p w14:paraId="1888CC83" w14:textId="210355E2" w:rsidR="004F1D14" w:rsidRPr="00EA255A" w:rsidRDefault="00950B93" w:rsidP="005914B7">
      <w:pPr>
        <w:pStyle w:val="phnormal"/>
      </w:pPr>
      <w:r w:rsidRPr="00EA255A">
        <w:rPr>
          <w:bCs/>
        </w:rPr>
        <w:t>Для этого зайдите</w:t>
      </w:r>
      <w:r w:rsidR="00365654" w:rsidRPr="00EA255A">
        <w:rPr>
          <w:bCs/>
        </w:rPr>
        <w:t xml:space="preserve"> в Систему</w:t>
      </w:r>
      <w:r w:rsidRPr="00EA255A">
        <w:rPr>
          <w:bCs/>
        </w:rPr>
        <w:t xml:space="preserve"> под ло</w:t>
      </w:r>
      <w:r w:rsidR="004E0EDE" w:rsidRPr="00EA255A">
        <w:rPr>
          <w:bCs/>
        </w:rPr>
        <w:t>гином и паролем администратора организации</w:t>
      </w:r>
      <w:r w:rsidRPr="00EA255A">
        <w:rPr>
          <w:bCs/>
        </w:rPr>
        <w:t xml:space="preserve">, зайдите </w:t>
      </w:r>
      <w:r w:rsidR="004F1D14" w:rsidRPr="00EA255A">
        <w:t xml:space="preserve">в настройки </w:t>
      </w:r>
      <w:r w:rsidR="004E0EDE" w:rsidRPr="00EA255A">
        <w:t>организации</w:t>
      </w:r>
      <w:r w:rsidR="004F1D14" w:rsidRPr="00EA255A">
        <w:t xml:space="preserve"> </w:t>
      </w:r>
      <w:r w:rsidR="00AF6A8C" w:rsidRPr="00EA255A">
        <w:t>«</w:t>
      </w:r>
      <w:r w:rsidR="004F1D14" w:rsidRPr="00EA255A">
        <w:t>Пуск</w:t>
      </w:r>
      <w:r w:rsidR="00972ADB" w:rsidRPr="00EA255A">
        <w:t xml:space="preserve">/ </w:t>
      </w:r>
      <w:r w:rsidR="004F1D14" w:rsidRPr="00EA255A">
        <w:t>Администрирование</w:t>
      </w:r>
      <w:r w:rsidR="00972ADB" w:rsidRPr="00EA255A">
        <w:t xml:space="preserve">/ </w:t>
      </w:r>
      <w:r w:rsidR="004F1D14" w:rsidRPr="00EA255A">
        <w:t xml:space="preserve">Настройки </w:t>
      </w:r>
      <w:r w:rsidR="004E0EDE" w:rsidRPr="00EA255A">
        <w:t>организации</w:t>
      </w:r>
      <w:r w:rsidR="00AF6A8C" w:rsidRPr="00EA255A">
        <w:t>»</w:t>
      </w:r>
      <w:r w:rsidR="004F1D14" w:rsidRPr="00EA255A">
        <w:t xml:space="preserve"> и в поле «Отключение ведения КТП» </w:t>
      </w:r>
      <w:r w:rsidR="00365654" w:rsidRPr="00EA255A">
        <w:t xml:space="preserve">снимите </w:t>
      </w:r>
      <w:r w:rsidR="004F1D14" w:rsidRPr="00EA255A">
        <w:t xml:space="preserve">«флажок». В этом случае </w:t>
      </w:r>
      <w:r w:rsidR="00365654" w:rsidRPr="00EA255A">
        <w:t xml:space="preserve">тему </w:t>
      </w:r>
      <w:r w:rsidR="004F1D14" w:rsidRPr="00EA255A">
        <w:t xml:space="preserve">урока и </w:t>
      </w:r>
      <w:r w:rsidR="00512EB6" w:rsidRPr="00EA255A">
        <w:t>ДЗ</w:t>
      </w:r>
      <w:r w:rsidR="007A4F9A" w:rsidRPr="00EA255A">
        <w:t xml:space="preserve"> зан</w:t>
      </w:r>
      <w:r w:rsidR="00676A39" w:rsidRPr="00EA255A">
        <w:t>ес</w:t>
      </w:r>
      <w:r w:rsidR="007A4F9A" w:rsidRPr="00EA255A">
        <w:t>ите</w:t>
      </w:r>
      <w:r w:rsidR="004F1D14" w:rsidRPr="00EA255A">
        <w:t xml:space="preserve"> в соответствующее поле в журнале на урок. Реестр КТП становится недоступным для просмотра, создания и редактирования.</w:t>
      </w:r>
    </w:p>
    <w:p w14:paraId="531A733D" w14:textId="77777777" w:rsidR="004F1D14" w:rsidRPr="00EA255A" w:rsidRDefault="004F1D14" w:rsidP="005914B7">
      <w:pPr>
        <w:pStyle w:val="phnormal"/>
      </w:pPr>
      <w:r w:rsidRPr="00EA255A">
        <w:t>Ч</w:t>
      </w:r>
      <w:r w:rsidR="004E0EDE" w:rsidRPr="00EA255A">
        <w:t>то делать, если администратору организации</w:t>
      </w:r>
      <w:r w:rsidRPr="00EA255A">
        <w:t xml:space="preserve"> кнопка удаления в реестрах «Сотрудники», «Ученики», «Классы» стала недоступна?</w:t>
      </w:r>
    </w:p>
    <w:p w14:paraId="38C3C719" w14:textId="77777777" w:rsidR="004F1D14" w:rsidRDefault="004F1D14" w:rsidP="005914B7">
      <w:pPr>
        <w:pStyle w:val="phnormal"/>
      </w:pPr>
      <w:r w:rsidRPr="00EA255A">
        <w:t>Обратитесь в службу техподдержки, т.к. возможность удаления сотрудников, учеников и классов была</w:t>
      </w:r>
      <w:r w:rsidR="004E0EDE" w:rsidRPr="00EA255A">
        <w:t xml:space="preserve"> отключена для администраторов организации</w:t>
      </w:r>
      <w:r w:rsidRPr="00EA255A">
        <w:t xml:space="preserve"> на уровне всей Системы (для всех </w:t>
      </w:r>
      <w:r w:rsidR="004E0EDE" w:rsidRPr="00EA255A">
        <w:t>организаций</w:t>
      </w:r>
      <w:r w:rsidRPr="00EA255A">
        <w:t>).</w:t>
      </w:r>
    </w:p>
    <w:p w14:paraId="1CF866C7" w14:textId="77777777" w:rsidR="00C1083A" w:rsidRPr="002015D9" w:rsidRDefault="00C1083A" w:rsidP="00C1083A">
      <w:pPr>
        <w:pStyle w:val="phnormal"/>
        <w:rPr>
          <w:rFonts w:cs="Arial"/>
        </w:rPr>
      </w:pPr>
      <w:r w:rsidRPr="002015D9">
        <w:rPr>
          <w:rFonts w:cs="Arial"/>
        </w:rPr>
        <w:t>В Системе реализовано копирование КТП в другие организации. Для этого в реестре КТП выделите нужную запись и нажмите на кнопку «Копировать КТП в другие организации».</w:t>
      </w:r>
    </w:p>
    <w:p w14:paraId="008B91C0" w14:textId="77777777" w:rsidR="00C1083A" w:rsidRPr="002015D9" w:rsidRDefault="00C1083A" w:rsidP="00C1083A">
      <w:pPr>
        <w:pStyle w:val="phnormal"/>
        <w:rPr>
          <w:rFonts w:cs="Arial"/>
        </w:rPr>
      </w:pPr>
      <w:r w:rsidRPr="002015D9">
        <w:rPr>
          <w:rFonts w:cs="Arial"/>
        </w:rPr>
        <w:t>Данная функция доступна только администратору Системы и администратору организации.</w:t>
      </w:r>
    </w:p>
    <w:p w14:paraId="056321BC" w14:textId="6BBE0E90" w:rsidR="00C1083A" w:rsidRPr="002015D9" w:rsidRDefault="00C1083A" w:rsidP="00C1083A">
      <w:pPr>
        <w:pStyle w:val="phlistitemizedtitle"/>
      </w:pPr>
      <w:r w:rsidRPr="002015D9">
        <w:t>В открывшемся окне (</w:t>
      </w:r>
      <w:r w:rsidRPr="002015D9">
        <w:fldChar w:fldCharType="begin"/>
      </w:r>
      <w:r w:rsidRPr="002015D9">
        <w:instrText xml:space="preserve"> REF _Ref11843235 \h </w:instrText>
      </w:r>
      <w:r>
        <w:instrText xml:space="preserve"> \* MERGEFORMAT </w:instrText>
      </w:r>
      <w:r w:rsidRPr="002015D9">
        <w:fldChar w:fldCharType="separate"/>
      </w:r>
      <w:r w:rsidR="00DC4704" w:rsidRPr="002015D9">
        <w:t>Р</w:t>
      </w:r>
      <w:r w:rsidR="00DC4704">
        <w:t>исунок 137</w:t>
      </w:r>
      <w:r w:rsidRPr="002015D9">
        <w:fldChar w:fldCharType="end"/>
      </w:r>
      <w:r w:rsidRPr="002015D9">
        <w:t>) копирования записи заполните поля:</w:t>
      </w:r>
    </w:p>
    <w:p w14:paraId="4711D881" w14:textId="77777777" w:rsidR="00C1083A" w:rsidRPr="002015D9" w:rsidRDefault="00C1083A" w:rsidP="00C1083A">
      <w:pPr>
        <w:pStyle w:val="phfigure"/>
      </w:pPr>
      <w:r w:rsidRPr="002015D9">
        <w:rPr>
          <w:rFonts w:cs="Arial"/>
          <w:noProof/>
        </w:rPr>
        <w:drawing>
          <wp:inline distT="0" distB="0" distL="0" distR="0" wp14:anchorId="063485F4" wp14:editId="28039F3C">
            <wp:extent cx="3800475" cy="554355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800475" cy="5543550"/>
                    </a:xfrm>
                    <a:prstGeom prst="rect">
                      <a:avLst/>
                    </a:prstGeom>
                  </pic:spPr>
                </pic:pic>
              </a:graphicData>
            </a:graphic>
          </wp:inline>
        </w:drawing>
      </w:r>
    </w:p>
    <w:p w14:paraId="12AB9C7A" w14:textId="72E9BF1D" w:rsidR="00C1083A" w:rsidRPr="002015D9" w:rsidRDefault="00C1083A" w:rsidP="00C1083A">
      <w:pPr>
        <w:pStyle w:val="phfiguretitle"/>
      </w:pPr>
      <w:bookmarkStart w:id="2532" w:name="_Ref11843235"/>
      <w:r w:rsidRPr="002015D9">
        <w:t>Р</w:t>
      </w:r>
      <w:r w:rsidR="00EE1111">
        <w:t>исунок </w:t>
      </w:r>
      <w:fldSimple w:instr=" SEQ Рисунок \* ARABIC ">
        <w:r w:rsidR="00DC4704">
          <w:rPr>
            <w:noProof/>
          </w:rPr>
          <w:t>137</w:t>
        </w:r>
      </w:fldSimple>
      <w:bookmarkEnd w:id="2532"/>
      <w:r w:rsidRPr="002015D9">
        <w:t xml:space="preserve"> – Окно «Копировать КТП в другие организации»</w:t>
      </w:r>
    </w:p>
    <w:p w14:paraId="5C9EBAC0" w14:textId="77777777" w:rsidR="00C1083A" w:rsidRPr="002015D9" w:rsidRDefault="00C1083A" w:rsidP="005B41A2">
      <w:pPr>
        <w:pStyle w:val="phlistitemized1"/>
      </w:pPr>
      <w:r w:rsidRPr="002015D9">
        <w:t>«Наименование» – укажите наименование скопированного КТП;</w:t>
      </w:r>
    </w:p>
    <w:p w14:paraId="506F4E10" w14:textId="77777777" w:rsidR="00C1083A" w:rsidRPr="002015D9" w:rsidRDefault="00C1083A" w:rsidP="005B41A2">
      <w:pPr>
        <w:pStyle w:val="phlistitemized1"/>
      </w:pPr>
      <w:r w:rsidRPr="002015D9">
        <w:t>«Организация» – выберите организацию, в которую должно быть скопировано КТП;</w:t>
      </w:r>
    </w:p>
    <w:p w14:paraId="59128E62" w14:textId="77777777" w:rsidR="00C1083A" w:rsidRPr="002015D9" w:rsidRDefault="00C1083A" w:rsidP="005B41A2">
      <w:pPr>
        <w:pStyle w:val="phlistitemized1"/>
      </w:pPr>
      <w:r w:rsidRPr="002015D9">
        <w:t>«Предмет» – выберите предмет;</w:t>
      </w:r>
    </w:p>
    <w:p w14:paraId="37ED25E3" w14:textId="77777777" w:rsidR="00C1083A" w:rsidRPr="002015D9" w:rsidRDefault="00C1083A" w:rsidP="005B41A2">
      <w:pPr>
        <w:pStyle w:val="phlistitemized1"/>
      </w:pPr>
      <w:r w:rsidRPr="002015D9">
        <w:t>«Период» – укажите период обучения;</w:t>
      </w:r>
    </w:p>
    <w:p w14:paraId="1FD3389A" w14:textId="77777777" w:rsidR="00C1083A" w:rsidRPr="002015D9" w:rsidRDefault="00C1083A" w:rsidP="00C1083A">
      <w:pPr>
        <w:pStyle w:val="phnormal"/>
        <w:rPr>
          <w:rFonts w:cs="Arial"/>
        </w:rPr>
      </w:pPr>
      <w:r w:rsidRPr="002015D9">
        <w:rPr>
          <w:rFonts w:cs="Arial"/>
          <w:b/>
        </w:rPr>
        <w:t>Примечание</w:t>
      </w:r>
      <w:r w:rsidRPr="002015D9">
        <w:rPr>
          <w:rFonts w:cs="Arial"/>
        </w:rPr>
        <w:t xml:space="preserve"> – Копировать КТП в другие организации можно только в текущий или в будущий период обучения.</w:t>
      </w:r>
    </w:p>
    <w:p w14:paraId="1C7A456E" w14:textId="424AEECF" w:rsidR="00D7177E" w:rsidRPr="00D7177E" w:rsidRDefault="00C1083A" w:rsidP="005B41A2">
      <w:pPr>
        <w:pStyle w:val="phlistitemized1"/>
      </w:pPr>
      <w:r w:rsidRPr="00D7177E">
        <w:t>блок «Преподаватели в КТП» – нажмите на кнопку «Добавить», в открывшемся списке сотрудников установите «флажок» в строке необходимых преподавателе</w:t>
      </w:r>
      <w:r w:rsidR="00D7177E" w:rsidRPr="00D7177E">
        <w:t>й и нажмите на кнопку «Выбрать». Для добавления всех преподавателей нажмите на кнопку «Выбрать всех»;</w:t>
      </w:r>
    </w:p>
    <w:p w14:paraId="19C657F8" w14:textId="77777777" w:rsidR="00D7177E" w:rsidRPr="00D7177E" w:rsidRDefault="00D7177E" w:rsidP="00D7177E">
      <w:pPr>
        <w:pStyle w:val="phnormal"/>
      </w:pPr>
      <w:r w:rsidRPr="00D7177E">
        <w:rPr>
          <w:b/>
        </w:rPr>
        <w:t>Примечание</w:t>
      </w:r>
      <w:r w:rsidRPr="00D7177E">
        <w:t xml:space="preserve"> – В окне добавления сотрудников отображаются сотрудники, которые в справочнике «Предметы» добавлены как преподаватели данного предмета.</w:t>
      </w:r>
    </w:p>
    <w:p w14:paraId="2566358E" w14:textId="77777777" w:rsidR="00D7177E" w:rsidRPr="00D7177E" w:rsidRDefault="00C1083A" w:rsidP="005B41A2">
      <w:pPr>
        <w:pStyle w:val="phlistitemized1"/>
      </w:pPr>
      <w:r w:rsidRPr="002015D9">
        <w:t>блок «Группы в КТП» – нажмите на кнопку «Добавить», в открывшемся списке групп установите «флажок» в строке необходимых классов и нажмите на кнопку «Выбрать».</w:t>
      </w:r>
      <w:r w:rsidR="00D7177E">
        <w:t xml:space="preserve"> </w:t>
      </w:r>
      <w:r w:rsidR="00D7177E" w:rsidRPr="00D7177E">
        <w:t>Для добавления всех групп нажмите на кнопку «Выбрать всех».</w:t>
      </w:r>
    </w:p>
    <w:p w14:paraId="5D2157A2" w14:textId="77777777" w:rsidR="00D7177E" w:rsidRPr="00D7177E" w:rsidRDefault="00D7177E" w:rsidP="00D7177E">
      <w:pPr>
        <w:spacing w:before="0" w:after="0"/>
        <w:ind w:right="-1" w:firstLine="851"/>
      </w:pPr>
      <w:r w:rsidRPr="00D7177E">
        <w:rPr>
          <w:b/>
        </w:rPr>
        <w:t>Примечание</w:t>
      </w:r>
      <w:r w:rsidRPr="00D7177E">
        <w:t xml:space="preserve"> – В окне добавления групп открывается реестр «Группы», в котором отображаются все группы и все классы учреждения, а также группы из реестра «Группы обучения», соответствующие выбранному предмету в поле «Предмет».</w:t>
      </w:r>
    </w:p>
    <w:p w14:paraId="2939CAB0" w14:textId="77777777" w:rsidR="00C1083A" w:rsidRPr="002015D9" w:rsidRDefault="00C1083A" w:rsidP="00C1083A">
      <w:pPr>
        <w:pStyle w:val="phnormal"/>
        <w:rPr>
          <w:rFonts w:cs="Arial"/>
        </w:rPr>
      </w:pPr>
      <w:r w:rsidRPr="002015D9">
        <w:rPr>
          <w:rFonts w:cs="Arial"/>
        </w:rPr>
        <w:t>Нажмите на кнопку «Копировать».</w:t>
      </w:r>
    </w:p>
    <w:p w14:paraId="29218693" w14:textId="40AC073D" w:rsidR="00C1083A" w:rsidRPr="002015D9" w:rsidRDefault="00283409" w:rsidP="00C1083A">
      <w:pPr>
        <w:pStyle w:val="phnormal"/>
        <w:rPr>
          <w:rFonts w:cs="Arial"/>
        </w:rPr>
      </w:pPr>
      <w:r>
        <w:rPr>
          <w:rFonts w:cs="Arial"/>
        </w:rPr>
        <w:t>Откроется</w:t>
      </w:r>
      <w:r w:rsidR="00C1083A" w:rsidRPr="002015D9">
        <w:rPr>
          <w:rFonts w:cs="Arial"/>
        </w:rPr>
        <w:t xml:space="preserve"> сообщение: «Успешно. КТП скопировано!».</w:t>
      </w:r>
    </w:p>
    <w:p w14:paraId="49B9DF0D" w14:textId="77777777" w:rsidR="004F1D14" w:rsidRPr="00EA255A" w:rsidRDefault="004F1D14" w:rsidP="0019119B">
      <w:pPr>
        <w:pStyle w:val="phadditiontitle2"/>
        <w:rPr>
          <w:rFonts w:cs="Arial"/>
        </w:rPr>
      </w:pPr>
      <w:bookmarkStart w:id="2533" w:name="_Toc471983084"/>
      <w:bookmarkStart w:id="2534" w:name="_Ref38464886"/>
      <w:bookmarkStart w:id="2535" w:name="_Toc89418467"/>
      <w:r w:rsidRPr="00EA255A">
        <w:rPr>
          <w:rFonts w:cs="Arial"/>
        </w:rPr>
        <w:t>Классный журнал</w:t>
      </w:r>
      <w:bookmarkEnd w:id="2533"/>
      <w:bookmarkEnd w:id="2534"/>
      <w:bookmarkEnd w:id="2535"/>
    </w:p>
    <w:p w14:paraId="7AAECECF" w14:textId="77777777" w:rsidR="004F1D14" w:rsidRPr="00EA255A" w:rsidRDefault="004F1D14" w:rsidP="005914B7">
      <w:pPr>
        <w:pStyle w:val="phnormal"/>
        <w:rPr>
          <w:b/>
        </w:rPr>
      </w:pPr>
      <w:r w:rsidRPr="00EA255A">
        <w:t>Как выставить вторую оценку, например, за сочинение, диктант?</w:t>
      </w:r>
    </w:p>
    <w:p w14:paraId="1F40DA48" w14:textId="77777777" w:rsidR="004F1D14" w:rsidRPr="00EA255A" w:rsidRDefault="004F1D14" w:rsidP="00C51A3E">
      <w:pPr>
        <w:pStyle w:val="phlistitemizedtitle"/>
      </w:pPr>
      <w:r w:rsidRPr="00EA255A">
        <w:t>Добавление возможно двумя способами:</w:t>
      </w:r>
    </w:p>
    <w:p w14:paraId="1602B208" w14:textId="77777777" w:rsidR="004F1D14" w:rsidRPr="00EA255A" w:rsidRDefault="004F1D14" w:rsidP="005B41A2">
      <w:pPr>
        <w:pStyle w:val="phlistitemized1"/>
      </w:pPr>
      <w:r w:rsidRPr="00EA255A">
        <w:t>измените «Основной вид работы на уроке» на вид работы с двумя оценками. Изменение вида работы недоступно, если за урок уже ставились оценки;</w:t>
      </w:r>
    </w:p>
    <w:p w14:paraId="0074A764" w14:textId="77777777" w:rsidR="004F1D14" w:rsidRPr="00EA255A" w:rsidRDefault="004F1D14" w:rsidP="005B41A2">
      <w:pPr>
        <w:pStyle w:val="phlistitemized1"/>
      </w:pPr>
      <w:r w:rsidRPr="00EA255A">
        <w:t>добавьте новый вид оценки в тот же вид работы. Добавление происходит только на данном уроке и на остальные уроки не влияет.</w:t>
      </w:r>
    </w:p>
    <w:p w14:paraId="16464993" w14:textId="77777777" w:rsidR="004F1D14" w:rsidRPr="00EA255A" w:rsidRDefault="004F1D14" w:rsidP="005914B7">
      <w:pPr>
        <w:pStyle w:val="phnormal"/>
      </w:pPr>
      <w:r w:rsidRPr="00EA255A">
        <w:t>Школа случайно закрыла классный журнал. Как отменить это действие?</w:t>
      </w:r>
    </w:p>
    <w:p w14:paraId="21814042" w14:textId="77777777" w:rsidR="004F1D14" w:rsidRPr="00EA255A" w:rsidRDefault="004F1D14" w:rsidP="005914B7">
      <w:pPr>
        <w:pStyle w:val="phnormal"/>
      </w:pPr>
      <w:r w:rsidRPr="00EA255A">
        <w:t xml:space="preserve">Отмена данного действия доступна только пользователю с ролью </w:t>
      </w:r>
      <w:r w:rsidR="00365654" w:rsidRPr="00EA255A">
        <w:t>«А</w:t>
      </w:r>
      <w:r w:rsidRPr="00EA255A">
        <w:t>дминистратор Системы</w:t>
      </w:r>
      <w:r w:rsidR="00365654" w:rsidRPr="00EA255A">
        <w:t>»</w:t>
      </w:r>
      <w:r w:rsidRPr="00EA255A">
        <w:t>. Обратитесь в службу техподдержки.</w:t>
      </w:r>
    </w:p>
    <w:p w14:paraId="768AD743" w14:textId="77777777" w:rsidR="004F1D14" w:rsidRPr="00EA255A" w:rsidRDefault="004F1D14" w:rsidP="005914B7">
      <w:pPr>
        <w:pStyle w:val="phnormal"/>
      </w:pPr>
      <w:r w:rsidRPr="00EA255A">
        <w:t>Как исправить шкалу оценок в Журнале на урок?</w:t>
      </w:r>
    </w:p>
    <w:p w14:paraId="47711F23" w14:textId="77777777" w:rsidR="004F1D14" w:rsidRPr="00EA255A" w:rsidRDefault="00DF0000" w:rsidP="005914B7">
      <w:pPr>
        <w:pStyle w:val="phnormal"/>
      </w:pPr>
      <w:r w:rsidRPr="00EA255A">
        <w:t>В</w:t>
      </w:r>
      <w:r w:rsidR="004F1D14" w:rsidRPr="00EA255A">
        <w:t xml:space="preserve"> справочнике «Вид работы на урок» в нужном виде работы изменит</w:t>
      </w:r>
      <w:r w:rsidRPr="00EA255A">
        <w:t>е</w:t>
      </w:r>
      <w:r w:rsidR="004F1D14" w:rsidRPr="00EA255A">
        <w:t xml:space="preserve"> вид оценки на правильную шкалу. Если такой нет</w:t>
      </w:r>
      <w:r w:rsidR="002259F6" w:rsidRPr="00EA255A">
        <w:t>,</w:t>
      </w:r>
      <w:r w:rsidR="004F1D14" w:rsidRPr="00EA255A">
        <w:t xml:space="preserve"> обратитесь в службу техподдержки, необходимо, чтобы администратор Системы добавил ее в справочник «Вид оценок».</w:t>
      </w:r>
    </w:p>
    <w:p w14:paraId="59C45243" w14:textId="77777777" w:rsidR="004F1D14" w:rsidRPr="00EA255A" w:rsidRDefault="004F1D14" w:rsidP="005914B7">
      <w:pPr>
        <w:pStyle w:val="phnormal"/>
      </w:pPr>
      <w:r w:rsidRPr="00EA255A">
        <w:rPr>
          <w:b/>
        </w:rPr>
        <w:t>Примечание</w:t>
      </w:r>
      <w:r w:rsidRPr="00EA255A">
        <w:t xml:space="preserve"> – Вид оценки необходимо менять только тогда, когда оценки еще не выставлены. Редактирование вида оценки недоступно, если уже выставлены оценки за урок.</w:t>
      </w:r>
    </w:p>
    <w:p w14:paraId="5B94B84B" w14:textId="77D97D03" w:rsidR="004F1D14" w:rsidRPr="00EA255A" w:rsidRDefault="004F1D14" w:rsidP="005914B7">
      <w:pPr>
        <w:pStyle w:val="phnormal"/>
      </w:pPr>
      <w:r w:rsidRPr="00EA255A">
        <w:t xml:space="preserve">Как выставить оценку за четверть (полугодие), если при попытке выставления </w:t>
      </w:r>
      <w:r w:rsidR="00E32E4C">
        <w:t>открывается</w:t>
      </w:r>
      <w:r w:rsidRPr="00EA255A">
        <w:t xml:space="preserve"> сообщение: «Неверно указана оценка!»?</w:t>
      </w:r>
    </w:p>
    <w:p w14:paraId="736EFAEC" w14:textId="6091C388" w:rsidR="004F1D14" w:rsidRPr="00EA255A" w:rsidRDefault="004F1D14" w:rsidP="005914B7">
      <w:pPr>
        <w:pStyle w:val="phnormal"/>
      </w:pPr>
      <w:r w:rsidRPr="00EA255A">
        <w:t>Сообщение означает, что вводимого значения нет в виде оценки, согласно которой он выставляется. Вид оценки, используемый для итоговой оценки</w:t>
      </w:r>
      <w:r w:rsidR="002259F6" w:rsidRPr="00EA255A">
        <w:t>,</w:t>
      </w:r>
      <w:r w:rsidRPr="00EA255A">
        <w:t xml:space="preserve"> можно проверить в карточке класса (перейдите в пункт меню </w:t>
      </w:r>
      <w:r w:rsidR="00AF6A8C" w:rsidRPr="00EA255A">
        <w:t>«</w:t>
      </w:r>
      <w:r w:rsidRPr="00EA255A">
        <w:t>Пуск</w:t>
      </w:r>
      <w:r w:rsidR="00972ADB" w:rsidRPr="00EA255A">
        <w:t xml:space="preserve">/ </w:t>
      </w:r>
      <w:r w:rsidRPr="00EA255A">
        <w:t>Реестры</w:t>
      </w:r>
      <w:r w:rsidR="00972ADB" w:rsidRPr="00EA255A">
        <w:t xml:space="preserve">/ </w:t>
      </w:r>
      <w:r w:rsidRPr="00EA255A">
        <w:t>Классы</w:t>
      </w:r>
      <w:r w:rsidR="00AF6A8C" w:rsidRPr="00EA255A">
        <w:t>»</w:t>
      </w:r>
      <w:r w:rsidRPr="00EA255A">
        <w:t xml:space="preserve"> на вкладке «Виды итоговых оценок»).</w:t>
      </w:r>
    </w:p>
    <w:p w14:paraId="039D1C3C" w14:textId="77777777" w:rsidR="004F1D14" w:rsidRPr="00EA255A" w:rsidRDefault="004F1D14" w:rsidP="005914B7">
      <w:pPr>
        <w:pStyle w:val="phnormal"/>
      </w:pPr>
      <w:r w:rsidRPr="00EA255A">
        <w:t>Как изменить вид оценки для итоговых оценок?</w:t>
      </w:r>
    </w:p>
    <w:p w14:paraId="3D50DDDF" w14:textId="42B7DF3F" w:rsidR="004F1D14" w:rsidRPr="00EA255A" w:rsidRDefault="004F1D14" w:rsidP="005914B7">
      <w:pPr>
        <w:pStyle w:val="phnormal"/>
      </w:pPr>
      <w:r w:rsidRPr="00EA255A">
        <w:t xml:space="preserve">В реестре «Классы» выберите класс, </w:t>
      </w:r>
      <w:r w:rsidR="008F5EE4">
        <w:t>нажмите на кнопку</w:t>
      </w:r>
      <w:r w:rsidRPr="00EA255A">
        <w:t xml:space="preserve"> «Изменить». Откроется окно, перейдите на вкладку «Виды итоговых оценок». Затем выберите предмет и </w:t>
      </w:r>
      <w:r w:rsidR="008F5EE4">
        <w:t>нажмите на кнопку</w:t>
      </w:r>
      <w:r w:rsidRPr="00EA255A">
        <w:t xml:space="preserve"> «Изменить» – открывшемся окне измените вид оценки на правильный. </w:t>
      </w:r>
      <w:r w:rsidR="008F5EE4">
        <w:t>Нажмите на кнопку</w:t>
      </w:r>
      <w:r w:rsidRPr="00EA255A">
        <w:t xml:space="preserve"> «Сохранить».</w:t>
      </w:r>
    </w:p>
    <w:p w14:paraId="625C9711" w14:textId="77777777" w:rsidR="004F1D14" w:rsidRPr="00EA255A" w:rsidRDefault="004F1D14" w:rsidP="005914B7">
      <w:pPr>
        <w:pStyle w:val="phnormal"/>
      </w:pPr>
      <w:r w:rsidRPr="00EA255A">
        <w:t>Почему в классном журнале у одной подгруппы есть ученики, а у другой нет?</w:t>
      </w:r>
    </w:p>
    <w:p w14:paraId="151C45F7" w14:textId="5F55DD86" w:rsidR="004F1D14" w:rsidRPr="00EA255A" w:rsidRDefault="004F1D14" w:rsidP="005914B7">
      <w:pPr>
        <w:pStyle w:val="phnormal"/>
      </w:pPr>
      <w:r w:rsidRPr="00EA255A">
        <w:t xml:space="preserve">Во вторую подгруппу не добавлены ученики. В реестре «Группы обучения» выберите нужную группу, </w:t>
      </w:r>
      <w:r w:rsidR="008F5EE4">
        <w:t>нажмите на кнопку</w:t>
      </w:r>
      <w:r w:rsidRPr="00EA255A">
        <w:t xml:space="preserve"> «Изменить», добавьте учеников в группу</w:t>
      </w:r>
      <w:r w:rsidR="002259F6" w:rsidRPr="00EA255A">
        <w:t>,</w:t>
      </w:r>
      <w:r w:rsidRPr="00EA255A">
        <w:t xml:space="preserve"> </w:t>
      </w:r>
      <w:r w:rsidR="00DC57D6">
        <w:t>нажав на кнопку</w:t>
      </w:r>
      <w:r w:rsidRPr="00EA255A">
        <w:t xml:space="preserve"> «Добавить».</w:t>
      </w:r>
    </w:p>
    <w:p w14:paraId="78B4BF96" w14:textId="77777777" w:rsidR="004F1D14" w:rsidRPr="00EA255A" w:rsidRDefault="004F1D14" w:rsidP="005914B7">
      <w:pPr>
        <w:pStyle w:val="phnormal"/>
      </w:pPr>
      <w:r w:rsidRPr="00EA255A">
        <w:t>Как поступить</w:t>
      </w:r>
      <w:r w:rsidR="002259F6" w:rsidRPr="00EA255A">
        <w:t>,</w:t>
      </w:r>
      <w:r w:rsidRPr="00EA255A">
        <w:t xml:space="preserve"> если классу не ставятся итоговые оценки, а при закрытии журнала он не позволяет его закрыть, потому что не выставлены оценки?</w:t>
      </w:r>
    </w:p>
    <w:p w14:paraId="4926D9CC" w14:textId="4358B497" w:rsidR="004F1D14" w:rsidRPr="00EA255A" w:rsidRDefault="004F1D14" w:rsidP="005914B7">
      <w:pPr>
        <w:pStyle w:val="phnormal"/>
      </w:pPr>
      <w:r w:rsidRPr="00EA255A">
        <w:t xml:space="preserve">В реестре «Классы» выберите класс и </w:t>
      </w:r>
      <w:r w:rsidR="008F5EE4">
        <w:t>нажмите на кнопку</w:t>
      </w:r>
      <w:r w:rsidRPr="00EA255A">
        <w:t xml:space="preserve"> «Изменить, в открывшемся окне перейдите на вкладку «Итоговые оценки», выберите необходимый предмет, </w:t>
      </w:r>
      <w:r w:rsidR="008F5EE4">
        <w:t>нажмите на кнопку</w:t>
      </w:r>
      <w:r w:rsidRPr="00EA255A">
        <w:t xml:space="preserve"> «Изменить» и в окне уберите «флажок» у подпериодов. </w:t>
      </w:r>
      <w:r w:rsidR="008F5EE4">
        <w:t>Нажмите на кнопку</w:t>
      </w:r>
      <w:r w:rsidRPr="00EA255A">
        <w:t xml:space="preserve"> «Сохранить».</w:t>
      </w:r>
    </w:p>
    <w:p w14:paraId="727E4E22" w14:textId="77777777" w:rsidR="004F1D14" w:rsidRPr="00EA255A" w:rsidRDefault="004F1D14" w:rsidP="005914B7">
      <w:pPr>
        <w:pStyle w:val="phnormal"/>
      </w:pPr>
      <w:r w:rsidRPr="00EA255A">
        <w:t>Как преподавателю написать комментарий (замечание) в дневник ученика?</w:t>
      </w:r>
    </w:p>
    <w:p w14:paraId="7288652F" w14:textId="77777777" w:rsidR="004F1D14" w:rsidRDefault="004F1D14" w:rsidP="005914B7">
      <w:pPr>
        <w:pStyle w:val="phnormal"/>
      </w:pPr>
      <w:r w:rsidRPr="00EA255A">
        <w:t xml:space="preserve">В журнале на урок имеется вкладка «Замечания», в </w:t>
      </w:r>
      <w:r w:rsidR="002259F6" w:rsidRPr="00EA255A">
        <w:t xml:space="preserve">которую </w:t>
      </w:r>
      <w:r w:rsidRPr="00EA255A">
        <w:t>может быть вписан текст комментария (замечания), которое автоматически подтянется в дневник ученика и в интерфейс родителя.</w:t>
      </w:r>
    </w:p>
    <w:p w14:paraId="68A24A87" w14:textId="77777777" w:rsidR="00CC0004" w:rsidRPr="00CC0004" w:rsidRDefault="00CC0004" w:rsidP="00CC0004">
      <w:pPr>
        <w:pStyle w:val="phnormal"/>
        <w:rPr>
          <w:i/>
        </w:rPr>
      </w:pPr>
      <w:r w:rsidRPr="00CC0004">
        <w:rPr>
          <w:i/>
        </w:rPr>
        <w:t>Как преподавателю написать комментарий (замечание) в дневник для всего класса по предмету?</w:t>
      </w:r>
    </w:p>
    <w:p w14:paraId="35120100" w14:textId="77777777" w:rsidR="00CC0004" w:rsidRPr="00A4485E" w:rsidRDefault="00CC0004" w:rsidP="00CC0004">
      <w:pPr>
        <w:pStyle w:val="phnormal"/>
      </w:pPr>
      <w:r>
        <w:t>В классном журнале при выборе класса и предмета и при нажатии на кнопку «Замечание» Система автоматически переходит на вкладку «Замечания по ведению классного журнала», где доступен просмотр комментариев (замечаний) для класса и доступно добавление нового комментария (замечания) по выбранному предмету для всего класса.</w:t>
      </w:r>
    </w:p>
    <w:p w14:paraId="759EBF92" w14:textId="77777777" w:rsidR="004F1D14" w:rsidRPr="00EA255A" w:rsidRDefault="004F1D14" w:rsidP="0019119B">
      <w:pPr>
        <w:pStyle w:val="phadditiontitle2"/>
        <w:rPr>
          <w:rFonts w:cs="Arial"/>
        </w:rPr>
      </w:pPr>
      <w:bookmarkStart w:id="2536" w:name="_Toc471983085"/>
      <w:bookmarkStart w:id="2537" w:name="_Toc89418468"/>
      <w:r w:rsidRPr="00EA255A">
        <w:rPr>
          <w:rFonts w:cs="Arial"/>
        </w:rPr>
        <w:t>Прочее</w:t>
      </w:r>
      <w:bookmarkEnd w:id="2536"/>
      <w:bookmarkEnd w:id="2537"/>
    </w:p>
    <w:p w14:paraId="66283BD9" w14:textId="77777777" w:rsidR="004F1D14" w:rsidRPr="00EA255A" w:rsidRDefault="004F1D14" w:rsidP="005914B7">
      <w:pPr>
        <w:pStyle w:val="phnormal"/>
      </w:pPr>
      <w:r w:rsidRPr="00EA255A">
        <w:t>В AppStore есть приложение. Можно ли как-то сделать, чтобы работало с нашей Системой?</w:t>
      </w:r>
    </w:p>
    <w:p w14:paraId="308CDEC2" w14:textId="77777777" w:rsidR="004F1D14" w:rsidRPr="00EA255A" w:rsidRDefault="004F1D14" w:rsidP="005914B7">
      <w:pPr>
        <w:pStyle w:val="phnormal"/>
      </w:pPr>
      <w:r w:rsidRPr="00EA255A">
        <w:t>Приложение под iOS выложено в AppStore и доступно для скачивания в интерфейсе ученика и родителя.</w:t>
      </w:r>
    </w:p>
    <w:p w14:paraId="274A73AC" w14:textId="77777777" w:rsidR="004F1D14" w:rsidRPr="00EA255A" w:rsidRDefault="004F1D14" w:rsidP="005914B7">
      <w:pPr>
        <w:pStyle w:val="phnormal"/>
      </w:pPr>
      <w:r w:rsidRPr="00EA255A">
        <w:t>На данный момент приложение приспособлено для родителей и учащихся.</w:t>
      </w:r>
    </w:p>
    <w:p w14:paraId="11C882C2" w14:textId="02CE09D1" w:rsidR="00C76233" w:rsidRDefault="004F1D14" w:rsidP="005914B7">
      <w:pPr>
        <w:pStyle w:val="phnormal"/>
      </w:pPr>
      <w:r w:rsidRPr="00EA255A">
        <w:t xml:space="preserve">Ссылка </w:t>
      </w:r>
      <w:r w:rsidR="003F7058">
        <w:t>для скачивания</w:t>
      </w:r>
      <w:r w:rsidRPr="00EA255A">
        <w:t>:</w:t>
      </w:r>
    </w:p>
    <w:p w14:paraId="2B206D00" w14:textId="77777777" w:rsidR="00C76233" w:rsidRDefault="00DE65FD" w:rsidP="005914B7">
      <w:pPr>
        <w:pStyle w:val="phnormal"/>
        <w:rPr>
          <w:rFonts w:cs="Arial"/>
          <w:b/>
        </w:rPr>
      </w:pPr>
      <w:hyperlink r:id="rId192" w:history="1">
        <w:r w:rsidR="008344DF" w:rsidRPr="00EA255A">
          <w:rPr>
            <w:rStyle w:val="aff6"/>
            <w:rFonts w:cs="Arial"/>
            <w:b/>
            <w:color w:val="auto"/>
            <w:u w:val="none"/>
            <w:lang w:val="en-US"/>
          </w:rPr>
          <w:t>https</w:t>
        </w:r>
        <w:r w:rsidR="008344DF" w:rsidRPr="00EA255A">
          <w:rPr>
            <w:rStyle w:val="aff6"/>
            <w:rFonts w:cs="Arial"/>
            <w:b/>
            <w:color w:val="auto"/>
            <w:u w:val="none"/>
          </w:rPr>
          <w:t>:</w:t>
        </w:r>
        <w:r w:rsidR="00972ADB" w:rsidRPr="00EA255A">
          <w:rPr>
            <w:rStyle w:val="aff6"/>
            <w:rFonts w:cs="Arial"/>
            <w:b/>
            <w:color w:val="auto"/>
            <w:u w:val="none"/>
          </w:rPr>
          <w:t>//</w:t>
        </w:r>
        <w:r w:rsidR="001038CE" w:rsidRPr="00EA255A">
          <w:rPr>
            <w:rStyle w:val="aff6"/>
            <w:rFonts w:cs="Arial"/>
            <w:b/>
            <w:color w:val="auto"/>
            <w:u w:val="none"/>
          </w:rPr>
          <w:t xml:space="preserve"> </w:t>
        </w:r>
        <w:r w:rsidR="008344DF" w:rsidRPr="00EA255A">
          <w:rPr>
            <w:rStyle w:val="aff6"/>
            <w:rFonts w:cs="Arial"/>
            <w:b/>
            <w:color w:val="auto"/>
            <w:u w:val="none"/>
            <w:lang w:val="en-US"/>
          </w:rPr>
          <w:t>itunes</w:t>
        </w:r>
        <w:r w:rsidR="008344DF" w:rsidRPr="00EA255A">
          <w:rPr>
            <w:rStyle w:val="aff6"/>
            <w:rFonts w:cs="Arial"/>
            <w:b/>
            <w:color w:val="auto"/>
            <w:u w:val="none"/>
          </w:rPr>
          <w:t>.</w:t>
        </w:r>
        <w:r w:rsidR="008344DF" w:rsidRPr="00EA255A">
          <w:rPr>
            <w:rStyle w:val="aff6"/>
            <w:rFonts w:cs="Arial"/>
            <w:b/>
            <w:color w:val="auto"/>
            <w:u w:val="none"/>
            <w:lang w:val="en-US"/>
          </w:rPr>
          <w:t>apple</w:t>
        </w:r>
        <w:r w:rsidR="008344DF" w:rsidRPr="00EA255A">
          <w:rPr>
            <w:rStyle w:val="aff6"/>
            <w:rFonts w:cs="Arial"/>
            <w:b/>
            <w:color w:val="auto"/>
            <w:u w:val="none"/>
          </w:rPr>
          <w:t>.</w:t>
        </w:r>
        <w:r w:rsidR="008344DF" w:rsidRPr="00EA255A">
          <w:rPr>
            <w:rStyle w:val="aff6"/>
            <w:rFonts w:cs="Arial"/>
            <w:b/>
            <w:color w:val="auto"/>
            <w:u w:val="none"/>
            <w:lang w:val="en-US"/>
          </w:rPr>
          <w:t>com</w:t>
        </w:r>
        <w:r w:rsidR="00972ADB" w:rsidRPr="00EA255A">
          <w:rPr>
            <w:rStyle w:val="aff6"/>
            <w:rFonts w:cs="Arial"/>
            <w:b/>
            <w:color w:val="auto"/>
            <w:u w:val="none"/>
          </w:rPr>
          <w:t xml:space="preserve">/ </w:t>
        </w:r>
        <w:r w:rsidR="008344DF" w:rsidRPr="00EA255A">
          <w:rPr>
            <w:rStyle w:val="aff6"/>
            <w:rFonts w:cs="Arial"/>
            <w:b/>
            <w:color w:val="auto"/>
            <w:u w:val="none"/>
            <w:lang w:val="en-US"/>
          </w:rPr>
          <w:t>ru</w:t>
        </w:r>
        <w:r w:rsidR="00972ADB" w:rsidRPr="00EA255A">
          <w:rPr>
            <w:rStyle w:val="aff6"/>
            <w:rFonts w:cs="Arial"/>
            <w:b/>
            <w:color w:val="auto"/>
            <w:u w:val="none"/>
          </w:rPr>
          <w:t xml:space="preserve">/ </w:t>
        </w:r>
        <w:r w:rsidR="008344DF" w:rsidRPr="00EA255A">
          <w:rPr>
            <w:rStyle w:val="aff6"/>
            <w:rFonts w:cs="Arial"/>
            <w:b/>
            <w:color w:val="auto"/>
            <w:u w:val="none"/>
            <w:lang w:val="en-US"/>
          </w:rPr>
          <w:t>app</w:t>
        </w:r>
        <w:r w:rsidR="00972ADB" w:rsidRPr="00EA255A">
          <w:rPr>
            <w:rStyle w:val="aff6"/>
            <w:rFonts w:cs="Arial"/>
            <w:b/>
            <w:color w:val="auto"/>
            <w:u w:val="none"/>
          </w:rPr>
          <w:t xml:space="preserve">/ </w:t>
        </w:r>
        <w:r w:rsidR="008344DF" w:rsidRPr="00EA255A">
          <w:rPr>
            <w:rStyle w:val="aff6"/>
            <w:rFonts w:cs="Arial"/>
            <w:b/>
            <w:color w:val="auto"/>
            <w:u w:val="none"/>
            <w:lang w:val="en-US"/>
          </w:rPr>
          <w:t>moj</w:t>
        </w:r>
        <w:r w:rsidR="008344DF" w:rsidRPr="00EA255A">
          <w:rPr>
            <w:rStyle w:val="aff6"/>
            <w:rFonts w:cs="Arial"/>
            <w:b/>
            <w:color w:val="auto"/>
            <w:u w:val="none"/>
          </w:rPr>
          <w:t>-</w:t>
        </w:r>
        <w:r w:rsidR="008344DF" w:rsidRPr="00EA255A">
          <w:rPr>
            <w:rStyle w:val="aff6"/>
            <w:rFonts w:cs="Arial"/>
            <w:b/>
            <w:color w:val="auto"/>
            <w:u w:val="none"/>
            <w:lang w:val="en-US"/>
          </w:rPr>
          <w:t>dnevnik</w:t>
        </w:r>
        <w:r w:rsidR="00972ADB" w:rsidRPr="00EA255A">
          <w:rPr>
            <w:rStyle w:val="aff6"/>
            <w:rFonts w:cs="Arial"/>
            <w:b/>
            <w:color w:val="auto"/>
            <w:u w:val="none"/>
          </w:rPr>
          <w:t xml:space="preserve">/ </w:t>
        </w:r>
        <w:r w:rsidR="008344DF" w:rsidRPr="00EA255A">
          <w:rPr>
            <w:rStyle w:val="aff6"/>
            <w:rFonts w:cs="Arial"/>
            <w:b/>
            <w:color w:val="auto"/>
            <w:u w:val="none"/>
            <w:lang w:val="en-US"/>
          </w:rPr>
          <w:t>id</w:t>
        </w:r>
        <w:r w:rsidR="008344DF" w:rsidRPr="00EA255A">
          <w:rPr>
            <w:rStyle w:val="aff6"/>
            <w:rFonts w:cs="Arial"/>
            <w:b/>
            <w:color w:val="auto"/>
            <w:u w:val="none"/>
          </w:rPr>
          <w:t>557094374?</w:t>
        </w:r>
        <w:r w:rsidR="008344DF" w:rsidRPr="00EA255A">
          <w:rPr>
            <w:rStyle w:val="aff6"/>
            <w:rFonts w:cs="Arial"/>
            <w:b/>
            <w:color w:val="auto"/>
            <w:u w:val="none"/>
            <w:lang w:val="en-US"/>
          </w:rPr>
          <w:t>mt</w:t>
        </w:r>
        <w:r w:rsidR="008344DF" w:rsidRPr="00EA255A">
          <w:rPr>
            <w:rStyle w:val="aff6"/>
            <w:rFonts w:cs="Arial"/>
            <w:b/>
            <w:color w:val="auto"/>
            <w:u w:val="none"/>
          </w:rPr>
          <w:t>=8</w:t>
        </w:r>
      </w:hyperlink>
    </w:p>
    <w:p w14:paraId="7CC83C3F" w14:textId="544D0E0A" w:rsidR="008344DF" w:rsidRPr="00EA255A" w:rsidRDefault="008344DF" w:rsidP="005914B7">
      <w:pPr>
        <w:pStyle w:val="phnormal"/>
      </w:pPr>
      <w:r w:rsidRPr="00EA255A">
        <w:t>Также есть приложение под Android. Доступно для скачивания по ссылке:</w:t>
      </w:r>
    </w:p>
    <w:p w14:paraId="75CBC17C" w14:textId="77777777" w:rsidR="00C76233" w:rsidRDefault="00DE65FD" w:rsidP="005914B7">
      <w:pPr>
        <w:pStyle w:val="phnormal"/>
        <w:rPr>
          <w:rFonts w:cs="Arial"/>
          <w:b/>
          <w:lang w:val="en-US"/>
        </w:rPr>
      </w:pPr>
      <w:hyperlink r:id="rId193" w:history="1">
        <w:r w:rsidR="008344DF" w:rsidRPr="00EA255A">
          <w:rPr>
            <w:rStyle w:val="aff6"/>
            <w:rFonts w:cs="Arial"/>
            <w:b/>
            <w:color w:val="auto"/>
            <w:u w:val="none"/>
            <w:lang w:val="en-US"/>
          </w:rPr>
          <w:t>https:</w:t>
        </w:r>
        <w:r w:rsidR="00972ADB" w:rsidRPr="00EA255A">
          <w:rPr>
            <w:rStyle w:val="aff6"/>
            <w:rFonts w:cs="Arial"/>
            <w:b/>
            <w:color w:val="auto"/>
            <w:u w:val="none"/>
            <w:lang w:val="en-US"/>
          </w:rPr>
          <w:t>//</w:t>
        </w:r>
        <w:r w:rsidR="001038CE" w:rsidRPr="00EA255A">
          <w:rPr>
            <w:rStyle w:val="aff6"/>
            <w:rFonts w:cs="Arial"/>
            <w:b/>
            <w:color w:val="auto"/>
            <w:u w:val="none"/>
            <w:lang w:val="en-US"/>
          </w:rPr>
          <w:t xml:space="preserve"> </w:t>
        </w:r>
        <w:r w:rsidR="008344DF" w:rsidRPr="00EA255A">
          <w:rPr>
            <w:rStyle w:val="aff6"/>
            <w:rFonts w:cs="Arial"/>
            <w:b/>
            <w:color w:val="auto"/>
            <w:u w:val="none"/>
            <w:lang w:val="en-US"/>
          </w:rPr>
          <w:t>play.google.com</w:t>
        </w:r>
        <w:r w:rsidR="00972ADB" w:rsidRPr="00EA255A">
          <w:rPr>
            <w:rStyle w:val="aff6"/>
            <w:rFonts w:cs="Arial"/>
            <w:b/>
            <w:color w:val="auto"/>
            <w:u w:val="none"/>
            <w:lang w:val="en-US"/>
          </w:rPr>
          <w:t xml:space="preserve">/ </w:t>
        </w:r>
        <w:r w:rsidR="008344DF" w:rsidRPr="00EA255A">
          <w:rPr>
            <w:rStyle w:val="aff6"/>
            <w:rFonts w:cs="Arial"/>
            <w:b/>
            <w:color w:val="auto"/>
            <w:u w:val="none"/>
            <w:lang w:val="en-US"/>
          </w:rPr>
          <w:t>store</w:t>
        </w:r>
        <w:r w:rsidR="00972ADB" w:rsidRPr="00EA255A">
          <w:rPr>
            <w:rStyle w:val="aff6"/>
            <w:rFonts w:cs="Arial"/>
            <w:b/>
            <w:color w:val="auto"/>
            <w:u w:val="none"/>
            <w:lang w:val="en-US"/>
          </w:rPr>
          <w:t xml:space="preserve">/ </w:t>
        </w:r>
        <w:r w:rsidR="008344DF" w:rsidRPr="00EA255A">
          <w:rPr>
            <w:rStyle w:val="aff6"/>
            <w:rFonts w:cs="Arial"/>
            <w:b/>
            <w:color w:val="auto"/>
            <w:u w:val="none"/>
            <w:lang w:val="en-US"/>
          </w:rPr>
          <w:t>apps</w:t>
        </w:r>
        <w:r w:rsidR="00972ADB" w:rsidRPr="00EA255A">
          <w:rPr>
            <w:rStyle w:val="aff6"/>
            <w:rFonts w:cs="Arial"/>
            <w:b/>
            <w:color w:val="auto"/>
            <w:u w:val="none"/>
            <w:lang w:val="en-US"/>
          </w:rPr>
          <w:t xml:space="preserve">/ </w:t>
        </w:r>
        <w:r w:rsidR="008344DF" w:rsidRPr="00EA255A">
          <w:rPr>
            <w:rStyle w:val="aff6"/>
            <w:rFonts w:cs="Arial"/>
            <w:b/>
            <w:color w:val="auto"/>
            <w:u w:val="none"/>
            <w:lang w:val="en-US"/>
          </w:rPr>
          <w:t>details?id=ru.barsopen.mydiary&amp;hl=ru</w:t>
        </w:r>
      </w:hyperlink>
    </w:p>
    <w:p w14:paraId="04F0E2BA" w14:textId="16026AE6" w:rsidR="00D235D2" w:rsidRPr="00EA255A" w:rsidRDefault="004F1D14" w:rsidP="005914B7">
      <w:pPr>
        <w:pStyle w:val="phnormal"/>
      </w:pPr>
      <w:r w:rsidRPr="00EA255A">
        <w:t>Можно так же найти приложение поиском, ввести «Мой Дневник» (без кавычек).</w:t>
      </w:r>
    </w:p>
    <w:p w14:paraId="2836BB49" w14:textId="77777777" w:rsidR="004F1D14" w:rsidRPr="00EA255A" w:rsidRDefault="004F1D14" w:rsidP="005914B7">
      <w:pPr>
        <w:pStyle w:val="phnormal"/>
      </w:pPr>
      <w:r w:rsidRPr="00EA255A">
        <w:t xml:space="preserve">Если Вы не нашли ответа на интересующий Вас вопрос, Вы всегда можете обратиться в нашу службу </w:t>
      </w:r>
      <w:r w:rsidR="00AF2EC6" w:rsidRPr="00EA255A">
        <w:t>тех</w:t>
      </w:r>
      <w:r w:rsidRPr="00EA255A">
        <w:t>поддержки.</w:t>
      </w:r>
    </w:p>
    <w:p w14:paraId="56BB9E75" w14:textId="02F9FD86" w:rsidR="004F1D14" w:rsidRPr="00EA255A" w:rsidRDefault="004F1D14" w:rsidP="005914B7">
      <w:pPr>
        <w:pStyle w:val="phnormal"/>
      </w:pPr>
      <w:r w:rsidRPr="00EA255A">
        <w:t xml:space="preserve">При обращении </w:t>
      </w:r>
      <w:r w:rsidR="00AE2CF9" w:rsidRPr="00EA255A">
        <w:t>представьтесь</w:t>
      </w:r>
      <w:r w:rsidRPr="00EA255A">
        <w:t xml:space="preserve">, </w:t>
      </w:r>
      <w:r w:rsidR="00AE2CF9" w:rsidRPr="00EA255A">
        <w:t xml:space="preserve">назовите </w:t>
      </w:r>
      <w:r w:rsidR="004E0EDE" w:rsidRPr="00EA255A">
        <w:t>организацию</w:t>
      </w:r>
      <w:r w:rsidRPr="00EA255A">
        <w:t xml:space="preserve">, </w:t>
      </w:r>
      <w:r w:rsidR="004E0EDE" w:rsidRPr="00EA255A">
        <w:t>в которой</w:t>
      </w:r>
      <w:r w:rsidRPr="00EA255A">
        <w:t xml:space="preserve"> Вы работаете, максимально подробно </w:t>
      </w:r>
      <w:r w:rsidR="00AE2CF9" w:rsidRPr="00EA255A">
        <w:t xml:space="preserve">опишите </w:t>
      </w:r>
      <w:r w:rsidRPr="00EA255A">
        <w:t xml:space="preserve">проблему (название класса, ФИО ученика, дата урока и пр.), а также </w:t>
      </w:r>
      <w:r w:rsidR="00AE2CF9" w:rsidRPr="00EA255A">
        <w:t xml:space="preserve">оставьте </w:t>
      </w:r>
      <w:r w:rsidRPr="00EA255A">
        <w:t xml:space="preserve">свои контактные данные (телефон либо </w:t>
      </w:r>
      <w:r w:rsidR="00607892">
        <w:rPr>
          <w:lang w:val="en-US"/>
        </w:rPr>
        <w:t>E</w:t>
      </w:r>
      <w:r w:rsidR="00607892" w:rsidRPr="00607892">
        <w:t>-</w:t>
      </w:r>
      <w:r w:rsidR="00607892">
        <w:rPr>
          <w:lang w:val="en-US"/>
        </w:rPr>
        <w:t>mail</w:t>
      </w:r>
      <w:r w:rsidRPr="00EA255A">
        <w:t>), чтобы наши специалисты смогли связаться с вами после устранения проблем.</w:t>
      </w:r>
    </w:p>
    <w:bookmarkEnd w:id="2524"/>
    <w:p w14:paraId="76BADE85" w14:textId="77777777" w:rsidR="00EC0069" w:rsidRPr="00EA255A" w:rsidRDefault="00EC0069" w:rsidP="00EC0069">
      <w:pPr>
        <w:pStyle w:val="phcontent"/>
      </w:pPr>
      <w:r w:rsidRPr="00EA255A">
        <w:t>Лист регистрации изменений</w:t>
      </w:r>
    </w:p>
    <w:tbl>
      <w:tblPr>
        <w:tblW w:w="5000" w:type="pct"/>
        <w:tblBorders>
          <w:top w:val="single" w:sz="12" w:space="0" w:color="auto"/>
          <w:insideH w:val="single" w:sz="4" w:space="0" w:color="auto"/>
          <w:insideV w:val="single" w:sz="12" w:space="0" w:color="auto"/>
        </w:tblBorders>
        <w:tblCellMar>
          <w:left w:w="56" w:type="dxa"/>
          <w:right w:w="56" w:type="dxa"/>
        </w:tblCellMar>
        <w:tblLook w:val="0000" w:firstRow="0" w:lastRow="0" w:firstColumn="0" w:lastColumn="0" w:noHBand="0" w:noVBand="0"/>
      </w:tblPr>
      <w:tblGrid>
        <w:gridCol w:w="1047"/>
        <w:gridCol w:w="1648"/>
        <w:gridCol w:w="2243"/>
        <w:gridCol w:w="1923"/>
        <w:gridCol w:w="3456"/>
      </w:tblGrid>
      <w:tr w:rsidR="00DF0000" w:rsidRPr="00EA255A" w14:paraId="1D1C4580" w14:textId="77777777" w:rsidTr="007339AC">
        <w:trPr>
          <w:cantSplit/>
          <w:trHeight w:val="751"/>
          <w:tblHeader/>
        </w:trPr>
        <w:tc>
          <w:tcPr>
            <w:tcW w:w="507" w:type="pct"/>
            <w:tcBorders>
              <w:top w:val="single" w:sz="12" w:space="0" w:color="auto"/>
              <w:left w:val="single" w:sz="12" w:space="0" w:color="auto"/>
              <w:bottom w:val="single" w:sz="12" w:space="0" w:color="auto"/>
            </w:tcBorders>
            <w:vAlign w:val="center"/>
          </w:tcPr>
          <w:p w14:paraId="79F7835B" w14:textId="77777777" w:rsidR="00DF0000" w:rsidRPr="00EA255A" w:rsidRDefault="00DF0000" w:rsidP="007E0ABA">
            <w:pPr>
              <w:pStyle w:val="phtablecolcaption"/>
            </w:pPr>
            <w:r w:rsidRPr="00EA255A">
              <w:t>Изм.</w:t>
            </w:r>
          </w:p>
        </w:tc>
        <w:tc>
          <w:tcPr>
            <w:tcW w:w="798" w:type="pct"/>
            <w:tcBorders>
              <w:top w:val="single" w:sz="12" w:space="0" w:color="auto"/>
              <w:bottom w:val="single" w:sz="12" w:space="0" w:color="auto"/>
            </w:tcBorders>
            <w:vAlign w:val="center"/>
          </w:tcPr>
          <w:p w14:paraId="277741C1" w14:textId="77777777" w:rsidR="00DF0000" w:rsidRPr="00EA255A" w:rsidRDefault="00DF0000" w:rsidP="007E0ABA">
            <w:pPr>
              <w:pStyle w:val="phtablecolcaption"/>
            </w:pPr>
            <w:r w:rsidRPr="00EA255A">
              <w:t>Версия Системы</w:t>
            </w:r>
          </w:p>
        </w:tc>
        <w:tc>
          <w:tcPr>
            <w:tcW w:w="1087" w:type="pct"/>
            <w:tcBorders>
              <w:top w:val="single" w:sz="12" w:space="0" w:color="auto"/>
              <w:bottom w:val="single" w:sz="12" w:space="0" w:color="auto"/>
            </w:tcBorders>
            <w:vAlign w:val="center"/>
          </w:tcPr>
          <w:p w14:paraId="25226128" w14:textId="77777777" w:rsidR="00DF0000" w:rsidRPr="00EA255A" w:rsidRDefault="00DF0000" w:rsidP="007E0ABA">
            <w:pPr>
              <w:pStyle w:val="phtablecolcaption"/>
            </w:pPr>
            <w:r w:rsidRPr="00EA255A">
              <w:t>Дата внесения изменений</w:t>
            </w:r>
          </w:p>
        </w:tc>
        <w:tc>
          <w:tcPr>
            <w:tcW w:w="932" w:type="pct"/>
            <w:tcBorders>
              <w:top w:val="single" w:sz="12" w:space="0" w:color="auto"/>
              <w:bottom w:val="single" w:sz="12" w:space="0" w:color="auto"/>
            </w:tcBorders>
            <w:vAlign w:val="center"/>
          </w:tcPr>
          <w:p w14:paraId="32F5FF6B" w14:textId="77777777" w:rsidR="00DF0000" w:rsidRPr="00EA255A" w:rsidRDefault="00DF0000" w:rsidP="007E0ABA">
            <w:pPr>
              <w:pStyle w:val="phtablecolcaption"/>
            </w:pPr>
            <w:r w:rsidRPr="00EA255A">
              <w:t>Автор изменений</w:t>
            </w:r>
          </w:p>
        </w:tc>
        <w:tc>
          <w:tcPr>
            <w:tcW w:w="1675" w:type="pct"/>
            <w:tcBorders>
              <w:top w:val="single" w:sz="12" w:space="0" w:color="auto"/>
              <w:bottom w:val="single" w:sz="12" w:space="0" w:color="auto"/>
              <w:right w:val="single" w:sz="12" w:space="0" w:color="auto"/>
            </w:tcBorders>
            <w:vAlign w:val="center"/>
          </w:tcPr>
          <w:p w14:paraId="22547514" w14:textId="77777777" w:rsidR="00DF0000" w:rsidRPr="00EA255A" w:rsidRDefault="00DF0000" w:rsidP="007E0ABA">
            <w:pPr>
              <w:pStyle w:val="phtablecolcaption"/>
            </w:pPr>
            <w:r w:rsidRPr="00EA255A">
              <w:t>Краткое описание изменений</w:t>
            </w:r>
          </w:p>
        </w:tc>
      </w:tr>
      <w:tr w:rsidR="00DF0000" w:rsidRPr="00EA255A" w14:paraId="17D0C44D"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60A3130B" w14:textId="77777777" w:rsidR="00DF0000" w:rsidRPr="00EA255A" w:rsidRDefault="00DF0000" w:rsidP="007E0ABA">
            <w:pPr>
              <w:pStyle w:val="phtablecellleft"/>
            </w:pPr>
            <w:r w:rsidRPr="00EA255A">
              <w:t>1</w:t>
            </w:r>
          </w:p>
        </w:tc>
        <w:tc>
          <w:tcPr>
            <w:tcW w:w="798" w:type="pct"/>
            <w:tcBorders>
              <w:top w:val="single" w:sz="4" w:space="0" w:color="auto"/>
              <w:left w:val="single" w:sz="4" w:space="0" w:color="auto"/>
              <w:bottom w:val="single" w:sz="4" w:space="0" w:color="auto"/>
              <w:right w:val="single" w:sz="4" w:space="0" w:color="auto"/>
            </w:tcBorders>
          </w:tcPr>
          <w:p w14:paraId="6B1E7B23" w14:textId="77777777" w:rsidR="00DF0000" w:rsidRPr="00EA255A" w:rsidRDefault="00DF0000" w:rsidP="007E0ABA">
            <w:pPr>
              <w:pStyle w:val="phtablecellleft"/>
            </w:pPr>
            <w:r w:rsidRPr="00EA255A">
              <w:t>1.27.0</w:t>
            </w:r>
          </w:p>
        </w:tc>
        <w:tc>
          <w:tcPr>
            <w:tcW w:w="1087" w:type="pct"/>
            <w:tcBorders>
              <w:top w:val="single" w:sz="4" w:space="0" w:color="auto"/>
              <w:left w:val="single" w:sz="4" w:space="0" w:color="auto"/>
              <w:bottom w:val="single" w:sz="4" w:space="0" w:color="auto"/>
              <w:right w:val="single" w:sz="4" w:space="0" w:color="auto"/>
            </w:tcBorders>
          </w:tcPr>
          <w:p w14:paraId="0B66EE5F" w14:textId="77777777" w:rsidR="00DF0000" w:rsidRPr="00EA255A" w:rsidRDefault="00DF0000" w:rsidP="007E0ABA">
            <w:pPr>
              <w:pStyle w:val="phtablecellleft"/>
            </w:pPr>
            <w:r w:rsidRPr="00EA255A">
              <w:t>17.08.2016</w:t>
            </w:r>
          </w:p>
        </w:tc>
        <w:tc>
          <w:tcPr>
            <w:tcW w:w="932" w:type="pct"/>
            <w:tcBorders>
              <w:top w:val="single" w:sz="4" w:space="0" w:color="auto"/>
              <w:left w:val="single" w:sz="4" w:space="0" w:color="auto"/>
              <w:bottom w:val="single" w:sz="4" w:space="0" w:color="auto"/>
              <w:right w:val="single" w:sz="4" w:space="0" w:color="auto"/>
            </w:tcBorders>
          </w:tcPr>
          <w:p w14:paraId="06D36159" w14:textId="77777777" w:rsidR="00DF0000" w:rsidRPr="00EA255A" w:rsidRDefault="00DF0000" w:rsidP="007E0ABA">
            <w:pPr>
              <w:pStyle w:val="phtablecellleft"/>
            </w:pPr>
            <w:r w:rsidRPr="00EA255A">
              <w:t>Макарова Н.А.</w:t>
            </w:r>
          </w:p>
        </w:tc>
        <w:tc>
          <w:tcPr>
            <w:tcW w:w="1675" w:type="pct"/>
            <w:tcBorders>
              <w:top w:val="single" w:sz="4" w:space="0" w:color="auto"/>
              <w:left w:val="single" w:sz="4" w:space="0" w:color="auto"/>
              <w:bottom w:val="single" w:sz="4" w:space="0" w:color="auto"/>
            </w:tcBorders>
          </w:tcPr>
          <w:p w14:paraId="764A3499" w14:textId="77777777" w:rsidR="00DF0000" w:rsidRPr="00EA255A" w:rsidRDefault="00DF0000" w:rsidP="00241E21">
            <w:pPr>
              <w:pStyle w:val="phtablecellleft"/>
            </w:pPr>
            <w:r w:rsidRPr="00EA255A">
              <w:t>Добавлен п. 6.6.</w:t>
            </w:r>
            <w:r w:rsidR="00241E21" w:rsidRPr="00EA255A">
              <w:t xml:space="preserve"> </w:t>
            </w:r>
            <w:r w:rsidRPr="00EA255A">
              <w:t>Также в документ добавлены доступные плагины (примечания)</w:t>
            </w:r>
          </w:p>
        </w:tc>
      </w:tr>
      <w:tr w:rsidR="00DF0000" w:rsidRPr="00EA255A" w14:paraId="10E6FBFB"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3F07750C" w14:textId="77777777" w:rsidR="00DF0000" w:rsidRPr="00EA255A" w:rsidRDefault="00DF0000" w:rsidP="007E0ABA">
            <w:pPr>
              <w:pStyle w:val="phtablecellleft"/>
            </w:pPr>
            <w:r w:rsidRPr="00EA255A">
              <w:t>2</w:t>
            </w:r>
          </w:p>
        </w:tc>
        <w:tc>
          <w:tcPr>
            <w:tcW w:w="798" w:type="pct"/>
            <w:tcBorders>
              <w:top w:val="single" w:sz="4" w:space="0" w:color="auto"/>
              <w:left w:val="single" w:sz="4" w:space="0" w:color="auto"/>
              <w:bottom w:val="single" w:sz="4" w:space="0" w:color="auto"/>
              <w:right w:val="single" w:sz="4" w:space="0" w:color="auto"/>
            </w:tcBorders>
          </w:tcPr>
          <w:p w14:paraId="1C22143E" w14:textId="77777777" w:rsidR="00DF0000" w:rsidRPr="00EA255A" w:rsidRDefault="00DF0000" w:rsidP="007E0ABA">
            <w:pPr>
              <w:pStyle w:val="phtablecellleft"/>
            </w:pPr>
            <w:r w:rsidRPr="00EA255A">
              <w:t>1.28.0</w:t>
            </w:r>
          </w:p>
        </w:tc>
        <w:tc>
          <w:tcPr>
            <w:tcW w:w="1087" w:type="pct"/>
            <w:tcBorders>
              <w:top w:val="single" w:sz="4" w:space="0" w:color="auto"/>
              <w:left w:val="single" w:sz="4" w:space="0" w:color="auto"/>
              <w:bottom w:val="single" w:sz="4" w:space="0" w:color="auto"/>
              <w:right w:val="single" w:sz="4" w:space="0" w:color="auto"/>
            </w:tcBorders>
          </w:tcPr>
          <w:p w14:paraId="626F61EB" w14:textId="77777777" w:rsidR="00DF0000" w:rsidRPr="00EA255A" w:rsidRDefault="00DF0000" w:rsidP="007E0ABA">
            <w:pPr>
              <w:pStyle w:val="phtablecellleft"/>
            </w:pPr>
            <w:r w:rsidRPr="00EA255A">
              <w:t>03.10.2016</w:t>
            </w:r>
          </w:p>
        </w:tc>
        <w:tc>
          <w:tcPr>
            <w:tcW w:w="932" w:type="pct"/>
            <w:tcBorders>
              <w:top w:val="single" w:sz="4" w:space="0" w:color="auto"/>
              <w:left w:val="single" w:sz="4" w:space="0" w:color="auto"/>
              <w:bottom w:val="single" w:sz="4" w:space="0" w:color="auto"/>
              <w:right w:val="single" w:sz="4" w:space="0" w:color="auto"/>
            </w:tcBorders>
          </w:tcPr>
          <w:p w14:paraId="660C5494" w14:textId="77777777" w:rsidR="00DF0000" w:rsidRPr="00EA255A" w:rsidRDefault="00DF0000" w:rsidP="007E0ABA">
            <w:pPr>
              <w:pStyle w:val="phtablecellleft"/>
            </w:pPr>
            <w:r w:rsidRPr="00EA255A">
              <w:t>Макарова Н.А.</w:t>
            </w:r>
          </w:p>
        </w:tc>
        <w:tc>
          <w:tcPr>
            <w:tcW w:w="1675" w:type="pct"/>
            <w:tcBorders>
              <w:top w:val="single" w:sz="4" w:space="0" w:color="auto"/>
              <w:left w:val="single" w:sz="4" w:space="0" w:color="auto"/>
              <w:bottom w:val="single" w:sz="4" w:space="0" w:color="auto"/>
            </w:tcBorders>
          </w:tcPr>
          <w:p w14:paraId="0215944D" w14:textId="77777777" w:rsidR="00DF0000" w:rsidRPr="00EA255A" w:rsidRDefault="00DF0000" w:rsidP="007E0ABA">
            <w:pPr>
              <w:pStyle w:val="phtablecellleft"/>
            </w:pPr>
            <w:r w:rsidRPr="00EA255A">
              <w:t>Обновлено описание и скрины для п.6.6, 6.10, 6.11</w:t>
            </w:r>
          </w:p>
        </w:tc>
      </w:tr>
      <w:tr w:rsidR="00DF0000" w:rsidRPr="00EA255A" w14:paraId="4246177C"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085D93E5" w14:textId="77777777" w:rsidR="00DF0000" w:rsidRPr="00EA255A" w:rsidRDefault="00DF0000" w:rsidP="007E0ABA">
            <w:pPr>
              <w:pStyle w:val="phtablecellleft"/>
            </w:pPr>
            <w:r w:rsidRPr="00EA255A">
              <w:t>3</w:t>
            </w:r>
          </w:p>
        </w:tc>
        <w:tc>
          <w:tcPr>
            <w:tcW w:w="798" w:type="pct"/>
            <w:tcBorders>
              <w:top w:val="single" w:sz="4" w:space="0" w:color="auto"/>
              <w:left w:val="single" w:sz="4" w:space="0" w:color="auto"/>
              <w:bottom w:val="single" w:sz="4" w:space="0" w:color="auto"/>
              <w:right w:val="single" w:sz="4" w:space="0" w:color="auto"/>
            </w:tcBorders>
          </w:tcPr>
          <w:p w14:paraId="08FF7C28" w14:textId="77777777" w:rsidR="00DF0000" w:rsidRPr="00EA255A" w:rsidRDefault="00DF0000" w:rsidP="007E0ABA">
            <w:pPr>
              <w:pStyle w:val="phtablecellleft"/>
            </w:pPr>
            <w:r w:rsidRPr="00EA255A">
              <w:t>1.29.0</w:t>
            </w:r>
          </w:p>
        </w:tc>
        <w:tc>
          <w:tcPr>
            <w:tcW w:w="1087" w:type="pct"/>
            <w:tcBorders>
              <w:top w:val="single" w:sz="4" w:space="0" w:color="auto"/>
              <w:left w:val="single" w:sz="4" w:space="0" w:color="auto"/>
              <w:bottom w:val="single" w:sz="4" w:space="0" w:color="auto"/>
              <w:right w:val="single" w:sz="4" w:space="0" w:color="auto"/>
            </w:tcBorders>
          </w:tcPr>
          <w:p w14:paraId="4C4AB457" w14:textId="77777777" w:rsidR="00DF0000" w:rsidRPr="00EA255A" w:rsidRDefault="00DF0000" w:rsidP="007E0ABA">
            <w:pPr>
              <w:pStyle w:val="phtablecellleft"/>
            </w:pPr>
            <w:r w:rsidRPr="00EA255A">
              <w:t>27.10.2016</w:t>
            </w:r>
          </w:p>
        </w:tc>
        <w:tc>
          <w:tcPr>
            <w:tcW w:w="932" w:type="pct"/>
            <w:tcBorders>
              <w:top w:val="single" w:sz="4" w:space="0" w:color="auto"/>
              <w:left w:val="single" w:sz="4" w:space="0" w:color="auto"/>
              <w:bottom w:val="single" w:sz="4" w:space="0" w:color="auto"/>
              <w:right w:val="single" w:sz="4" w:space="0" w:color="auto"/>
            </w:tcBorders>
          </w:tcPr>
          <w:p w14:paraId="68F55514" w14:textId="77777777" w:rsidR="00DF0000" w:rsidRPr="00EA255A" w:rsidRDefault="00DF0000" w:rsidP="007E0ABA">
            <w:pPr>
              <w:pStyle w:val="phtablecellleft"/>
            </w:pPr>
            <w:r w:rsidRPr="00EA255A">
              <w:t>Макарова Н.А.</w:t>
            </w:r>
          </w:p>
        </w:tc>
        <w:tc>
          <w:tcPr>
            <w:tcW w:w="1675" w:type="pct"/>
            <w:tcBorders>
              <w:top w:val="single" w:sz="4" w:space="0" w:color="auto"/>
              <w:left w:val="single" w:sz="4" w:space="0" w:color="auto"/>
              <w:bottom w:val="single" w:sz="4" w:space="0" w:color="auto"/>
            </w:tcBorders>
          </w:tcPr>
          <w:p w14:paraId="26CDDA8D" w14:textId="77777777" w:rsidR="00DF0000" w:rsidRPr="00EA255A" w:rsidRDefault="00DF0000" w:rsidP="007E0ABA">
            <w:pPr>
              <w:pStyle w:val="phtablecellleft"/>
            </w:pPr>
            <w:r w:rsidRPr="00EA255A">
              <w:t>Обновлено описание в п. 6.11</w:t>
            </w:r>
          </w:p>
        </w:tc>
      </w:tr>
      <w:tr w:rsidR="00DF0000" w:rsidRPr="00EA255A" w14:paraId="5B424253"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15FFB5BC" w14:textId="77777777" w:rsidR="00DF0000" w:rsidRPr="00EA255A" w:rsidRDefault="00DF0000" w:rsidP="007E0ABA">
            <w:pPr>
              <w:pStyle w:val="phtablecellleft"/>
            </w:pPr>
            <w:r w:rsidRPr="00EA255A">
              <w:t>4</w:t>
            </w:r>
          </w:p>
        </w:tc>
        <w:tc>
          <w:tcPr>
            <w:tcW w:w="798" w:type="pct"/>
            <w:tcBorders>
              <w:top w:val="single" w:sz="4" w:space="0" w:color="auto"/>
              <w:left w:val="single" w:sz="4" w:space="0" w:color="auto"/>
              <w:bottom w:val="single" w:sz="4" w:space="0" w:color="auto"/>
              <w:right w:val="single" w:sz="4" w:space="0" w:color="auto"/>
            </w:tcBorders>
          </w:tcPr>
          <w:p w14:paraId="0DEB9DEE" w14:textId="77777777" w:rsidR="00DF0000" w:rsidRPr="00EA255A" w:rsidRDefault="00DF0000" w:rsidP="007E0ABA">
            <w:pPr>
              <w:pStyle w:val="phtablecellleft"/>
            </w:pPr>
            <w:r w:rsidRPr="00EA255A">
              <w:t>1.30.0</w:t>
            </w:r>
          </w:p>
        </w:tc>
        <w:tc>
          <w:tcPr>
            <w:tcW w:w="1087" w:type="pct"/>
            <w:tcBorders>
              <w:top w:val="single" w:sz="4" w:space="0" w:color="auto"/>
              <w:left w:val="single" w:sz="4" w:space="0" w:color="auto"/>
              <w:bottom w:val="single" w:sz="4" w:space="0" w:color="auto"/>
              <w:right w:val="single" w:sz="4" w:space="0" w:color="auto"/>
            </w:tcBorders>
          </w:tcPr>
          <w:p w14:paraId="23166285" w14:textId="77777777" w:rsidR="00DF0000" w:rsidRPr="00EA255A" w:rsidRDefault="00DF0000" w:rsidP="007E0ABA">
            <w:pPr>
              <w:pStyle w:val="phtablecellleft"/>
            </w:pPr>
            <w:r w:rsidRPr="00EA255A">
              <w:t>05.12.2016</w:t>
            </w:r>
          </w:p>
        </w:tc>
        <w:tc>
          <w:tcPr>
            <w:tcW w:w="932" w:type="pct"/>
            <w:tcBorders>
              <w:top w:val="single" w:sz="4" w:space="0" w:color="auto"/>
              <w:left w:val="single" w:sz="4" w:space="0" w:color="auto"/>
              <w:bottom w:val="single" w:sz="4" w:space="0" w:color="auto"/>
              <w:right w:val="single" w:sz="4" w:space="0" w:color="auto"/>
            </w:tcBorders>
          </w:tcPr>
          <w:p w14:paraId="2CCE3E7E" w14:textId="77777777" w:rsidR="00DF0000" w:rsidRPr="00EA255A" w:rsidRDefault="00DF0000" w:rsidP="007E0ABA">
            <w:pPr>
              <w:pStyle w:val="phtablecellleft"/>
            </w:pPr>
            <w:r w:rsidRPr="00EA255A">
              <w:t>Макарова Н.А.</w:t>
            </w:r>
          </w:p>
        </w:tc>
        <w:tc>
          <w:tcPr>
            <w:tcW w:w="1675" w:type="pct"/>
            <w:tcBorders>
              <w:top w:val="single" w:sz="4" w:space="0" w:color="auto"/>
              <w:left w:val="single" w:sz="4" w:space="0" w:color="auto"/>
              <w:bottom w:val="single" w:sz="4" w:space="0" w:color="auto"/>
            </w:tcBorders>
          </w:tcPr>
          <w:p w14:paraId="7F4027C2" w14:textId="77777777" w:rsidR="00DF0000" w:rsidRPr="00EA255A" w:rsidRDefault="00DF0000" w:rsidP="007E0ABA">
            <w:pPr>
              <w:pStyle w:val="phtablecellleft"/>
            </w:pPr>
            <w:r w:rsidRPr="00EA255A">
              <w:t>Объединены руководства для системы с плагином контингент и без него</w:t>
            </w:r>
          </w:p>
        </w:tc>
      </w:tr>
      <w:tr w:rsidR="00DF0000" w:rsidRPr="00EA255A" w14:paraId="323B3AB9"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17F745F1" w14:textId="77777777" w:rsidR="00DF0000" w:rsidRPr="00EA255A" w:rsidRDefault="00DF0000" w:rsidP="007E0ABA">
            <w:pPr>
              <w:pStyle w:val="phtablecellleft"/>
            </w:pPr>
            <w:r w:rsidRPr="00EA255A">
              <w:t>5</w:t>
            </w:r>
          </w:p>
        </w:tc>
        <w:tc>
          <w:tcPr>
            <w:tcW w:w="798" w:type="pct"/>
            <w:tcBorders>
              <w:top w:val="single" w:sz="4" w:space="0" w:color="auto"/>
              <w:left w:val="single" w:sz="4" w:space="0" w:color="auto"/>
              <w:bottom w:val="single" w:sz="4" w:space="0" w:color="auto"/>
              <w:right w:val="single" w:sz="4" w:space="0" w:color="auto"/>
            </w:tcBorders>
          </w:tcPr>
          <w:p w14:paraId="0442F596" w14:textId="77777777" w:rsidR="00DF0000" w:rsidRPr="00EA255A" w:rsidRDefault="00DF0000" w:rsidP="007E0ABA">
            <w:pPr>
              <w:pStyle w:val="phtablecellleft"/>
            </w:pPr>
            <w:r w:rsidRPr="00EA255A">
              <w:t>1.31.0</w:t>
            </w:r>
          </w:p>
        </w:tc>
        <w:tc>
          <w:tcPr>
            <w:tcW w:w="1087" w:type="pct"/>
            <w:tcBorders>
              <w:top w:val="single" w:sz="4" w:space="0" w:color="auto"/>
              <w:left w:val="single" w:sz="4" w:space="0" w:color="auto"/>
              <w:bottom w:val="single" w:sz="4" w:space="0" w:color="auto"/>
              <w:right w:val="single" w:sz="4" w:space="0" w:color="auto"/>
            </w:tcBorders>
          </w:tcPr>
          <w:p w14:paraId="17D43677" w14:textId="77777777" w:rsidR="00DF0000" w:rsidRPr="00EA255A" w:rsidRDefault="00DF0000" w:rsidP="007E0ABA">
            <w:pPr>
              <w:pStyle w:val="phtablecellleft"/>
            </w:pPr>
            <w:r w:rsidRPr="00EA255A">
              <w:t>31.01.2017</w:t>
            </w:r>
          </w:p>
        </w:tc>
        <w:tc>
          <w:tcPr>
            <w:tcW w:w="932" w:type="pct"/>
            <w:tcBorders>
              <w:top w:val="single" w:sz="4" w:space="0" w:color="auto"/>
              <w:left w:val="single" w:sz="4" w:space="0" w:color="auto"/>
              <w:bottom w:val="single" w:sz="4" w:space="0" w:color="auto"/>
              <w:right w:val="single" w:sz="4" w:space="0" w:color="auto"/>
            </w:tcBorders>
          </w:tcPr>
          <w:p w14:paraId="433A24D5" w14:textId="77777777" w:rsidR="00DF0000" w:rsidRPr="00EA255A" w:rsidRDefault="00DF0000" w:rsidP="007E0ABA">
            <w:pPr>
              <w:pStyle w:val="phtablecellleft"/>
            </w:pPr>
            <w:r w:rsidRPr="00EA255A">
              <w:t>Макарова Н.А.</w:t>
            </w:r>
          </w:p>
        </w:tc>
        <w:tc>
          <w:tcPr>
            <w:tcW w:w="1675" w:type="pct"/>
            <w:tcBorders>
              <w:top w:val="single" w:sz="4" w:space="0" w:color="auto"/>
              <w:left w:val="single" w:sz="4" w:space="0" w:color="auto"/>
              <w:bottom w:val="single" w:sz="4" w:space="0" w:color="auto"/>
            </w:tcBorders>
          </w:tcPr>
          <w:p w14:paraId="28A3E2A9" w14:textId="77777777" w:rsidR="00DF0000" w:rsidRPr="00EA255A" w:rsidRDefault="00DF0000" w:rsidP="007E0ABA">
            <w:pPr>
              <w:pStyle w:val="phtablecellleft"/>
            </w:pPr>
            <w:r w:rsidRPr="00EA255A">
              <w:t>Обновление документа в соответствии с обновлением Системы</w:t>
            </w:r>
          </w:p>
        </w:tc>
      </w:tr>
      <w:tr w:rsidR="00DF0000" w:rsidRPr="00EA255A" w14:paraId="0B92D797"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25489011" w14:textId="77777777" w:rsidR="00DF0000" w:rsidRPr="00EA255A" w:rsidRDefault="00DF0000" w:rsidP="007E0ABA">
            <w:pPr>
              <w:pStyle w:val="phtablecellleft"/>
            </w:pPr>
            <w:r w:rsidRPr="00EA255A">
              <w:t>6</w:t>
            </w:r>
          </w:p>
        </w:tc>
        <w:tc>
          <w:tcPr>
            <w:tcW w:w="798" w:type="pct"/>
            <w:tcBorders>
              <w:top w:val="single" w:sz="4" w:space="0" w:color="auto"/>
              <w:left w:val="single" w:sz="4" w:space="0" w:color="auto"/>
              <w:bottom w:val="single" w:sz="4" w:space="0" w:color="auto"/>
              <w:right w:val="single" w:sz="4" w:space="0" w:color="auto"/>
            </w:tcBorders>
          </w:tcPr>
          <w:p w14:paraId="6BCBB33D" w14:textId="77777777" w:rsidR="00DF0000" w:rsidRPr="00EA255A" w:rsidRDefault="00DF0000" w:rsidP="007E0ABA">
            <w:pPr>
              <w:pStyle w:val="phtablecellleft"/>
            </w:pPr>
            <w:r w:rsidRPr="00EA255A">
              <w:t>1.32.0</w:t>
            </w:r>
          </w:p>
        </w:tc>
        <w:tc>
          <w:tcPr>
            <w:tcW w:w="1087" w:type="pct"/>
            <w:tcBorders>
              <w:top w:val="single" w:sz="4" w:space="0" w:color="auto"/>
              <w:left w:val="single" w:sz="4" w:space="0" w:color="auto"/>
              <w:bottom w:val="single" w:sz="4" w:space="0" w:color="auto"/>
              <w:right w:val="single" w:sz="4" w:space="0" w:color="auto"/>
            </w:tcBorders>
          </w:tcPr>
          <w:p w14:paraId="00A82DEA" w14:textId="77777777" w:rsidR="00DF0000" w:rsidRPr="00EA255A" w:rsidRDefault="00DF0000" w:rsidP="007E0ABA">
            <w:pPr>
              <w:pStyle w:val="phtablecellleft"/>
            </w:pPr>
            <w:r w:rsidRPr="00EA255A">
              <w:t>15.02.2017</w:t>
            </w:r>
          </w:p>
        </w:tc>
        <w:tc>
          <w:tcPr>
            <w:tcW w:w="932" w:type="pct"/>
            <w:tcBorders>
              <w:top w:val="single" w:sz="4" w:space="0" w:color="auto"/>
              <w:left w:val="single" w:sz="4" w:space="0" w:color="auto"/>
              <w:bottom w:val="single" w:sz="4" w:space="0" w:color="auto"/>
              <w:right w:val="single" w:sz="4" w:space="0" w:color="auto"/>
            </w:tcBorders>
          </w:tcPr>
          <w:p w14:paraId="4EF61C22" w14:textId="77777777" w:rsidR="00DF0000" w:rsidRPr="00EA255A" w:rsidRDefault="00DF0000" w:rsidP="007E0ABA">
            <w:pPr>
              <w:pStyle w:val="phtablecellleft"/>
            </w:pPr>
            <w:r w:rsidRPr="00EA255A">
              <w:t>Абдуллина А.Ф.</w:t>
            </w:r>
          </w:p>
        </w:tc>
        <w:tc>
          <w:tcPr>
            <w:tcW w:w="1675" w:type="pct"/>
            <w:tcBorders>
              <w:top w:val="single" w:sz="4" w:space="0" w:color="auto"/>
              <w:left w:val="single" w:sz="4" w:space="0" w:color="auto"/>
              <w:bottom w:val="single" w:sz="4" w:space="0" w:color="auto"/>
            </w:tcBorders>
          </w:tcPr>
          <w:p w14:paraId="52A2320C" w14:textId="77777777" w:rsidR="00DF0000" w:rsidRPr="00EA255A" w:rsidRDefault="00DF0000" w:rsidP="007E0ABA">
            <w:pPr>
              <w:pStyle w:val="phtablecellleft"/>
            </w:pPr>
            <w:r w:rsidRPr="00EA255A">
              <w:t>Скорректировано оформление.</w:t>
            </w:r>
          </w:p>
          <w:p w14:paraId="3366D8AB" w14:textId="77777777" w:rsidR="00DF0000" w:rsidRPr="00EA255A" w:rsidRDefault="00DF0000" w:rsidP="00241E21">
            <w:pPr>
              <w:pStyle w:val="phtablecellleft"/>
            </w:pPr>
            <w:r w:rsidRPr="00EA255A">
              <w:t xml:space="preserve">Дополнено </w:t>
            </w:r>
            <w:r w:rsidRPr="00EA255A">
              <w:fldChar w:fldCharType="begin"/>
            </w:r>
            <w:r w:rsidRPr="00EA255A">
              <w:instrText xml:space="preserve"> REF _Ref471907608 \n \h  \* MERGEFORMAT </w:instrText>
            </w:r>
            <w:r w:rsidRPr="00EA255A">
              <w:fldChar w:fldCharType="separate"/>
            </w:r>
            <w:r w:rsidR="00DC4704">
              <w:t>Приложение А</w:t>
            </w:r>
            <w:r w:rsidRPr="00EA255A">
              <w:fldChar w:fldCharType="end"/>
            </w:r>
            <w:r w:rsidRPr="00EA255A">
              <w:t>.</w:t>
            </w:r>
            <w:r w:rsidR="00241E21" w:rsidRPr="00EA255A">
              <w:t xml:space="preserve"> </w:t>
            </w:r>
            <w:r w:rsidRPr="00EA255A">
              <w:t xml:space="preserve">Изменен п. </w:t>
            </w:r>
            <w:r w:rsidRPr="00EA255A">
              <w:fldChar w:fldCharType="begin"/>
            </w:r>
            <w:r w:rsidRPr="00EA255A">
              <w:instrText xml:space="preserve"> REF _Ref474917270 \n \h  \* MERGEFORMAT </w:instrText>
            </w:r>
            <w:r w:rsidRPr="00EA255A">
              <w:fldChar w:fldCharType="separate"/>
            </w:r>
            <w:r w:rsidR="00DC4704">
              <w:t>7.14</w:t>
            </w:r>
            <w:r w:rsidRPr="00EA255A">
              <w:fldChar w:fldCharType="end"/>
            </w:r>
          </w:p>
        </w:tc>
      </w:tr>
      <w:tr w:rsidR="00DF0000" w:rsidRPr="00EA255A" w14:paraId="320A52E7"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1B656990" w14:textId="77777777" w:rsidR="00DF0000" w:rsidRPr="00EA255A" w:rsidRDefault="00DF0000" w:rsidP="007E0ABA">
            <w:pPr>
              <w:pStyle w:val="phtablecellleft"/>
            </w:pPr>
            <w:r w:rsidRPr="00EA255A">
              <w:t>7</w:t>
            </w:r>
          </w:p>
        </w:tc>
        <w:tc>
          <w:tcPr>
            <w:tcW w:w="798" w:type="pct"/>
            <w:tcBorders>
              <w:top w:val="single" w:sz="4" w:space="0" w:color="auto"/>
              <w:left w:val="single" w:sz="4" w:space="0" w:color="auto"/>
              <w:bottom w:val="single" w:sz="4" w:space="0" w:color="auto"/>
              <w:right w:val="single" w:sz="4" w:space="0" w:color="auto"/>
            </w:tcBorders>
          </w:tcPr>
          <w:p w14:paraId="1C8F8B83" w14:textId="77777777" w:rsidR="00DF0000" w:rsidRPr="00EA255A" w:rsidRDefault="00DF0000" w:rsidP="007E0ABA">
            <w:pPr>
              <w:pStyle w:val="phtablecellleft"/>
            </w:pPr>
            <w:r w:rsidRPr="00EA255A">
              <w:t>1.33.0</w:t>
            </w:r>
          </w:p>
        </w:tc>
        <w:tc>
          <w:tcPr>
            <w:tcW w:w="1087" w:type="pct"/>
            <w:tcBorders>
              <w:top w:val="single" w:sz="4" w:space="0" w:color="auto"/>
              <w:left w:val="single" w:sz="4" w:space="0" w:color="auto"/>
              <w:bottom w:val="single" w:sz="4" w:space="0" w:color="auto"/>
              <w:right w:val="single" w:sz="4" w:space="0" w:color="auto"/>
            </w:tcBorders>
          </w:tcPr>
          <w:p w14:paraId="49E7DE08" w14:textId="77777777" w:rsidR="00DF0000" w:rsidRPr="00EA255A" w:rsidRDefault="00DF0000" w:rsidP="007E0ABA">
            <w:pPr>
              <w:pStyle w:val="phtablecellleft"/>
            </w:pPr>
            <w:r w:rsidRPr="00EA255A">
              <w:t>04.04.2017</w:t>
            </w:r>
          </w:p>
        </w:tc>
        <w:tc>
          <w:tcPr>
            <w:tcW w:w="932" w:type="pct"/>
            <w:tcBorders>
              <w:top w:val="single" w:sz="4" w:space="0" w:color="auto"/>
              <w:left w:val="single" w:sz="4" w:space="0" w:color="auto"/>
              <w:bottom w:val="single" w:sz="4" w:space="0" w:color="auto"/>
              <w:right w:val="single" w:sz="4" w:space="0" w:color="auto"/>
            </w:tcBorders>
          </w:tcPr>
          <w:p w14:paraId="5F3DB0A5" w14:textId="77777777" w:rsidR="00DF0000" w:rsidRPr="00EA255A" w:rsidRDefault="00DF0000" w:rsidP="007E0ABA">
            <w:pPr>
              <w:pStyle w:val="phtablecellleft"/>
            </w:pPr>
            <w:r w:rsidRPr="00EA255A">
              <w:t>Абдуллина А.Ф.</w:t>
            </w:r>
          </w:p>
        </w:tc>
        <w:tc>
          <w:tcPr>
            <w:tcW w:w="1675" w:type="pct"/>
            <w:tcBorders>
              <w:top w:val="single" w:sz="4" w:space="0" w:color="auto"/>
              <w:left w:val="single" w:sz="4" w:space="0" w:color="auto"/>
              <w:bottom w:val="single" w:sz="4" w:space="0" w:color="auto"/>
            </w:tcBorders>
          </w:tcPr>
          <w:p w14:paraId="5CAE9EAE" w14:textId="77777777" w:rsidR="00DF0000" w:rsidRPr="00EA255A" w:rsidRDefault="00DF0000" w:rsidP="007E0ABA">
            <w:pPr>
              <w:pStyle w:val="phtablecellleft"/>
            </w:pPr>
            <w:r w:rsidRPr="00EA255A">
              <w:t>Скорректировано оформление</w:t>
            </w:r>
          </w:p>
        </w:tc>
      </w:tr>
      <w:tr w:rsidR="00DF0000" w:rsidRPr="00EA255A" w14:paraId="7DE73434"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511B2BA7" w14:textId="77777777" w:rsidR="00DF0000" w:rsidRPr="00EA255A" w:rsidRDefault="00DF0000" w:rsidP="007E0ABA">
            <w:pPr>
              <w:pStyle w:val="phtablecellleft"/>
            </w:pPr>
            <w:r w:rsidRPr="00EA255A">
              <w:t>8</w:t>
            </w:r>
          </w:p>
        </w:tc>
        <w:tc>
          <w:tcPr>
            <w:tcW w:w="798" w:type="pct"/>
            <w:tcBorders>
              <w:top w:val="single" w:sz="4" w:space="0" w:color="auto"/>
              <w:left w:val="single" w:sz="4" w:space="0" w:color="auto"/>
              <w:bottom w:val="single" w:sz="4" w:space="0" w:color="auto"/>
              <w:right w:val="single" w:sz="4" w:space="0" w:color="auto"/>
            </w:tcBorders>
          </w:tcPr>
          <w:p w14:paraId="1A66874D" w14:textId="77777777" w:rsidR="00DF0000" w:rsidRPr="00EA255A" w:rsidRDefault="00DF0000" w:rsidP="007E0ABA">
            <w:pPr>
              <w:pStyle w:val="phtablecellleft"/>
            </w:pPr>
            <w:r w:rsidRPr="00EA255A">
              <w:t>1.34.0</w:t>
            </w:r>
          </w:p>
        </w:tc>
        <w:tc>
          <w:tcPr>
            <w:tcW w:w="1087" w:type="pct"/>
            <w:tcBorders>
              <w:top w:val="single" w:sz="4" w:space="0" w:color="auto"/>
              <w:left w:val="single" w:sz="4" w:space="0" w:color="auto"/>
              <w:bottom w:val="single" w:sz="4" w:space="0" w:color="auto"/>
              <w:right w:val="single" w:sz="4" w:space="0" w:color="auto"/>
            </w:tcBorders>
          </w:tcPr>
          <w:p w14:paraId="6A616272" w14:textId="77777777" w:rsidR="00DF0000" w:rsidRPr="00EA255A" w:rsidRDefault="00DF0000" w:rsidP="007E0ABA">
            <w:pPr>
              <w:pStyle w:val="phtablecellleft"/>
            </w:pPr>
            <w:r w:rsidRPr="00EA255A">
              <w:t>29.05.2017</w:t>
            </w:r>
          </w:p>
        </w:tc>
        <w:tc>
          <w:tcPr>
            <w:tcW w:w="932" w:type="pct"/>
            <w:tcBorders>
              <w:top w:val="single" w:sz="4" w:space="0" w:color="auto"/>
              <w:left w:val="single" w:sz="4" w:space="0" w:color="auto"/>
              <w:bottom w:val="single" w:sz="4" w:space="0" w:color="auto"/>
              <w:right w:val="single" w:sz="4" w:space="0" w:color="auto"/>
            </w:tcBorders>
          </w:tcPr>
          <w:p w14:paraId="350AA893" w14:textId="77777777" w:rsidR="00DF0000" w:rsidRPr="00EA255A" w:rsidRDefault="00DF0000" w:rsidP="007E0ABA">
            <w:pPr>
              <w:pStyle w:val="phtablecellleft"/>
            </w:pPr>
            <w:r w:rsidRPr="00EA255A">
              <w:t>Абдуллина А.Ф.</w:t>
            </w:r>
          </w:p>
        </w:tc>
        <w:tc>
          <w:tcPr>
            <w:tcW w:w="1675" w:type="pct"/>
            <w:tcBorders>
              <w:top w:val="single" w:sz="4" w:space="0" w:color="auto"/>
              <w:left w:val="single" w:sz="4" w:space="0" w:color="auto"/>
              <w:bottom w:val="single" w:sz="4" w:space="0" w:color="auto"/>
            </w:tcBorders>
          </w:tcPr>
          <w:p w14:paraId="74F1DE39" w14:textId="77777777" w:rsidR="00DF0000" w:rsidRPr="00EA255A" w:rsidRDefault="00DF0000" w:rsidP="007E0ABA">
            <w:pPr>
              <w:pStyle w:val="phtablecellleft"/>
            </w:pPr>
            <w:r w:rsidRPr="00EA255A">
              <w:t>Скорректировано оформление</w:t>
            </w:r>
          </w:p>
        </w:tc>
      </w:tr>
      <w:tr w:rsidR="00DF0000" w:rsidRPr="00EA255A" w14:paraId="5AC94012"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29CAA6B4" w14:textId="77777777" w:rsidR="00DF0000" w:rsidRPr="00EA255A" w:rsidRDefault="00DF0000" w:rsidP="007E0ABA">
            <w:pPr>
              <w:pStyle w:val="phtablecellleft"/>
            </w:pPr>
            <w:r w:rsidRPr="00EA255A">
              <w:t>9</w:t>
            </w:r>
          </w:p>
        </w:tc>
        <w:tc>
          <w:tcPr>
            <w:tcW w:w="798" w:type="pct"/>
            <w:tcBorders>
              <w:top w:val="single" w:sz="4" w:space="0" w:color="auto"/>
              <w:left w:val="single" w:sz="4" w:space="0" w:color="auto"/>
              <w:bottom w:val="single" w:sz="4" w:space="0" w:color="auto"/>
              <w:right w:val="single" w:sz="4" w:space="0" w:color="auto"/>
            </w:tcBorders>
          </w:tcPr>
          <w:p w14:paraId="5E6A0BF3" w14:textId="77777777" w:rsidR="00DF0000" w:rsidRPr="00EA255A" w:rsidRDefault="00DF0000" w:rsidP="007E0ABA">
            <w:pPr>
              <w:pStyle w:val="phtablecellleft"/>
            </w:pPr>
            <w:r w:rsidRPr="00EA255A">
              <w:t>1.35.0</w:t>
            </w:r>
          </w:p>
        </w:tc>
        <w:tc>
          <w:tcPr>
            <w:tcW w:w="1087" w:type="pct"/>
            <w:tcBorders>
              <w:top w:val="single" w:sz="4" w:space="0" w:color="auto"/>
              <w:left w:val="single" w:sz="4" w:space="0" w:color="auto"/>
              <w:bottom w:val="single" w:sz="4" w:space="0" w:color="auto"/>
              <w:right w:val="single" w:sz="4" w:space="0" w:color="auto"/>
            </w:tcBorders>
          </w:tcPr>
          <w:p w14:paraId="25594AD6" w14:textId="77777777" w:rsidR="00DF0000" w:rsidRPr="00EA255A" w:rsidRDefault="00DF0000" w:rsidP="007E0ABA">
            <w:pPr>
              <w:pStyle w:val="phtablecellleft"/>
            </w:pPr>
            <w:r w:rsidRPr="00EA255A">
              <w:t>30.06.2017</w:t>
            </w:r>
          </w:p>
        </w:tc>
        <w:tc>
          <w:tcPr>
            <w:tcW w:w="932" w:type="pct"/>
            <w:tcBorders>
              <w:top w:val="single" w:sz="4" w:space="0" w:color="auto"/>
              <w:left w:val="single" w:sz="4" w:space="0" w:color="auto"/>
              <w:bottom w:val="single" w:sz="4" w:space="0" w:color="auto"/>
              <w:right w:val="single" w:sz="4" w:space="0" w:color="auto"/>
            </w:tcBorders>
          </w:tcPr>
          <w:p w14:paraId="6D98BA3F" w14:textId="77777777" w:rsidR="00DF0000" w:rsidRPr="00EA255A" w:rsidRDefault="00DF0000" w:rsidP="007E0ABA">
            <w:pPr>
              <w:pStyle w:val="phtablecellleft"/>
            </w:pPr>
            <w:r w:rsidRPr="00EA255A">
              <w:t>Абдуллина А.Ф.</w:t>
            </w:r>
          </w:p>
        </w:tc>
        <w:tc>
          <w:tcPr>
            <w:tcW w:w="1675" w:type="pct"/>
            <w:tcBorders>
              <w:top w:val="single" w:sz="4" w:space="0" w:color="auto"/>
              <w:left w:val="single" w:sz="4" w:space="0" w:color="auto"/>
              <w:bottom w:val="single" w:sz="4" w:space="0" w:color="auto"/>
            </w:tcBorders>
          </w:tcPr>
          <w:p w14:paraId="172E002B" w14:textId="77777777" w:rsidR="00DF0000" w:rsidRPr="00EA255A" w:rsidRDefault="00DF0000" w:rsidP="00241E21">
            <w:pPr>
              <w:pStyle w:val="phtablecellleft"/>
            </w:pPr>
            <w:r w:rsidRPr="00EA255A">
              <w:t>В приложение А добавлена информация по праву на печать списка учеников для функционала «Печать реестра» модуля «Ученики».</w:t>
            </w:r>
            <w:r w:rsidR="00241E21" w:rsidRPr="00EA255A">
              <w:t xml:space="preserve"> </w:t>
            </w:r>
            <w:r w:rsidRPr="00EA255A">
              <w:t xml:space="preserve">Добавлен п. </w:t>
            </w:r>
            <w:r w:rsidRPr="00EA255A">
              <w:fldChar w:fldCharType="begin"/>
            </w:r>
            <w:r w:rsidRPr="00EA255A">
              <w:instrText xml:space="preserve"> REF _Ref486587139 \n \h  \* MERGEFORMAT </w:instrText>
            </w:r>
            <w:r w:rsidRPr="00EA255A">
              <w:fldChar w:fldCharType="separate"/>
            </w:r>
            <w:r w:rsidR="00DC4704">
              <w:t>8.5</w:t>
            </w:r>
            <w:r w:rsidRPr="00EA255A">
              <w:fldChar w:fldCharType="end"/>
            </w:r>
          </w:p>
        </w:tc>
      </w:tr>
      <w:tr w:rsidR="00DF0000" w:rsidRPr="00EA255A" w14:paraId="42137F7F"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75ABD332" w14:textId="77777777" w:rsidR="00DF0000" w:rsidRPr="00EA255A" w:rsidRDefault="00DF0000" w:rsidP="00261CEE">
            <w:pPr>
              <w:pStyle w:val="TableGraf10L"/>
            </w:pPr>
            <w:r w:rsidRPr="00EA255A">
              <w:t>10</w:t>
            </w:r>
          </w:p>
        </w:tc>
        <w:tc>
          <w:tcPr>
            <w:tcW w:w="798" w:type="pct"/>
            <w:tcBorders>
              <w:top w:val="single" w:sz="4" w:space="0" w:color="auto"/>
              <w:left w:val="single" w:sz="4" w:space="0" w:color="auto"/>
              <w:bottom w:val="single" w:sz="4" w:space="0" w:color="auto"/>
              <w:right w:val="single" w:sz="4" w:space="0" w:color="auto"/>
            </w:tcBorders>
          </w:tcPr>
          <w:p w14:paraId="5BD20B24" w14:textId="77777777" w:rsidR="00DF0000" w:rsidRPr="00EA255A" w:rsidRDefault="00DF0000" w:rsidP="00261CEE">
            <w:pPr>
              <w:pStyle w:val="TableGraf10L"/>
            </w:pPr>
            <w:r w:rsidRPr="00EA255A">
              <w:t>1.36.0</w:t>
            </w:r>
          </w:p>
        </w:tc>
        <w:tc>
          <w:tcPr>
            <w:tcW w:w="1087" w:type="pct"/>
            <w:tcBorders>
              <w:top w:val="single" w:sz="4" w:space="0" w:color="auto"/>
              <w:left w:val="single" w:sz="4" w:space="0" w:color="auto"/>
              <w:bottom w:val="single" w:sz="4" w:space="0" w:color="auto"/>
              <w:right w:val="single" w:sz="4" w:space="0" w:color="auto"/>
            </w:tcBorders>
          </w:tcPr>
          <w:p w14:paraId="24024629" w14:textId="77777777" w:rsidR="00DF0000" w:rsidRPr="00EA255A" w:rsidRDefault="00DF0000" w:rsidP="00261CEE">
            <w:pPr>
              <w:pStyle w:val="TableGraf10L"/>
            </w:pPr>
            <w:r w:rsidRPr="00EA255A">
              <w:rPr>
                <w:lang w:val="ru-RU"/>
              </w:rPr>
              <w:t>28</w:t>
            </w:r>
            <w:r w:rsidRPr="00EA255A">
              <w:t>.07.2017</w:t>
            </w:r>
          </w:p>
        </w:tc>
        <w:tc>
          <w:tcPr>
            <w:tcW w:w="932" w:type="pct"/>
            <w:tcBorders>
              <w:top w:val="single" w:sz="4" w:space="0" w:color="auto"/>
              <w:left w:val="single" w:sz="4" w:space="0" w:color="auto"/>
              <w:bottom w:val="single" w:sz="4" w:space="0" w:color="auto"/>
              <w:right w:val="single" w:sz="4" w:space="0" w:color="auto"/>
            </w:tcBorders>
          </w:tcPr>
          <w:p w14:paraId="064A63D2" w14:textId="77777777" w:rsidR="00DF0000" w:rsidRPr="00EA255A" w:rsidRDefault="00DF0000" w:rsidP="00261CEE">
            <w:pPr>
              <w:pStyle w:val="TableGraf10L"/>
            </w:pPr>
            <w:r w:rsidRPr="00EA255A">
              <w:t>Абдуллина А.Ф.</w:t>
            </w:r>
          </w:p>
        </w:tc>
        <w:tc>
          <w:tcPr>
            <w:tcW w:w="1675" w:type="pct"/>
            <w:tcBorders>
              <w:top w:val="single" w:sz="4" w:space="0" w:color="auto"/>
              <w:left w:val="single" w:sz="4" w:space="0" w:color="auto"/>
              <w:bottom w:val="single" w:sz="4" w:space="0" w:color="auto"/>
            </w:tcBorders>
          </w:tcPr>
          <w:p w14:paraId="6EE4295B" w14:textId="77777777" w:rsidR="00DF0000" w:rsidRPr="00EA255A" w:rsidRDefault="00DF0000" w:rsidP="00261CEE">
            <w:pPr>
              <w:pStyle w:val="TableGraf10L"/>
            </w:pPr>
            <w:r w:rsidRPr="00EA255A">
              <w:t>Изменен номер версии Системы</w:t>
            </w:r>
          </w:p>
        </w:tc>
      </w:tr>
      <w:tr w:rsidR="00DF0000" w:rsidRPr="00EA255A" w14:paraId="65A6C3CD"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010EF34C" w14:textId="77777777" w:rsidR="00DF0000" w:rsidRPr="00EA255A" w:rsidRDefault="00DF0000" w:rsidP="00261CEE">
            <w:pPr>
              <w:pStyle w:val="TableGraf10L"/>
            </w:pPr>
            <w:r w:rsidRPr="00EA255A">
              <w:t>11</w:t>
            </w:r>
          </w:p>
        </w:tc>
        <w:tc>
          <w:tcPr>
            <w:tcW w:w="798" w:type="pct"/>
            <w:tcBorders>
              <w:top w:val="single" w:sz="4" w:space="0" w:color="auto"/>
              <w:left w:val="single" w:sz="4" w:space="0" w:color="auto"/>
              <w:bottom w:val="single" w:sz="4" w:space="0" w:color="auto"/>
              <w:right w:val="single" w:sz="4" w:space="0" w:color="auto"/>
            </w:tcBorders>
          </w:tcPr>
          <w:p w14:paraId="35985B04" w14:textId="77777777" w:rsidR="00DF0000" w:rsidRPr="00EA255A" w:rsidRDefault="00DF0000" w:rsidP="00261CEE">
            <w:pPr>
              <w:pStyle w:val="TableGraf10L"/>
            </w:pPr>
            <w:r w:rsidRPr="00EA255A">
              <w:t>1.37.0</w:t>
            </w:r>
          </w:p>
        </w:tc>
        <w:tc>
          <w:tcPr>
            <w:tcW w:w="1087" w:type="pct"/>
            <w:tcBorders>
              <w:top w:val="single" w:sz="4" w:space="0" w:color="auto"/>
              <w:left w:val="single" w:sz="4" w:space="0" w:color="auto"/>
              <w:bottom w:val="single" w:sz="4" w:space="0" w:color="auto"/>
              <w:right w:val="single" w:sz="4" w:space="0" w:color="auto"/>
            </w:tcBorders>
          </w:tcPr>
          <w:p w14:paraId="30E868F8" w14:textId="77777777" w:rsidR="00DF0000" w:rsidRPr="00EA255A" w:rsidRDefault="00DF0000" w:rsidP="00261CEE">
            <w:pPr>
              <w:pStyle w:val="TableGraf10L"/>
            </w:pPr>
            <w:r w:rsidRPr="00EA255A">
              <w:t>22.09.2017</w:t>
            </w:r>
          </w:p>
        </w:tc>
        <w:tc>
          <w:tcPr>
            <w:tcW w:w="932" w:type="pct"/>
            <w:tcBorders>
              <w:top w:val="single" w:sz="4" w:space="0" w:color="auto"/>
              <w:left w:val="single" w:sz="4" w:space="0" w:color="auto"/>
              <w:bottom w:val="single" w:sz="4" w:space="0" w:color="auto"/>
              <w:right w:val="single" w:sz="4" w:space="0" w:color="auto"/>
            </w:tcBorders>
          </w:tcPr>
          <w:p w14:paraId="5F0FC018" w14:textId="77777777" w:rsidR="00DF0000" w:rsidRPr="00EA255A" w:rsidRDefault="00DF0000" w:rsidP="00261CEE">
            <w:pPr>
              <w:pStyle w:val="TableGraf10L"/>
            </w:pPr>
            <w:r w:rsidRPr="00EA255A">
              <w:t>Макарова Н.А.</w:t>
            </w:r>
          </w:p>
        </w:tc>
        <w:tc>
          <w:tcPr>
            <w:tcW w:w="1675" w:type="pct"/>
            <w:tcBorders>
              <w:top w:val="single" w:sz="4" w:space="0" w:color="auto"/>
              <w:left w:val="single" w:sz="4" w:space="0" w:color="auto"/>
              <w:bottom w:val="single" w:sz="4" w:space="0" w:color="auto"/>
            </w:tcBorders>
          </w:tcPr>
          <w:p w14:paraId="7A4935ED" w14:textId="77777777" w:rsidR="00DF0000" w:rsidRPr="00EA255A" w:rsidRDefault="00DF0000" w:rsidP="00261CEE">
            <w:pPr>
              <w:pStyle w:val="TableGraf10L"/>
            </w:pPr>
            <w:r w:rsidRPr="00EA255A">
              <w:t xml:space="preserve">Обновила описание в п. </w:t>
            </w:r>
            <w:r w:rsidRPr="00EA255A">
              <w:fldChar w:fldCharType="begin"/>
            </w:r>
            <w:r w:rsidRPr="00EA255A">
              <w:instrText xml:space="preserve"> REF _Ref318102400 \w \h  \* MERGEFORMAT </w:instrText>
            </w:r>
            <w:r w:rsidRPr="00EA255A">
              <w:fldChar w:fldCharType="separate"/>
            </w:r>
            <w:r w:rsidR="00DC4704">
              <w:t>7.4.6</w:t>
            </w:r>
            <w:r w:rsidRPr="00EA255A">
              <w:fldChar w:fldCharType="end"/>
            </w:r>
            <w:r w:rsidRPr="00EA255A">
              <w:t xml:space="preserve">, </w:t>
            </w:r>
            <w:r w:rsidRPr="00EA255A">
              <w:fldChar w:fldCharType="begin"/>
            </w:r>
            <w:r w:rsidRPr="00EA255A">
              <w:instrText xml:space="preserve"> REF _Ref463252418 \w \h  \* MERGEFORMAT </w:instrText>
            </w:r>
            <w:r w:rsidRPr="00EA255A">
              <w:fldChar w:fldCharType="separate"/>
            </w:r>
            <w:r w:rsidR="00DC4704">
              <w:t>7.10</w:t>
            </w:r>
            <w:r w:rsidRPr="00EA255A">
              <w:fldChar w:fldCharType="end"/>
            </w:r>
          </w:p>
        </w:tc>
      </w:tr>
      <w:tr w:rsidR="00DF0000" w:rsidRPr="00EA255A" w14:paraId="40DC5D91"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49B26F4E" w14:textId="77777777" w:rsidR="00DF0000" w:rsidRPr="00EA255A" w:rsidRDefault="00757E72" w:rsidP="007E0ABA">
            <w:pPr>
              <w:pStyle w:val="phtablecellleft"/>
            </w:pPr>
            <w:r w:rsidRPr="00EA255A">
              <w:t>12</w:t>
            </w:r>
          </w:p>
        </w:tc>
        <w:tc>
          <w:tcPr>
            <w:tcW w:w="798" w:type="pct"/>
            <w:tcBorders>
              <w:top w:val="single" w:sz="4" w:space="0" w:color="auto"/>
              <w:left w:val="single" w:sz="4" w:space="0" w:color="auto"/>
              <w:bottom w:val="single" w:sz="4" w:space="0" w:color="auto"/>
              <w:right w:val="single" w:sz="4" w:space="0" w:color="auto"/>
            </w:tcBorders>
          </w:tcPr>
          <w:p w14:paraId="5D64E963" w14:textId="77777777" w:rsidR="00DF0000" w:rsidRPr="00EA255A" w:rsidRDefault="00757E72" w:rsidP="007E0ABA">
            <w:pPr>
              <w:pStyle w:val="phtablecellleft"/>
            </w:pPr>
            <w:r w:rsidRPr="00EA255A">
              <w:t>1.38.0</w:t>
            </w:r>
          </w:p>
        </w:tc>
        <w:tc>
          <w:tcPr>
            <w:tcW w:w="1087" w:type="pct"/>
            <w:tcBorders>
              <w:top w:val="single" w:sz="4" w:space="0" w:color="auto"/>
              <w:left w:val="single" w:sz="4" w:space="0" w:color="auto"/>
              <w:bottom w:val="single" w:sz="4" w:space="0" w:color="auto"/>
              <w:right w:val="single" w:sz="4" w:space="0" w:color="auto"/>
            </w:tcBorders>
          </w:tcPr>
          <w:p w14:paraId="035A63F2" w14:textId="77777777" w:rsidR="00DF0000" w:rsidRPr="00EA255A" w:rsidRDefault="00757E72" w:rsidP="00167242">
            <w:pPr>
              <w:pStyle w:val="phtablecellleft"/>
            </w:pPr>
            <w:r w:rsidRPr="00EA255A">
              <w:t>23.10.201</w:t>
            </w:r>
            <w:r w:rsidR="00167242" w:rsidRPr="00EA255A">
              <w:t>7</w:t>
            </w:r>
          </w:p>
        </w:tc>
        <w:tc>
          <w:tcPr>
            <w:tcW w:w="932" w:type="pct"/>
            <w:tcBorders>
              <w:top w:val="single" w:sz="4" w:space="0" w:color="auto"/>
              <w:left w:val="single" w:sz="4" w:space="0" w:color="auto"/>
              <w:bottom w:val="single" w:sz="4" w:space="0" w:color="auto"/>
              <w:right w:val="single" w:sz="4" w:space="0" w:color="auto"/>
            </w:tcBorders>
          </w:tcPr>
          <w:p w14:paraId="3DB8DA62" w14:textId="77777777" w:rsidR="00DF0000" w:rsidRPr="00EA255A" w:rsidRDefault="00757E72" w:rsidP="007E0ABA">
            <w:pPr>
              <w:pStyle w:val="phtablecellleft"/>
            </w:pPr>
            <w:r w:rsidRPr="00EA255A">
              <w:t>Гильманшина С.Р.</w:t>
            </w:r>
          </w:p>
        </w:tc>
        <w:tc>
          <w:tcPr>
            <w:tcW w:w="1675" w:type="pct"/>
            <w:tcBorders>
              <w:top w:val="single" w:sz="4" w:space="0" w:color="auto"/>
              <w:left w:val="single" w:sz="4" w:space="0" w:color="auto"/>
              <w:bottom w:val="single" w:sz="4" w:space="0" w:color="auto"/>
            </w:tcBorders>
          </w:tcPr>
          <w:p w14:paraId="779EC687" w14:textId="5CBB3ED1" w:rsidR="00757E72" w:rsidRPr="00EA255A" w:rsidRDefault="00757E72" w:rsidP="00261CEE">
            <w:pPr>
              <w:pStyle w:val="TableGraf10L"/>
            </w:pPr>
            <w:r w:rsidRPr="00EA255A">
              <w:t xml:space="preserve">Изменен п. </w:t>
            </w:r>
            <w:r w:rsidRPr="00EA255A">
              <w:fldChar w:fldCharType="begin"/>
            </w:r>
            <w:r w:rsidRPr="00EA255A">
              <w:instrText xml:space="preserve"> REF _Ref496625697 \r \h </w:instrText>
            </w:r>
            <w:r w:rsidR="00EA255A">
              <w:instrText xml:space="preserve"> \* MERGEFORMAT </w:instrText>
            </w:r>
            <w:r w:rsidRPr="00EA255A">
              <w:fldChar w:fldCharType="separate"/>
            </w:r>
            <w:r w:rsidR="00DC4704">
              <w:t>6.1</w:t>
            </w:r>
            <w:r w:rsidRPr="00EA255A">
              <w:fldChar w:fldCharType="end"/>
            </w:r>
            <w:r w:rsidRPr="00EA255A">
              <w:t xml:space="preserve">, </w:t>
            </w:r>
            <w:r w:rsidR="00F210C9" w:rsidRPr="00EA255A">
              <w:t>7.4.</w:t>
            </w:r>
          </w:p>
          <w:p w14:paraId="21331C96" w14:textId="1665BAC2" w:rsidR="00DF0000" w:rsidRPr="00EA255A" w:rsidRDefault="00757E72" w:rsidP="00757E72">
            <w:pPr>
              <w:pStyle w:val="phtablecellleft"/>
            </w:pPr>
            <w:r w:rsidRPr="00EA255A">
              <w:t xml:space="preserve">Дополнено </w:t>
            </w:r>
            <w:r w:rsidRPr="00EA255A">
              <w:fldChar w:fldCharType="begin"/>
            </w:r>
            <w:r w:rsidRPr="00EA255A">
              <w:instrText xml:space="preserve"> REF _Ref471907608 \n \h </w:instrText>
            </w:r>
            <w:r w:rsidR="00EA255A">
              <w:instrText xml:space="preserve"> \* MERGEFORMAT </w:instrText>
            </w:r>
            <w:r w:rsidRPr="00EA255A">
              <w:fldChar w:fldCharType="separate"/>
            </w:r>
            <w:r w:rsidR="00DC4704">
              <w:t>Приложение А</w:t>
            </w:r>
            <w:r w:rsidRPr="00EA255A">
              <w:fldChar w:fldCharType="end"/>
            </w:r>
          </w:p>
        </w:tc>
      </w:tr>
      <w:tr w:rsidR="00DF0000" w:rsidRPr="00EA255A" w14:paraId="7C2D5906"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60FE4A8E" w14:textId="77777777" w:rsidR="00DF0000" w:rsidRPr="00EA255A" w:rsidRDefault="00167242" w:rsidP="00241E21">
            <w:pPr>
              <w:pStyle w:val="phtablecellleft"/>
            </w:pPr>
            <w:r w:rsidRPr="00EA255A">
              <w:t>13</w:t>
            </w:r>
          </w:p>
        </w:tc>
        <w:tc>
          <w:tcPr>
            <w:tcW w:w="798" w:type="pct"/>
            <w:tcBorders>
              <w:top w:val="single" w:sz="4" w:space="0" w:color="auto"/>
              <w:left w:val="single" w:sz="4" w:space="0" w:color="auto"/>
              <w:bottom w:val="single" w:sz="4" w:space="0" w:color="auto"/>
              <w:right w:val="single" w:sz="4" w:space="0" w:color="auto"/>
            </w:tcBorders>
          </w:tcPr>
          <w:p w14:paraId="167F2359" w14:textId="77777777" w:rsidR="00DF0000" w:rsidRPr="00EA255A" w:rsidRDefault="00167242" w:rsidP="00241E21">
            <w:pPr>
              <w:pStyle w:val="phtablecellleft"/>
            </w:pPr>
            <w:r w:rsidRPr="00EA255A">
              <w:t>1.39.0</w:t>
            </w:r>
          </w:p>
        </w:tc>
        <w:tc>
          <w:tcPr>
            <w:tcW w:w="1087" w:type="pct"/>
            <w:tcBorders>
              <w:top w:val="single" w:sz="4" w:space="0" w:color="auto"/>
              <w:left w:val="single" w:sz="4" w:space="0" w:color="auto"/>
              <w:bottom w:val="single" w:sz="4" w:space="0" w:color="auto"/>
              <w:right w:val="single" w:sz="4" w:space="0" w:color="auto"/>
            </w:tcBorders>
          </w:tcPr>
          <w:p w14:paraId="267BC72E" w14:textId="77777777" w:rsidR="00DF0000" w:rsidRPr="00EA255A" w:rsidRDefault="00167242" w:rsidP="00241E21">
            <w:pPr>
              <w:pStyle w:val="phtablecellleft"/>
            </w:pPr>
            <w:r w:rsidRPr="00EA255A">
              <w:t>20.11.2017</w:t>
            </w:r>
          </w:p>
        </w:tc>
        <w:tc>
          <w:tcPr>
            <w:tcW w:w="932" w:type="pct"/>
            <w:tcBorders>
              <w:top w:val="single" w:sz="4" w:space="0" w:color="auto"/>
              <w:left w:val="single" w:sz="4" w:space="0" w:color="auto"/>
              <w:bottom w:val="single" w:sz="4" w:space="0" w:color="auto"/>
              <w:right w:val="single" w:sz="4" w:space="0" w:color="auto"/>
            </w:tcBorders>
          </w:tcPr>
          <w:p w14:paraId="7594EBE0" w14:textId="77777777" w:rsidR="00DF0000" w:rsidRPr="00EA255A" w:rsidRDefault="00167242" w:rsidP="00241E21">
            <w:pPr>
              <w:pStyle w:val="phtablecellleft"/>
            </w:pPr>
            <w:r w:rsidRPr="00EA255A">
              <w:t>Шамсутдинова Н.А.</w:t>
            </w:r>
          </w:p>
        </w:tc>
        <w:tc>
          <w:tcPr>
            <w:tcW w:w="1675" w:type="pct"/>
            <w:tcBorders>
              <w:top w:val="single" w:sz="4" w:space="0" w:color="auto"/>
              <w:left w:val="single" w:sz="4" w:space="0" w:color="auto"/>
              <w:bottom w:val="single" w:sz="4" w:space="0" w:color="auto"/>
            </w:tcBorders>
          </w:tcPr>
          <w:p w14:paraId="6D29EB1B" w14:textId="77777777" w:rsidR="00DF0000" w:rsidRPr="00EA255A" w:rsidRDefault="00167242" w:rsidP="00241E21">
            <w:pPr>
              <w:pStyle w:val="phtablecellleft"/>
            </w:pPr>
            <w:r w:rsidRPr="00EA255A">
              <w:t>Обновлено описание прав доступа в приложении А</w:t>
            </w:r>
          </w:p>
        </w:tc>
      </w:tr>
      <w:tr w:rsidR="00DF0000" w:rsidRPr="00EA255A" w14:paraId="1EA8F0B1"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72BD42DF" w14:textId="77777777" w:rsidR="00DF0000" w:rsidRPr="00EA255A" w:rsidRDefault="00D235D2" w:rsidP="00241E21">
            <w:pPr>
              <w:pStyle w:val="phtablecellleft"/>
            </w:pPr>
            <w:r w:rsidRPr="00EA255A">
              <w:t>14</w:t>
            </w:r>
          </w:p>
        </w:tc>
        <w:tc>
          <w:tcPr>
            <w:tcW w:w="798" w:type="pct"/>
            <w:tcBorders>
              <w:top w:val="single" w:sz="4" w:space="0" w:color="auto"/>
              <w:left w:val="single" w:sz="4" w:space="0" w:color="auto"/>
              <w:bottom w:val="single" w:sz="4" w:space="0" w:color="auto"/>
              <w:right w:val="single" w:sz="4" w:space="0" w:color="auto"/>
            </w:tcBorders>
          </w:tcPr>
          <w:p w14:paraId="61BB636A" w14:textId="77777777" w:rsidR="00DF0000" w:rsidRPr="00EA255A" w:rsidRDefault="00D235D2" w:rsidP="00241E21">
            <w:pPr>
              <w:pStyle w:val="phtablecellleft"/>
            </w:pPr>
            <w:r w:rsidRPr="00EA255A">
              <w:t>1.40.0</w:t>
            </w:r>
          </w:p>
        </w:tc>
        <w:tc>
          <w:tcPr>
            <w:tcW w:w="1087" w:type="pct"/>
            <w:tcBorders>
              <w:top w:val="single" w:sz="4" w:space="0" w:color="auto"/>
              <w:left w:val="single" w:sz="4" w:space="0" w:color="auto"/>
              <w:bottom w:val="single" w:sz="4" w:space="0" w:color="auto"/>
              <w:right w:val="single" w:sz="4" w:space="0" w:color="auto"/>
            </w:tcBorders>
          </w:tcPr>
          <w:p w14:paraId="6CE1C3D4" w14:textId="77777777" w:rsidR="00DF0000" w:rsidRPr="00EA255A" w:rsidRDefault="00D235D2" w:rsidP="00241E21">
            <w:pPr>
              <w:pStyle w:val="phtablecellleft"/>
            </w:pPr>
            <w:r w:rsidRPr="00EA255A">
              <w:t>18.11.2017</w:t>
            </w:r>
          </w:p>
        </w:tc>
        <w:tc>
          <w:tcPr>
            <w:tcW w:w="932" w:type="pct"/>
            <w:tcBorders>
              <w:top w:val="single" w:sz="4" w:space="0" w:color="auto"/>
              <w:left w:val="single" w:sz="4" w:space="0" w:color="auto"/>
              <w:bottom w:val="single" w:sz="4" w:space="0" w:color="auto"/>
              <w:right w:val="single" w:sz="4" w:space="0" w:color="auto"/>
            </w:tcBorders>
          </w:tcPr>
          <w:p w14:paraId="2C22928E" w14:textId="77777777" w:rsidR="00DF0000" w:rsidRPr="00EA255A" w:rsidRDefault="00D235D2" w:rsidP="00241E21">
            <w:pPr>
              <w:pStyle w:val="phtablecellleft"/>
            </w:pPr>
            <w:r w:rsidRPr="00EA255A">
              <w:t>Гильманшина С.Р.</w:t>
            </w:r>
          </w:p>
        </w:tc>
        <w:tc>
          <w:tcPr>
            <w:tcW w:w="1675" w:type="pct"/>
            <w:tcBorders>
              <w:top w:val="single" w:sz="4" w:space="0" w:color="auto"/>
              <w:left w:val="single" w:sz="4" w:space="0" w:color="auto"/>
              <w:bottom w:val="single" w:sz="4" w:space="0" w:color="auto"/>
            </w:tcBorders>
          </w:tcPr>
          <w:p w14:paraId="455D12D9" w14:textId="77777777" w:rsidR="00DF0000" w:rsidRPr="00EA255A" w:rsidRDefault="00D235D2" w:rsidP="00241E21">
            <w:pPr>
              <w:pStyle w:val="phtablecellleft"/>
            </w:pPr>
            <w:r w:rsidRPr="00EA255A">
              <w:t xml:space="preserve">Добавлен п. </w:t>
            </w:r>
            <w:r w:rsidRPr="00EA255A">
              <w:fldChar w:fldCharType="begin"/>
            </w:r>
            <w:r w:rsidRPr="00EA255A">
              <w:instrText xml:space="preserve"> REF _Ref501369355 \r \h </w:instrText>
            </w:r>
            <w:r w:rsidR="00241E21" w:rsidRPr="00EA255A">
              <w:instrText xml:space="preserve"> \* MERGEFORMAT </w:instrText>
            </w:r>
            <w:r w:rsidRPr="00EA255A">
              <w:fldChar w:fldCharType="separate"/>
            </w:r>
            <w:r w:rsidR="00DC4704">
              <w:t>8.9</w:t>
            </w:r>
            <w:r w:rsidRPr="00EA255A">
              <w:fldChar w:fldCharType="end"/>
            </w:r>
            <w:r w:rsidR="002C1D9C" w:rsidRPr="00EA255A">
              <w:t xml:space="preserve">, </w:t>
            </w:r>
            <w:r w:rsidR="002C1D9C" w:rsidRPr="00EA255A">
              <w:fldChar w:fldCharType="begin"/>
            </w:r>
            <w:r w:rsidR="002C1D9C" w:rsidRPr="00EA255A">
              <w:instrText xml:space="preserve"> REF _Ref501553767 \r \h </w:instrText>
            </w:r>
            <w:r w:rsidR="00241E21" w:rsidRPr="00EA255A">
              <w:instrText xml:space="preserve"> \* MERGEFORMAT </w:instrText>
            </w:r>
            <w:r w:rsidR="002C1D9C" w:rsidRPr="00EA255A">
              <w:fldChar w:fldCharType="separate"/>
            </w:r>
            <w:r w:rsidR="00DC4704">
              <w:t>8.10</w:t>
            </w:r>
            <w:r w:rsidR="002C1D9C" w:rsidRPr="00EA255A">
              <w:fldChar w:fldCharType="end"/>
            </w:r>
          </w:p>
        </w:tc>
      </w:tr>
      <w:tr w:rsidR="00C267ED" w:rsidRPr="00EA255A" w14:paraId="3F287E29"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52267251" w14:textId="77777777" w:rsidR="00C267ED" w:rsidRPr="00EA255A" w:rsidRDefault="00C267ED" w:rsidP="00241E21">
            <w:pPr>
              <w:pStyle w:val="phtablecellleft"/>
            </w:pPr>
            <w:r w:rsidRPr="00EA255A">
              <w:t>15</w:t>
            </w:r>
          </w:p>
        </w:tc>
        <w:tc>
          <w:tcPr>
            <w:tcW w:w="798" w:type="pct"/>
            <w:tcBorders>
              <w:top w:val="single" w:sz="4" w:space="0" w:color="auto"/>
              <w:left w:val="single" w:sz="4" w:space="0" w:color="auto"/>
              <w:bottom w:val="single" w:sz="4" w:space="0" w:color="auto"/>
              <w:right w:val="single" w:sz="4" w:space="0" w:color="auto"/>
            </w:tcBorders>
          </w:tcPr>
          <w:p w14:paraId="27FC7A39" w14:textId="77777777" w:rsidR="00C267ED" w:rsidRPr="00EA255A" w:rsidRDefault="00C267ED" w:rsidP="00241E21">
            <w:pPr>
              <w:pStyle w:val="phtablecellleft"/>
            </w:pPr>
            <w:r w:rsidRPr="00EA255A">
              <w:t>1.41.0</w:t>
            </w:r>
          </w:p>
        </w:tc>
        <w:tc>
          <w:tcPr>
            <w:tcW w:w="1087" w:type="pct"/>
            <w:tcBorders>
              <w:top w:val="single" w:sz="4" w:space="0" w:color="auto"/>
              <w:left w:val="single" w:sz="4" w:space="0" w:color="auto"/>
              <w:bottom w:val="single" w:sz="4" w:space="0" w:color="auto"/>
              <w:right w:val="single" w:sz="4" w:space="0" w:color="auto"/>
            </w:tcBorders>
          </w:tcPr>
          <w:p w14:paraId="1BE9ACA8" w14:textId="77777777" w:rsidR="00C267ED" w:rsidRPr="00EA255A" w:rsidRDefault="00C267ED" w:rsidP="00B44E75">
            <w:pPr>
              <w:pStyle w:val="phtablecellleft"/>
            </w:pPr>
            <w:r w:rsidRPr="00EA255A">
              <w:t>27.02.201</w:t>
            </w:r>
            <w:r w:rsidR="00B44E75" w:rsidRPr="00EA255A">
              <w:t>8</w:t>
            </w:r>
          </w:p>
        </w:tc>
        <w:tc>
          <w:tcPr>
            <w:tcW w:w="932" w:type="pct"/>
            <w:tcBorders>
              <w:top w:val="single" w:sz="4" w:space="0" w:color="auto"/>
              <w:left w:val="single" w:sz="4" w:space="0" w:color="auto"/>
              <w:bottom w:val="single" w:sz="4" w:space="0" w:color="auto"/>
              <w:right w:val="single" w:sz="4" w:space="0" w:color="auto"/>
            </w:tcBorders>
          </w:tcPr>
          <w:p w14:paraId="6E917B9A" w14:textId="77777777" w:rsidR="00C267ED" w:rsidRPr="00EA255A" w:rsidRDefault="00241E21" w:rsidP="00241E21">
            <w:pPr>
              <w:pStyle w:val="phtablecellleft"/>
            </w:pPr>
            <w:r w:rsidRPr="00EA255A">
              <w:t>Шамс</w:t>
            </w:r>
            <w:r w:rsidR="00996118" w:rsidRPr="00EA255A">
              <w:t>у</w:t>
            </w:r>
            <w:r w:rsidRPr="00EA255A">
              <w:t>тдинова Н.А.</w:t>
            </w:r>
          </w:p>
        </w:tc>
        <w:tc>
          <w:tcPr>
            <w:tcW w:w="1675" w:type="pct"/>
            <w:tcBorders>
              <w:top w:val="single" w:sz="4" w:space="0" w:color="auto"/>
              <w:left w:val="single" w:sz="4" w:space="0" w:color="auto"/>
              <w:bottom w:val="single" w:sz="4" w:space="0" w:color="auto"/>
            </w:tcBorders>
          </w:tcPr>
          <w:p w14:paraId="0B8D3C62" w14:textId="77777777" w:rsidR="00C76233" w:rsidRDefault="00241E21" w:rsidP="00241E21">
            <w:pPr>
              <w:pStyle w:val="phtablecellleft"/>
            </w:pPr>
            <w:r w:rsidRPr="00EA255A">
              <w:t xml:space="preserve">Добавлены в п. </w:t>
            </w:r>
            <w:r w:rsidRPr="00EA255A">
              <w:fldChar w:fldCharType="begin"/>
            </w:r>
            <w:r w:rsidRPr="00EA255A">
              <w:instrText xml:space="preserve"> REF _Ref507520807 \w \h  \* MERGEFORMAT </w:instrText>
            </w:r>
            <w:r w:rsidRPr="00EA255A">
              <w:fldChar w:fldCharType="separate"/>
            </w:r>
            <w:r w:rsidR="00DC4704">
              <w:t>7.5.1</w:t>
            </w:r>
            <w:r w:rsidRPr="00EA255A">
              <w:fldChar w:fldCharType="end"/>
            </w:r>
            <w:r w:rsidRPr="00EA255A">
              <w:t xml:space="preserve">, </w:t>
            </w:r>
            <w:r w:rsidRPr="00EA255A">
              <w:fldChar w:fldCharType="begin"/>
            </w:r>
            <w:r w:rsidRPr="00EA255A">
              <w:instrText xml:space="preserve"> REF _Ref463252923 \w \h  \* MERGEFORMAT </w:instrText>
            </w:r>
            <w:r w:rsidRPr="00EA255A">
              <w:fldChar w:fldCharType="separate"/>
            </w:r>
            <w:r w:rsidR="00DC4704">
              <w:t>7.9</w:t>
            </w:r>
            <w:r w:rsidRPr="00EA255A">
              <w:fldChar w:fldCharType="end"/>
            </w:r>
            <w:r w:rsidRPr="00EA255A">
              <w:t>.</w:t>
            </w:r>
          </w:p>
          <w:p w14:paraId="4A65D1A5" w14:textId="24CA9A46" w:rsidR="00C267ED" w:rsidRPr="00EA255A" w:rsidRDefault="00241E21" w:rsidP="00241E21">
            <w:pPr>
              <w:pStyle w:val="phtablecellleft"/>
            </w:pPr>
            <w:r w:rsidRPr="00EA255A">
              <w:t>П. 7.4 (плагин «Контингент») и 7.6 (плагин отчетов) перенесены в Руководство пользователя</w:t>
            </w:r>
          </w:p>
        </w:tc>
      </w:tr>
      <w:tr w:rsidR="00996118" w:rsidRPr="00EA255A" w14:paraId="337BD65F"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0F7CAEDC" w14:textId="77777777" w:rsidR="00996118" w:rsidRPr="00EA255A" w:rsidRDefault="00996118" w:rsidP="00241E21">
            <w:pPr>
              <w:pStyle w:val="phtablecellleft"/>
            </w:pPr>
            <w:r w:rsidRPr="00EA255A">
              <w:t>16</w:t>
            </w:r>
          </w:p>
        </w:tc>
        <w:tc>
          <w:tcPr>
            <w:tcW w:w="798" w:type="pct"/>
            <w:tcBorders>
              <w:top w:val="single" w:sz="4" w:space="0" w:color="auto"/>
              <w:left w:val="single" w:sz="4" w:space="0" w:color="auto"/>
              <w:bottom w:val="single" w:sz="4" w:space="0" w:color="auto"/>
              <w:right w:val="single" w:sz="4" w:space="0" w:color="auto"/>
            </w:tcBorders>
          </w:tcPr>
          <w:p w14:paraId="3D4CD7BB" w14:textId="77777777" w:rsidR="00996118" w:rsidRPr="00EA255A" w:rsidRDefault="00996118" w:rsidP="00241E21">
            <w:pPr>
              <w:pStyle w:val="phtablecellleft"/>
            </w:pPr>
            <w:r w:rsidRPr="00EA255A">
              <w:t>1.42.0</w:t>
            </w:r>
          </w:p>
        </w:tc>
        <w:tc>
          <w:tcPr>
            <w:tcW w:w="1087" w:type="pct"/>
            <w:tcBorders>
              <w:top w:val="single" w:sz="4" w:space="0" w:color="auto"/>
              <w:left w:val="single" w:sz="4" w:space="0" w:color="auto"/>
              <w:bottom w:val="single" w:sz="4" w:space="0" w:color="auto"/>
              <w:right w:val="single" w:sz="4" w:space="0" w:color="auto"/>
            </w:tcBorders>
          </w:tcPr>
          <w:p w14:paraId="47FD0869" w14:textId="77777777" w:rsidR="00996118" w:rsidRPr="00EA255A" w:rsidRDefault="00996118" w:rsidP="00B44E75">
            <w:pPr>
              <w:pStyle w:val="phtablecellleft"/>
            </w:pPr>
            <w:r w:rsidRPr="00EA255A">
              <w:t>23.03.2018</w:t>
            </w:r>
          </w:p>
        </w:tc>
        <w:tc>
          <w:tcPr>
            <w:tcW w:w="932" w:type="pct"/>
            <w:tcBorders>
              <w:top w:val="single" w:sz="4" w:space="0" w:color="auto"/>
              <w:left w:val="single" w:sz="4" w:space="0" w:color="auto"/>
              <w:bottom w:val="single" w:sz="4" w:space="0" w:color="auto"/>
              <w:right w:val="single" w:sz="4" w:space="0" w:color="auto"/>
            </w:tcBorders>
          </w:tcPr>
          <w:p w14:paraId="51387810" w14:textId="77777777" w:rsidR="00996118" w:rsidRPr="00EA255A" w:rsidRDefault="00996118" w:rsidP="00241E21">
            <w:pPr>
              <w:pStyle w:val="phtablecellleft"/>
            </w:pPr>
            <w:r w:rsidRPr="00EA255A">
              <w:t>Рахимова Д.Ф.</w:t>
            </w:r>
          </w:p>
        </w:tc>
        <w:tc>
          <w:tcPr>
            <w:tcW w:w="1675" w:type="pct"/>
            <w:tcBorders>
              <w:top w:val="single" w:sz="4" w:space="0" w:color="auto"/>
              <w:left w:val="single" w:sz="4" w:space="0" w:color="auto"/>
              <w:bottom w:val="single" w:sz="4" w:space="0" w:color="auto"/>
            </w:tcBorders>
          </w:tcPr>
          <w:p w14:paraId="7E62E86F" w14:textId="262876A5" w:rsidR="00996118" w:rsidRPr="00EA255A" w:rsidRDefault="00996118" w:rsidP="00241E21">
            <w:pPr>
              <w:pStyle w:val="phtablecellleft"/>
            </w:pPr>
            <w:r w:rsidRPr="00EA255A">
              <w:t>Добавлены активные ссылки на таблицы в приложениях (</w:t>
            </w:r>
            <w:r w:rsidRPr="00EA255A">
              <w:fldChar w:fldCharType="begin"/>
            </w:r>
            <w:r w:rsidRPr="00EA255A">
              <w:instrText xml:space="preserve"> REF _Ref471907608 \r \h </w:instrText>
            </w:r>
            <w:r w:rsidR="00EA255A">
              <w:instrText xml:space="preserve"> \* MERGEFORMAT </w:instrText>
            </w:r>
            <w:r w:rsidRPr="00EA255A">
              <w:fldChar w:fldCharType="separate"/>
            </w:r>
            <w:r w:rsidR="00DC4704">
              <w:t>Приложение А</w:t>
            </w:r>
            <w:r w:rsidRPr="00EA255A">
              <w:fldChar w:fldCharType="end"/>
            </w:r>
            <w:r w:rsidRPr="00EA255A">
              <w:t xml:space="preserve">, </w:t>
            </w:r>
            <w:r w:rsidRPr="00EA255A">
              <w:fldChar w:fldCharType="begin"/>
            </w:r>
            <w:r w:rsidRPr="00EA255A">
              <w:instrText xml:space="preserve"> REF _Ref509562765 \r \h </w:instrText>
            </w:r>
            <w:r w:rsidR="00EA255A">
              <w:instrText xml:space="preserve"> \* MERGEFORMAT </w:instrText>
            </w:r>
            <w:r w:rsidRPr="00EA255A">
              <w:fldChar w:fldCharType="separate"/>
            </w:r>
            <w:r w:rsidR="00DC4704">
              <w:t>Приложение Б</w:t>
            </w:r>
            <w:r w:rsidRPr="00EA255A">
              <w:fldChar w:fldCharType="end"/>
            </w:r>
            <w:r w:rsidRPr="00EA255A">
              <w:t>)</w:t>
            </w:r>
          </w:p>
        </w:tc>
      </w:tr>
      <w:tr w:rsidR="005926F4" w:rsidRPr="00EA255A" w14:paraId="4CF72FAD"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30DBD1A8" w14:textId="77777777" w:rsidR="005926F4" w:rsidRPr="00EA255A" w:rsidRDefault="005926F4" w:rsidP="00241E21">
            <w:pPr>
              <w:pStyle w:val="phtablecellleft"/>
            </w:pPr>
            <w:r w:rsidRPr="00EA255A">
              <w:t>17</w:t>
            </w:r>
          </w:p>
        </w:tc>
        <w:tc>
          <w:tcPr>
            <w:tcW w:w="798" w:type="pct"/>
            <w:tcBorders>
              <w:top w:val="single" w:sz="4" w:space="0" w:color="auto"/>
              <w:left w:val="single" w:sz="4" w:space="0" w:color="auto"/>
              <w:bottom w:val="single" w:sz="4" w:space="0" w:color="auto"/>
              <w:right w:val="single" w:sz="4" w:space="0" w:color="auto"/>
            </w:tcBorders>
          </w:tcPr>
          <w:p w14:paraId="7C06D705" w14:textId="77777777" w:rsidR="005926F4" w:rsidRPr="00EA255A" w:rsidRDefault="005926F4" w:rsidP="00241E21">
            <w:pPr>
              <w:pStyle w:val="phtablecellleft"/>
            </w:pPr>
            <w:r w:rsidRPr="00EA255A">
              <w:t>1.43.0</w:t>
            </w:r>
          </w:p>
        </w:tc>
        <w:tc>
          <w:tcPr>
            <w:tcW w:w="1087" w:type="pct"/>
            <w:tcBorders>
              <w:top w:val="single" w:sz="4" w:space="0" w:color="auto"/>
              <w:left w:val="single" w:sz="4" w:space="0" w:color="auto"/>
              <w:bottom w:val="single" w:sz="4" w:space="0" w:color="auto"/>
              <w:right w:val="single" w:sz="4" w:space="0" w:color="auto"/>
            </w:tcBorders>
          </w:tcPr>
          <w:p w14:paraId="2D73D57A" w14:textId="77777777" w:rsidR="005926F4" w:rsidRPr="00EA255A" w:rsidRDefault="005926F4" w:rsidP="00B44E75">
            <w:pPr>
              <w:pStyle w:val="phtablecellleft"/>
            </w:pPr>
            <w:r w:rsidRPr="00EA255A">
              <w:t>19.04.2018</w:t>
            </w:r>
          </w:p>
        </w:tc>
        <w:tc>
          <w:tcPr>
            <w:tcW w:w="932" w:type="pct"/>
            <w:tcBorders>
              <w:top w:val="single" w:sz="4" w:space="0" w:color="auto"/>
              <w:left w:val="single" w:sz="4" w:space="0" w:color="auto"/>
              <w:bottom w:val="single" w:sz="4" w:space="0" w:color="auto"/>
              <w:right w:val="single" w:sz="4" w:space="0" w:color="auto"/>
            </w:tcBorders>
          </w:tcPr>
          <w:p w14:paraId="4FD16A22" w14:textId="77777777" w:rsidR="005926F4" w:rsidRPr="00EA255A" w:rsidRDefault="005926F4" w:rsidP="00261CEE">
            <w:pPr>
              <w:pStyle w:val="TableGraf10L"/>
            </w:pPr>
            <w:r w:rsidRPr="00EA255A">
              <w:t>Гильманшина С.Р.</w:t>
            </w:r>
          </w:p>
        </w:tc>
        <w:tc>
          <w:tcPr>
            <w:tcW w:w="1675" w:type="pct"/>
            <w:tcBorders>
              <w:top w:val="single" w:sz="4" w:space="0" w:color="auto"/>
              <w:left w:val="single" w:sz="4" w:space="0" w:color="auto"/>
              <w:bottom w:val="single" w:sz="4" w:space="0" w:color="auto"/>
            </w:tcBorders>
          </w:tcPr>
          <w:p w14:paraId="2FE178C3" w14:textId="77777777" w:rsidR="005926F4" w:rsidRPr="00EA255A" w:rsidRDefault="005926F4" w:rsidP="00261CEE">
            <w:pPr>
              <w:pStyle w:val="TableGraf10L"/>
            </w:pPr>
            <w:r w:rsidRPr="00EA255A">
              <w:t>По тексту и на скриншотах слово «Учреждение» заменено на «Организация».</w:t>
            </w:r>
          </w:p>
          <w:p w14:paraId="77E2A595" w14:textId="77777777" w:rsidR="005926F4" w:rsidRPr="00EA255A" w:rsidRDefault="005926F4" w:rsidP="00261CEE">
            <w:pPr>
              <w:pStyle w:val="TableGraf10L"/>
            </w:pPr>
            <w:r w:rsidRPr="00EA255A">
              <w:t xml:space="preserve">Дополнены п. </w:t>
            </w:r>
            <w:r w:rsidRPr="00EA255A">
              <w:fldChar w:fldCharType="begin"/>
            </w:r>
            <w:r w:rsidRPr="00EA255A">
              <w:instrText xml:space="preserve"> REF _Ref463252418 \r \h  \* MERGEFORMAT </w:instrText>
            </w:r>
            <w:r w:rsidRPr="00EA255A">
              <w:fldChar w:fldCharType="separate"/>
            </w:r>
            <w:r w:rsidR="00DC4704">
              <w:t>7.10</w:t>
            </w:r>
            <w:r w:rsidRPr="00EA255A">
              <w:fldChar w:fldCharType="end"/>
            </w:r>
            <w:r w:rsidRPr="00EA255A">
              <w:t xml:space="preserve">, </w:t>
            </w:r>
            <w:r w:rsidRPr="00EA255A">
              <w:fldChar w:fldCharType="begin"/>
            </w:r>
            <w:r w:rsidRPr="00EA255A">
              <w:instrText xml:space="preserve"> REF _Ref471907608 \r \h  \* MERGEFORMAT </w:instrText>
            </w:r>
            <w:r w:rsidRPr="00EA255A">
              <w:fldChar w:fldCharType="separate"/>
            </w:r>
            <w:r w:rsidR="00DC4704">
              <w:t>Приложение А</w:t>
            </w:r>
            <w:r w:rsidRPr="00EA255A">
              <w:fldChar w:fldCharType="end"/>
            </w:r>
          </w:p>
        </w:tc>
      </w:tr>
      <w:tr w:rsidR="000E46FB" w:rsidRPr="00EA255A" w14:paraId="77D676B8"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41ECE513" w14:textId="77777777" w:rsidR="000E46FB" w:rsidRPr="00EA255A" w:rsidRDefault="000E46FB" w:rsidP="00241E21">
            <w:pPr>
              <w:pStyle w:val="phtablecellleft"/>
            </w:pPr>
            <w:r w:rsidRPr="00EA255A">
              <w:t>18</w:t>
            </w:r>
          </w:p>
        </w:tc>
        <w:tc>
          <w:tcPr>
            <w:tcW w:w="798" w:type="pct"/>
            <w:tcBorders>
              <w:top w:val="single" w:sz="4" w:space="0" w:color="auto"/>
              <w:left w:val="single" w:sz="4" w:space="0" w:color="auto"/>
              <w:bottom w:val="single" w:sz="4" w:space="0" w:color="auto"/>
              <w:right w:val="single" w:sz="4" w:space="0" w:color="auto"/>
            </w:tcBorders>
          </w:tcPr>
          <w:p w14:paraId="381CF2F4" w14:textId="77777777" w:rsidR="000E46FB" w:rsidRPr="00EA255A" w:rsidRDefault="000E46FB" w:rsidP="00241E21">
            <w:pPr>
              <w:pStyle w:val="phtablecellleft"/>
            </w:pPr>
            <w:r w:rsidRPr="00EA255A">
              <w:t>1.45.0</w:t>
            </w:r>
          </w:p>
        </w:tc>
        <w:tc>
          <w:tcPr>
            <w:tcW w:w="1087" w:type="pct"/>
            <w:tcBorders>
              <w:top w:val="single" w:sz="4" w:space="0" w:color="auto"/>
              <w:left w:val="single" w:sz="4" w:space="0" w:color="auto"/>
              <w:bottom w:val="single" w:sz="4" w:space="0" w:color="auto"/>
              <w:right w:val="single" w:sz="4" w:space="0" w:color="auto"/>
            </w:tcBorders>
          </w:tcPr>
          <w:p w14:paraId="49A14771" w14:textId="77777777" w:rsidR="000E46FB" w:rsidRPr="00EA255A" w:rsidRDefault="000E46FB" w:rsidP="00B44E75">
            <w:pPr>
              <w:pStyle w:val="phtablecellleft"/>
            </w:pPr>
            <w:r w:rsidRPr="00EA255A">
              <w:t>28.06.2018</w:t>
            </w:r>
          </w:p>
        </w:tc>
        <w:tc>
          <w:tcPr>
            <w:tcW w:w="932" w:type="pct"/>
            <w:tcBorders>
              <w:top w:val="single" w:sz="4" w:space="0" w:color="auto"/>
              <w:left w:val="single" w:sz="4" w:space="0" w:color="auto"/>
              <w:bottom w:val="single" w:sz="4" w:space="0" w:color="auto"/>
              <w:right w:val="single" w:sz="4" w:space="0" w:color="auto"/>
            </w:tcBorders>
          </w:tcPr>
          <w:p w14:paraId="4B3E9ADC" w14:textId="77777777" w:rsidR="000E46FB" w:rsidRPr="00EA255A" w:rsidRDefault="000E46FB" w:rsidP="00261CEE">
            <w:pPr>
              <w:pStyle w:val="TableGraf10L"/>
            </w:pPr>
            <w:r w:rsidRPr="00EA255A">
              <w:t>Алексеева О.Н.</w:t>
            </w:r>
          </w:p>
        </w:tc>
        <w:tc>
          <w:tcPr>
            <w:tcW w:w="1675" w:type="pct"/>
            <w:tcBorders>
              <w:top w:val="single" w:sz="4" w:space="0" w:color="auto"/>
              <w:left w:val="single" w:sz="4" w:space="0" w:color="auto"/>
              <w:bottom w:val="single" w:sz="4" w:space="0" w:color="auto"/>
            </w:tcBorders>
          </w:tcPr>
          <w:p w14:paraId="3BC7B779" w14:textId="69C53FFE" w:rsidR="000E46FB" w:rsidRPr="00EA255A" w:rsidRDefault="000E46FB" w:rsidP="00261CEE">
            <w:pPr>
              <w:pStyle w:val="TableGraf10L"/>
            </w:pPr>
            <w:r w:rsidRPr="00EA255A">
              <w:t xml:space="preserve">Дополнены п </w:t>
            </w:r>
            <w:r w:rsidRPr="00EA255A">
              <w:fldChar w:fldCharType="begin"/>
            </w:r>
            <w:r w:rsidRPr="00EA255A">
              <w:instrText xml:space="preserve"> REF _Ref463252418 \r \h </w:instrText>
            </w:r>
            <w:r w:rsidR="00EA255A">
              <w:instrText xml:space="preserve"> \* MERGEFORMAT </w:instrText>
            </w:r>
            <w:r w:rsidRPr="00EA255A">
              <w:fldChar w:fldCharType="separate"/>
            </w:r>
            <w:r w:rsidR="00DC4704">
              <w:t>7.10</w:t>
            </w:r>
            <w:r w:rsidRPr="00EA255A">
              <w:fldChar w:fldCharType="end"/>
            </w:r>
            <w:r w:rsidRPr="00EA255A">
              <w:t xml:space="preserve">, </w:t>
            </w:r>
            <w:r w:rsidRPr="00EA255A">
              <w:fldChar w:fldCharType="begin"/>
            </w:r>
            <w:r w:rsidRPr="00EA255A">
              <w:instrText xml:space="preserve"> REF _Ref517954946 \r \h </w:instrText>
            </w:r>
            <w:r w:rsidR="00EA255A">
              <w:instrText xml:space="preserve"> \* MERGEFORMAT </w:instrText>
            </w:r>
            <w:r w:rsidRPr="00EA255A">
              <w:fldChar w:fldCharType="separate"/>
            </w:r>
            <w:r w:rsidR="00DC4704">
              <w:t>7.14</w:t>
            </w:r>
            <w:r w:rsidRPr="00EA255A">
              <w:fldChar w:fldCharType="end"/>
            </w:r>
          </w:p>
        </w:tc>
      </w:tr>
      <w:tr w:rsidR="00BB36A7" w:rsidRPr="00EA255A" w14:paraId="65653379"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799561E8" w14:textId="77777777" w:rsidR="00BB36A7" w:rsidRPr="00EA255A" w:rsidRDefault="00BB36A7" w:rsidP="00241E21">
            <w:pPr>
              <w:pStyle w:val="phtablecellleft"/>
            </w:pPr>
            <w:r w:rsidRPr="00EA255A">
              <w:t>19</w:t>
            </w:r>
          </w:p>
        </w:tc>
        <w:tc>
          <w:tcPr>
            <w:tcW w:w="798" w:type="pct"/>
            <w:tcBorders>
              <w:top w:val="single" w:sz="4" w:space="0" w:color="auto"/>
              <w:left w:val="single" w:sz="4" w:space="0" w:color="auto"/>
              <w:bottom w:val="single" w:sz="4" w:space="0" w:color="auto"/>
              <w:right w:val="single" w:sz="4" w:space="0" w:color="auto"/>
            </w:tcBorders>
          </w:tcPr>
          <w:p w14:paraId="72DA053A" w14:textId="77777777" w:rsidR="00BB36A7" w:rsidRPr="00EA255A" w:rsidRDefault="00BB36A7" w:rsidP="00241E21">
            <w:pPr>
              <w:pStyle w:val="phtablecellleft"/>
            </w:pPr>
            <w:r w:rsidRPr="00EA255A">
              <w:t>1.46.0</w:t>
            </w:r>
          </w:p>
        </w:tc>
        <w:tc>
          <w:tcPr>
            <w:tcW w:w="1087" w:type="pct"/>
            <w:tcBorders>
              <w:top w:val="single" w:sz="4" w:space="0" w:color="auto"/>
              <w:left w:val="single" w:sz="4" w:space="0" w:color="auto"/>
              <w:bottom w:val="single" w:sz="4" w:space="0" w:color="auto"/>
              <w:right w:val="single" w:sz="4" w:space="0" w:color="auto"/>
            </w:tcBorders>
          </w:tcPr>
          <w:p w14:paraId="31077D54" w14:textId="77777777" w:rsidR="00BB36A7" w:rsidRPr="00EA255A" w:rsidRDefault="00BB36A7" w:rsidP="00B44E75">
            <w:pPr>
              <w:pStyle w:val="phtablecellleft"/>
            </w:pPr>
            <w:r w:rsidRPr="00EA255A">
              <w:t>06.08.2018</w:t>
            </w:r>
          </w:p>
        </w:tc>
        <w:tc>
          <w:tcPr>
            <w:tcW w:w="932" w:type="pct"/>
            <w:tcBorders>
              <w:top w:val="single" w:sz="4" w:space="0" w:color="auto"/>
              <w:left w:val="single" w:sz="4" w:space="0" w:color="auto"/>
              <w:bottom w:val="single" w:sz="4" w:space="0" w:color="auto"/>
              <w:right w:val="single" w:sz="4" w:space="0" w:color="auto"/>
            </w:tcBorders>
          </w:tcPr>
          <w:p w14:paraId="075FD1B7" w14:textId="77777777" w:rsidR="00BB36A7" w:rsidRPr="00EA255A" w:rsidRDefault="00BB36A7" w:rsidP="00261CEE">
            <w:pPr>
              <w:pStyle w:val="TableGraf10L"/>
            </w:pPr>
            <w:r w:rsidRPr="00EA255A">
              <w:t>Алексеева О.Н.</w:t>
            </w:r>
          </w:p>
        </w:tc>
        <w:tc>
          <w:tcPr>
            <w:tcW w:w="1675" w:type="pct"/>
            <w:tcBorders>
              <w:top w:val="single" w:sz="4" w:space="0" w:color="auto"/>
              <w:left w:val="single" w:sz="4" w:space="0" w:color="auto"/>
              <w:bottom w:val="single" w:sz="4" w:space="0" w:color="auto"/>
            </w:tcBorders>
          </w:tcPr>
          <w:p w14:paraId="01FD16ED" w14:textId="4F34D44E" w:rsidR="00BB36A7" w:rsidRPr="00EA255A" w:rsidRDefault="00153322" w:rsidP="00261CEE">
            <w:pPr>
              <w:pStyle w:val="TableGraf10L"/>
            </w:pPr>
            <w:r w:rsidRPr="00EA255A">
              <w:t>Актуализирован</w:t>
            </w:r>
            <w:r w:rsidR="00BB36A7" w:rsidRPr="00EA255A">
              <w:t xml:space="preserve"> п.</w:t>
            </w:r>
            <w:r w:rsidR="00BB36A7" w:rsidRPr="00EA255A">
              <w:fldChar w:fldCharType="begin"/>
            </w:r>
            <w:r w:rsidR="00BB36A7" w:rsidRPr="00EA255A">
              <w:instrText xml:space="preserve"> REF _Ref521337299 \r \h </w:instrText>
            </w:r>
            <w:r w:rsidR="00EA255A">
              <w:instrText xml:space="preserve"> \* MERGEFORMAT </w:instrText>
            </w:r>
            <w:r w:rsidR="00BB36A7" w:rsidRPr="00EA255A">
              <w:fldChar w:fldCharType="separate"/>
            </w:r>
            <w:r w:rsidR="00DC4704">
              <w:t>7.12</w:t>
            </w:r>
            <w:r w:rsidR="00BB36A7" w:rsidRPr="00EA255A">
              <w:fldChar w:fldCharType="end"/>
            </w:r>
          </w:p>
        </w:tc>
      </w:tr>
      <w:tr w:rsidR="005F4410" w:rsidRPr="00EA255A" w14:paraId="5B7D9219"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76749DB2" w14:textId="77777777" w:rsidR="005F4410" w:rsidRPr="00EA255A" w:rsidRDefault="005F4410" w:rsidP="00241E21">
            <w:pPr>
              <w:pStyle w:val="phtablecellleft"/>
            </w:pPr>
            <w:r w:rsidRPr="00EA255A">
              <w:t>20</w:t>
            </w:r>
          </w:p>
        </w:tc>
        <w:tc>
          <w:tcPr>
            <w:tcW w:w="798" w:type="pct"/>
            <w:tcBorders>
              <w:top w:val="single" w:sz="4" w:space="0" w:color="auto"/>
              <w:left w:val="single" w:sz="4" w:space="0" w:color="auto"/>
              <w:bottom w:val="single" w:sz="4" w:space="0" w:color="auto"/>
              <w:right w:val="single" w:sz="4" w:space="0" w:color="auto"/>
            </w:tcBorders>
          </w:tcPr>
          <w:p w14:paraId="72D2A65A" w14:textId="77777777" w:rsidR="005F4410" w:rsidRPr="00EA255A" w:rsidRDefault="005F4410" w:rsidP="00241E21">
            <w:pPr>
              <w:pStyle w:val="phtablecellleft"/>
            </w:pPr>
            <w:r w:rsidRPr="00EA255A">
              <w:t>1.47.0</w:t>
            </w:r>
          </w:p>
        </w:tc>
        <w:tc>
          <w:tcPr>
            <w:tcW w:w="1087" w:type="pct"/>
            <w:tcBorders>
              <w:top w:val="single" w:sz="4" w:space="0" w:color="auto"/>
              <w:left w:val="single" w:sz="4" w:space="0" w:color="auto"/>
              <w:bottom w:val="single" w:sz="4" w:space="0" w:color="auto"/>
              <w:right w:val="single" w:sz="4" w:space="0" w:color="auto"/>
            </w:tcBorders>
          </w:tcPr>
          <w:p w14:paraId="1644D218" w14:textId="77777777" w:rsidR="005F4410" w:rsidRPr="00EA255A" w:rsidRDefault="005F4410" w:rsidP="00B44E75">
            <w:pPr>
              <w:pStyle w:val="phtablecellleft"/>
            </w:pPr>
            <w:r w:rsidRPr="00EA255A">
              <w:t>18.09.2018</w:t>
            </w:r>
          </w:p>
        </w:tc>
        <w:tc>
          <w:tcPr>
            <w:tcW w:w="932" w:type="pct"/>
            <w:tcBorders>
              <w:top w:val="single" w:sz="4" w:space="0" w:color="auto"/>
              <w:left w:val="single" w:sz="4" w:space="0" w:color="auto"/>
              <w:bottom w:val="single" w:sz="4" w:space="0" w:color="auto"/>
              <w:right w:val="single" w:sz="4" w:space="0" w:color="auto"/>
            </w:tcBorders>
          </w:tcPr>
          <w:p w14:paraId="693C9EE2" w14:textId="77777777" w:rsidR="005F4410" w:rsidRPr="00EA255A" w:rsidRDefault="005F4410" w:rsidP="00261CEE">
            <w:pPr>
              <w:pStyle w:val="TableGraf10L"/>
            </w:pPr>
            <w:r w:rsidRPr="00EA255A">
              <w:t>Алексеева О.Н</w:t>
            </w:r>
          </w:p>
        </w:tc>
        <w:tc>
          <w:tcPr>
            <w:tcW w:w="1675" w:type="pct"/>
            <w:tcBorders>
              <w:top w:val="single" w:sz="4" w:space="0" w:color="auto"/>
              <w:left w:val="single" w:sz="4" w:space="0" w:color="auto"/>
              <w:bottom w:val="single" w:sz="4" w:space="0" w:color="auto"/>
            </w:tcBorders>
          </w:tcPr>
          <w:p w14:paraId="55A83ED5" w14:textId="1683B86E" w:rsidR="005F4410" w:rsidRPr="00EA255A" w:rsidRDefault="005F4410" w:rsidP="00261CEE">
            <w:pPr>
              <w:pStyle w:val="TableGraf10L"/>
            </w:pPr>
            <w:r w:rsidRPr="00EA255A">
              <w:t xml:space="preserve">Замен </w:t>
            </w:r>
            <w:r w:rsidRPr="00EA255A">
              <w:fldChar w:fldCharType="begin"/>
            </w:r>
            <w:r w:rsidRPr="00EA255A">
              <w:instrText xml:space="preserve"> REF _Ref511381266 \h </w:instrText>
            </w:r>
            <w:r w:rsidR="00EA255A">
              <w:instrText xml:space="preserve"> \* MERGEFORMAT </w:instrText>
            </w:r>
            <w:r w:rsidRPr="00EA255A">
              <w:fldChar w:fldCharType="separate"/>
            </w:r>
            <w:r w:rsidR="00DC4704">
              <w:t>Рисунок 71</w:t>
            </w:r>
            <w:r w:rsidRPr="00EA255A">
              <w:fldChar w:fldCharType="end"/>
            </w:r>
          </w:p>
          <w:p w14:paraId="327F5F73" w14:textId="75C2B725" w:rsidR="005F4410" w:rsidRPr="00EA255A" w:rsidRDefault="005F4410" w:rsidP="00261CEE">
            <w:pPr>
              <w:pStyle w:val="TableGraf10L"/>
            </w:pPr>
            <w:r w:rsidRPr="00EA255A">
              <w:t xml:space="preserve">Добавлен п. </w:t>
            </w:r>
            <w:r w:rsidRPr="00EA255A">
              <w:fldChar w:fldCharType="begin"/>
            </w:r>
            <w:r w:rsidRPr="00EA255A">
              <w:instrText xml:space="preserve"> REF _Ref525030867 \r \h </w:instrText>
            </w:r>
            <w:r w:rsidR="00EA255A">
              <w:instrText xml:space="preserve"> \* MERGEFORMAT </w:instrText>
            </w:r>
            <w:r w:rsidRPr="00EA255A">
              <w:fldChar w:fldCharType="separate"/>
            </w:r>
            <w:r w:rsidR="00DC4704">
              <w:t>8.3</w:t>
            </w:r>
            <w:r w:rsidRPr="00EA255A">
              <w:fldChar w:fldCharType="end"/>
            </w:r>
          </w:p>
        </w:tc>
      </w:tr>
      <w:tr w:rsidR="00F024EF" w:rsidRPr="00EA255A" w14:paraId="0BB8A2A6"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7B5AA251" w14:textId="77777777" w:rsidR="00F024EF" w:rsidRPr="00EA255A" w:rsidRDefault="00F024EF" w:rsidP="00241E21">
            <w:pPr>
              <w:pStyle w:val="phtablecellleft"/>
            </w:pPr>
            <w:r w:rsidRPr="00EA255A">
              <w:t>21</w:t>
            </w:r>
          </w:p>
        </w:tc>
        <w:tc>
          <w:tcPr>
            <w:tcW w:w="798" w:type="pct"/>
            <w:tcBorders>
              <w:top w:val="single" w:sz="4" w:space="0" w:color="auto"/>
              <w:left w:val="single" w:sz="4" w:space="0" w:color="auto"/>
              <w:bottom w:val="single" w:sz="4" w:space="0" w:color="auto"/>
              <w:right w:val="single" w:sz="4" w:space="0" w:color="auto"/>
            </w:tcBorders>
          </w:tcPr>
          <w:p w14:paraId="5F120A70" w14:textId="77777777" w:rsidR="00F024EF" w:rsidRPr="00EA255A" w:rsidRDefault="00F024EF" w:rsidP="00241E21">
            <w:pPr>
              <w:pStyle w:val="phtablecellleft"/>
            </w:pPr>
            <w:r w:rsidRPr="00EA255A">
              <w:t>1.49.0</w:t>
            </w:r>
          </w:p>
        </w:tc>
        <w:tc>
          <w:tcPr>
            <w:tcW w:w="1087" w:type="pct"/>
            <w:tcBorders>
              <w:top w:val="single" w:sz="4" w:space="0" w:color="auto"/>
              <w:left w:val="single" w:sz="4" w:space="0" w:color="auto"/>
              <w:bottom w:val="single" w:sz="4" w:space="0" w:color="auto"/>
              <w:right w:val="single" w:sz="4" w:space="0" w:color="auto"/>
            </w:tcBorders>
          </w:tcPr>
          <w:p w14:paraId="52276532" w14:textId="77777777" w:rsidR="00F024EF" w:rsidRPr="00EA255A" w:rsidRDefault="00F024EF" w:rsidP="00B44E75">
            <w:pPr>
              <w:pStyle w:val="phtablecellleft"/>
            </w:pPr>
            <w:r w:rsidRPr="00EA255A">
              <w:t>21.11.2018</w:t>
            </w:r>
          </w:p>
        </w:tc>
        <w:tc>
          <w:tcPr>
            <w:tcW w:w="932" w:type="pct"/>
            <w:tcBorders>
              <w:top w:val="single" w:sz="4" w:space="0" w:color="auto"/>
              <w:left w:val="single" w:sz="4" w:space="0" w:color="auto"/>
              <w:bottom w:val="single" w:sz="4" w:space="0" w:color="auto"/>
              <w:right w:val="single" w:sz="4" w:space="0" w:color="auto"/>
            </w:tcBorders>
          </w:tcPr>
          <w:p w14:paraId="4C620854" w14:textId="77777777" w:rsidR="00F024EF" w:rsidRPr="00EA255A" w:rsidRDefault="00F024EF" w:rsidP="00261CEE">
            <w:pPr>
              <w:pStyle w:val="TableGraf10L"/>
            </w:pPr>
            <w:r w:rsidRPr="00EA255A">
              <w:t>Насритдинова Н.С.</w:t>
            </w:r>
          </w:p>
        </w:tc>
        <w:tc>
          <w:tcPr>
            <w:tcW w:w="1675" w:type="pct"/>
            <w:tcBorders>
              <w:top w:val="single" w:sz="4" w:space="0" w:color="auto"/>
              <w:left w:val="single" w:sz="4" w:space="0" w:color="auto"/>
              <w:bottom w:val="single" w:sz="4" w:space="0" w:color="auto"/>
            </w:tcBorders>
          </w:tcPr>
          <w:p w14:paraId="67E65E32" w14:textId="77777777" w:rsidR="00F024EF" w:rsidRPr="00EA255A" w:rsidRDefault="001B52FF" w:rsidP="00261CEE">
            <w:pPr>
              <w:pStyle w:val="TableGraf10L"/>
            </w:pPr>
            <w:r w:rsidRPr="00EA255A">
              <w:t>Добавлен п. 6.3, п. 6.5</w:t>
            </w:r>
          </w:p>
        </w:tc>
      </w:tr>
      <w:tr w:rsidR="006433C6" w:rsidRPr="00EA255A" w14:paraId="06C31178"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7D3F9966" w14:textId="4EFA5CD9" w:rsidR="006433C6" w:rsidRPr="00EA255A" w:rsidRDefault="006433C6" w:rsidP="00241E21">
            <w:pPr>
              <w:pStyle w:val="phtablecellleft"/>
            </w:pPr>
            <w:r w:rsidRPr="00EA255A">
              <w:t>22</w:t>
            </w:r>
          </w:p>
        </w:tc>
        <w:tc>
          <w:tcPr>
            <w:tcW w:w="798" w:type="pct"/>
            <w:tcBorders>
              <w:top w:val="single" w:sz="4" w:space="0" w:color="auto"/>
              <w:left w:val="single" w:sz="4" w:space="0" w:color="auto"/>
              <w:bottom w:val="single" w:sz="4" w:space="0" w:color="auto"/>
              <w:right w:val="single" w:sz="4" w:space="0" w:color="auto"/>
            </w:tcBorders>
          </w:tcPr>
          <w:p w14:paraId="0BECC948" w14:textId="75C8D682" w:rsidR="006433C6" w:rsidRPr="00EA255A" w:rsidRDefault="006433C6" w:rsidP="00241E21">
            <w:pPr>
              <w:pStyle w:val="phtablecellleft"/>
            </w:pPr>
            <w:r w:rsidRPr="00EA255A">
              <w:t>1.50.0</w:t>
            </w:r>
          </w:p>
        </w:tc>
        <w:tc>
          <w:tcPr>
            <w:tcW w:w="1087" w:type="pct"/>
            <w:tcBorders>
              <w:top w:val="single" w:sz="4" w:space="0" w:color="auto"/>
              <w:left w:val="single" w:sz="4" w:space="0" w:color="auto"/>
              <w:bottom w:val="single" w:sz="4" w:space="0" w:color="auto"/>
              <w:right w:val="single" w:sz="4" w:space="0" w:color="auto"/>
            </w:tcBorders>
          </w:tcPr>
          <w:p w14:paraId="15F27FF0" w14:textId="34DA25B9" w:rsidR="006433C6" w:rsidRPr="00EA255A" w:rsidRDefault="006433C6" w:rsidP="00B44E75">
            <w:pPr>
              <w:pStyle w:val="phtablecellleft"/>
            </w:pPr>
            <w:r w:rsidRPr="00EA255A">
              <w:t>19.12.2018</w:t>
            </w:r>
          </w:p>
        </w:tc>
        <w:tc>
          <w:tcPr>
            <w:tcW w:w="932" w:type="pct"/>
            <w:tcBorders>
              <w:top w:val="single" w:sz="4" w:space="0" w:color="auto"/>
              <w:left w:val="single" w:sz="4" w:space="0" w:color="auto"/>
              <w:bottom w:val="single" w:sz="4" w:space="0" w:color="auto"/>
              <w:right w:val="single" w:sz="4" w:space="0" w:color="auto"/>
            </w:tcBorders>
          </w:tcPr>
          <w:p w14:paraId="1322D72F" w14:textId="2FE604A6" w:rsidR="006433C6" w:rsidRPr="00EA255A" w:rsidRDefault="006433C6" w:rsidP="00261CEE">
            <w:pPr>
              <w:pStyle w:val="TableGraf10L"/>
            </w:pPr>
            <w:r w:rsidRPr="00EA255A">
              <w:t>Сафарова А.Р.</w:t>
            </w:r>
          </w:p>
        </w:tc>
        <w:tc>
          <w:tcPr>
            <w:tcW w:w="1675" w:type="pct"/>
            <w:tcBorders>
              <w:top w:val="single" w:sz="4" w:space="0" w:color="auto"/>
              <w:left w:val="single" w:sz="4" w:space="0" w:color="auto"/>
              <w:bottom w:val="single" w:sz="4" w:space="0" w:color="auto"/>
            </w:tcBorders>
          </w:tcPr>
          <w:p w14:paraId="264D1100" w14:textId="4B339FBB" w:rsidR="006433C6" w:rsidRPr="00EA255A" w:rsidRDefault="006433C6" w:rsidP="00261CEE">
            <w:pPr>
              <w:pStyle w:val="TableGraf10L"/>
            </w:pPr>
            <w:r w:rsidRPr="00EA255A">
              <w:t xml:space="preserve">Замен </w:t>
            </w:r>
            <w:r w:rsidRPr="00EA255A">
              <w:fldChar w:fldCharType="begin"/>
            </w:r>
            <w:r w:rsidRPr="00EA255A">
              <w:instrText xml:space="preserve"> REF _Ref486411840 \h </w:instrText>
            </w:r>
            <w:r w:rsidR="00EA255A">
              <w:instrText xml:space="preserve"> \* MERGEFORMAT </w:instrText>
            </w:r>
            <w:r w:rsidRPr="00EA255A">
              <w:fldChar w:fldCharType="separate"/>
            </w:r>
            <w:r w:rsidR="00DC4704">
              <w:t>Рисунок 112</w:t>
            </w:r>
            <w:r w:rsidRPr="00EA255A">
              <w:fldChar w:fldCharType="end"/>
            </w:r>
          </w:p>
          <w:p w14:paraId="3AA5D402" w14:textId="6F6731CB" w:rsidR="006433C6" w:rsidRPr="00EA255A" w:rsidRDefault="006433C6" w:rsidP="00261CEE">
            <w:pPr>
              <w:pStyle w:val="TableGraf10L"/>
            </w:pPr>
            <w:r w:rsidRPr="00EA255A">
              <w:t xml:space="preserve">Добавлен п. </w:t>
            </w:r>
            <w:r w:rsidRPr="00EA255A">
              <w:fldChar w:fldCharType="begin"/>
            </w:r>
            <w:r w:rsidRPr="00EA255A">
              <w:instrText xml:space="preserve"> REF _Ref533775720 \w \h </w:instrText>
            </w:r>
            <w:r w:rsidR="00EA255A">
              <w:instrText xml:space="preserve"> \* MERGEFORMAT </w:instrText>
            </w:r>
            <w:r w:rsidRPr="00EA255A">
              <w:fldChar w:fldCharType="separate"/>
            </w:r>
            <w:r w:rsidR="00DC4704">
              <w:t>8.5.1</w:t>
            </w:r>
            <w:r w:rsidRPr="00EA255A">
              <w:fldChar w:fldCharType="end"/>
            </w:r>
          </w:p>
        </w:tc>
      </w:tr>
      <w:tr w:rsidR="006433C6" w:rsidRPr="00EA255A" w14:paraId="4CB27216"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45445ECB" w14:textId="15E1DC60" w:rsidR="006433C6" w:rsidRPr="00EA255A" w:rsidRDefault="006433C6" w:rsidP="00241E21">
            <w:pPr>
              <w:pStyle w:val="phtablecellleft"/>
            </w:pPr>
            <w:r w:rsidRPr="00EA255A">
              <w:t>23</w:t>
            </w:r>
          </w:p>
        </w:tc>
        <w:tc>
          <w:tcPr>
            <w:tcW w:w="798" w:type="pct"/>
            <w:tcBorders>
              <w:top w:val="single" w:sz="4" w:space="0" w:color="auto"/>
              <w:left w:val="single" w:sz="4" w:space="0" w:color="auto"/>
              <w:bottom w:val="single" w:sz="4" w:space="0" w:color="auto"/>
              <w:right w:val="single" w:sz="4" w:space="0" w:color="auto"/>
            </w:tcBorders>
          </w:tcPr>
          <w:p w14:paraId="6AF57D31" w14:textId="14D010BD" w:rsidR="006433C6" w:rsidRPr="00EA255A" w:rsidRDefault="006433C6" w:rsidP="00241E21">
            <w:pPr>
              <w:pStyle w:val="phtablecellleft"/>
            </w:pPr>
            <w:r w:rsidRPr="00EA255A">
              <w:t>1.51.0</w:t>
            </w:r>
          </w:p>
        </w:tc>
        <w:tc>
          <w:tcPr>
            <w:tcW w:w="1087" w:type="pct"/>
            <w:tcBorders>
              <w:top w:val="single" w:sz="4" w:space="0" w:color="auto"/>
              <w:left w:val="single" w:sz="4" w:space="0" w:color="auto"/>
              <w:bottom w:val="single" w:sz="4" w:space="0" w:color="auto"/>
              <w:right w:val="single" w:sz="4" w:space="0" w:color="auto"/>
            </w:tcBorders>
          </w:tcPr>
          <w:p w14:paraId="66D0ACC5" w14:textId="0D1EEF8A" w:rsidR="006433C6" w:rsidRPr="00EA255A" w:rsidRDefault="006433C6" w:rsidP="00B44E75">
            <w:pPr>
              <w:pStyle w:val="phtablecellleft"/>
            </w:pPr>
            <w:r w:rsidRPr="00EA255A">
              <w:t>13.02.2019</w:t>
            </w:r>
          </w:p>
        </w:tc>
        <w:tc>
          <w:tcPr>
            <w:tcW w:w="932" w:type="pct"/>
            <w:tcBorders>
              <w:top w:val="single" w:sz="4" w:space="0" w:color="auto"/>
              <w:left w:val="single" w:sz="4" w:space="0" w:color="auto"/>
              <w:bottom w:val="single" w:sz="4" w:space="0" w:color="auto"/>
              <w:right w:val="single" w:sz="4" w:space="0" w:color="auto"/>
            </w:tcBorders>
          </w:tcPr>
          <w:p w14:paraId="6E80F807" w14:textId="76D8428B" w:rsidR="006433C6" w:rsidRPr="00EA255A" w:rsidRDefault="006433C6" w:rsidP="00261CEE">
            <w:pPr>
              <w:pStyle w:val="TableGraf10L"/>
            </w:pPr>
            <w:r w:rsidRPr="00EA255A">
              <w:t>Красько Я.С.</w:t>
            </w:r>
          </w:p>
        </w:tc>
        <w:tc>
          <w:tcPr>
            <w:tcW w:w="1675" w:type="pct"/>
            <w:tcBorders>
              <w:top w:val="single" w:sz="4" w:space="0" w:color="auto"/>
              <w:left w:val="single" w:sz="4" w:space="0" w:color="auto"/>
              <w:bottom w:val="single" w:sz="4" w:space="0" w:color="auto"/>
            </w:tcBorders>
          </w:tcPr>
          <w:p w14:paraId="02A69BC4" w14:textId="421B618D" w:rsidR="006433C6" w:rsidRPr="00EA255A" w:rsidRDefault="006433C6" w:rsidP="00261CEE">
            <w:pPr>
              <w:pStyle w:val="TableGraf10L"/>
            </w:pPr>
            <w:r w:rsidRPr="00EA255A">
              <w:t>Внесены изменение в п.</w:t>
            </w:r>
            <w:r w:rsidRPr="00EA255A">
              <w:fldChar w:fldCharType="begin"/>
            </w:r>
            <w:r w:rsidRPr="00EA255A">
              <w:instrText xml:space="preserve"> REF _Ref353974336 \n \h </w:instrText>
            </w:r>
            <w:r w:rsidR="00EA255A">
              <w:instrText xml:space="preserve"> \* MERGEFORMAT </w:instrText>
            </w:r>
            <w:r w:rsidRPr="00EA255A">
              <w:fldChar w:fldCharType="separate"/>
            </w:r>
            <w:r w:rsidR="00DC4704">
              <w:t>7.6.2</w:t>
            </w:r>
            <w:r w:rsidRPr="00EA255A">
              <w:fldChar w:fldCharType="end"/>
            </w:r>
            <w:r w:rsidRPr="00EA255A">
              <w:t xml:space="preserve">, </w:t>
            </w:r>
            <w:r w:rsidR="00E04C77" w:rsidRPr="00EA255A">
              <w:fldChar w:fldCharType="begin"/>
            </w:r>
            <w:r w:rsidR="00E04C77" w:rsidRPr="00EA255A">
              <w:instrText xml:space="preserve"> REF _Ref976717 \n \h </w:instrText>
            </w:r>
            <w:r w:rsidR="00EA255A">
              <w:instrText xml:space="preserve"> \* MERGEFORMAT </w:instrText>
            </w:r>
            <w:r w:rsidR="00E04C77" w:rsidRPr="00EA255A">
              <w:fldChar w:fldCharType="separate"/>
            </w:r>
            <w:r w:rsidR="00DC4704">
              <w:t>7.6.4</w:t>
            </w:r>
            <w:r w:rsidR="00E04C77" w:rsidRPr="00EA255A">
              <w:fldChar w:fldCharType="end"/>
            </w:r>
            <w:r w:rsidRPr="00EA255A">
              <w:t>,</w:t>
            </w:r>
            <w:r w:rsidR="00E04C77" w:rsidRPr="00EA255A">
              <w:t xml:space="preserve"> </w:t>
            </w:r>
            <w:r w:rsidR="00E04C77" w:rsidRPr="00EA255A">
              <w:fldChar w:fldCharType="begin"/>
            </w:r>
            <w:r w:rsidR="00E04C77" w:rsidRPr="00EA255A">
              <w:instrText xml:space="preserve"> REF _Ref976718 \n \h </w:instrText>
            </w:r>
            <w:r w:rsidR="00EA255A">
              <w:instrText xml:space="preserve"> \* MERGEFORMAT </w:instrText>
            </w:r>
            <w:r w:rsidR="00E04C77" w:rsidRPr="00EA255A">
              <w:fldChar w:fldCharType="separate"/>
            </w:r>
            <w:r w:rsidR="00DC4704">
              <w:t>7.14</w:t>
            </w:r>
            <w:r w:rsidR="00E04C77" w:rsidRPr="00EA255A">
              <w:fldChar w:fldCharType="end"/>
            </w:r>
            <w:r w:rsidR="00E04C77" w:rsidRPr="00EA255A">
              <w:t xml:space="preserve">, </w:t>
            </w:r>
            <w:r w:rsidR="00E04C77" w:rsidRPr="00EA255A">
              <w:fldChar w:fldCharType="begin"/>
            </w:r>
            <w:r w:rsidR="00E04C77" w:rsidRPr="00EA255A">
              <w:instrText xml:space="preserve"> REF _Ref501369355 \n \h </w:instrText>
            </w:r>
            <w:r w:rsidR="00EA255A">
              <w:instrText xml:space="preserve"> \* MERGEFORMAT </w:instrText>
            </w:r>
            <w:r w:rsidR="00E04C77" w:rsidRPr="00EA255A">
              <w:fldChar w:fldCharType="separate"/>
            </w:r>
            <w:r w:rsidR="00DC4704">
              <w:t>8.9</w:t>
            </w:r>
            <w:r w:rsidR="00E04C77" w:rsidRPr="00EA255A">
              <w:fldChar w:fldCharType="end"/>
            </w:r>
            <w:r w:rsidR="00E04C77" w:rsidRPr="00EA255A">
              <w:t>,</w:t>
            </w:r>
            <w:r w:rsidRPr="00EA255A">
              <w:t xml:space="preserve"> </w:t>
            </w:r>
            <w:r w:rsidRPr="00EA255A">
              <w:fldChar w:fldCharType="begin"/>
            </w:r>
            <w:r w:rsidRPr="00EA255A">
              <w:instrText xml:space="preserve"> REF _Ref471907608 \n \h </w:instrText>
            </w:r>
            <w:r w:rsidR="00EA255A">
              <w:instrText xml:space="preserve"> \* MERGEFORMAT </w:instrText>
            </w:r>
            <w:r w:rsidRPr="00EA255A">
              <w:fldChar w:fldCharType="separate"/>
            </w:r>
            <w:r w:rsidR="00DC4704">
              <w:t>Приложение А</w:t>
            </w:r>
            <w:r w:rsidRPr="00EA255A">
              <w:fldChar w:fldCharType="end"/>
            </w:r>
            <w:r w:rsidRPr="00EA255A">
              <w:t xml:space="preserve"> согласно https:</w:t>
            </w:r>
            <w:r w:rsidR="00972ADB" w:rsidRPr="00EA255A">
              <w:t>//</w:t>
            </w:r>
            <w:r w:rsidR="001038CE" w:rsidRPr="00EA255A">
              <w:t xml:space="preserve"> </w:t>
            </w:r>
            <w:r w:rsidRPr="00EA255A">
              <w:t>jira.bars.group</w:t>
            </w:r>
            <w:r w:rsidR="00972ADB" w:rsidRPr="00EA255A">
              <w:t xml:space="preserve">/ </w:t>
            </w:r>
            <w:r w:rsidRPr="00EA255A">
              <w:t>browse</w:t>
            </w:r>
            <w:r w:rsidR="00972ADB" w:rsidRPr="00EA255A">
              <w:t xml:space="preserve">/ </w:t>
            </w:r>
            <w:r w:rsidRPr="00EA255A">
              <w:t>ITDOC-4462</w:t>
            </w:r>
          </w:p>
        </w:tc>
      </w:tr>
      <w:tr w:rsidR="003F2721" w:rsidRPr="00EA255A" w14:paraId="0E75FC3A"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537312F4" w14:textId="5F59FEEE" w:rsidR="003F2721" w:rsidRPr="00EA255A" w:rsidRDefault="003F2721" w:rsidP="00241E21">
            <w:pPr>
              <w:pStyle w:val="phtablecellleft"/>
            </w:pPr>
            <w:r w:rsidRPr="00EA255A">
              <w:t>24</w:t>
            </w:r>
          </w:p>
        </w:tc>
        <w:tc>
          <w:tcPr>
            <w:tcW w:w="798" w:type="pct"/>
            <w:tcBorders>
              <w:top w:val="single" w:sz="4" w:space="0" w:color="auto"/>
              <w:left w:val="single" w:sz="4" w:space="0" w:color="auto"/>
              <w:bottom w:val="single" w:sz="4" w:space="0" w:color="auto"/>
              <w:right w:val="single" w:sz="4" w:space="0" w:color="auto"/>
            </w:tcBorders>
          </w:tcPr>
          <w:p w14:paraId="00AB0245" w14:textId="1A95E3B4" w:rsidR="003F2721" w:rsidRPr="00EA255A" w:rsidRDefault="003F2721" w:rsidP="00241E21">
            <w:pPr>
              <w:pStyle w:val="phtablecellleft"/>
            </w:pPr>
            <w:r w:rsidRPr="00EA255A">
              <w:t>1.52.0</w:t>
            </w:r>
          </w:p>
        </w:tc>
        <w:tc>
          <w:tcPr>
            <w:tcW w:w="1087" w:type="pct"/>
            <w:tcBorders>
              <w:top w:val="single" w:sz="4" w:space="0" w:color="auto"/>
              <w:left w:val="single" w:sz="4" w:space="0" w:color="auto"/>
              <w:bottom w:val="single" w:sz="4" w:space="0" w:color="auto"/>
              <w:right w:val="single" w:sz="4" w:space="0" w:color="auto"/>
            </w:tcBorders>
          </w:tcPr>
          <w:p w14:paraId="3B82CC8F" w14:textId="034D31CF" w:rsidR="003F2721" w:rsidRPr="00EA255A" w:rsidRDefault="003F2721" w:rsidP="00B44E75">
            <w:pPr>
              <w:pStyle w:val="phtablecellleft"/>
            </w:pPr>
            <w:r w:rsidRPr="00EA255A">
              <w:t>18.03.2019</w:t>
            </w:r>
          </w:p>
        </w:tc>
        <w:tc>
          <w:tcPr>
            <w:tcW w:w="932" w:type="pct"/>
            <w:tcBorders>
              <w:top w:val="single" w:sz="4" w:space="0" w:color="auto"/>
              <w:left w:val="single" w:sz="4" w:space="0" w:color="auto"/>
              <w:bottom w:val="single" w:sz="4" w:space="0" w:color="auto"/>
              <w:right w:val="single" w:sz="4" w:space="0" w:color="auto"/>
            </w:tcBorders>
          </w:tcPr>
          <w:p w14:paraId="23EE6C55" w14:textId="437C7544" w:rsidR="003F2721" w:rsidRPr="00EA255A" w:rsidRDefault="003F2721" w:rsidP="00261CEE">
            <w:pPr>
              <w:pStyle w:val="TableGraf10L"/>
            </w:pPr>
            <w:r w:rsidRPr="00EA255A">
              <w:t>Алексеева О.Н.</w:t>
            </w:r>
          </w:p>
        </w:tc>
        <w:tc>
          <w:tcPr>
            <w:tcW w:w="1675" w:type="pct"/>
            <w:tcBorders>
              <w:top w:val="single" w:sz="4" w:space="0" w:color="auto"/>
              <w:left w:val="single" w:sz="4" w:space="0" w:color="auto"/>
              <w:bottom w:val="single" w:sz="4" w:space="0" w:color="auto"/>
            </w:tcBorders>
          </w:tcPr>
          <w:p w14:paraId="0CBECAC7" w14:textId="2F7A3331" w:rsidR="003F2721" w:rsidRPr="00EA255A" w:rsidRDefault="00AB0820" w:rsidP="00261CEE">
            <w:pPr>
              <w:pStyle w:val="TableGraf10L"/>
            </w:pPr>
            <w:r w:rsidRPr="00EA255A">
              <w:t xml:space="preserve">Добавлен п. </w:t>
            </w:r>
            <w:r w:rsidRPr="00EA255A">
              <w:fldChar w:fldCharType="begin"/>
            </w:r>
            <w:r w:rsidRPr="00EA255A">
              <w:instrText xml:space="preserve"> REF _Ref3821476 \r \h </w:instrText>
            </w:r>
            <w:r w:rsidR="00EA255A">
              <w:instrText xml:space="preserve"> \* MERGEFORMAT </w:instrText>
            </w:r>
            <w:r w:rsidRPr="00EA255A">
              <w:fldChar w:fldCharType="separate"/>
            </w:r>
            <w:r w:rsidR="00DC4704">
              <w:t>8.18</w:t>
            </w:r>
            <w:r w:rsidRPr="00EA255A">
              <w:fldChar w:fldCharType="end"/>
            </w:r>
          </w:p>
        </w:tc>
      </w:tr>
      <w:tr w:rsidR="003751D7" w:rsidRPr="00EA255A" w14:paraId="1342E2B2"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18208183" w14:textId="07FF7F63" w:rsidR="003751D7" w:rsidRPr="00EA255A" w:rsidRDefault="003751D7" w:rsidP="00241E21">
            <w:pPr>
              <w:pStyle w:val="phtablecellleft"/>
            </w:pPr>
            <w:r w:rsidRPr="00EA255A">
              <w:t>25</w:t>
            </w:r>
          </w:p>
        </w:tc>
        <w:tc>
          <w:tcPr>
            <w:tcW w:w="798" w:type="pct"/>
            <w:tcBorders>
              <w:top w:val="single" w:sz="4" w:space="0" w:color="auto"/>
              <w:left w:val="single" w:sz="4" w:space="0" w:color="auto"/>
              <w:bottom w:val="single" w:sz="4" w:space="0" w:color="auto"/>
              <w:right w:val="single" w:sz="4" w:space="0" w:color="auto"/>
            </w:tcBorders>
          </w:tcPr>
          <w:p w14:paraId="32154B18" w14:textId="6FC6BFB2" w:rsidR="003751D7" w:rsidRPr="00EA255A" w:rsidRDefault="003751D7" w:rsidP="00241E21">
            <w:pPr>
              <w:pStyle w:val="phtablecellleft"/>
            </w:pPr>
            <w:r w:rsidRPr="00EA255A">
              <w:t>1.53.0</w:t>
            </w:r>
          </w:p>
        </w:tc>
        <w:tc>
          <w:tcPr>
            <w:tcW w:w="1087" w:type="pct"/>
            <w:tcBorders>
              <w:top w:val="single" w:sz="4" w:space="0" w:color="auto"/>
              <w:left w:val="single" w:sz="4" w:space="0" w:color="auto"/>
              <w:bottom w:val="single" w:sz="4" w:space="0" w:color="auto"/>
              <w:right w:val="single" w:sz="4" w:space="0" w:color="auto"/>
            </w:tcBorders>
          </w:tcPr>
          <w:p w14:paraId="75EE9CA6" w14:textId="36B4FB7D" w:rsidR="003751D7" w:rsidRPr="00EA255A" w:rsidRDefault="003751D7" w:rsidP="00B44E75">
            <w:pPr>
              <w:pStyle w:val="phtablecellleft"/>
            </w:pPr>
            <w:r w:rsidRPr="00EA255A">
              <w:t>22.04.2019</w:t>
            </w:r>
          </w:p>
        </w:tc>
        <w:tc>
          <w:tcPr>
            <w:tcW w:w="932" w:type="pct"/>
            <w:tcBorders>
              <w:top w:val="single" w:sz="4" w:space="0" w:color="auto"/>
              <w:left w:val="single" w:sz="4" w:space="0" w:color="auto"/>
              <w:bottom w:val="single" w:sz="4" w:space="0" w:color="auto"/>
              <w:right w:val="single" w:sz="4" w:space="0" w:color="auto"/>
            </w:tcBorders>
          </w:tcPr>
          <w:p w14:paraId="5DFC90B4" w14:textId="5820AC92" w:rsidR="003751D7" w:rsidRPr="00EA255A" w:rsidRDefault="003751D7" w:rsidP="00261CEE">
            <w:pPr>
              <w:pStyle w:val="TableGraf10L"/>
            </w:pPr>
            <w:r w:rsidRPr="00EA255A">
              <w:t>Гайнанова Д. А.</w:t>
            </w:r>
          </w:p>
        </w:tc>
        <w:tc>
          <w:tcPr>
            <w:tcW w:w="1675" w:type="pct"/>
            <w:tcBorders>
              <w:top w:val="single" w:sz="4" w:space="0" w:color="auto"/>
              <w:left w:val="single" w:sz="4" w:space="0" w:color="auto"/>
              <w:bottom w:val="single" w:sz="4" w:space="0" w:color="auto"/>
            </w:tcBorders>
          </w:tcPr>
          <w:p w14:paraId="45F4367D" w14:textId="7C3D7E8A" w:rsidR="003751D7" w:rsidRPr="00EA255A" w:rsidRDefault="003751D7" w:rsidP="00261CEE">
            <w:pPr>
              <w:pStyle w:val="TableGraf10L"/>
            </w:pPr>
            <w:r w:rsidRPr="00EA255A">
              <w:t>Актуализировала п.</w:t>
            </w:r>
            <w:r w:rsidR="00DE1FF5" w:rsidRPr="00EA255A">
              <w:t xml:space="preserve"> </w:t>
            </w:r>
            <w:r w:rsidRPr="00EA255A">
              <w:fldChar w:fldCharType="begin"/>
            </w:r>
            <w:r w:rsidRPr="00EA255A">
              <w:instrText xml:space="preserve"> REF _Ref6824965 \r \h </w:instrText>
            </w:r>
            <w:r w:rsidR="00EA255A">
              <w:instrText xml:space="preserve"> \* MERGEFORMAT </w:instrText>
            </w:r>
            <w:r w:rsidRPr="00EA255A">
              <w:fldChar w:fldCharType="separate"/>
            </w:r>
            <w:r w:rsidR="00DC4704">
              <w:t>8.19.2</w:t>
            </w:r>
            <w:r w:rsidRPr="00EA255A">
              <w:fldChar w:fldCharType="end"/>
            </w:r>
            <w:r w:rsidRPr="00EA255A">
              <w:t xml:space="preserve">, </w:t>
            </w:r>
            <w:r w:rsidRPr="00EA255A">
              <w:fldChar w:fldCharType="begin"/>
            </w:r>
            <w:r w:rsidRPr="00EA255A">
              <w:instrText xml:space="preserve"> REF _Ref471907608 \r \h </w:instrText>
            </w:r>
            <w:r w:rsidR="00EA255A">
              <w:instrText xml:space="preserve"> \* MERGEFORMAT </w:instrText>
            </w:r>
            <w:r w:rsidRPr="00EA255A">
              <w:fldChar w:fldCharType="separate"/>
            </w:r>
            <w:r w:rsidR="00DC4704">
              <w:t>Приложение А</w:t>
            </w:r>
            <w:r w:rsidRPr="00EA255A">
              <w:fldChar w:fldCharType="end"/>
            </w:r>
            <w:r w:rsidRPr="00EA255A">
              <w:t>;</w:t>
            </w:r>
          </w:p>
          <w:p w14:paraId="3D4821BB" w14:textId="6AD3D4D9" w:rsidR="003751D7" w:rsidRPr="00EA255A" w:rsidRDefault="003751D7" w:rsidP="00261CEE">
            <w:pPr>
              <w:pStyle w:val="TableGraf10L"/>
            </w:pPr>
            <w:r w:rsidRPr="00EA255A">
              <w:t xml:space="preserve">Добавила п </w:t>
            </w:r>
            <w:r w:rsidRPr="00EA255A">
              <w:fldChar w:fldCharType="begin"/>
            </w:r>
            <w:r w:rsidRPr="00EA255A">
              <w:instrText xml:space="preserve"> REF _Ref6825056 \r \h </w:instrText>
            </w:r>
            <w:r w:rsidR="00EA255A">
              <w:instrText xml:space="preserve"> \* MERGEFORMAT </w:instrText>
            </w:r>
            <w:r w:rsidRPr="00EA255A">
              <w:fldChar w:fldCharType="separate"/>
            </w:r>
            <w:r w:rsidR="00DC4704">
              <w:t>8.11.3</w:t>
            </w:r>
            <w:r w:rsidRPr="00EA255A">
              <w:fldChar w:fldCharType="end"/>
            </w:r>
            <w:r w:rsidRPr="00EA255A">
              <w:t xml:space="preserve">, </w:t>
            </w:r>
            <w:r w:rsidRPr="00EA255A">
              <w:fldChar w:fldCharType="begin"/>
            </w:r>
            <w:r w:rsidRPr="00EA255A">
              <w:instrText xml:space="preserve"> REF _Ref6825060 \r \h </w:instrText>
            </w:r>
            <w:r w:rsidR="00EA255A">
              <w:instrText xml:space="preserve"> \* MERGEFORMAT </w:instrText>
            </w:r>
            <w:r w:rsidRPr="00EA255A">
              <w:fldChar w:fldCharType="separate"/>
            </w:r>
            <w:r w:rsidR="00DC4704">
              <w:t>8.11.4</w:t>
            </w:r>
            <w:r w:rsidRPr="00EA255A">
              <w:fldChar w:fldCharType="end"/>
            </w:r>
          </w:p>
        </w:tc>
      </w:tr>
      <w:tr w:rsidR="00C4531B" w:rsidRPr="00EA255A" w14:paraId="513C9AF6"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1FDA665B" w14:textId="09306BA5" w:rsidR="00C4531B" w:rsidRPr="00EA255A" w:rsidRDefault="00C4531B" w:rsidP="00241E21">
            <w:pPr>
              <w:pStyle w:val="phtablecellleft"/>
            </w:pPr>
            <w:r w:rsidRPr="00EA255A">
              <w:t>26</w:t>
            </w:r>
          </w:p>
        </w:tc>
        <w:tc>
          <w:tcPr>
            <w:tcW w:w="798" w:type="pct"/>
            <w:tcBorders>
              <w:top w:val="single" w:sz="4" w:space="0" w:color="auto"/>
              <w:left w:val="single" w:sz="4" w:space="0" w:color="auto"/>
              <w:bottom w:val="single" w:sz="4" w:space="0" w:color="auto"/>
              <w:right w:val="single" w:sz="4" w:space="0" w:color="auto"/>
            </w:tcBorders>
          </w:tcPr>
          <w:p w14:paraId="18957851" w14:textId="47F4C240" w:rsidR="00C4531B" w:rsidRPr="00EA255A" w:rsidRDefault="00C4531B" w:rsidP="00241E21">
            <w:pPr>
              <w:pStyle w:val="phtablecellleft"/>
            </w:pPr>
            <w:r w:rsidRPr="00EA255A">
              <w:t>1.54.0</w:t>
            </w:r>
          </w:p>
        </w:tc>
        <w:tc>
          <w:tcPr>
            <w:tcW w:w="1087" w:type="pct"/>
            <w:tcBorders>
              <w:top w:val="single" w:sz="4" w:space="0" w:color="auto"/>
              <w:left w:val="single" w:sz="4" w:space="0" w:color="auto"/>
              <w:bottom w:val="single" w:sz="4" w:space="0" w:color="auto"/>
              <w:right w:val="single" w:sz="4" w:space="0" w:color="auto"/>
            </w:tcBorders>
          </w:tcPr>
          <w:p w14:paraId="39358B4D" w14:textId="3E7BA492" w:rsidR="00C4531B" w:rsidRPr="00EA255A" w:rsidRDefault="00087731" w:rsidP="00B44E75">
            <w:pPr>
              <w:pStyle w:val="phtablecellleft"/>
            </w:pPr>
            <w:r w:rsidRPr="00EA255A">
              <w:t>20.05.2019</w:t>
            </w:r>
          </w:p>
        </w:tc>
        <w:tc>
          <w:tcPr>
            <w:tcW w:w="932" w:type="pct"/>
            <w:tcBorders>
              <w:top w:val="single" w:sz="4" w:space="0" w:color="auto"/>
              <w:left w:val="single" w:sz="4" w:space="0" w:color="auto"/>
              <w:bottom w:val="single" w:sz="4" w:space="0" w:color="auto"/>
              <w:right w:val="single" w:sz="4" w:space="0" w:color="auto"/>
            </w:tcBorders>
          </w:tcPr>
          <w:p w14:paraId="562DD493" w14:textId="785FD562" w:rsidR="00C4531B" w:rsidRPr="00EA255A" w:rsidRDefault="00C4531B" w:rsidP="00261CEE">
            <w:pPr>
              <w:pStyle w:val="TableGraf10L"/>
            </w:pPr>
            <w:r w:rsidRPr="00EA255A">
              <w:t>Гильманшина С.Р.</w:t>
            </w:r>
          </w:p>
        </w:tc>
        <w:tc>
          <w:tcPr>
            <w:tcW w:w="1675" w:type="pct"/>
            <w:tcBorders>
              <w:top w:val="single" w:sz="4" w:space="0" w:color="auto"/>
              <w:left w:val="single" w:sz="4" w:space="0" w:color="auto"/>
              <w:bottom w:val="single" w:sz="4" w:space="0" w:color="auto"/>
            </w:tcBorders>
          </w:tcPr>
          <w:p w14:paraId="3740EFCF" w14:textId="5B997EC5" w:rsidR="00C4531B" w:rsidRPr="00EA255A" w:rsidRDefault="00C4531B" w:rsidP="00261CEE">
            <w:pPr>
              <w:pStyle w:val="TableGraf10L"/>
            </w:pPr>
            <w:r w:rsidRPr="00EA255A">
              <w:t xml:space="preserve">Добавлен п. </w:t>
            </w:r>
            <w:r w:rsidRPr="00EA255A">
              <w:fldChar w:fldCharType="begin"/>
            </w:r>
            <w:r w:rsidRPr="00EA255A">
              <w:instrText xml:space="preserve"> REF _Ref8817464 \r \h </w:instrText>
            </w:r>
            <w:r w:rsidR="00EA255A">
              <w:instrText xml:space="preserve"> \* MERGEFORMAT </w:instrText>
            </w:r>
            <w:r w:rsidRPr="00EA255A">
              <w:fldChar w:fldCharType="separate"/>
            </w:r>
            <w:r w:rsidR="00DC4704">
              <w:t>8.2.1</w:t>
            </w:r>
            <w:r w:rsidRPr="00EA255A">
              <w:fldChar w:fldCharType="end"/>
            </w:r>
          </w:p>
        </w:tc>
      </w:tr>
      <w:tr w:rsidR="00CE5C10" w:rsidRPr="00EA255A" w14:paraId="7B696F5C"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252F9F71" w14:textId="16E221F2" w:rsidR="00CE5C10" w:rsidRPr="00EA255A" w:rsidRDefault="00CE5C10" w:rsidP="00241E21">
            <w:pPr>
              <w:pStyle w:val="phtablecellleft"/>
            </w:pPr>
            <w:r w:rsidRPr="00EA255A">
              <w:t>27</w:t>
            </w:r>
          </w:p>
        </w:tc>
        <w:tc>
          <w:tcPr>
            <w:tcW w:w="798" w:type="pct"/>
            <w:tcBorders>
              <w:top w:val="single" w:sz="4" w:space="0" w:color="auto"/>
              <w:left w:val="single" w:sz="4" w:space="0" w:color="auto"/>
              <w:bottom w:val="single" w:sz="4" w:space="0" w:color="auto"/>
              <w:right w:val="single" w:sz="4" w:space="0" w:color="auto"/>
            </w:tcBorders>
          </w:tcPr>
          <w:p w14:paraId="2F04715E" w14:textId="7C3D0EC3" w:rsidR="00CE5C10" w:rsidRPr="00EA255A" w:rsidRDefault="00CE5C10" w:rsidP="00241E21">
            <w:pPr>
              <w:pStyle w:val="phtablecellleft"/>
            </w:pPr>
            <w:r w:rsidRPr="00EA255A">
              <w:t>1.55.0</w:t>
            </w:r>
          </w:p>
        </w:tc>
        <w:tc>
          <w:tcPr>
            <w:tcW w:w="1087" w:type="pct"/>
            <w:tcBorders>
              <w:top w:val="single" w:sz="4" w:space="0" w:color="auto"/>
              <w:left w:val="single" w:sz="4" w:space="0" w:color="auto"/>
              <w:bottom w:val="single" w:sz="4" w:space="0" w:color="auto"/>
              <w:right w:val="single" w:sz="4" w:space="0" w:color="auto"/>
            </w:tcBorders>
          </w:tcPr>
          <w:p w14:paraId="587DE948" w14:textId="4D6C447A" w:rsidR="00CE5C10" w:rsidRPr="00EA255A" w:rsidRDefault="00CE5C10" w:rsidP="00B44E75">
            <w:pPr>
              <w:pStyle w:val="phtablecellleft"/>
            </w:pPr>
            <w:r w:rsidRPr="00EA255A">
              <w:t>19.06.2019</w:t>
            </w:r>
          </w:p>
        </w:tc>
        <w:tc>
          <w:tcPr>
            <w:tcW w:w="932" w:type="pct"/>
            <w:tcBorders>
              <w:top w:val="single" w:sz="4" w:space="0" w:color="auto"/>
              <w:left w:val="single" w:sz="4" w:space="0" w:color="auto"/>
              <w:bottom w:val="single" w:sz="4" w:space="0" w:color="auto"/>
              <w:right w:val="single" w:sz="4" w:space="0" w:color="auto"/>
            </w:tcBorders>
          </w:tcPr>
          <w:p w14:paraId="716B4998" w14:textId="09AC28AC" w:rsidR="00CE5C10" w:rsidRPr="00EA255A" w:rsidRDefault="00CE5C10" w:rsidP="00261CEE">
            <w:pPr>
              <w:pStyle w:val="TableGraf10L"/>
            </w:pPr>
            <w:r w:rsidRPr="00EA255A">
              <w:t>Сафарова А.Р.</w:t>
            </w:r>
          </w:p>
        </w:tc>
        <w:tc>
          <w:tcPr>
            <w:tcW w:w="1675" w:type="pct"/>
            <w:tcBorders>
              <w:top w:val="single" w:sz="4" w:space="0" w:color="auto"/>
              <w:left w:val="single" w:sz="4" w:space="0" w:color="auto"/>
              <w:bottom w:val="single" w:sz="4" w:space="0" w:color="auto"/>
            </w:tcBorders>
          </w:tcPr>
          <w:p w14:paraId="3BF32F46" w14:textId="02951EEC" w:rsidR="00CE5C10" w:rsidRPr="00EA255A" w:rsidRDefault="00CE5C10" w:rsidP="00261CEE">
            <w:pPr>
              <w:pStyle w:val="TableGraf10L"/>
            </w:pPr>
            <w:r w:rsidRPr="00EA255A">
              <w:t xml:space="preserve">Внесены изменения в п. </w:t>
            </w:r>
            <w:r w:rsidRPr="00EA255A">
              <w:fldChar w:fldCharType="begin"/>
            </w:r>
            <w:r w:rsidRPr="00EA255A">
              <w:instrText xml:space="preserve"> REF _Ref463252923 \n \h </w:instrText>
            </w:r>
            <w:r w:rsidR="00EA255A">
              <w:instrText xml:space="preserve"> \* MERGEFORMAT </w:instrText>
            </w:r>
            <w:r w:rsidRPr="00EA255A">
              <w:fldChar w:fldCharType="separate"/>
            </w:r>
            <w:r w:rsidR="00DC4704">
              <w:t>7.9</w:t>
            </w:r>
            <w:r w:rsidRPr="00EA255A">
              <w:fldChar w:fldCharType="end"/>
            </w:r>
            <w:r w:rsidRPr="00EA255A">
              <w:t>,</w:t>
            </w:r>
            <w:r w:rsidR="001038CE" w:rsidRPr="00EA255A">
              <w:t xml:space="preserve"> </w:t>
            </w:r>
            <w:r w:rsidRPr="00EA255A">
              <w:fldChar w:fldCharType="begin"/>
            </w:r>
            <w:r w:rsidRPr="00EA255A">
              <w:instrText xml:space="preserve"> REF _Ref471907608 \n \h </w:instrText>
            </w:r>
            <w:r w:rsidR="00EA255A">
              <w:instrText xml:space="preserve"> \* MERGEFORMAT </w:instrText>
            </w:r>
            <w:r w:rsidRPr="00EA255A">
              <w:fldChar w:fldCharType="separate"/>
            </w:r>
            <w:r w:rsidR="00DC4704">
              <w:t>Приложение А</w:t>
            </w:r>
            <w:r w:rsidRPr="00EA255A">
              <w:fldChar w:fldCharType="end"/>
            </w:r>
          </w:p>
        </w:tc>
      </w:tr>
      <w:tr w:rsidR="00CA0A43" w:rsidRPr="00EA255A" w14:paraId="7058523C"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01A10DBC" w14:textId="0757CA8D" w:rsidR="00CA0A43" w:rsidRPr="00EA255A" w:rsidRDefault="00CA0A43" w:rsidP="00241E21">
            <w:pPr>
              <w:pStyle w:val="phtablecellleft"/>
            </w:pPr>
            <w:r w:rsidRPr="00EA255A">
              <w:t>28</w:t>
            </w:r>
          </w:p>
        </w:tc>
        <w:tc>
          <w:tcPr>
            <w:tcW w:w="798" w:type="pct"/>
            <w:tcBorders>
              <w:top w:val="single" w:sz="4" w:space="0" w:color="auto"/>
              <w:left w:val="single" w:sz="4" w:space="0" w:color="auto"/>
              <w:bottom w:val="single" w:sz="4" w:space="0" w:color="auto"/>
              <w:right w:val="single" w:sz="4" w:space="0" w:color="auto"/>
            </w:tcBorders>
          </w:tcPr>
          <w:p w14:paraId="1A98849F" w14:textId="4E023559" w:rsidR="00CA0A43" w:rsidRPr="00EA255A" w:rsidRDefault="00CA0A43" w:rsidP="00241E21">
            <w:pPr>
              <w:pStyle w:val="phtablecellleft"/>
            </w:pPr>
            <w:r w:rsidRPr="00EA255A">
              <w:t>1.56.0</w:t>
            </w:r>
          </w:p>
        </w:tc>
        <w:tc>
          <w:tcPr>
            <w:tcW w:w="1087" w:type="pct"/>
            <w:tcBorders>
              <w:top w:val="single" w:sz="4" w:space="0" w:color="auto"/>
              <w:left w:val="single" w:sz="4" w:space="0" w:color="auto"/>
              <w:bottom w:val="single" w:sz="4" w:space="0" w:color="auto"/>
              <w:right w:val="single" w:sz="4" w:space="0" w:color="auto"/>
            </w:tcBorders>
          </w:tcPr>
          <w:p w14:paraId="68247864" w14:textId="45C58507" w:rsidR="00CA0A43" w:rsidRPr="00EA255A" w:rsidRDefault="00CA0A43" w:rsidP="00B44E75">
            <w:pPr>
              <w:pStyle w:val="phtablecellleft"/>
            </w:pPr>
            <w:r w:rsidRPr="00EA255A">
              <w:t>24.07.2019</w:t>
            </w:r>
          </w:p>
        </w:tc>
        <w:tc>
          <w:tcPr>
            <w:tcW w:w="932" w:type="pct"/>
            <w:tcBorders>
              <w:top w:val="single" w:sz="4" w:space="0" w:color="auto"/>
              <w:left w:val="single" w:sz="4" w:space="0" w:color="auto"/>
              <w:bottom w:val="single" w:sz="4" w:space="0" w:color="auto"/>
              <w:right w:val="single" w:sz="4" w:space="0" w:color="auto"/>
            </w:tcBorders>
          </w:tcPr>
          <w:p w14:paraId="5A2B753F" w14:textId="1F529C83" w:rsidR="00CA0A43" w:rsidRPr="00EA255A" w:rsidRDefault="00CA0A43" w:rsidP="00261CEE">
            <w:pPr>
              <w:pStyle w:val="TableGraf10L"/>
            </w:pPr>
            <w:r w:rsidRPr="00EA255A">
              <w:t>Гайнанова Д. А.</w:t>
            </w:r>
          </w:p>
        </w:tc>
        <w:tc>
          <w:tcPr>
            <w:tcW w:w="1675" w:type="pct"/>
            <w:tcBorders>
              <w:top w:val="single" w:sz="4" w:space="0" w:color="auto"/>
              <w:left w:val="single" w:sz="4" w:space="0" w:color="auto"/>
              <w:bottom w:val="single" w:sz="4" w:space="0" w:color="auto"/>
            </w:tcBorders>
          </w:tcPr>
          <w:p w14:paraId="67545187" w14:textId="085B2394" w:rsidR="00CA0A43" w:rsidRPr="00EA255A" w:rsidRDefault="00CA0A43" w:rsidP="00261CEE">
            <w:pPr>
              <w:pStyle w:val="TableGraf10L"/>
            </w:pPr>
            <w:r w:rsidRPr="00EA255A">
              <w:t>Актуализирова</w:t>
            </w:r>
            <w:r w:rsidR="00445107" w:rsidRPr="00EA255A">
              <w:t>ны</w:t>
            </w:r>
            <w:r w:rsidRPr="00EA255A">
              <w:t xml:space="preserve"> п.</w:t>
            </w:r>
            <w:r w:rsidRPr="00EA255A">
              <w:fldChar w:fldCharType="begin"/>
            </w:r>
            <w:r w:rsidRPr="00EA255A">
              <w:instrText xml:space="preserve"> REF _Ref14861589 \r \h </w:instrText>
            </w:r>
            <w:r w:rsidR="00EA255A">
              <w:instrText xml:space="preserve"> \* MERGEFORMAT </w:instrText>
            </w:r>
            <w:r w:rsidRPr="00EA255A">
              <w:fldChar w:fldCharType="separate"/>
            </w:r>
            <w:r w:rsidR="00DC4704">
              <w:t>4</w:t>
            </w:r>
            <w:r w:rsidRPr="00EA255A">
              <w:fldChar w:fldCharType="end"/>
            </w:r>
            <w:r w:rsidRPr="00EA255A">
              <w:t xml:space="preserve">, </w:t>
            </w:r>
            <w:r w:rsidRPr="00EA255A">
              <w:fldChar w:fldCharType="begin"/>
            </w:r>
            <w:r w:rsidRPr="00EA255A">
              <w:instrText xml:space="preserve"> REF _Ref511381266 \h </w:instrText>
            </w:r>
            <w:r w:rsidR="00EA255A">
              <w:instrText xml:space="preserve"> \* MERGEFORMAT </w:instrText>
            </w:r>
            <w:r w:rsidRPr="00EA255A">
              <w:fldChar w:fldCharType="separate"/>
            </w:r>
            <w:r w:rsidR="00DC4704">
              <w:t>Рисунок 71</w:t>
            </w:r>
            <w:r w:rsidRPr="00EA255A">
              <w:fldChar w:fldCharType="end"/>
            </w:r>
            <w:r w:rsidRPr="00EA255A">
              <w:t xml:space="preserve">, </w:t>
            </w:r>
            <w:r w:rsidRPr="00EA255A">
              <w:fldChar w:fldCharType="begin"/>
            </w:r>
            <w:r w:rsidRPr="00EA255A">
              <w:instrText xml:space="preserve"> REF _Ref310347440 \h </w:instrText>
            </w:r>
            <w:r w:rsidR="00EA255A">
              <w:instrText xml:space="preserve"> \* MERGEFORMAT </w:instrText>
            </w:r>
            <w:r w:rsidRPr="00EA255A">
              <w:fldChar w:fldCharType="separate"/>
            </w:r>
            <w:r w:rsidR="00DC4704">
              <w:t>Рисунок 83</w:t>
            </w:r>
            <w:r w:rsidRPr="00EA255A">
              <w:fldChar w:fldCharType="end"/>
            </w:r>
            <w:r w:rsidRPr="00EA255A">
              <w:t xml:space="preserve">, </w:t>
            </w:r>
            <w:r w:rsidRPr="00EA255A">
              <w:fldChar w:fldCharType="begin"/>
            </w:r>
            <w:r w:rsidRPr="00EA255A">
              <w:instrText xml:space="preserve"> REF _Ref471907608 \r \h </w:instrText>
            </w:r>
            <w:r w:rsidR="00EA255A">
              <w:instrText xml:space="preserve"> \* MERGEFORMAT </w:instrText>
            </w:r>
            <w:r w:rsidRPr="00EA255A">
              <w:fldChar w:fldCharType="separate"/>
            </w:r>
            <w:r w:rsidR="00DC4704">
              <w:t>Приложение А</w:t>
            </w:r>
            <w:r w:rsidRPr="00EA255A">
              <w:fldChar w:fldCharType="end"/>
            </w:r>
            <w:r w:rsidRPr="00EA255A">
              <w:t>.</w:t>
            </w:r>
          </w:p>
          <w:p w14:paraId="503DDD1C" w14:textId="475FA41D" w:rsidR="00CA0A43" w:rsidRPr="00EA255A" w:rsidRDefault="004221A2" w:rsidP="00261CEE">
            <w:pPr>
              <w:pStyle w:val="TableGraf10L"/>
            </w:pPr>
            <w:r w:rsidRPr="00EA255A">
              <w:t>Добавлен</w:t>
            </w:r>
            <w:r w:rsidR="00CA0A43" w:rsidRPr="00EA255A">
              <w:t xml:space="preserve"> </w:t>
            </w:r>
            <w:r w:rsidR="00CA0A43" w:rsidRPr="00EA255A">
              <w:fldChar w:fldCharType="begin"/>
            </w:r>
            <w:r w:rsidR="00CA0A43" w:rsidRPr="00EA255A">
              <w:instrText xml:space="preserve"> REF _Ref14861668 \r \h </w:instrText>
            </w:r>
            <w:r w:rsidR="00EA255A">
              <w:instrText xml:space="preserve"> \* MERGEFORMAT </w:instrText>
            </w:r>
            <w:r w:rsidR="00CA0A43" w:rsidRPr="00EA255A">
              <w:fldChar w:fldCharType="separate"/>
            </w:r>
            <w:r w:rsidR="00DC4704">
              <w:t>8.6</w:t>
            </w:r>
            <w:r w:rsidR="00CA0A43" w:rsidRPr="00EA255A">
              <w:fldChar w:fldCharType="end"/>
            </w:r>
          </w:p>
        </w:tc>
      </w:tr>
      <w:tr w:rsidR="00FF705C" w:rsidRPr="00EA255A" w14:paraId="74EE107E"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268FA334" w14:textId="67390139" w:rsidR="00FF705C" w:rsidRPr="00EA255A" w:rsidRDefault="00FF705C" w:rsidP="00241E21">
            <w:pPr>
              <w:pStyle w:val="phtablecellleft"/>
            </w:pPr>
            <w:r w:rsidRPr="00EA255A">
              <w:t>29</w:t>
            </w:r>
          </w:p>
        </w:tc>
        <w:tc>
          <w:tcPr>
            <w:tcW w:w="798" w:type="pct"/>
            <w:tcBorders>
              <w:top w:val="single" w:sz="4" w:space="0" w:color="auto"/>
              <w:left w:val="single" w:sz="4" w:space="0" w:color="auto"/>
              <w:bottom w:val="single" w:sz="4" w:space="0" w:color="auto"/>
              <w:right w:val="single" w:sz="4" w:space="0" w:color="auto"/>
            </w:tcBorders>
          </w:tcPr>
          <w:p w14:paraId="6F74DBCD" w14:textId="10F0E31E" w:rsidR="00FF705C" w:rsidRPr="00EA255A" w:rsidRDefault="00FF705C" w:rsidP="00241E21">
            <w:pPr>
              <w:pStyle w:val="phtablecellleft"/>
            </w:pPr>
            <w:r w:rsidRPr="00EA255A">
              <w:t>1.57.0</w:t>
            </w:r>
          </w:p>
        </w:tc>
        <w:tc>
          <w:tcPr>
            <w:tcW w:w="1087" w:type="pct"/>
            <w:tcBorders>
              <w:top w:val="single" w:sz="4" w:space="0" w:color="auto"/>
              <w:left w:val="single" w:sz="4" w:space="0" w:color="auto"/>
              <w:bottom w:val="single" w:sz="4" w:space="0" w:color="auto"/>
              <w:right w:val="single" w:sz="4" w:space="0" w:color="auto"/>
            </w:tcBorders>
          </w:tcPr>
          <w:p w14:paraId="71214679" w14:textId="0445AF99" w:rsidR="00FF705C" w:rsidRPr="00EA255A" w:rsidRDefault="00FF705C" w:rsidP="00B44E75">
            <w:pPr>
              <w:pStyle w:val="phtablecellleft"/>
            </w:pPr>
            <w:r w:rsidRPr="00EA255A">
              <w:t>24.08.2019</w:t>
            </w:r>
          </w:p>
        </w:tc>
        <w:tc>
          <w:tcPr>
            <w:tcW w:w="932" w:type="pct"/>
            <w:tcBorders>
              <w:top w:val="single" w:sz="4" w:space="0" w:color="auto"/>
              <w:left w:val="single" w:sz="4" w:space="0" w:color="auto"/>
              <w:bottom w:val="single" w:sz="4" w:space="0" w:color="auto"/>
              <w:right w:val="single" w:sz="4" w:space="0" w:color="auto"/>
            </w:tcBorders>
          </w:tcPr>
          <w:p w14:paraId="24998BAA" w14:textId="006E2ED1" w:rsidR="00FF705C" w:rsidRPr="00EA255A" w:rsidRDefault="00FF705C" w:rsidP="00261CEE">
            <w:pPr>
              <w:pStyle w:val="TableGraf10L"/>
              <w:rPr>
                <w:lang w:val="ru-RU"/>
              </w:rPr>
            </w:pPr>
            <w:r w:rsidRPr="00EA255A">
              <w:t>Насритдинова Н.С</w:t>
            </w:r>
            <w:r w:rsidRPr="00EA255A">
              <w:rPr>
                <w:lang w:val="ru-RU"/>
              </w:rPr>
              <w:t>.</w:t>
            </w:r>
          </w:p>
        </w:tc>
        <w:tc>
          <w:tcPr>
            <w:tcW w:w="1675" w:type="pct"/>
            <w:tcBorders>
              <w:top w:val="single" w:sz="4" w:space="0" w:color="auto"/>
              <w:left w:val="single" w:sz="4" w:space="0" w:color="auto"/>
              <w:bottom w:val="single" w:sz="4" w:space="0" w:color="auto"/>
            </w:tcBorders>
          </w:tcPr>
          <w:p w14:paraId="318FCE67" w14:textId="7ED86F38" w:rsidR="00FF705C" w:rsidRPr="00EA255A" w:rsidRDefault="00FF705C" w:rsidP="00261CEE">
            <w:pPr>
              <w:pStyle w:val="TableGraf10L"/>
            </w:pPr>
            <w:r w:rsidRPr="00EA255A">
              <w:t>Актуализированы п.</w:t>
            </w:r>
            <w:r w:rsidRPr="00EA255A">
              <w:fldChar w:fldCharType="begin"/>
            </w:r>
            <w:r w:rsidRPr="00EA255A">
              <w:instrText xml:space="preserve"> REF _Ref17538234 \r \h </w:instrText>
            </w:r>
            <w:r w:rsidR="00EA255A">
              <w:instrText xml:space="preserve"> \* MERGEFORMAT </w:instrText>
            </w:r>
            <w:r w:rsidRPr="00EA255A">
              <w:fldChar w:fldCharType="separate"/>
            </w:r>
            <w:r w:rsidR="00DC4704">
              <w:t>7.4</w:t>
            </w:r>
            <w:r w:rsidRPr="00EA255A">
              <w:fldChar w:fldCharType="end"/>
            </w:r>
            <w:r w:rsidRPr="00EA255A">
              <w:t xml:space="preserve">, </w:t>
            </w:r>
            <w:r w:rsidRPr="00EA255A">
              <w:fldChar w:fldCharType="begin"/>
            </w:r>
            <w:r w:rsidRPr="00EA255A">
              <w:instrText xml:space="preserve"> REF _Ref521337299 \r \h </w:instrText>
            </w:r>
            <w:r w:rsidR="00EA255A">
              <w:instrText xml:space="preserve"> \* MERGEFORMAT </w:instrText>
            </w:r>
            <w:r w:rsidRPr="00EA255A">
              <w:fldChar w:fldCharType="separate"/>
            </w:r>
            <w:r w:rsidR="00DC4704">
              <w:t>7.12</w:t>
            </w:r>
            <w:r w:rsidRPr="00EA255A">
              <w:fldChar w:fldCharType="end"/>
            </w:r>
          </w:p>
        </w:tc>
      </w:tr>
      <w:tr w:rsidR="00EA62E2" w:rsidRPr="00EA255A" w14:paraId="213C25CD"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353D7F00" w14:textId="1B82F587" w:rsidR="00EA62E2" w:rsidRPr="00EA255A" w:rsidRDefault="00EA62E2" w:rsidP="00241E21">
            <w:pPr>
              <w:pStyle w:val="phtablecellleft"/>
            </w:pPr>
            <w:r w:rsidRPr="00EA255A">
              <w:t>30</w:t>
            </w:r>
          </w:p>
        </w:tc>
        <w:tc>
          <w:tcPr>
            <w:tcW w:w="798" w:type="pct"/>
            <w:tcBorders>
              <w:top w:val="single" w:sz="4" w:space="0" w:color="auto"/>
              <w:left w:val="single" w:sz="4" w:space="0" w:color="auto"/>
              <w:bottom w:val="single" w:sz="4" w:space="0" w:color="auto"/>
              <w:right w:val="single" w:sz="4" w:space="0" w:color="auto"/>
            </w:tcBorders>
          </w:tcPr>
          <w:p w14:paraId="133DE7A3" w14:textId="0A11FD89" w:rsidR="00EA62E2" w:rsidRPr="00EA255A" w:rsidRDefault="00EA62E2" w:rsidP="00241E21">
            <w:pPr>
              <w:pStyle w:val="phtablecellleft"/>
            </w:pPr>
            <w:r w:rsidRPr="00EA255A">
              <w:t>1.58.0</w:t>
            </w:r>
          </w:p>
        </w:tc>
        <w:tc>
          <w:tcPr>
            <w:tcW w:w="1087" w:type="pct"/>
            <w:tcBorders>
              <w:top w:val="single" w:sz="4" w:space="0" w:color="auto"/>
              <w:left w:val="single" w:sz="4" w:space="0" w:color="auto"/>
              <w:bottom w:val="single" w:sz="4" w:space="0" w:color="auto"/>
              <w:right w:val="single" w:sz="4" w:space="0" w:color="auto"/>
            </w:tcBorders>
          </w:tcPr>
          <w:p w14:paraId="48EC1A60" w14:textId="6F381ACD" w:rsidR="00EA62E2" w:rsidRPr="00EA255A" w:rsidRDefault="00EA62E2" w:rsidP="00B44E75">
            <w:pPr>
              <w:pStyle w:val="phtablecellleft"/>
            </w:pPr>
            <w:r w:rsidRPr="00EA255A">
              <w:t>18.09.2019</w:t>
            </w:r>
          </w:p>
        </w:tc>
        <w:tc>
          <w:tcPr>
            <w:tcW w:w="932" w:type="pct"/>
            <w:tcBorders>
              <w:top w:val="single" w:sz="4" w:space="0" w:color="auto"/>
              <w:left w:val="single" w:sz="4" w:space="0" w:color="auto"/>
              <w:bottom w:val="single" w:sz="4" w:space="0" w:color="auto"/>
              <w:right w:val="single" w:sz="4" w:space="0" w:color="auto"/>
            </w:tcBorders>
          </w:tcPr>
          <w:p w14:paraId="24BCBDA0" w14:textId="566926DA" w:rsidR="00EA62E2" w:rsidRPr="00EA255A" w:rsidRDefault="00EA62E2" w:rsidP="00261CEE">
            <w:pPr>
              <w:pStyle w:val="TableGraf10L"/>
            </w:pPr>
            <w:r w:rsidRPr="00EA255A">
              <w:t>Мальцева Е.В.</w:t>
            </w:r>
          </w:p>
        </w:tc>
        <w:tc>
          <w:tcPr>
            <w:tcW w:w="1675" w:type="pct"/>
            <w:tcBorders>
              <w:top w:val="single" w:sz="4" w:space="0" w:color="auto"/>
              <w:left w:val="single" w:sz="4" w:space="0" w:color="auto"/>
              <w:bottom w:val="single" w:sz="4" w:space="0" w:color="auto"/>
            </w:tcBorders>
          </w:tcPr>
          <w:p w14:paraId="5A4A3636" w14:textId="502FA4F7" w:rsidR="00EA62E2" w:rsidRPr="00EA255A" w:rsidRDefault="00EA62E2" w:rsidP="00261CEE">
            <w:pPr>
              <w:pStyle w:val="TableGraf10L"/>
            </w:pPr>
            <w:r w:rsidRPr="00EA255A">
              <w:t xml:space="preserve">Добавлен п. </w:t>
            </w:r>
            <w:r w:rsidRPr="00EA255A">
              <w:fldChar w:fldCharType="begin"/>
            </w:r>
            <w:r w:rsidRPr="00EA255A">
              <w:instrText xml:space="preserve"> REF _Ref19698139 \r \h </w:instrText>
            </w:r>
            <w:r w:rsidR="00EA255A">
              <w:instrText xml:space="preserve"> \* MERGEFORMAT </w:instrText>
            </w:r>
            <w:r w:rsidRPr="00EA255A">
              <w:fldChar w:fldCharType="separate"/>
            </w:r>
            <w:r w:rsidR="00DC4704">
              <w:t>8.14</w:t>
            </w:r>
            <w:r w:rsidRPr="00EA255A">
              <w:fldChar w:fldCharType="end"/>
            </w:r>
          </w:p>
          <w:p w14:paraId="77C37A6A" w14:textId="4ED867AE" w:rsidR="004221A2" w:rsidRPr="00EA255A" w:rsidRDefault="004221A2" w:rsidP="00261CEE">
            <w:pPr>
              <w:pStyle w:val="TableGraf10L"/>
            </w:pPr>
            <w:r w:rsidRPr="00EA255A">
              <w:t xml:space="preserve">Актуализирован п. </w:t>
            </w:r>
            <w:r w:rsidRPr="00EA255A">
              <w:fldChar w:fldCharType="begin"/>
            </w:r>
            <w:r w:rsidRPr="00EA255A">
              <w:instrText xml:space="preserve"> REF _Ref20303339 \r \h </w:instrText>
            </w:r>
            <w:r w:rsidR="00EA255A">
              <w:instrText xml:space="preserve"> \* MERGEFORMAT </w:instrText>
            </w:r>
            <w:r w:rsidRPr="00EA255A">
              <w:fldChar w:fldCharType="separate"/>
            </w:r>
            <w:r w:rsidR="00DC4704">
              <w:t>7.14</w:t>
            </w:r>
            <w:r w:rsidRPr="00EA255A">
              <w:fldChar w:fldCharType="end"/>
            </w:r>
          </w:p>
        </w:tc>
      </w:tr>
      <w:tr w:rsidR="009F7E1A" w:rsidRPr="00EA255A" w14:paraId="39B8E405"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00D0D636" w14:textId="62097AAD" w:rsidR="009F7E1A" w:rsidRPr="00EA255A" w:rsidRDefault="009F7E1A" w:rsidP="00241E21">
            <w:pPr>
              <w:pStyle w:val="phtablecellleft"/>
            </w:pPr>
            <w:r>
              <w:t>31</w:t>
            </w:r>
          </w:p>
        </w:tc>
        <w:tc>
          <w:tcPr>
            <w:tcW w:w="798" w:type="pct"/>
            <w:tcBorders>
              <w:top w:val="single" w:sz="4" w:space="0" w:color="auto"/>
              <w:left w:val="single" w:sz="4" w:space="0" w:color="auto"/>
              <w:bottom w:val="single" w:sz="4" w:space="0" w:color="auto"/>
              <w:right w:val="single" w:sz="4" w:space="0" w:color="auto"/>
            </w:tcBorders>
          </w:tcPr>
          <w:p w14:paraId="66B6948E" w14:textId="20B42A4C" w:rsidR="009F7E1A" w:rsidRPr="00EA255A" w:rsidRDefault="009F7E1A" w:rsidP="00241E21">
            <w:pPr>
              <w:pStyle w:val="phtablecellleft"/>
            </w:pPr>
            <w:r>
              <w:t>1.59.0</w:t>
            </w:r>
          </w:p>
        </w:tc>
        <w:tc>
          <w:tcPr>
            <w:tcW w:w="1087" w:type="pct"/>
            <w:tcBorders>
              <w:top w:val="single" w:sz="4" w:space="0" w:color="auto"/>
              <w:left w:val="single" w:sz="4" w:space="0" w:color="auto"/>
              <w:bottom w:val="single" w:sz="4" w:space="0" w:color="auto"/>
              <w:right w:val="single" w:sz="4" w:space="0" w:color="auto"/>
            </w:tcBorders>
          </w:tcPr>
          <w:p w14:paraId="056DFB9C" w14:textId="3AC76B38" w:rsidR="009F7E1A" w:rsidRPr="00EA255A" w:rsidRDefault="009F7E1A" w:rsidP="00B44E75">
            <w:pPr>
              <w:pStyle w:val="phtablecellleft"/>
            </w:pPr>
            <w:r>
              <w:t>23.10.2019</w:t>
            </w:r>
          </w:p>
        </w:tc>
        <w:tc>
          <w:tcPr>
            <w:tcW w:w="932" w:type="pct"/>
            <w:tcBorders>
              <w:top w:val="single" w:sz="4" w:space="0" w:color="auto"/>
              <w:left w:val="single" w:sz="4" w:space="0" w:color="auto"/>
              <w:bottom w:val="single" w:sz="4" w:space="0" w:color="auto"/>
              <w:right w:val="single" w:sz="4" w:space="0" w:color="auto"/>
            </w:tcBorders>
          </w:tcPr>
          <w:p w14:paraId="675A3D73" w14:textId="0F69135F" w:rsidR="009F7E1A" w:rsidRPr="00EA255A" w:rsidRDefault="009F7E1A" w:rsidP="00261CEE">
            <w:pPr>
              <w:pStyle w:val="TableGraf10L"/>
            </w:pPr>
            <w:r>
              <w:t>Полина А.А.</w:t>
            </w:r>
          </w:p>
        </w:tc>
        <w:tc>
          <w:tcPr>
            <w:tcW w:w="1675" w:type="pct"/>
            <w:tcBorders>
              <w:top w:val="single" w:sz="4" w:space="0" w:color="auto"/>
              <w:left w:val="single" w:sz="4" w:space="0" w:color="auto"/>
              <w:bottom w:val="single" w:sz="4" w:space="0" w:color="auto"/>
            </w:tcBorders>
          </w:tcPr>
          <w:p w14:paraId="0A231389" w14:textId="77777777" w:rsidR="009F7E1A" w:rsidRDefault="009F7E1A" w:rsidP="00261CEE">
            <w:pPr>
              <w:pStyle w:val="TableGraf10L"/>
            </w:pPr>
            <w:r>
              <w:t xml:space="preserve">Актуализированы п. </w:t>
            </w:r>
            <w:r>
              <w:fldChar w:fldCharType="begin"/>
            </w:r>
            <w:r>
              <w:instrText xml:space="preserve"> REF _Ref457993588 \r \h </w:instrText>
            </w:r>
            <w:r>
              <w:fldChar w:fldCharType="separate"/>
            </w:r>
            <w:r w:rsidR="00DC4704">
              <w:t>3.2.1</w:t>
            </w:r>
            <w:r>
              <w:fldChar w:fldCharType="end"/>
            </w:r>
            <w:r>
              <w:t xml:space="preserve">, </w:t>
            </w:r>
            <w:r>
              <w:fldChar w:fldCharType="begin"/>
            </w:r>
            <w:r>
              <w:instrText xml:space="preserve"> REF _Ref521337299 \r \h </w:instrText>
            </w:r>
            <w:r>
              <w:fldChar w:fldCharType="separate"/>
            </w:r>
            <w:r w:rsidR="00DC4704">
              <w:t>7.12</w:t>
            </w:r>
            <w:r>
              <w:fldChar w:fldCharType="end"/>
            </w:r>
            <w:r>
              <w:t xml:space="preserve">, </w:t>
            </w:r>
            <w:r>
              <w:fldChar w:fldCharType="begin"/>
            </w:r>
            <w:r>
              <w:instrText xml:space="preserve"> REF _Ref22719151 \r \h </w:instrText>
            </w:r>
            <w:r>
              <w:fldChar w:fldCharType="separate"/>
            </w:r>
            <w:r w:rsidR="00DC4704">
              <w:t>7.14</w:t>
            </w:r>
            <w:r>
              <w:fldChar w:fldCharType="end"/>
            </w:r>
          </w:p>
          <w:p w14:paraId="52607DF2" w14:textId="180665C9" w:rsidR="001E3AE2" w:rsidRDefault="001E3AE2" w:rsidP="00261CEE">
            <w:pPr>
              <w:pStyle w:val="TableGraf10L"/>
            </w:pPr>
            <w:r>
              <w:t xml:space="preserve">Замена </w:t>
            </w:r>
            <w:r>
              <w:fldChar w:fldCharType="begin"/>
            </w:r>
            <w:r>
              <w:instrText xml:space="preserve"> REF _Ref424715719 \h </w:instrText>
            </w:r>
            <w:r>
              <w:fldChar w:fldCharType="separate"/>
            </w:r>
            <w:r w:rsidR="00DC4704">
              <w:t>Рисунок </w:t>
            </w:r>
            <w:r w:rsidR="00DC4704">
              <w:rPr>
                <w:noProof/>
              </w:rPr>
              <w:t>35</w:t>
            </w:r>
            <w:r>
              <w:fldChar w:fldCharType="end"/>
            </w:r>
          </w:p>
          <w:p w14:paraId="0BF4644F" w14:textId="48E0093C" w:rsidR="001E3AE2" w:rsidRPr="00EA255A" w:rsidRDefault="001E3AE2" w:rsidP="00261CEE">
            <w:pPr>
              <w:pStyle w:val="TableGraf10L"/>
            </w:pPr>
            <w:r>
              <w:t xml:space="preserve">Добавлен </w:t>
            </w:r>
            <w:r>
              <w:fldChar w:fldCharType="begin"/>
            </w:r>
            <w:r>
              <w:instrText xml:space="preserve"> REF _Ref22658109 \h </w:instrText>
            </w:r>
            <w:r>
              <w:fldChar w:fldCharType="separate"/>
            </w:r>
            <w:r w:rsidR="00DC4704">
              <w:t>Рисунок </w:t>
            </w:r>
            <w:r w:rsidR="00DC4704">
              <w:rPr>
                <w:noProof/>
              </w:rPr>
              <w:t>90</w:t>
            </w:r>
            <w:r>
              <w:fldChar w:fldCharType="end"/>
            </w:r>
          </w:p>
        </w:tc>
      </w:tr>
      <w:tr w:rsidR="00581F01" w:rsidRPr="00EA255A" w14:paraId="3DB61DA6"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153CFFB8" w14:textId="0E9C39C8" w:rsidR="00581F01" w:rsidRDefault="00581F01" w:rsidP="00241E21">
            <w:pPr>
              <w:pStyle w:val="phtablecellleft"/>
            </w:pPr>
            <w:r>
              <w:t>32</w:t>
            </w:r>
          </w:p>
        </w:tc>
        <w:tc>
          <w:tcPr>
            <w:tcW w:w="798" w:type="pct"/>
            <w:tcBorders>
              <w:top w:val="single" w:sz="4" w:space="0" w:color="auto"/>
              <w:left w:val="single" w:sz="4" w:space="0" w:color="auto"/>
              <w:bottom w:val="single" w:sz="4" w:space="0" w:color="auto"/>
              <w:right w:val="single" w:sz="4" w:space="0" w:color="auto"/>
            </w:tcBorders>
          </w:tcPr>
          <w:p w14:paraId="602AE306" w14:textId="1A616448" w:rsidR="00581F01" w:rsidRDefault="00581F01" w:rsidP="00241E21">
            <w:pPr>
              <w:pStyle w:val="phtablecellleft"/>
            </w:pPr>
            <w:r>
              <w:t>1.60</w:t>
            </w:r>
          </w:p>
        </w:tc>
        <w:tc>
          <w:tcPr>
            <w:tcW w:w="1087" w:type="pct"/>
            <w:tcBorders>
              <w:top w:val="single" w:sz="4" w:space="0" w:color="auto"/>
              <w:left w:val="single" w:sz="4" w:space="0" w:color="auto"/>
              <w:bottom w:val="single" w:sz="4" w:space="0" w:color="auto"/>
              <w:right w:val="single" w:sz="4" w:space="0" w:color="auto"/>
            </w:tcBorders>
          </w:tcPr>
          <w:p w14:paraId="68544B52" w14:textId="26D88165" w:rsidR="00581F01" w:rsidRDefault="0040200C" w:rsidP="00B44E75">
            <w:pPr>
              <w:pStyle w:val="phtablecellleft"/>
            </w:pPr>
            <w:r>
              <w:t>13.11.2019</w:t>
            </w:r>
          </w:p>
        </w:tc>
        <w:tc>
          <w:tcPr>
            <w:tcW w:w="932" w:type="pct"/>
            <w:tcBorders>
              <w:top w:val="single" w:sz="4" w:space="0" w:color="auto"/>
              <w:left w:val="single" w:sz="4" w:space="0" w:color="auto"/>
              <w:bottom w:val="single" w:sz="4" w:space="0" w:color="auto"/>
              <w:right w:val="single" w:sz="4" w:space="0" w:color="auto"/>
            </w:tcBorders>
          </w:tcPr>
          <w:p w14:paraId="04DA8972" w14:textId="2550E198" w:rsidR="00581F01" w:rsidRDefault="00581F01" w:rsidP="00261CEE">
            <w:pPr>
              <w:pStyle w:val="TableGraf10L"/>
            </w:pPr>
            <w:r>
              <w:t>Мальцева Е.В.</w:t>
            </w:r>
          </w:p>
        </w:tc>
        <w:tc>
          <w:tcPr>
            <w:tcW w:w="1675" w:type="pct"/>
            <w:tcBorders>
              <w:top w:val="single" w:sz="4" w:space="0" w:color="auto"/>
              <w:left w:val="single" w:sz="4" w:space="0" w:color="auto"/>
              <w:bottom w:val="single" w:sz="4" w:space="0" w:color="auto"/>
            </w:tcBorders>
          </w:tcPr>
          <w:p w14:paraId="511CF138" w14:textId="77777777" w:rsidR="00581F01" w:rsidRDefault="00581F01" w:rsidP="00261CEE">
            <w:pPr>
              <w:pStyle w:val="TableGraf10L"/>
            </w:pPr>
            <w:r>
              <w:t xml:space="preserve">Актуализированы п. </w:t>
            </w:r>
            <w:r>
              <w:fldChar w:fldCharType="begin"/>
            </w:r>
            <w:r>
              <w:instrText xml:space="preserve"> REF _Ref463252418 \r \h </w:instrText>
            </w:r>
            <w:r>
              <w:fldChar w:fldCharType="separate"/>
            </w:r>
            <w:r w:rsidR="00DC4704">
              <w:t>7.10</w:t>
            </w:r>
            <w:r>
              <w:fldChar w:fldCharType="end"/>
            </w:r>
            <w:r w:rsidRPr="005812E6">
              <w:t xml:space="preserve">, </w:t>
            </w:r>
            <w:r w:rsidR="00B25643">
              <w:rPr>
                <w:lang w:val="en-US"/>
              </w:rPr>
              <w:fldChar w:fldCharType="begin"/>
            </w:r>
            <w:r w:rsidR="00B25643" w:rsidRPr="005812E6">
              <w:instrText xml:space="preserve"> </w:instrText>
            </w:r>
            <w:r w:rsidR="00B25643">
              <w:rPr>
                <w:lang w:val="en-US"/>
              </w:rPr>
              <w:instrText>REF</w:instrText>
            </w:r>
            <w:r w:rsidR="00B25643" w:rsidRPr="005812E6">
              <w:instrText xml:space="preserve"> _</w:instrText>
            </w:r>
            <w:r w:rsidR="00B25643">
              <w:rPr>
                <w:lang w:val="en-US"/>
              </w:rPr>
              <w:instrText>Ref</w:instrText>
            </w:r>
            <w:r w:rsidR="00B25643" w:rsidRPr="005812E6">
              <w:instrText>24451674 \</w:instrText>
            </w:r>
            <w:r w:rsidR="00B25643">
              <w:rPr>
                <w:lang w:val="en-US"/>
              </w:rPr>
              <w:instrText>r</w:instrText>
            </w:r>
            <w:r w:rsidR="00B25643" w:rsidRPr="005812E6">
              <w:instrText xml:space="preserve"> \</w:instrText>
            </w:r>
            <w:r w:rsidR="00B25643">
              <w:rPr>
                <w:lang w:val="en-US"/>
              </w:rPr>
              <w:instrText>h</w:instrText>
            </w:r>
            <w:r w:rsidR="00B25643" w:rsidRPr="005812E6">
              <w:instrText xml:space="preserve"> </w:instrText>
            </w:r>
            <w:r w:rsidR="00B25643">
              <w:rPr>
                <w:lang w:val="en-US"/>
              </w:rPr>
            </w:r>
            <w:r w:rsidR="00B25643">
              <w:rPr>
                <w:lang w:val="en-US"/>
              </w:rPr>
              <w:fldChar w:fldCharType="separate"/>
            </w:r>
            <w:r w:rsidR="00DC4704" w:rsidRPr="00DC4704">
              <w:rPr>
                <w:lang w:val="ru-RU"/>
              </w:rPr>
              <w:t>7.6.6</w:t>
            </w:r>
            <w:r w:rsidR="00B25643">
              <w:rPr>
                <w:lang w:val="en-US"/>
              </w:rPr>
              <w:fldChar w:fldCharType="end"/>
            </w:r>
          </w:p>
          <w:p w14:paraId="4DB17D13" w14:textId="77777777" w:rsidR="005812E6" w:rsidRDefault="005812E6" w:rsidP="00261CEE">
            <w:pPr>
              <w:pStyle w:val="TableGraf10L"/>
              <w:rPr>
                <w:lang w:val="ru-RU"/>
              </w:rPr>
            </w:pPr>
            <w:r>
              <w:t>Обновлено описание прав доступа в приложении А</w:t>
            </w:r>
          </w:p>
          <w:p w14:paraId="4ED7892B" w14:textId="45E41B15" w:rsidR="00D95B07" w:rsidRPr="00D95B07" w:rsidRDefault="00D95B07" w:rsidP="00261CEE">
            <w:pPr>
              <w:pStyle w:val="TableGraf10L"/>
              <w:rPr>
                <w:rFonts w:cs="Arial"/>
              </w:rPr>
            </w:pPr>
            <w:r>
              <w:t xml:space="preserve">Добавлен п. </w:t>
            </w:r>
            <w:r w:rsidR="00950F19">
              <w:fldChar w:fldCharType="begin"/>
            </w:r>
            <w:r w:rsidR="00950F19">
              <w:instrText xml:space="preserve"> REF _Ref24467367 \r \h </w:instrText>
            </w:r>
            <w:r w:rsidR="00950F19">
              <w:fldChar w:fldCharType="separate"/>
            </w:r>
            <w:r w:rsidR="00DC4704">
              <w:t>7.3</w:t>
            </w:r>
            <w:r w:rsidR="00950F19">
              <w:fldChar w:fldCharType="end"/>
            </w:r>
          </w:p>
        </w:tc>
      </w:tr>
      <w:tr w:rsidR="00621F95" w:rsidRPr="00EA255A" w14:paraId="479AEE0B"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006C8A57" w14:textId="4410141E" w:rsidR="00621F95" w:rsidRDefault="00621F95" w:rsidP="00241E21">
            <w:pPr>
              <w:pStyle w:val="phtablecellleft"/>
            </w:pPr>
            <w:r>
              <w:t>33</w:t>
            </w:r>
          </w:p>
        </w:tc>
        <w:tc>
          <w:tcPr>
            <w:tcW w:w="798" w:type="pct"/>
            <w:tcBorders>
              <w:top w:val="single" w:sz="4" w:space="0" w:color="auto"/>
              <w:left w:val="single" w:sz="4" w:space="0" w:color="auto"/>
              <w:bottom w:val="single" w:sz="4" w:space="0" w:color="auto"/>
              <w:right w:val="single" w:sz="4" w:space="0" w:color="auto"/>
            </w:tcBorders>
          </w:tcPr>
          <w:p w14:paraId="5F03DCD5" w14:textId="2D8A7E59" w:rsidR="00621F95" w:rsidRDefault="00621F95" w:rsidP="00241E21">
            <w:pPr>
              <w:pStyle w:val="phtablecellleft"/>
            </w:pPr>
            <w:r>
              <w:t>1.61.0</w:t>
            </w:r>
          </w:p>
        </w:tc>
        <w:tc>
          <w:tcPr>
            <w:tcW w:w="1087" w:type="pct"/>
            <w:tcBorders>
              <w:top w:val="single" w:sz="4" w:space="0" w:color="auto"/>
              <w:left w:val="single" w:sz="4" w:space="0" w:color="auto"/>
              <w:bottom w:val="single" w:sz="4" w:space="0" w:color="auto"/>
              <w:right w:val="single" w:sz="4" w:space="0" w:color="auto"/>
            </w:tcBorders>
          </w:tcPr>
          <w:p w14:paraId="323BBE2F" w14:textId="6E4D91B9" w:rsidR="00621F95" w:rsidRDefault="00621F95" w:rsidP="00B44E75">
            <w:pPr>
              <w:pStyle w:val="phtablecellleft"/>
            </w:pPr>
            <w:r>
              <w:t>17.12.2019</w:t>
            </w:r>
          </w:p>
        </w:tc>
        <w:tc>
          <w:tcPr>
            <w:tcW w:w="932" w:type="pct"/>
            <w:tcBorders>
              <w:top w:val="single" w:sz="4" w:space="0" w:color="auto"/>
              <w:left w:val="single" w:sz="4" w:space="0" w:color="auto"/>
              <w:bottom w:val="single" w:sz="4" w:space="0" w:color="auto"/>
              <w:right w:val="single" w:sz="4" w:space="0" w:color="auto"/>
            </w:tcBorders>
          </w:tcPr>
          <w:p w14:paraId="38FBD81B" w14:textId="4688E631" w:rsidR="00621F95" w:rsidRDefault="00621F95" w:rsidP="00261CEE">
            <w:pPr>
              <w:pStyle w:val="TableGraf10L"/>
            </w:pPr>
            <w:r>
              <w:t>Чувьюрова А.С.</w:t>
            </w:r>
          </w:p>
        </w:tc>
        <w:tc>
          <w:tcPr>
            <w:tcW w:w="1675" w:type="pct"/>
            <w:tcBorders>
              <w:top w:val="single" w:sz="4" w:space="0" w:color="auto"/>
              <w:left w:val="single" w:sz="4" w:space="0" w:color="auto"/>
              <w:bottom w:val="single" w:sz="4" w:space="0" w:color="auto"/>
            </w:tcBorders>
          </w:tcPr>
          <w:p w14:paraId="534308E6" w14:textId="77777777" w:rsidR="00621F95" w:rsidRDefault="00621F95" w:rsidP="00261CEE">
            <w:pPr>
              <w:pStyle w:val="TableGraf10L"/>
            </w:pPr>
            <w:r>
              <w:t xml:space="preserve">Добавлен п. </w:t>
            </w:r>
            <w:r>
              <w:fldChar w:fldCharType="begin"/>
            </w:r>
            <w:r>
              <w:instrText xml:space="preserve"> REF _Ref27468869 \r \h </w:instrText>
            </w:r>
            <w:r>
              <w:fldChar w:fldCharType="separate"/>
            </w:r>
            <w:r w:rsidR="00DC4704">
              <w:t>8.14</w:t>
            </w:r>
            <w:r>
              <w:fldChar w:fldCharType="end"/>
            </w:r>
          </w:p>
          <w:p w14:paraId="309E6524" w14:textId="2ECA20AD" w:rsidR="00621F95" w:rsidRDefault="00621F95" w:rsidP="00261CEE">
            <w:pPr>
              <w:pStyle w:val="TableGraf10L"/>
            </w:pPr>
            <w:r>
              <w:t xml:space="preserve">Актуализированы п. </w:t>
            </w:r>
            <w:r>
              <w:fldChar w:fldCharType="begin"/>
            </w:r>
            <w:r>
              <w:instrText xml:space="preserve"> REF _Ref27468884 \r \h </w:instrText>
            </w:r>
            <w:r>
              <w:fldChar w:fldCharType="separate"/>
            </w:r>
            <w:r w:rsidR="00DC4704">
              <w:t>7.14</w:t>
            </w:r>
            <w:r>
              <w:fldChar w:fldCharType="end"/>
            </w:r>
            <w:r>
              <w:t xml:space="preserve">, </w:t>
            </w:r>
            <w:r>
              <w:fldChar w:fldCharType="begin"/>
            </w:r>
            <w:r>
              <w:instrText xml:space="preserve"> REF _Ref27468889 \r \h </w:instrText>
            </w:r>
            <w:r>
              <w:fldChar w:fldCharType="separate"/>
            </w:r>
            <w:r w:rsidR="00DC4704">
              <w:t>8.4.1</w:t>
            </w:r>
            <w:r>
              <w:fldChar w:fldCharType="end"/>
            </w:r>
          </w:p>
        </w:tc>
      </w:tr>
      <w:tr w:rsidR="00C0192E" w:rsidRPr="00EA255A" w14:paraId="5E9E64B0"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75F9A94B" w14:textId="57EF0F29" w:rsidR="00C0192E" w:rsidRDefault="00C0192E" w:rsidP="00241E21">
            <w:pPr>
              <w:pStyle w:val="phtablecellleft"/>
            </w:pPr>
            <w:r>
              <w:t>34</w:t>
            </w:r>
          </w:p>
        </w:tc>
        <w:tc>
          <w:tcPr>
            <w:tcW w:w="798" w:type="pct"/>
            <w:tcBorders>
              <w:top w:val="single" w:sz="4" w:space="0" w:color="auto"/>
              <w:left w:val="single" w:sz="4" w:space="0" w:color="auto"/>
              <w:bottom w:val="single" w:sz="4" w:space="0" w:color="auto"/>
              <w:right w:val="single" w:sz="4" w:space="0" w:color="auto"/>
            </w:tcBorders>
          </w:tcPr>
          <w:p w14:paraId="05E0A8F9" w14:textId="7BB45489" w:rsidR="00C0192E" w:rsidRDefault="00C0192E" w:rsidP="00241E21">
            <w:pPr>
              <w:pStyle w:val="phtablecellleft"/>
            </w:pPr>
            <w:r>
              <w:t>1.62.0</w:t>
            </w:r>
          </w:p>
        </w:tc>
        <w:tc>
          <w:tcPr>
            <w:tcW w:w="1087" w:type="pct"/>
            <w:tcBorders>
              <w:top w:val="single" w:sz="4" w:space="0" w:color="auto"/>
              <w:left w:val="single" w:sz="4" w:space="0" w:color="auto"/>
              <w:bottom w:val="single" w:sz="4" w:space="0" w:color="auto"/>
              <w:right w:val="single" w:sz="4" w:space="0" w:color="auto"/>
            </w:tcBorders>
          </w:tcPr>
          <w:p w14:paraId="16BEFC33" w14:textId="501C0993" w:rsidR="00C0192E" w:rsidRDefault="00C0192E" w:rsidP="00B44E75">
            <w:pPr>
              <w:pStyle w:val="phtablecellleft"/>
            </w:pPr>
            <w:r>
              <w:t>06.02.2020</w:t>
            </w:r>
          </w:p>
        </w:tc>
        <w:tc>
          <w:tcPr>
            <w:tcW w:w="932" w:type="pct"/>
            <w:tcBorders>
              <w:top w:val="single" w:sz="4" w:space="0" w:color="auto"/>
              <w:left w:val="single" w:sz="4" w:space="0" w:color="auto"/>
              <w:bottom w:val="single" w:sz="4" w:space="0" w:color="auto"/>
              <w:right w:val="single" w:sz="4" w:space="0" w:color="auto"/>
            </w:tcBorders>
          </w:tcPr>
          <w:p w14:paraId="37DDFCA8" w14:textId="5EA82557" w:rsidR="00C0192E" w:rsidRDefault="00C0192E" w:rsidP="00261CEE">
            <w:pPr>
              <w:pStyle w:val="TableGraf10L"/>
            </w:pPr>
            <w:r>
              <w:t>Полина А.А.</w:t>
            </w:r>
          </w:p>
        </w:tc>
        <w:tc>
          <w:tcPr>
            <w:tcW w:w="1675" w:type="pct"/>
            <w:tcBorders>
              <w:top w:val="single" w:sz="4" w:space="0" w:color="auto"/>
              <w:left w:val="single" w:sz="4" w:space="0" w:color="auto"/>
              <w:bottom w:val="single" w:sz="4" w:space="0" w:color="auto"/>
            </w:tcBorders>
          </w:tcPr>
          <w:p w14:paraId="30940AB3" w14:textId="315D79A4" w:rsidR="00C0192E" w:rsidRDefault="00B93544" w:rsidP="00261CEE">
            <w:pPr>
              <w:pStyle w:val="TableGraf10L"/>
            </w:pPr>
            <w:r>
              <w:t>Актуализированы</w:t>
            </w:r>
            <w:r w:rsidRPr="00F7431E">
              <w:t>:</w:t>
            </w:r>
            <w:r>
              <w:t xml:space="preserve"> п. </w:t>
            </w:r>
            <w:r>
              <w:fldChar w:fldCharType="begin"/>
            </w:r>
            <w:r>
              <w:instrText xml:space="preserve"> REF _Ref353974336 \r \h </w:instrText>
            </w:r>
            <w:r>
              <w:fldChar w:fldCharType="separate"/>
            </w:r>
            <w:r w:rsidR="00DC4704">
              <w:t>7.6.2</w:t>
            </w:r>
            <w:r>
              <w:fldChar w:fldCharType="end"/>
            </w:r>
            <w:r>
              <w:t xml:space="preserve">, </w:t>
            </w:r>
            <w:r>
              <w:fldChar w:fldCharType="begin"/>
            </w:r>
            <w:r>
              <w:instrText xml:space="preserve"> REF _Ref521337299 \r \h </w:instrText>
            </w:r>
            <w:r>
              <w:fldChar w:fldCharType="separate"/>
            </w:r>
            <w:r w:rsidR="00DC4704">
              <w:t>7.12</w:t>
            </w:r>
            <w:r>
              <w:fldChar w:fldCharType="end"/>
            </w:r>
            <w:r w:rsidR="00794791">
              <w:t xml:space="preserve">, </w:t>
            </w:r>
            <w:r w:rsidR="00794791">
              <w:fldChar w:fldCharType="begin"/>
            </w:r>
            <w:r w:rsidR="00794791">
              <w:instrText xml:space="preserve"> REF _Ref32850255 \r \h </w:instrText>
            </w:r>
            <w:r w:rsidR="00794791">
              <w:fldChar w:fldCharType="separate"/>
            </w:r>
            <w:r w:rsidR="00DC4704">
              <w:t>7.14</w:t>
            </w:r>
            <w:r w:rsidR="00794791">
              <w:fldChar w:fldCharType="end"/>
            </w:r>
          </w:p>
          <w:p w14:paraId="0E7D2AE8" w14:textId="0636E322" w:rsidR="00B93544" w:rsidRDefault="00B93544" w:rsidP="00261CEE">
            <w:pPr>
              <w:pStyle w:val="TableGraf10L"/>
            </w:pPr>
            <w:r>
              <w:t>Замена</w:t>
            </w:r>
            <w:r w:rsidRPr="00F7431E">
              <w:t>:</w:t>
            </w:r>
            <w:r>
              <w:t xml:space="preserve"> </w:t>
            </w:r>
            <w:r>
              <w:fldChar w:fldCharType="begin"/>
            </w:r>
            <w:r>
              <w:instrText xml:space="preserve"> REF _Ref310347440 \h </w:instrText>
            </w:r>
            <w:r>
              <w:fldChar w:fldCharType="separate"/>
            </w:r>
            <w:r w:rsidR="00DC4704">
              <w:t>Рисунок </w:t>
            </w:r>
            <w:r w:rsidR="00DC4704">
              <w:rPr>
                <w:noProof/>
              </w:rPr>
              <w:t>83</w:t>
            </w:r>
            <w:r>
              <w:fldChar w:fldCharType="end"/>
            </w:r>
          </w:p>
          <w:p w14:paraId="5A32817C" w14:textId="4BBB6CF3" w:rsidR="00B93544" w:rsidRPr="00B93544" w:rsidRDefault="00B93544" w:rsidP="00261CEE">
            <w:pPr>
              <w:pStyle w:val="TableGraf10L"/>
            </w:pPr>
            <w:r>
              <w:t xml:space="preserve">Добавлен п. </w:t>
            </w:r>
            <w:r>
              <w:fldChar w:fldCharType="begin"/>
            </w:r>
            <w:r>
              <w:instrText xml:space="preserve"> REF _Ref31902830 \r \h </w:instrText>
            </w:r>
            <w:r>
              <w:fldChar w:fldCharType="separate"/>
            </w:r>
            <w:r w:rsidR="00DC4704">
              <w:t>8.1</w:t>
            </w:r>
            <w:r>
              <w:fldChar w:fldCharType="end"/>
            </w:r>
          </w:p>
        </w:tc>
      </w:tr>
      <w:tr w:rsidR="00F50E7F" w:rsidRPr="00EA255A" w14:paraId="4A661935"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18D57448" w14:textId="49E1F273" w:rsidR="00F50E7F" w:rsidRDefault="00F50E7F" w:rsidP="00241E21">
            <w:pPr>
              <w:pStyle w:val="phtablecellleft"/>
            </w:pPr>
            <w:r>
              <w:t>35</w:t>
            </w:r>
          </w:p>
        </w:tc>
        <w:tc>
          <w:tcPr>
            <w:tcW w:w="798" w:type="pct"/>
            <w:tcBorders>
              <w:top w:val="single" w:sz="4" w:space="0" w:color="auto"/>
              <w:left w:val="single" w:sz="4" w:space="0" w:color="auto"/>
              <w:bottom w:val="single" w:sz="4" w:space="0" w:color="auto"/>
              <w:right w:val="single" w:sz="4" w:space="0" w:color="auto"/>
            </w:tcBorders>
          </w:tcPr>
          <w:p w14:paraId="4FDAAE12" w14:textId="5A2AF9C3" w:rsidR="00F50E7F" w:rsidRDefault="00F50E7F" w:rsidP="00241E21">
            <w:pPr>
              <w:pStyle w:val="phtablecellleft"/>
            </w:pPr>
            <w:r>
              <w:t>1.63</w:t>
            </w:r>
            <w:r w:rsidR="00C51A3E">
              <w:t>.0</w:t>
            </w:r>
          </w:p>
        </w:tc>
        <w:tc>
          <w:tcPr>
            <w:tcW w:w="1087" w:type="pct"/>
            <w:tcBorders>
              <w:top w:val="single" w:sz="4" w:space="0" w:color="auto"/>
              <w:left w:val="single" w:sz="4" w:space="0" w:color="auto"/>
              <w:bottom w:val="single" w:sz="4" w:space="0" w:color="auto"/>
              <w:right w:val="single" w:sz="4" w:space="0" w:color="auto"/>
            </w:tcBorders>
          </w:tcPr>
          <w:p w14:paraId="1354C00F" w14:textId="4DEA8EEE" w:rsidR="00F50E7F" w:rsidRDefault="00F50E7F" w:rsidP="00B44E75">
            <w:pPr>
              <w:pStyle w:val="phtablecellleft"/>
            </w:pPr>
            <w:r>
              <w:t>23.03.2020</w:t>
            </w:r>
          </w:p>
        </w:tc>
        <w:tc>
          <w:tcPr>
            <w:tcW w:w="932" w:type="pct"/>
            <w:tcBorders>
              <w:top w:val="single" w:sz="4" w:space="0" w:color="auto"/>
              <w:left w:val="single" w:sz="4" w:space="0" w:color="auto"/>
              <w:bottom w:val="single" w:sz="4" w:space="0" w:color="auto"/>
              <w:right w:val="single" w:sz="4" w:space="0" w:color="auto"/>
            </w:tcBorders>
          </w:tcPr>
          <w:p w14:paraId="3558B8EC" w14:textId="09B349E1" w:rsidR="00F50E7F" w:rsidRDefault="00F50E7F" w:rsidP="00261CEE">
            <w:pPr>
              <w:pStyle w:val="TableGraf10L"/>
            </w:pPr>
            <w:r>
              <w:t xml:space="preserve">Фатхинурова И.Ф. </w:t>
            </w:r>
          </w:p>
        </w:tc>
        <w:tc>
          <w:tcPr>
            <w:tcW w:w="1675" w:type="pct"/>
            <w:tcBorders>
              <w:top w:val="single" w:sz="4" w:space="0" w:color="auto"/>
              <w:left w:val="single" w:sz="4" w:space="0" w:color="auto"/>
              <w:bottom w:val="single" w:sz="4" w:space="0" w:color="auto"/>
            </w:tcBorders>
          </w:tcPr>
          <w:p w14:paraId="2306DFDC" w14:textId="77777777" w:rsidR="00C76233" w:rsidRDefault="0007188F" w:rsidP="00261CEE">
            <w:pPr>
              <w:pStyle w:val="TableGraf10L"/>
            </w:pPr>
            <w:r>
              <w:t>Актуализирован:</w:t>
            </w:r>
            <w:r w:rsidR="00F50E7F">
              <w:t xml:space="preserve"> п.3.3,</w:t>
            </w:r>
          </w:p>
          <w:p w14:paraId="27BAF56D" w14:textId="55D3EEF3" w:rsidR="00F50E7F" w:rsidRDefault="00F50E7F" w:rsidP="00261CEE">
            <w:pPr>
              <w:pStyle w:val="TableGraf10L"/>
            </w:pPr>
            <w:r>
              <w:t xml:space="preserve">Замена: </w:t>
            </w:r>
            <w:r w:rsidR="0076676F">
              <w:t>Р</w:t>
            </w:r>
            <w:r w:rsidR="00EE1111">
              <w:t>исунок </w:t>
            </w:r>
            <w:r>
              <w:t>5</w:t>
            </w:r>
          </w:p>
        </w:tc>
      </w:tr>
      <w:tr w:rsidR="00C51A3E" w:rsidRPr="00EA255A" w14:paraId="43530734"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2FB685A3" w14:textId="6348326D" w:rsidR="00C51A3E" w:rsidRDefault="00C51A3E" w:rsidP="00241E21">
            <w:pPr>
              <w:pStyle w:val="phtablecellleft"/>
            </w:pPr>
            <w:r>
              <w:t>36</w:t>
            </w:r>
          </w:p>
        </w:tc>
        <w:tc>
          <w:tcPr>
            <w:tcW w:w="798" w:type="pct"/>
            <w:tcBorders>
              <w:top w:val="single" w:sz="4" w:space="0" w:color="auto"/>
              <w:left w:val="single" w:sz="4" w:space="0" w:color="auto"/>
              <w:bottom w:val="single" w:sz="4" w:space="0" w:color="auto"/>
              <w:right w:val="single" w:sz="4" w:space="0" w:color="auto"/>
            </w:tcBorders>
          </w:tcPr>
          <w:p w14:paraId="083182C7" w14:textId="63C365F3" w:rsidR="00C51A3E" w:rsidRDefault="00C51A3E" w:rsidP="00241E21">
            <w:pPr>
              <w:pStyle w:val="phtablecellleft"/>
            </w:pPr>
            <w:r>
              <w:t>1.64.0</w:t>
            </w:r>
          </w:p>
        </w:tc>
        <w:tc>
          <w:tcPr>
            <w:tcW w:w="1087" w:type="pct"/>
            <w:tcBorders>
              <w:top w:val="single" w:sz="4" w:space="0" w:color="auto"/>
              <w:left w:val="single" w:sz="4" w:space="0" w:color="auto"/>
              <w:bottom w:val="single" w:sz="4" w:space="0" w:color="auto"/>
              <w:right w:val="single" w:sz="4" w:space="0" w:color="auto"/>
            </w:tcBorders>
          </w:tcPr>
          <w:p w14:paraId="6E72C77C" w14:textId="3DBC898D" w:rsidR="00C51A3E" w:rsidRDefault="00C51A3E" w:rsidP="00B44E75">
            <w:pPr>
              <w:pStyle w:val="phtablecellleft"/>
            </w:pPr>
            <w:r>
              <w:t>22.04.2020</w:t>
            </w:r>
          </w:p>
        </w:tc>
        <w:tc>
          <w:tcPr>
            <w:tcW w:w="932" w:type="pct"/>
            <w:tcBorders>
              <w:top w:val="single" w:sz="4" w:space="0" w:color="auto"/>
              <w:left w:val="single" w:sz="4" w:space="0" w:color="auto"/>
              <w:bottom w:val="single" w:sz="4" w:space="0" w:color="auto"/>
              <w:right w:val="single" w:sz="4" w:space="0" w:color="auto"/>
            </w:tcBorders>
          </w:tcPr>
          <w:p w14:paraId="445BCCEB" w14:textId="04F5CCA7" w:rsidR="00C51A3E" w:rsidRDefault="00C51A3E" w:rsidP="00261CEE">
            <w:pPr>
              <w:pStyle w:val="TableGraf10L"/>
            </w:pPr>
            <w:r>
              <w:t>Чувьюрова А.С.</w:t>
            </w:r>
          </w:p>
        </w:tc>
        <w:tc>
          <w:tcPr>
            <w:tcW w:w="1675" w:type="pct"/>
            <w:tcBorders>
              <w:top w:val="single" w:sz="4" w:space="0" w:color="auto"/>
              <w:left w:val="single" w:sz="4" w:space="0" w:color="auto"/>
              <w:bottom w:val="single" w:sz="4" w:space="0" w:color="auto"/>
            </w:tcBorders>
          </w:tcPr>
          <w:p w14:paraId="10D12A5E" w14:textId="630D8CDA" w:rsidR="00C51A3E" w:rsidRDefault="00C51A3E" w:rsidP="00261CEE">
            <w:pPr>
              <w:pStyle w:val="TableGraf10L"/>
            </w:pPr>
            <w:r>
              <w:t xml:space="preserve">Актуализировано Приложение </w:t>
            </w:r>
            <w:r>
              <w:fldChar w:fldCharType="begin"/>
            </w:r>
            <w:r>
              <w:instrText xml:space="preserve"> REF _Ref38464886 \r \h </w:instrText>
            </w:r>
            <w:r>
              <w:fldChar w:fldCharType="separate"/>
            </w:r>
            <w:r w:rsidR="00DC4704">
              <w:t>В.6</w:t>
            </w:r>
            <w:r>
              <w:fldChar w:fldCharType="end"/>
            </w:r>
          </w:p>
        </w:tc>
      </w:tr>
      <w:tr w:rsidR="00356B80" w:rsidRPr="00EA255A" w14:paraId="26BDEAA0"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78618FBE" w14:textId="5EDEC82D" w:rsidR="00356B80" w:rsidRDefault="00356B80" w:rsidP="00241E21">
            <w:pPr>
              <w:pStyle w:val="phtablecellleft"/>
            </w:pPr>
            <w:r>
              <w:t>37</w:t>
            </w:r>
          </w:p>
        </w:tc>
        <w:tc>
          <w:tcPr>
            <w:tcW w:w="798" w:type="pct"/>
            <w:tcBorders>
              <w:top w:val="single" w:sz="4" w:space="0" w:color="auto"/>
              <w:left w:val="single" w:sz="4" w:space="0" w:color="auto"/>
              <w:bottom w:val="single" w:sz="4" w:space="0" w:color="auto"/>
              <w:right w:val="single" w:sz="4" w:space="0" w:color="auto"/>
            </w:tcBorders>
          </w:tcPr>
          <w:p w14:paraId="51D45705" w14:textId="0A6ECAEE" w:rsidR="00356B80" w:rsidRDefault="00356B80" w:rsidP="00241E21">
            <w:pPr>
              <w:pStyle w:val="phtablecellleft"/>
            </w:pPr>
            <w:r>
              <w:t>1.65.0</w:t>
            </w:r>
          </w:p>
        </w:tc>
        <w:tc>
          <w:tcPr>
            <w:tcW w:w="1087" w:type="pct"/>
            <w:tcBorders>
              <w:top w:val="single" w:sz="4" w:space="0" w:color="auto"/>
              <w:left w:val="single" w:sz="4" w:space="0" w:color="auto"/>
              <w:bottom w:val="single" w:sz="4" w:space="0" w:color="auto"/>
              <w:right w:val="single" w:sz="4" w:space="0" w:color="auto"/>
            </w:tcBorders>
          </w:tcPr>
          <w:p w14:paraId="5A1B4357" w14:textId="576BBC1D" w:rsidR="00356B80" w:rsidRDefault="00356B80" w:rsidP="00B44E75">
            <w:pPr>
              <w:pStyle w:val="phtablecellleft"/>
            </w:pPr>
            <w:r>
              <w:t>15.05.2020</w:t>
            </w:r>
          </w:p>
        </w:tc>
        <w:tc>
          <w:tcPr>
            <w:tcW w:w="932" w:type="pct"/>
            <w:tcBorders>
              <w:top w:val="single" w:sz="4" w:space="0" w:color="auto"/>
              <w:left w:val="single" w:sz="4" w:space="0" w:color="auto"/>
              <w:bottom w:val="single" w:sz="4" w:space="0" w:color="auto"/>
              <w:right w:val="single" w:sz="4" w:space="0" w:color="auto"/>
            </w:tcBorders>
          </w:tcPr>
          <w:p w14:paraId="62F3495A" w14:textId="5B1C9274" w:rsidR="00356B80" w:rsidRDefault="00356B80" w:rsidP="00261CEE">
            <w:pPr>
              <w:pStyle w:val="TableGraf10L"/>
            </w:pPr>
            <w:r>
              <w:t>Чувьюрова А.С.</w:t>
            </w:r>
          </w:p>
        </w:tc>
        <w:tc>
          <w:tcPr>
            <w:tcW w:w="1675" w:type="pct"/>
            <w:tcBorders>
              <w:top w:val="single" w:sz="4" w:space="0" w:color="auto"/>
              <w:left w:val="single" w:sz="4" w:space="0" w:color="auto"/>
              <w:bottom w:val="single" w:sz="4" w:space="0" w:color="auto"/>
            </w:tcBorders>
          </w:tcPr>
          <w:p w14:paraId="49500A0B" w14:textId="4F32D928" w:rsidR="00356B80" w:rsidRDefault="00356B80" w:rsidP="00261CEE">
            <w:pPr>
              <w:pStyle w:val="TableGraf10L"/>
            </w:pPr>
            <w:r>
              <w:t>Актуализирован</w:t>
            </w:r>
            <w:r w:rsidR="00B81553">
              <w:t>ы</w:t>
            </w:r>
            <w:r>
              <w:t xml:space="preserve"> п. </w:t>
            </w:r>
            <w:r>
              <w:fldChar w:fldCharType="begin"/>
            </w:r>
            <w:r>
              <w:instrText xml:space="preserve"> REF _Ref521337299 \r \h </w:instrText>
            </w:r>
            <w:r>
              <w:fldChar w:fldCharType="separate"/>
            </w:r>
            <w:r w:rsidR="00DC4704">
              <w:t>7.12</w:t>
            </w:r>
            <w:r>
              <w:fldChar w:fldCharType="end"/>
            </w:r>
            <w:r w:rsidR="00B81553">
              <w:t xml:space="preserve">, </w:t>
            </w:r>
            <w:r w:rsidR="00B81553">
              <w:fldChar w:fldCharType="begin"/>
            </w:r>
            <w:r w:rsidR="00B81553">
              <w:instrText xml:space="preserve"> REF _Ref463252418 \r \h </w:instrText>
            </w:r>
            <w:r w:rsidR="00B81553">
              <w:fldChar w:fldCharType="separate"/>
            </w:r>
            <w:r w:rsidR="00DC4704">
              <w:t>7.10</w:t>
            </w:r>
            <w:r w:rsidR="00B81553">
              <w:fldChar w:fldCharType="end"/>
            </w:r>
          </w:p>
          <w:p w14:paraId="2A51FF5A" w14:textId="38E2F14C" w:rsidR="00356B80" w:rsidRDefault="00356B80" w:rsidP="00261CEE">
            <w:pPr>
              <w:pStyle w:val="TableGraf10L"/>
            </w:pPr>
            <w:r>
              <w:t xml:space="preserve">Актуализирован </w:t>
            </w:r>
            <w:r>
              <w:fldChar w:fldCharType="begin"/>
            </w:r>
            <w:r>
              <w:instrText xml:space="preserve"> REF _Ref486411840 \h </w:instrText>
            </w:r>
            <w:r>
              <w:fldChar w:fldCharType="separate"/>
            </w:r>
            <w:r w:rsidR="00DC4704">
              <w:t>Рисунок </w:t>
            </w:r>
            <w:r w:rsidR="00DC4704">
              <w:rPr>
                <w:noProof/>
              </w:rPr>
              <w:t>112</w:t>
            </w:r>
            <w:r>
              <w:fldChar w:fldCharType="end"/>
            </w:r>
          </w:p>
        </w:tc>
      </w:tr>
      <w:tr w:rsidR="00150B73" w:rsidRPr="00EA255A" w14:paraId="527351A8"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45182F76" w14:textId="6CC6B1D6" w:rsidR="00150B73" w:rsidRDefault="00150B73" w:rsidP="00241E21">
            <w:pPr>
              <w:pStyle w:val="phtablecellleft"/>
            </w:pPr>
            <w:r>
              <w:t>38</w:t>
            </w:r>
          </w:p>
        </w:tc>
        <w:tc>
          <w:tcPr>
            <w:tcW w:w="798" w:type="pct"/>
            <w:tcBorders>
              <w:top w:val="single" w:sz="4" w:space="0" w:color="auto"/>
              <w:left w:val="single" w:sz="4" w:space="0" w:color="auto"/>
              <w:bottom w:val="single" w:sz="4" w:space="0" w:color="auto"/>
              <w:right w:val="single" w:sz="4" w:space="0" w:color="auto"/>
            </w:tcBorders>
          </w:tcPr>
          <w:p w14:paraId="4BE1AD9D" w14:textId="43A26E54" w:rsidR="00150B73" w:rsidRDefault="00150B73" w:rsidP="00241E21">
            <w:pPr>
              <w:pStyle w:val="phtablecellleft"/>
            </w:pPr>
            <w:r>
              <w:t>1.66.0</w:t>
            </w:r>
          </w:p>
        </w:tc>
        <w:tc>
          <w:tcPr>
            <w:tcW w:w="1087" w:type="pct"/>
            <w:tcBorders>
              <w:top w:val="single" w:sz="4" w:space="0" w:color="auto"/>
              <w:left w:val="single" w:sz="4" w:space="0" w:color="auto"/>
              <w:bottom w:val="single" w:sz="4" w:space="0" w:color="auto"/>
              <w:right w:val="single" w:sz="4" w:space="0" w:color="auto"/>
            </w:tcBorders>
          </w:tcPr>
          <w:p w14:paraId="2BCE4185" w14:textId="1A8CDC89" w:rsidR="00150B73" w:rsidRDefault="00150B73" w:rsidP="00B44E75">
            <w:pPr>
              <w:pStyle w:val="phtablecellleft"/>
            </w:pPr>
            <w:r>
              <w:t>19.06.2020</w:t>
            </w:r>
          </w:p>
        </w:tc>
        <w:tc>
          <w:tcPr>
            <w:tcW w:w="932" w:type="pct"/>
            <w:tcBorders>
              <w:top w:val="single" w:sz="4" w:space="0" w:color="auto"/>
              <w:left w:val="single" w:sz="4" w:space="0" w:color="auto"/>
              <w:bottom w:val="single" w:sz="4" w:space="0" w:color="auto"/>
              <w:right w:val="single" w:sz="4" w:space="0" w:color="auto"/>
            </w:tcBorders>
          </w:tcPr>
          <w:p w14:paraId="22B44ADC" w14:textId="326B3C4E" w:rsidR="00150B73" w:rsidRDefault="00150B73" w:rsidP="00261CEE">
            <w:pPr>
              <w:pStyle w:val="TableGraf10L"/>
            </w:pPr>
            <w:r>
              <w:t>Чувьюрова А.С.</w:t>
            </w:r>
          </w:p>
        </w:tc>
        <w:tc>
          <w:tcPr>
            <w:tcW w:w="1675" w:type="pct"/>
            <w:tcBorders>
              <w:top w:val="single" w:sz="4" w:space="0" w:color="auto"/>
              <w:left w:val="single" w:sz="4" w:space="0" w:color="auto"/>
              <w:bottom w:val="single" w:sz="4" w:space="0" w:color="auto"/>
            </w:tcBorders>
          </w:tcPr>
          <w:p w14:paraId="223DC11F" w14:textId="77777777" w:rsidR="00150B73" w:rsidRDefault="00150B73" w:rsidP="00261CEE">
            <w:pPr>
              <w:pStyle w:val="TableGraf10L"/>
            </w:pPr>
            <w:r>
              <w:t xml:space="preserve">Добавлены п. </w:t>
            </w:r>
            <w:r>
              <w:fldChar w:fldCharType="begin"/>
            </w:r>
            <w:r>
              <w:instrText xml:space="preserve"> REF _Ref43465610 \r \h </w:instrText>
            </w:r>
            <w:r>
              <w:fldChar w:fldCharType="separate"/>
            </w:r>
            <w:r w:rsidR="00DC4704">
              <w:t>8.16</w:t>
            </w:r>
            <w:r>
              <w:fldChar w:fldCharType="end"/>
            </w:r>
            <w:r>
              <w:t xml:space="preserve">, </w:t>
            </w:r>
            <w:r>
              <w:fldChar w:fldCharType="begin"/>
            </w:r>
            <w:r>
              <w:instrText xml:space="preserve"> REF _Ref43465611 \r \h </w:instrText>
            </w:r>
            <w:r>
              <w:fldChar w:fldCharType="separate"/>
            </w:r>
            <w:r w:rsidR="00DC4704">
              <w:t>8.17</w:t>
            </w:r>
            <w:r>
              <w:fldChar w:fldCharType="end"/>
            </w:r>
          </w:p>
          <w:p w14:paraId="79A88E98" w14:textId="6C7424F1" w:rsidR="00150B73" w:rsidRDefault="00150B73" w:rsidP="00261CEE">
            <w:pPr>
              <w:pStyle w:val="TableGraf10L"/>
            </w:pPr>
            <w:r>
              <w:t xml:space="preserve">Актуализирован п. </w:t>
            </w:r>
            <w:r>
              <w:fldChar w:fldCharType="begin"/>
            </w:r>
            <w:r>
              <w:instrText xml:space="preserve"> REF _Ref43467133 \r \h </w:instrText>
            </w:r>
            <w:r>
              <w:fldChar w:fldCharType="separate"/>
            </w:r>
            <w:r w:rsidR="00DC4704">
              <w:t>7.6.5</w:t>
            </w:r>
            <w:r>
              <w:fldChar w:fldCharType="end"/>
            </w:r>
          </w:p>
        </w:tc>
      </w:tr>
      <w:tr w:rsidR="00593C65" w:rsidRPr="00EA255A" w14:paraId="23FFE635"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1898F0DC" w14:textId="505797F6" w:rsidR="00593C65" w:rsidRDefault="00593C65" w:rsidP="00241E21">
            <w:pPr>
              <w:pStyle w:val="phtablecellleft"/>
            </w:pPr>
            <w:r>
              <w:t>39</w:t>
            </w:r>
          </w:p>
        </w:tc>
        <w:tc>
          <w:tcPr>
            <w:tcW w:w="798" w:type="pct"/>
            <w:tcBorders>
              <w:top w:val="single" w:sz="4" w:space="0" w:color="auto"/>
              <w:left w:val="single" w:sz="4" w:space="0" w:color="auto"/>
              <w:bottom w:val="single" w:sz="4" w:space="0" w:color="auto"/>
              <w:right w:val="single" w:sz="4" w:space="0" w:color="auto"/>
            </w:tcBorders>
          </w:tcPr>
          <w:p w14:paraId="3E5CF70C" w14:textId="2FAE8CFC" w:rsidR="00593C65" w:rsidRDefault="00593C65" w:rsidP="00241E21">
            <w:pPr>
              <w:pStyle w:val="phtablecellleft"/>
            </w:pPr>
            <w:r>
              <w:t>1.67.0</w:t>
            </w:r>
          </w:p>
        </w:tc>
        <w:tc>
          <w:tcPr>
            <w:tcW w:w="1087" w:type="pct"/>
            <w:tcBorders>
              <w:top w:val="single" w:sz="4" w:space="0" w:color="auto"/>
              <w:left w:val="single" w:sz="4" w:space="0" w:color="auto"/>
              <w:bottom w:val="single" w:sz="4" w:space="0" w:color="auto"/>
              <w:right w:val="single" w:sz="4" w:space="0" w:color="auto"/>
            </w:tcBorders>
          </w:tcPr>
          <w:p w14:paraId="0F7E5A02" w14:textId="55545404" w:rsidR="00593C65" w:rsidRDefault="00593C65" w:rsidP="00B44E75">
            <w:pPr>
              <w:pStyle w:val="phtablecellleft"/>
            </w:pPr>
            <w:r>
              <w:t>17.07.2020</w:t>
            </w:r>
          </w:p>
        </w:tc>
        <w:tc>
          <w:tcPr>
            <w:tcW w:w="932" w:type="pct"/>
            <w:tcBorders>
              <w:top w:val="single" w:sz="4" w:space="0" w:color="auto"/>
              <w:left w:val="single" w:sz="4" w:space="0" w:color="auto"/>
              <w:bottom w:val="single" w:sz="4" w:space="0" w:color="auto"/>
              <w:right w:val="single" w:sz="4" w:space="0" w:color="auto"/>
            </w:tcBorders>
          </w:tcPr>
          <w:p w14:paraId="7D4FBF9C" w14:textId="16ED156F" w:rsidR="00593C65" w:rsidRDefault="00593C65" w:rsidP="00261CEE">
            <w:pPr>
              <w:pStyle w:val="TableGraf10L"/>
            </w:pPr>
            <w:r>
              <w:t>Сиченкова И.С.</w:t>
            </w:r>
          </w:p>
        </w:tc>
        <w:tc>
          <w:tcPr>
            <w:tcW w:w="1675" w:type="pct"/>
            <w:tcBorders>
              <w:top w:val="single" w:sz="4" w:space="0" w:color="auto"/>
              <w:left w:val="single" w:sz="4" w:space="0" w:color="auto"/>
              <w:bottom w:val="single" w:sz="4" w:space="0" w:color="auto"/>
            </w:tcBorders>
          </w:tcPr>
          <w:p w14:paraId="7776CF69" w14:textId="03F0B431" w:rsidR="00593C65" w:rsidRDefault="00593C65" w:rsidP="00261CEE">
            <w:pPr>
              <w:pStyle w:val="TableGraf10L"/>
            </w:pPr>
            <w:r>
              <w:t xml:space="preserve">Актуализированы п </w:t>
            </w:r>
            <w:r>
              <w:fldChar w:fldCharType="begin"/>
            </w:r>
            <w:r>
              <w:instrText xml:space="preserve"> REF _Ref43465610 \r \h </w:instrText>
            </w:r>
            <w:r>
              <w:fldChar w:fldCharType="separate"/>
            </w:r>
            <w:r w:rsidR="00DC4704">
              <w:t>8.16</w:t>
            </w:r>
            <w:r>
              <w:fldChar w:fldCharType="end"/>
            </w:r>
            <w:r>
              <w:t xml:space="preserve"> п </w:t>
            </w:r>
            <w:r>
              <w:fldChar w:fldCharType="begin"/>
            </w:r>
            <w:r>
              <w:instrText xml:space="preserve"> REF _Ref43465611 \r \h </w:instrText>
            </w:r>
            <w:r>
              <w:fldChar w:fldCharType="separate"/>
            </w:r>
            <w:r w:rsidR="00DC4704">
              <w:t>8.17</w:t>
            </w:r>
            <w:r>
              <w:fldChar w:fldCharType="end"/>
            </w:r>
            <w:r>
              <w:t xml:space="preserve"> п </w:t>
            </w:r>
            <w:r>
              <w:fldChar w:fldCharType="begin"/>
            </w:r>
            <w:r>
              <w:instrText xml:space="preserve"> REF _Ref31902830 \r \h </w:instrText>
            </w:r>
            <w:r>
              <w:fldChar w:fldCharType="separate"/>
            </w:r>
            <w:r w:rsidR="00DC4704">
              <w:t>8.1</w:t>
            </w:r>
            <w:r>
              <w:fldChar w:fldCharType="end"/>
            </w:r>
          </w:p>
        </w:tc>
      </w:tr>
      <w:tr w:rsidR="00A26CBD" w:rsidRPr="00EA255A" w14:paraId="62AB92DD"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42A80257" w14:textId="6B2E208B" w:rsidR="00A26CBD" w:rsidRDefault="00A26CBD" w:rsidP="00241E21">
            <w:pPr>
              <w:pStyle w:val="phtablecellleft"/>
            </w:pPr>
            <w:r>
              <w:t>40</w:t>
            </w:r>
          </w:p>
        </w:tc>
        <w:tc>
          <w:tcPr>
            <w:tcW w:w="798" w:type="pct"/>
            <w:tcBorders>
              <w:top w:val="single" w:sz="4" w:space="0" w:color="auto"/>
              <w:left w:val="single" w:sz="4" w:space="0" w:color="auto"/>
              <w:bottom w:val="single" w:sz="4" w:space="0" w:color="auto"/>
              <w:right w:val="single" w:sz="4" w:space="0" w:color="auto"/>
            </w:tcBorders>
          </w:tcPr>
          <w:p w14:paraId="426EAA42" w14:textId="2A23A5CF" w:rsidR="00A26CBD" w:rsidRDefault="001378E0" w:rsidP="00241E21">
            <w:pPr>
              <w:pStyle w:val="phtablecellleft"/>
            </w:pPr>
            <w:r>
              <w:t>1.67</w:t>
            </w:r>
            <w:r w:rsidR="00770862">
              <w:t>.0</w:t>
            </w:r>
          </w:p>
        </w:tc>
        <w:tc>
          <w:tcPr>
            <w:tcW w:w="1087" w:type="pct"/>
            <w:tcBorders>
              <w:top w:val="single" w:sz="4" w:space="0" w:color="auto"/>
              <w:left w:val="single" w:sz="4" w:space="0" w:color="auto"/>
              <w:bottom w:val="single" w:sz="4" w:space="0" w:color="auto"/>
              <w:right w:val="single" w:sz="4" w:space="0" w:color="auto"/>
            </w:tcBorders>
          </w:tcPr>
          <w:p w14:paraId="2A8679F9" w14:textId="0E11C79D" w:rsidR="00A26CBD" w:rsidRDefault="00A26CBD" w:rsidP="00B44E75">
            <w:pPr>
              <w:pStyle w:val="phtablecellleft"/>
            </w:pPr>
            <w:r>
              <w:t>27.07.2020</w:t>
            </w:r>
          </w:p>
        </w:tc>
        <w:tc>
          <w:tcPr>
            <w:tcW w:w="932" w:type="pct"/>
            <w:tcBorders>
              <w:top w:val="single" w:sz="4" w:space="0" w:color="auto"/>
              <w:left w:val="single" w:sz="4" w:space="0" w:color="auto"/>
              <w:bottom w:val="single" w:sz="4" w:space="0" w:color="auto"/>
              <w:right w:val="single" w:sz="4" w:space="0" w:color="auto"/>
            </w:tcBorders>
          </w:tcPr>
          <w:p w14:paraId="040210B0" w14:textId="7AD47AA2" w:rsidR="00A26CBD" w:rsidRDefault="00A26CBD" w:rsidP="00261CEE">
            <w:pPr>
              <w:pStyle w:val="TableGraf10L"/>
            </w:pPr>
            <w:r>
              <w:t>Бикчантаева</w:t>
            </w:r>
          </w:p>
        </w:tc>
        <w:tc>
          <w:tcPr>
            <w:tcW w:w="1675" w:type="pct"/>
            <w:tcBorders>
              <w:top w:val="single" w:sz="4" w:space="0" w:color="auto"/>
              <w:left w:val="single" w:sz="4" w:space="0" w:color="auto"/>
              <w:bottom w:val="single" w:sz="4" w:space="0" w:color="auto"/>
            </w:tcBorders>
          </w:tcPr>
          <w:p w14:paraId="5E46F180" w14:textId="6FC05786" w:rsidR="00A26CBD" w:rsidRDefault="00012A84" w:rsidP="00261CEE">
            <w:pPr>
              <w:pStyle w:val="TableGraf10L"/>
            </w:pPr>
            <w:r>
              <w:t xml:space="preserve">Добавлен </w:t>
            </w:r>
            <w:r w:rsidR="00A26CBD">
              <w:t>п.</w:t>
            </w:r>
            <w:r w:rsidR="00A26CBD">
              <w:fldChar w:fldCharType="begin"/>
            </w:r>
            <w:r w:rsidR="00A26CBD">
              <w:instrText xml:space="preserve"> REF _Ref46739792 \r \h </w:instrText>
            </w:r>
            <w:r w:rsidR="00A26CBD">
              <w:fldChar w:fldCharType="separate"/>
            </w:r>
            <w:r w:rsidR="00DC4704">
              <w:t>8.20</w:t>
            </w:r>
            <w:r w:rsidR="00A26CBD">
              <w:fldChar w:fldCharType="end"/>
            </w:r>
          </w:p>
        </w:tc>
      </w:tr>
      <w:tr w:rsidR="00461514" w:rsidRPr="00EA255A" w14:paraId="5FAE736E"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412421F1" w14:textId="0BC02310" w:rsidR="00461514" w:rsidRDefault="00461514" w:rsidP="00241E21">
            <w:pPr>
              <w:pStyle w:val="phtablecellleft"/>
            </w:pPr>
            <w:r>
              <w:t>41</w:t>
            </w:r>
          </w:p>
        </w:tc>
        <w:tc>
          <w:tcPr>
            <w:tcW w:w="798" w:type="pct"/>
            <w:tcBorders>
              <w:top w:val="single" w:sz="4" w:space="0" w:color="auto"/>
              <w:left w:val="single" w:sz="4" w:space="0" w:color="auto"/>
              <w:bottom w:val="single" w:sz="4" w:space="0" w:color="auto"/>
              <w:right w:val="single" w:sz="4" w:space="0" w:color="auto"/>
            </w:tcBorders>
          </w:tcPr>
          <w:p w14:paraId="2236F4C5" w14:textId="685F56A7" w:rsidR="00461514" w:rsidRDefault="00461514" w:rsidP="00241E21">
            <w:pPr>
              <w:pStyle w:val="phtablecellleft"/>
            </w:pPr>
            <w:r>
              <w:t>1.68.0</w:t>
            </w:r>
          </w:p>
        </w:tc>
        <w:tc>
          <w:tcPr>
            <w:tcW w:w="1087" w:type="pct"/>
            <w:tcBorders>
              <w:top w:val="single" w:sz="4" w:space="0" w:color="auto"/>
              <w:left w:val="single" w:sz="4" w:space="0" w:color="auto"/>
              <w:bottom w:val="single" w:sz="4" w:space="0" w:color="auto"/>
              <w:right w:val="single" w:sz="4" w:space="0" w:color="auto"/>
            </w:tcBorders>
          </w:tcPr>
          <w:p w14:paraId="3158E85C" w14:textId="31D4F982" w:rsidR="00461514" w:rsidRDefault="00BE2205" w:rsidP="00B44E75">
            <w:pPr>
              <w:pStyle w:val="phtablecellleft"/>
            </w:pPr>
            <w:r>
              <w:t>18.08.2020</w:t>
            </w:r>
          </w:p>
        </w:tc>
        <w:tc>
          <w:tcPr>
            <w:tcW w:w="932" w:type="pct"/>
            <w:tcBorders>
              <w:top w:val="single" w:sz="4" w:space="0" w:color="auto"/>
              <w:left w:val="single" w:sz="4" w:space="0" w:color="auto"/>
              <w:bottom w:val="single" w:sz="4" w:space="0" w:color="auto"/>
              <w:right w:val="single" w:sz="4" w:space="0" w:color="auto"/>
            </w:tcBorders>
          </w:tcPr>
          <w:p w14:paraId="3AD6CD24" w14:textId="372E5881" w:rsidR="00461514" w:rsidRDefault="00461514" w:rsidP="00261CEE">
            <w:pPr>
              <w:pStyle w:val="TableGraf10L"/>
            </w:pPr>
            <w:r>
              <w:t>Полина А.А.</w:t>
            </w:r>
          </w:p>
        </w:tc>
        <w:tc>
          <w:tcPr>
            <w:tcW w:w="1675" w:type="pct"/>
            <w:tcBorders>
              <w:top w:val="single" w:sz="4" w:space="0" w:color="auto"/>
              <w:left w:val="single" w:sz="4" w:space="0" w:color="auto"/>
              <w:bottom w:val="single" w:sz="4" w:space="0" w:color="auto"/>
            </w:tcBorders>
          </w:tcPr>
          <w:p w14:paraId="5D88AF00" w14:textId="3E0D531E" w:rsidR="00461514" w:rsidRDefault="00BE2205" w:rsidP="00261CEE">
            <w:pPr>
              <w:pStyle w:val="TableGraf10L"/>
            </w:pPr>
            <w:r>
              <w:t>Документ актуален</w:t>
            </w:r>
          </w:p>
        </w:tc>
      </w:tr>
      <w:tr w:rsidR="00772988" w:rsidRPr="00EA255A" w14:paraId="3BCE37B5"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53423E68" w14:textId="713BE30F" w:rsidR="00772988" w:rsidRPr="00BD79F4" w:rsidRDefault="00772988" w:rsidP="00241E21">
            <w:pPr>
              <w:pStyle w:val="phtablecellleft"/>
            </w:pPr>
            <w:r w:rsidRPr="00BD79F4">
              <w:t>42</w:t>
            </w:r>
          </w:p>
        </w:tc>
        <w:tc>
          <w:tcPr>
            <w:tcW w:w="798" w:type="pct"/>
            <w:tcBorders>
              <w:top w:val="single" w:sz="4" w:space="0" w:color="auto"/>
              <w:left w:val="single" w:sz="4" w:space="0" w:color="auto"/>
              <w:bottom w:val="single" w:sz="4" w:space="0" w:color="auto"/>
              <w:right w:val="single" w:sz="4" w:space="0" w:color="auto"/>
            </w:tcBorders>
          </w:tcPr>
          <w:p w14:paraId="2F60ECEE" w14:textId="21829B28" w:rsidR="00772988" w:rsidRPr="00BD79F4" w:rsidRDefault="00772988" w:rsidP="00241E21">
            <w:pPr>
              <w:pStyle w:val="phtablecellleft"/>
            </w:pPr>
            <w:r w:rsidRPr="00BD79F4">
              <w:t>1.69.0</w:t>
            </w:r>
          </w:p>
        </w:tc>
        <w:tc>
          <w:tcPr>
            <w:tcW w:w="1087" w:type="pct"/>
            <w:tcBorders>
              <w:top w:val="single" w:sz="4" w:space="0" w:color="auto"/>
              <w:left w:val="single" w:sz="4" w:space="0" w:color="auto"/>
              <w:bottom w:val="single" w:sz="4" w:space="0" w:color="auto"/>
              <w:right w:val="single" w:sz="4" w:space="0" w:color="auto"/>
            </w:tcBorders>
          </w:tcPr>
          <w:p w14:paraId="346E3570" w14:textId="708CCAF7" w:rsidR="00772988" w:rsidRPr="00BD79F4" w:rsidRDefault="00BD79F4" w:rsidP="00B44E75">
            <w:pPr>
              <w:pStyle w:val="phtablecellleft"/>
            </w:pPr>
            <w:r w:rsidRPr="00BD79F4">
              <w:t>25</w:t>
            </w:r>
            <w:r w:rsidR="00772988" w:rsidRPr="00BD79F4">
              <w:t>.09.2020</w:t>
            </w:r>
          </w:p>
        </w:tc>
        <w:tc>
          <w:tcPr>
            <w:tcW w:w="932" w:type="pct"/>
            <w:tcBorders>
              <w:top w:val="single" w:sz="4" w:space="0" w:color="auto"/>
              <w:left w:val="single" w:sz="4" w:space="0" w:color="auto"/>
              <w:bottom w:val="single" w:sz="4" w:space="0" w:color="auto"/>
              <w:right w:val="single" w:sz="4" w:space="0" w:color="auto"/>
            </w:tcBorders>
          </w:tcPr>
          <w:p w14:paraId="0304CE67" w14:textId="44B789BE" w:rsidR="00772988" w:rsidRPr="00BD79F4" w:rsidRDefault="00772988" w:rsidP="00261CEE">
            <w:pPr>
              <w:pStyle w:val="TableGraf10L"/>
            </w:pPr>
            <w:r w:rsidRPr="00BD79F4">
              <w:t>Гизутдинова Д.Р.</w:t>
            </w:r>
          </w:p>
        </w:tc>
        <w:tc>
          <w:tcPr>
            <w:tcW w:w="1675" w:type="pct"/>
            <w:tcBorders>
              <w:top w:val="single" w:sz="4" w:space="0" w:color="auto"/>
              <w:left w:val="single" w:sz="4" w:space="0" w:color="auto"/>
              <w:bottom w:val="single" w:sz="4" w:space="0" w:color="auto"/>
            </w:tcBorders>
          </w:tcPr>
          <w:p w14:paraId="6F05C92E" w14:textId="51B04078" w:rsidR="006F65D6" w:rsidRDefault="00172728" w:rsidP="00261CEE">
            <w:pPr>
              <w:pStyle w:val="TableGraf10L"/>
            </w:pPr>
            <w:r>
              <w:t xml:space="preserve">Добавлен п. </w:t>
            </w:r>
            <w:r>
              <w:fldChar w:fldCharType="begin"/>
            </w:r>
            <w:r>
              <w:instrText xml:space="preserve"> REF _Ref51947224 \n \h </w:instrText>
            </w:r>
            <w:r>
              <w:fldChar w:fldCharType="separate"/>
            </w:r>
            <w:r w:rsidR="00DC4704">
              <w:t>8.21</w:t>
            </w:r>
            <w:r>
              <w:fldChar w:fldCharType="end"/>
            </w:r>
          </w:p>
          <w:p w14:paraId="6A6EE82F" w14:textId="1061579A" w:rsidR="00772988" w:rsidRPr="00BD79F4" w:rsidRDefault="00A40655" w:rsidP="00261CEE">
            <w:pPr>
              <w:pStyle w:val="TableGraf10L"/>
            </w:pPr>
            <w:r>
              <w:t xml:space="preserve">Актуализирован </w:t>
            </w:r>
            <w:r>
              <w:fldChar w:fldCharType="begin"/>
            </w:r>
            <w:r>
              <w:instrText xml:space="preserve"> REF _Ref43466436 \h </w:instrText>
            </w:r>
            <w:r>
              <w:fldChar w:fldCharType="separate"/>
            </w:r>
            <w:r w:rsidR="00DC4704">
              <w:t>Рисунок </w:t>
            </w:r>
            <w:r w:rsidR="00DC4704">
              <w:rPr>
                <w:noProof/>
              </w:rPr>
              <w:t>128</w:t>
            </w:r>
            <w:r>
              <w:fldChar w:fldCharType="end"/>
            </w:r>
          </w:p>
        </w:tc>
      </w:tr>
      <w:tr w:rsidR="00F37E52" w:rsidRPr="00EA255A" w14:paraId="03D5379B"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310D31FC" w14:textId="21CC8DC3" w:rsidR="00F37E52" w:rsidRPr="00BD79F4" w:rsidRDefault="00F37E52" w:rsidP="00241E21">
            <w:pPr>
              <w:pStyle w:val="phtablecellleft"/>
            </w:pPr>
            <w:r>
              <w:t>43</w:t>
            </w:r>
          </w:p>
        </w:tc>
        <w:tc>
          <w:tcPr>
            <w:tcW w:w="798" w:type="pct"/>
            <w:tcBorders>
              <w:top w:val="single" w:sz="4" w:space="0" w:color="auto"/>
              <w:left w:val="single" w:sz="4" w:space="0" w:color="auto"/>
              <w:bottom w:val="single" w:sz="4" w:space="0" w:color="auto"/>
              <w:right w:val="single" w:sz="4" w:space="0" w:color="auto"/>
            </w:tcBorders>
          </w:tcPr>
          <w:p w14:paraId="62436E0E" w14:textId="02C84724" w:rsidR="00F37E52" w:rsidRPr="00BD79F4" w:rsidRDefault="00F37E52" w:rsidP="00241E21">
            <w:pPr>
              <w:pStyle w:val="phtablecellleft"/>
            </w:pPr>
            <w:r>
              <w:t>1.70</w:t>
            </w:r>
            <w:r w:rsidR="00E10B2C">
              <w:t>.0</w:t>
            </w:r>
          </w:p>
        </w:tc>
        <w:tc>
          <w:tcPr>
            <w:tcW w:w="1087" w:type="pct"/>
            <w:tcBorders>
              <w:top w:val="single" w:sz="4" w:space="0" w:color="auto"/>
              <w:left w:val="single" w:sz="4" w:space="0" w:color="auto"/>
              <w:bottom w:val="single" w:sz="4" w:space="0" w:color="auto"/>
              <w:right w:val="single" w:sz="4" w:space="0" w:color="auto"/>
            </w:tcBorders>
          </w:tcPr>
          <w:p w14:paraId="4FE2034D" w14:textId="11BD7626" w:rsidR="00F37E52" w:rsidRPr="00BD79F4" w:rsidRDefault="00E736E7" w:rsidP="00B44E75">
            <w:pPr>
              <w:pStyle w:val="phtablecellleft"/>
            </w:pPr>
            <w:r>
              <w:t>22</w:t>
            </w:r>
            <w:r w:rsidR="00F37E52">
              <w:t>.10.2020</w:t>
            </w:r>
          </w:p>
        </w:tc>
        <w:tc>
          <w:tcPr>
            <w:tcW w:w="932" w:type="pct"/>
            <w:tcBorders>
              <w:top w:val="single" w:sz="4" w:space="0" w:color="auto"/>
              <w:left w:val="single" w:sz="4" w:space="0" w:color="auto"/>
              <w:bottom w:val="single" w:sz="4" w:space="0" w:color="auto"/>
              <w:right w:val="single" w:sz="4" w:space="0" w:color="auto"/>
            </w:tcBorders>
          </w:tcPr>
          <w:p w14:paraId="2CA57040" w14:textId="18E1EFBF" w:rsidR="00F37E52" w:rsidRPr="00F37E52" w:rsidRDefault="00F37E52" w:rsidP="00261CEE">
            <w:pPr>
              <w:pStyle w:val="TableGraf10L"/>
              <w:rPr>
                <w:lang w:val="ru-RU"/>
              </w:rPr>
            </w:pPr>
            <w:r>
              <w:rPr>
                <w:lang w:val="ru-RU"/>
              </w:rPr>
              <w:t>Фофанова К.В.</w:t>
            </w:r>
          </w:p>
        </w:tc>
        <w:tc>
          <w:tcPr>
            <w:tcW w:w="1675" w:type="pct"/>
            <w:tcBorders>
              <w:top w:val="single" w:sz="4" w:space="0" w:color="auto"/>
              <w:left w:val="single" w:sz="4" w:space="0" w:color="auto"/>
              <w:bottom w:val="single" w:sz="4" w:space="0" w:color="auto"/>
            </w:tcBorders>
          </w:tcPr>
          <w:p w14:paraId="7131F7A4" w14:textId="43BC8F48" w:rsidR="00F37E52" w:rsidRDefault="00E736E7" w:rsidP="00261CEE">
            <w:pPr>
              <w:pStyle w:val="TableGraf10L"/>
              <w:rPr>
                <w:lang w:val="ru-RU"/>
              </w:rPr>
            </w:pPr>
            <w:r>
              <w:rPr>
                <w:lang w:val="ru-RU"/>
              </w:rPr>
              <w:t>Актуализированы п.:</w:t>
            </w:r>
            <w:r>
              <w:rPr>
                <w:lang w:val="ru-RU"/>
              </w:rPr>
              <w:fldChar w:fldCharType="begin"/>
            </w:r>
            <w:r>
              <w:rPr>
                <w:lang w:val="ru-RU"/>
              </w:rPr>
              <w:instrText xml:space="preserve"> REF _Ref54260102 \r \h </w:instrText>
            </w:r>
            <w:r>
              <w:rPr>
                <w:lang w:val="ru-RU"/>
              </w:rPr>
            </w:r>
            <w:r>
              <w:rPr>
                <w:lang w:val="ru-RU"/>
              </w:rPr>
              <w:fldChar w:fldCharType="separate"/>
            </w:r>
            <w:r w:rsidR="00DC4704">
              <w:rPr>
                <w:lang w:val="ru-RU"/>
              </w:rPr>
              <w:t>3.2.3</w:t>
            </w:r>
            <w:r>
              <w:rPr>
                <w:lang w:val="ru-RU"/>
              </w:rPr>
              <w:fldChar w:fldCharType="end"/>
            </w:r>
            <w:r>
              <w:rPr>
                <w:lang w:val="ru-RU"/>
              </w:rPr>
              <w:t xml:space="preserve">, </w:t>
            </w:r>
            <w:r>
              <w:rPr>
                <w:lang w:val="ru-RU"/>
              </w:rPr>
              <w:fldChar w:fldCharType="begin"/>
            </w:r>
            <w:r>
              <w:rPr>
                <w:lang w:val="ru-RU"/>
              </w:rPr>
              <w:instrText xml:space="preserve"> REF _Ref54260147 \r \h </w:instrText>
            </w:r>
            <w:r>
              <w:rPr>
                <w:lang w:val="ru-RU"/>
              </w:rPr>
            </w:r>
            <w:r>
              <w:rPr>
                <w:lang w:val="ru-RU"/>
              </w:rPr>
              <w:fldChar w:fldCharType="separate"/>
            </w:r>
            <w:r w:rsidR="00DC4704">
              <w:rPr>
                <w:lang w:val="ru-RU"/>
              </w:rPr>
              <w:t>7.1</w:t>
            </w:r>
            <w:r>
              <w:rPr>
                <w:lang w:val="ru-RU"/>
              </w:rPr>
              <w:fldChar w:fldCharType="end"/>
            </w:r>
            <w:r>
              <w:rPr>
                <w:lang w:val="ru-RU"/>
              </w:rPr>
              <w:t>,</w:t>
            </w:r>
            <w:r w:rsidR="00507FA0">
              <w:rPr>
                <w:lang w:val="ru-RU"/>
              </w:rPr>
              <w:t xml:space="preserve"> </w:t>
            </w:r>
            <w:r w:rsidR="00507FA0">
              <w:rPr>
                <w:lang w:val="ru-RU"/>
              </w:rPr>
              <w:fldChar w:fldCharType="begin"/>
            </w:r>
            <w:r w:rsidR="00507FA0">
              <w:rPr>
                <w:lang w:val="ru-RU"/>
              </w:rPr>
              <w:instrText xml:space="preserve"> REF _Ref54260238 \r \h </w:instrText>
            </w:r>
            <w:r w:rsidR="00507FA0">
              <w:rPr>
                <w:lang w:val="ru-RU"/>
              </w:rPr>
            </w:r>
            <w:r w:rsidR="00507FA0">
              <w:rPr>
                <w:lang w:val="ru-RU"/>
              </w:rPr>
              <w:fldChar w:fldCharType="separate"/>
            </w:r>
            <w:r w:rsidR="00DC4704">
              <w:rPr>
                <w:lang w:val="ru-RU"/>
              </w:rPr>
              <w:t>7.6.4</w:t>
            </w:r>
            <w:r w:rsidR="00507FA0">
              <w:rPr>
                <w:lang w:val="ru-RU"/>
              </w:rPr>
              <w:fldChar w:fldCharType="end"/>
            </w:r>
            <w:r w:rsidR="00507FA0">
              <w:rPr>
                <w:lang w:val="ru-RU"/>
              </w:rPr>
              <w:t xml:space="preserve">, </w:t>
            </w:r>
            <w:r w:rsidR="00507FA0">
              <w:rPr>
                <w:lang w:val="ru-RU"/>
              </w:rPr>
              <w:fldChar w:fldCharType="begin"/>
            </w:r>
            <w:r w:rsidR="00507FA0">
              <w:rPr>
                <w:lang w:val="ru-RU"/>
              </w:rPr>
              <w:instrText xml:space="preserve"> REF _Ref54260266 \r \h </w:instrText>
            </w:r>
            <w:r w:rsidR="00507FA0">
              <w:rPr>
                <w:lang w:val="ru-RU"/>
              </w:rPr>
            </w:r>
            <w:r w:rsidR="00507FA0">
              <w:rPr>
                <w:lang w:val="ru-RU"/>
              </w:rPr>
              <w:fldChar w:fldCharType="separate"/>
            </w:r>
            <w:r w:rsidR="00DC4704">
              <w:rPr>
                <w:lang w:val="ru-RU"/>
              </w:rPr>
              <w:t>7.6.6</w:t>
            </w:r>
            <w:r w:rsidR="00507FA0">
              <w:rPr>
                <w:lang w:val="ru-RU"/>
              </w:rPr>
              <w:fldChar w:fldCharType="end"/>
            </w:r>
            <w:r w:rsidR="00507FA0">
              <w:rPr>
                <w:lang w:val="ru-RU"/>
              </w:rPr>
              <w:t xml:space="preserve">, </w:t>
            </w:r>
            <w:r w:rsidR="00507FA0">
              <w:rPr>
                <w:lang w:val="ru-RU"/>
              </w:rPr>
              <w:fldChar w:fldCharType="begin"/>
            </w:r>
            <w:r w:rsidR="00507FA0">
              <w:rPr>
                <w:lang w:val="ru-RU"/>
              </w:rPr>
              <w:instrText xml:space="preserve"> REF _Ref463252418 \r \h </w:instrText>
            </w:r>
            <w:r w:rsidR="00507FA0">
              <w:rPr>
                <w:lang w:val="ru-RU"/>
              </w:rPr>
            </w:r>
            <w:r w:rsidR="00507FA0">
              <w:rPr>
                <w:lang w:val="ru-RU"/>
              </w:rPr>
              <w:fldChar w:fldCharType="separate"/>
            </w:r>
            <w:r w:rsidR="00DC4704">
              <w:rPr>
                <w:lang w:val="ru-RU"/>
              </w:rPr>
              <w:t>7.10</w:t>
            </w:r>
            <w:r w:rsidR="00507FA0">
              <w:rPr>
                <w:lang w:val="ru-RU"/>
              </w:rPr>
              <w:fldChar w:fldCharType="end"/>
            </w:r>
            <w:r w:rsidR="00507FA0">
              <w:rPr>
                <w:lang w:val="ru-RU"/>
              </w:rPr>
              <w:t xml:space="preserve">, </w:t>
            </w:r>
            <w:r w:rsidR="00507FA0">
              <w:rPr>
                <w:lang w:val="ru-RU"/>
              </w:rPr>
              <w:fldChar w:fldCharType="begin"/>
            </w:r>
            <w:r w:rsidR="00507FA0">
              <w:rPr>
                <w:lang w:val="ru-RU"/>
              </w:rPr>
              <w:instrText xml:space="preserve"> REF _Ref54260407 \r \h </w:instrText>
            </w:r>
            <w:r w:rsidR="00507FA0">
              <w:rPr>
                <w:lang w:val="ru-RU"/>
              </w:rPr>
            </w:r>
            <w:r w:rsidR="00507FA0">
              <w:rPr>
                <w:lang w:val="ru-RU"/>
              </w:rPr>
              <w:fldChar w:fldCharType="separate"/>
            </w:r>
            <w:r w:rsidR="00DC4704">
              <w:rPr>
                <w:lang w:val="ru-RU"/>
              </w:rPr>
              <w:t>7.14</w:t>
            </w:r>
            <w:r w:rsidR="00507FA0">
              <w:rPr>
                <w:lang w:val="ru-RU"/>
              </w:rPr>
              <w:fldChar w:fldCharType="end"/>
            </w:r>
          </w:p>
          <w:p w14:paraId="61D00178" w14:textId="2B5E0318" w:rsidR="00507FA0" w:rsidRPr="00F37E52" w:rsidRDefault="00507FA0" w:rsidP="00184519">
            <w:pPr>
              <w:pStyle w:val="TableGraf10L"/>
              <w:rPr>
                <w:lang w:val="ru-RU"/>
              </w:rPr>
            </w:pPr>
            <w:r>
              <w:rPr>
                <w:lang w:val="ru-RU"/>
              </w:rPr>
              <w:t>Добавлен п.:</w:t>
            </w:r>
            <w:r>
              <w:rPr>
                <w:lang w:val="ru-RU"/>
              </w:rPr>
              <w:fldChar w:fldCharType="begin"/>
            </w:r>
            <w:r>
              <w:rPr>
                <w:lang w:val="ru-RU"/>
              </w:rPr>
              <w:instrText xml:space="preserve"> REF _Ref54260214 \r \h </w:instrText>
            </w:r>
            <w:r>
              <w:rPr>
                <w:lang w:val="ru-RU"/>
              </w:rPr>
            </w:r>
            <w:r>
              <w:rPr>
                <w:lang w:val="ru-RU"/>
              </w:rPr>
              <w:fldChar w:fldCharType="separate"/>
            </w:r>
            <w:r w:rsidR="00DC4704">
              <w:rPr>
                <w:lang w:val="ru-RU"/>
              </w:rPr>
              <w:t>7.4.2</w:t>
            </w:r>
            <w:r>
              <w:rPr>
                <w:lang w:val="ru-RU"/>
              </w:rPr>
              <w:fldChar w:fldCharType="end"/>
            </w:r>
          </w:p>
        </w:tc>
      </w:tr>
      <w:tr w:rsidR="00517C27" w:rsidRPr="00EA255A" w14:paraId="7FC7601B"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5D2F8EF9" w14:textId="1EBED60F" w:rsidR="00517C27" w:rsidRDefault="00517C27" w:rsidP="00241E21">
            <w:pPr>
              <w:pStyle w:val="phtablecellleft"/>
            </w:pPr>
            <w:r>
              <w:t>44</w:t>
            </w:r>
          </w:p>
        </w:tc>
        <w:tc>
          <w:tcPr>
            <w:tcW w:w="798" w:type="pct"/>
            <w:tcBorders>
              <w:top w:val="single" w:sz="4" w:space="0" w:color="auto"/>
              <w:left w:val="single" w:sz="4" w:space="0" w:color="auto"/>
              <w:bottom w:val="single" w:sz="4" w:space="0" w:color="auto"/>
              <w:right w:val="single" w:sz="4" w:space="0" w:color="auto"/>
            </w:tcBorders>
          </w:tcPr>
          <w:p w14:paraId="048CDAF9" w14:textId="1A26C6CF" w:rsidR="00517C27" w:rsidRDefault="00517C27" w:rsidP="00241E21">
            <w:pPr>
              <w:pStyle w:val="phtablecellleft"/>
            </w:pPr>
            <w:r>
              <w:t>1.71.0</w:t>
            </w:r>
          </w:p>
        </w:tc>
        <w:tc>
          <w:tcPr>
            <w:tcW w:w="1087" w:type="pct"/>
            <w:tcBorders>
              <w:top w:val="single" w:sz="4" w:space="0" w:color="auto"/>
              <w:left w:val="single" w:sz="4" w:space="0" w:color="auto"/>
              <w:bottom w:val="single" w:sz="4" w:space="0" w:color="auto"/>
              <w:right w:val="single" w:sz="4" w:space="0" w:color="auto"/>
            </w:tcBorders>
          </w:tcPr>
          <w:p w14:paraId="2AB9473E" w14:textId="5C10A841" w:rsidR="00517C27" w:rsidRDefault="00275CB7" w:rsidP="00B44E75">
            <w:pPr>
              <w:pStyle w:val="phtablecellleft"/>
            </w:pPr>
            <w:r>
              <w:t>20</w:t>
            </w:r>
            <w:r w:rsidR="00517C27">
              <w:t>.11.2020</w:t>
            </w:r>
          </w:p>
        </w:tc>
        <w:tc>
          <w:tcPr>
            <w:tcW w:w="932" w:type="pct"/>
            <w:tcBorders>
              <w:top w:val="single" w:sz="4" w:space="0" w:color="auto"/>
              <w:left w:val="single" w:sz="4" w:space="0" w:color="auto"/>
              <w:bottom w:val="single" w:sz="4" w:space="0" w:color="auto"/>
              <w:right w:val="single" w:sz="4" w:space="0" w:color="auto"/>
            </w:tcBorders>
          </w:tcPr>
          <w:p w14:paraId="20EEE5A0" w14:textId="2608AF07" w:rsidR="00517C27" w:rsidRDefault="00517C27" w:rsidP="00261CEE">
            <w:pPr>
              <w:pStyle w:val="TableGraf10L"/>
              <w:rPr>
                <w:lang w:val="ru-RU"/>
              </w:rPr>
            </w:pPr>
            <w:r>
              <w:rPr>
                <w:lang w:val="ru-RU"/>
              </w:rPr>
              <w:t>Рахимова Н.Д.</w:t>
            </w:r>
          </w:p>
        </w:tc>
        <w:tc>
          <w:tcPr>
            <w:tcW w:w="1675" w:type="pct"/>
            <w:tcBorders>
              <w:top w:val="single" w:sz="4" w:space="0" w:color="auto"/>
              <w:left w:val="single" w:sz="4" w:space="0" w:color="auto"/>
              <w:bottom w:val="single" w:sz="4" w:space="0" w:color="auto"/>
            </w:tcBorders>
          </w:tcPr>
          <w:p w14:paraId="77D0FED2" w14:textId="35B94E4F" w:rsidR="00517C27" w:rsidRPr="00275CB7" w:rsidRDefault="00275CB7" w:rsidP="00261CEE">
            <w:pPr>
              <w:pStyle w:val="TableGraf10L"/>
              <w:rPr>
                <w:lang w:val="ru-RU"/>
              </w:rPr>
            </w:pPr>
            <w:r>
              <w:rPr>
                <w:lang w:val="ru-RU"/>
              </w:rPr>
              <w:t xml:space="preserve">Актуализированы п.: </w:t>
            </w:r>
            <w:r>
              <w:rPr>
                <w:lang w:val="ru-RU"/>
              </w:rPr>
              <w:fldChar w:fldCharType="begin"/>
            </w:r>
            <w:r>
              <w:rPr>
                <w:lang w:val="ru-RU"/>
              </w:rPr>
              <w:instrText xml:space="preserve"> REF _Ref56773831 \r \h </w:instrText>
            </w:r>
            <w:r>
              <w:rPr>
                <w:lang w:val="ru-RU"/>
              </w:rPr>
            </w:r>
            <w:r>
              <w:rPr>
                <w:lang w:val="ru-RU"/>
              </w:rPr>
              <w:fldChar w:fldCharType="separate"/>
            </w:r>
            <w:r w:rsidR="00DC4704">
              <w:rPr>
                <w:lang w:val="ru-RU"/>
              </w:rPr>
              <w:t>3.3</w:t>
            </w:r>
            <w:r>
              <w:rPr>
                <w:lang w:val="ru-RU"/>
              </w:rPr>
              <w:fldChar w:fldCharType="end"/>
            </w:r>
            <w:r>
              <w:rPr>
                <w:lang w:val="ru-RU"/>
              </w:rPr>
              <w:t xml:space="preserve">, </w:t>
            </w:r>
            <w:r>
              <w:rPr>
                <w:lang w:val="ru-RU"/>
              </w:rPr>
              <w:fldChar w:fldCharType="begin"/>
            </w:r>
            <w:r>
              <w:rPr>
                <w:lang w:val="ru-RU"/>
              </w:rPr>
              <w:instrText xml:space="preserve"> REF _Ref56773843 \r \h </w:instrText>
            </w:r>
            <w:r>
              <w:rPr>
                <w:lang w:val="ru-RU"/>
              </w:rPr>
            </w:r>
            <w:r>
              <w:rPr>
                <w:lang w:val="ru-RU"/>
              </w:rPr>
              <w:fldChar w:fldCharType="separate"/>
            </w:r>
            <w:r w:rsidR="00DC4704">
              <w:rPr>
                <w:lang w:val="ru-RU"/>
              </w:rPr>
              <w:t>7.5.1</w:t>
            </w:r>
            <w:r>
              <w:rPr>
                <w:lang w:val="ru-RU"/>
              </w:rPr>
              <w:fldChar w:fldCharType="end"/>
            </w:r>
            <w:r>
              <w:rPr>
                <w:lang w:val="ru-RU"/>
              </w:rPr>
              <w:t xml:space="preserve">, </w:t>
            </w:r>
            <w:r>
              <w:rPr>
                <w:lang w:val="ru-RU"/>
              </w:rPr>
              <w:fldChar w:fldCharType="begin"/>
            </w:r>
            <w:r>
              <w:rPr>
                <w:lang w:val="ru-RU"/>
              </w:rPr>
              <w:instrText xml:space="preserve"> REF _Ref471907608 \r \h </w:instrText>
            </w:r>
            <w:r>
              <w:rPr>
                <w:lang w:val="ru-RU"/>
              </w:rPr>
            </w:r>
            <w:r>
              <w:rPr>
                <w:lang w:val="ru-RU"/>
              </w:rPr>
              <w:fldChar w:fldCharType="separate"/>
            </w:r>
            <w:r w:rsidR="00DC4704">
              <w:rPr>
                <w:lang w:val="ru-RU"/>
              </w:rPr>
              <w:t>Приложение А</w:t>
            </w:r>
            <w:r>
              <w:rPr>
                <w:lang w:val="ru-RU"/>
              </w:rPr>
              <w:fldChar w:fldCharType="end"/>
            </w:r>
            <w:r>
              <w:rPr>
                <w:lang w:val="ru-RU"/>
              </w:rPr>
              <w:t xml:space="preserve">, </w:t>
            </w:r>
            <w:r>
              <w:rPr>
                <w:lang w:val="ru-RU"/>
              </w:rPr>
              <w:fldChar w:fldCharType="begin"/>
            </w:r>
            <w:r>
              <w:rPr>
                <w:lang w:val="ru-RU"/>
              </w:rPr>
              <w:instrText xml:space="preserve"> REF _Ref56773863 \r \h </w:instrText>
            </w:r>
            <w:r>
              <w:rPr>
                <w:lang w:val="ru-RU"/>
              </w:rPr>
            </w:r>
            <w:r>
              <w:rPr>
                <w:lang w:val="ru-RU"/>
              </w:rPr>
              <w:fldChar w:fldCharType="separate"/>
            </w:r>
            <w:r w:rsidR="00DC4704">
              <w:rPr>
                <w:lang w:val="ru-RU"/>
              </w:rPr>
              <w:t>В.5</w:t>
            </w:r>
            <w:r>
              <w:rPr>
                <w:lang w:val="ru-RU"/>
              </w:rPr>
              <w:fldChar w:fldCharType="end"/>
            </w:r>
          </w:p>
          <w:p w14:paraId="07EBE546" w14:textId="751543DC" w:rsidR="00275CB7" w:rsidRDefault="00275CB7" w:rsidP="00261CEE">
            <w:pPr>
              <w:pStyle w:val="TableGraf10L"/>
              <w:rPr>
                <w:lang w:val="ru-RU"/>
              </w:rPr>
            </w:pPr>
            <w:r>
              <w:rPr>
                <w:lang w:val="ru-RU"/>
              </w:rPr>
              <w:t xml:space="preserve">Актуализированы </w:t>
            </w:r>
            <w:r>
              <w:rPr>
                <w:lang w:val="ru-RU"/>
              </w:rPr>
              <w:fldChar w:fldCharType="begin"/>
            </w:r>
            <w:r>
              <w:rPr>
                <w:lang w:val="ru-RU"/>
              </w:rPr>
              <w:instrText xml:space="preserve"> REF _Ref309143059 \h </w:instrText>
            </w:r>
            <w:r>
              <w:rPr>
                <w:lang w:val="ru-RU"/>
              </w:rPr>
            </w:r>
            <w:r>
              <w:rPr>
                <w:lang w:val="ru-RU"/>
              </w:rPr>
              <w:fldChar w:fldCharType="separate"/>
            </w:r>
            <w:r w:rsidR="00DC4704">
              <w:t>Рисунок </w:t>
            </w:r>
            <w:r w:rsidR="00DC4704">
              <w:rPr>
                <w:noProof/>
              </w:rPr>
              <w:t>5</w:t>
            </w:r>
            <w:r>
              <w:rPr>
                <w:lang w:val="ru-RU"/>
              </w:rPr>
              <w:fldChar w:fldCharType="end"/>
            </w:r>
            <w:r>
              <w:rPr>
                <w:lang w:val="ru-RU"/>
              </w:rPr>
              <w:t xml:space="preserve">, </w:t>
            </w:r>
            <w:r>
              <w:rPr>
                <w:lang w:val="ru-RU"/>
              </w:rPr>
              <w:fldChar w:fldCharType="begin"/>
            </w:r>
            <w:r>
              <w:rPr>
                <w:lang w:val="ru-RU"/>
              </w:rPr>
              <w:instrText xml:space="preserve"> REF _Ref462387843 \h </w:instrText>
            </w:r>
            <w:r>
              <w:rPr>
                <w:lang w:val="ru-RU"/>
              </w:rPr>
            </w:r>
            <w:r>
              <w:rPr>
                <w:lang w:val="ru-RU"/>
              </w:rPr>
              <w:fldChar w:fldCharType="separate"/>
            </w:r>
            <w:r w:rsidR="00DC4704">
              <w:t>Рисунок </w:t>
            </w:r>
            <w:r w:rsidR="00DC4704">
              <w:rPr>
                <w:noProof/>
              </w:rPr>
              <w:t>46</w:t>
            </w:r>
            <w:r>
              <w:rPr>
                <w:lang w:val="ru-RU"/>
              </w:rPr>
              <w:fldChar w:fldCharType="end"/>
            </w:r>
          </w:p>
        </w:tc>
      </w:tr>
      <w:tr w:rsidR="00AA49BE" w:rsidRPr="00EA255A" w14:paraId="1759B3FB"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122A961A" w14:textId="7E0C5A44" w:rsidR="00AA49BE" w:rsidRDefault="00596A99" w:rsidP="00241E21">
            <w:pPr>
              <w:pStyle w:val="phtablecellleft"/>
            </w:pPr>
            <w:r>
              <w:t>45</w:t>
            </w:r>
          </w:p>
        </w:tc>
        <w:tc>
          <w:tcPr>
            <w:tcW w:w="798" w:type="pct"/>
            <w:tcBorders>
              <w:top w:val="single" w:sz="4" w:space="0" w:color="auto"/>
              <w:left w:val="single" w:sz="4" w:space="0" w:color="auto"/>
              <w:bottom w:val="single" w:sz="4" w:space="0" w:color="auto"/>
              <w:right w:val="single" w:sz="4" w:space="0" w:color="auto"/>
            </w:tcBorders>
          </w:tcPr>
          <w:p w14:paraId="06CD0E15" w14:textId="3A9EED8F" w:rsidR="00AA49BE" w:rsidRDefault="00596A99" w:rsidP="00241E21">
            <w:pPr>
              <w:pStyle w:val="phtablecellleft"/>
            </w:pPr>
            <w:r>
              <w:t>1.72.0</w:t>
            </w:r>
          </w:p>
        </w:tc>
        <w:tc>
          <w:tcPr>
            <w:tcW w:w="1087" w:type="pct"/>
            <w:tcBorders>
              <w:top w:val="single" w:sz="4" w:space="0" w:color="auto"/>
              <w:left w:val="single" w:sz="4" w:space="0" w:color="auto"/>
              <w:bottom w:val="single" w:sz="4" w:space="0" w:color="auto"/>
              <w:right w:val="single" w:sz="4" w:space="0" w:color="auto"/>
            </w:tcBorders>
          </w:tcPr>
          <w:p w14:paraId="03A1FCAC" w14:textId="54256BA1" w:rsidR="00AA49BE" w:rsidRDefault="00596A99" w:rsidP="00B44E75">
            <w:pPr>
              <w:pStyle w:val="phtablecellleft"/>
            </w:pPr>
            <w:r>
              <w:t>15.12.2020</w:t>
            </w:r>
          </w:p>
        </w:tc>
        <w:tc>
          <w:tcPr>
            <w:tcW w:w="932" w:type="pct"/>
            <w:tcBorders>
              <w:top w:val="single" w:sz="4" w:space="0" w:color="auto"/>
              <w:left w:val="single" w:sz="4" w:space="0" w:color="auto"/>
              <w:bottom w:val="single" w:sz="4" w:space="0" w:color="auto"/>
              <w:right w:val="single" w:sz="4" w:space="0" w:color="auto"/>
            </w:tcBorders>
          </w:tcPr>
          <w:p w14:paraId="7866F912" w14:textId="0A009A20" w:rsidR="00AA49BE" w:rsidRDefault="00596A99" w:rsidP="005D6160">
            <w:pPr>
              <w:pStyle w:val="phtablecellleft"/>
            </w:pPr>
            <w:r>
              <w:t>Фофанова К.В.</w:t>
            </w:r>
          </w:p>
        </w:tc>
        <w:tc>
          <w:tcPr>
            <w:tcW w:w="1675" w:type="pct"/>
            <w:tcBorders>
              <w:top w:val="single" w:sz="4" w:space="0" w:color="auto"/>
              <w:left w:val="single" w:sz="4" w:space="0" w:color="auto"/>
              <w:bottom w:val="single" w:sz="4" w:space="0" w:color="auto"/>
            </w:tcBorders>
          </w:tcPr>
          <w:p w14:paraId="216E1649" w14:textId="0227D0DA" w:rsidR="00AA49BE" w:rsidRDefault="00596A99" w:rsidP="005D6160">
            <w:pPr>
              <w:pStyle w:val="phtablecellleft"/>
            </w:pPr>
            <w:r>
              <w:t>Актуализирован п.:</w:t>
            </w:r>
            <w:r>
              <w:fldChar w:fldCharType="begin"/>
            </w:r>
            <w:r>
              <w:instrText xml:space="preserve"> REF _Ref463252418 \r \h </w:instrText>
            </w:r>
            <w:r w:rsidR="005D6160">
              <w:instrText xml:space="preserve"> \* MERGEFORMAT </w:instrText>
            </w:r>
            <w:r>
              <w:fldChar w:fldCharType="separate"/>
            </w:r>
            <w:r w:rsidR="00DC4704">
              <w:t>7.10</w:t>
            </w:r>
            <w:r>
              <w:fldChar w:fldCharType="end"/>
            </w:r>
          </w:p>
        </w:tc>
      </w:tr>
      <w:tr w:rsidR="005D6160" w:rsidRPr="00EA255A" w14:paraId="682AFB4D"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65A2B0C7" w14:textId="53F7A684" w:rsidR="005D6160" w:rsidRDefault="005D6160" w:rsidP="00241E21">
            <w:pPr>
              <w:pStyle w:val="phtablecellleft"/>
            </w:pPr>
            <w:r>
              <w:t>46</w:t>
            </w:r>
          </w:p>
        </w:tc>
        <w:tc>
          <w:tcPr>
            <w:tcW w:w="798" w:type="pct"/>
            <w:tcBorders>
              <w:top w:val="single" w:sz="4" w:space="0" w:color="auto"/>
              <w:left w:val="single" w:sz="4" w:space="0" w:color="auto"/>
              <w:bottom w:val="single" w:sz="4" w:space="0" w:color="auto"/>
              <w:right w:val="single" w:sz="4" w:space="0" w:color="auto"/>
            </w:tcBorders>
          </w:tcPr>
          <w:p w14:paraId="2D64AA85" w14:textId="5EBC0538" w:rsidR="005D6160" w:rsidRDefault="005D6160" w:rsidP="00241E21">
            <w:pPr>
              <w:pStyle w:val="phtablecellleft"/>
            </w:pPr>
            <w:r>
              <w:t>1.73.0</w:t>
            </w:r>
          </w:p>
        </w:tc>
        <w:tc>
          <w:tcPr>
            <w:tcW w:w="1087" w:type="pct"/>
            <w:tcBorders>
              <w:top w:val="single" w:sz="4" w:space="0" w:color="auto"/>
              <w:left w:val="single" w:sz="4" w:space="0" w:color="auto"/>
              <w:bottom w:val="single" w:sz="4" w:space="0" w:color="auto"/>
              <w:right w:val="single" w:sz="4" w:space="0" w:color="auto"/>
            </w:tcBorders>
          </w:tcPr>
          <w:p w14:paraId="09EE7D32" w14:textId="6E212B6E" w:rsidR="005D6160" w:rsidRDefault="005D6160" w:rsidP="00B44E75">
            <w:pPr>
              <w:pStyle w:val="phtablecellleft"/>
            </w:pPr>
            <w:r>
              <w:t>10.02.2021</w:t>
            </w:r>
          </w:p>
        </w:tc>
        <w:tc>
          <w:tcPr>
            <w:tcW w:w="932" w:type="pct"/>
            <w:tcBorders>
              <w:top w:val="single" w:sz="4" w:space="0" w:color="auto"/>
              <w:left w:val="single" w:sz="4" w:space="0" w:color="auto"/>
              <w:bottom w:val="single" w:sz="4" w:space="0" w:color="auto"/>
              <w:right w:val="single" w:sz="4" w:space="0" w:color="auto"/>
            </w:tcBorders>
          </w:tcPr>
          <w:p w14:paraId="1D45A894" w14:textId="098BFEFE" w:rsidR="005D6160" w:rsidRDefault="005D6160" w:rsidP="005D6160">
            <w:pPr>
              <w:pStyle w:val="phtablecellleft"/>
            </w:pPr>
            <w:r>
              <w:t>Фофанова К.В.</w:t>
            </w:r>
          </w:p>
        </w:tc>
        <w:tc>
          <w:tcPr>
            <w:tcW w:w="1675" w:type="pct"/>
            <w:tcBorders>
              <w:top w:val="single" w:sz="4" w:space="0" w:color="auto"/>
              <w:left w:val="single" w:sz="4" w:space="0" w:color="auto"/>
              <w:bottom w:val="single" w:sz="4" w:space="0" w:color="auto"/>
            </w:tcBorders>
          </w:tcPr>
          <w:p w14:paraId="5CCB6B6E" w14:textId="50A982F7" w:rsidR="005D6160" w:rsidRDefault="005D6160" w:rsidP="005D6160">
            <w:pPr>
              <w:pStyle w:val="phtablecellleft"/>
            </w:pPr>
            <w:r>
              <w:t xml:space="preserve">Актуализирован рисунок: </w:t>
            </w:r>
            <w:r>
              <w:fldChar w:fldCharType="begin"/>
            </w:r>
            <w:r>
              <w:instrText xml:space="preserve"> REF _Ref424715719 \h  \* MERGEFORMAT </w:instrText>
            </w:r>
            <w:r>
              <w:fldChar w:fldCharType="separate"/>
            </w:r>
            <w:r w:rsidR="00DC4704">
              <w:t>Рисунок 35</w:t>
            </w:r>
            <w:r>
              <w:fldChar w:fldCharType="end"/>
            </w:r>
            <w:r>
              <w:t xml:space="preserve">, </w:t>
            </w:r>
            <w:r>
              <w:fldChar w:fldCharType="begin"/>
            </w:r>
            <w:r>
              <w:instrText xml:space="preserve"> REF _Ref448759604 \h  \* MERGEFORMAT </w:instrText>
            </w:r>
            <w:r>
              <w:fldChar w:fldCharType="separate"/>
            </w:r>
            <w:r w:rsidR="00DC4704">
              <w:t>Рисунок 63</w:t>
            </w:r>
            <w:r>
              <w:fldChar w:fldCharType="end"/>
            </w:r>
            <w:r>
              <w:t>.</w:t>
            </w:r>
          </w:p>
          <w:p w14:paraId="1460FF33" w14:textId="28898140" w:rsidR="005D6160" w:rsidRDefault="005D6160" w:rsidP="005D6160">
            <w:pPr>
              <w:pStyle w:val="phtablecellleft"/>
            </w:pPr>
            <w:r>
              <w:t xml:space="preserve">Актуализированы п.: </w:t>
            </w:r>
            <w:r>
              <w:fldChar w:fldCharType="begin"/>
            </w:r>
            <w:r>
              <w:instrText xml:space="preserve"> REF _Ref17538234 \r \h  \* MERGEFORMAT </w:instrText>
            </w:r>
            <w:r>
              <w:fldChar w:fldCharType="separate"/>
            </w:r>
            <w:r w:rsidR="00DC4704">
              <w:t>7.4</w:t>
            </w:r>
            <w:r>
              <w:fldChar w:fldCharType="end"/>
            </w:r>
            <w:r>
              <w:t xml:space="preserve">, </w:t>
            </w:r>
            <w:r>
              <w:fldChar w:fldCharType="begin"/>
            </w:r>
            <w:r>
              <w:instrText xml:space="preserve"> REF _Ref318102400 \r \h  \* MERGEFORMAT </w:instrText>
            </w:r>
            <w:r>
              <w:fldChar w:fldCharType="separate"/>
            </w:r>
            <w:r w:rsidR="00DC4704">
              <w:t>7.4.6</w:t>
            </w:r>
            <w:r>
              <w:fldChar w:fldCharType="end"/>
            </w:r>
            <w:r>
              <w:t xml:space="preserve">, </w:t>
            </w:r>
            <w:r>
              <w:fldChar w:fldCharType="begin"/>
            </w:r>
            <w:r>
              <w:instrText xml:space="preserve"> REF _Ref463252418 \r \h  \* MERGEFORMAT </w:instrText>
            </w:r>
            <w:r>
              <w:fldChar w:fldCharType="separate"/>
            </w:r>
            <w:r w:rsidR="00DC4704">
              <w:t>7.10</w:t>
            </w:r>
            <w:r>
              <w:fldChar w:fldCharType="end"/>
            </w:r>
            <w:r>
              <w:t xml:space="preserve">, </w:t>
            </w:r>
            <w:r>
              <w:fldChar w:fldCharType="begin"/>
            </w:r>
            <w:r>
              <w:instrText xml:space="preserve"> REF _Ref486587139 \r \h  \* MERGEFORMAT </w:instrText>
            </w:r>
            <w:r>
              <w:fldChar w:fldCharType="separate"/>
            </w:r>
            <w:r w:rsidR="00DC4704">
              <w:t>8.5</w:t>
            </w:r>
            <w:r>
              <w:fldChar w:fldCharType="end"/>
            </w:r>
            <w:r>
              <w:t xml:space="preserve">, </w:t>
            </w:r>
            <w:r>
              <w:fldChar w:fldCharType="begin"/>
            </w:r>
            <w:r>
              <w:instrText xml:space="preserve"> REF _Ref43465611 \r \h  \* MERGEFORMAT </w:instrText>
            </w:r>
            <w:r>
              <w:fldChar w:fldCharType="separate"/>
            </w:r>
            <w:r w:rsidR="00DC4704">
              <w:t>8.17</w:t>
            </w:r>
            <w:r>
              <w:fldChar w:fldCharType="end"/>
            </w:r>
          </w:p>
        </w:tc>
      </w:tr>
      <w:tr w:rsidR="008F206C" w:rsidRPr="00EA255A" w14:paraId="66AA82BC"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6DCF8588" w14:textId="0D8EBB2E" w:rsidR="008F206C" w:rsidRDefault="008F206C" w:rsidP="00241E21">
            <w:pPr>
              <w:pStyle w:val="phtablecellleft"/>
            </w:pPr>
            <w:r>
              <w:t>47</w:t>
            </w:r>
          </w:p>
        </w:tc>
        <w:tc>
          <w:tcPr>
            <w:tcW w:w="798" w:type="pct"/>
            <w:tcBorders>
              <w:top w:val="single" w:sz="4" w:space="0" w:color="auto"/>
              <w:left w:val="single" w:sz="4" w:space="0" w:color="auto"/>
              <w:bottom w:val="single" w:sz="4" w:space="0" w:color="auto"/>
              <w:right w:val="single" w:sz="4" w:space="0" w:color="auto"/>
            </w:tcBorders>
          </w:tcPr>
          <w:p w14:paraId="4D429191" w14:textId="20A904AB" w:rsidR="008F206C" w:rsidRDefault="008F206C" w:rsidP="00241E21">
            <w:pPr>
              <w:pStyle w:val="phtablecellleft"/>
            </w:pPr>
            <w:r>
              <w:t>1.74.0</w:t>
            </w:r>
          </w:p>
        </w:tc>
        <w:tc>
          <w:tcPr>
            <w:tcW w:w="1087" w:type="pct"/>
            <w:tcBorders>
              <w:top w:val="single" w:sz="4" w:space="0" w:color="auto"/>
              <w:left w:val="single" w:sz="4" w:space="0" w:color="auto"/>
              <w:bottom w:val="single" w:sz="4" w:space="0" w:color="auto"/>
              <w:right w:val="single" w:sz="4" w:space="0" w:color="auto"/>
            </w:tcBorders>
          </w:tcPr>
          <w:p w14:paraId="0DD73588" w14:textId="2B004C7F" w:rsidR="008F206C" w:rsidRDefault="00E05E44" w:rsidP="00B44E75">
            <w:pPr>
              <w:pStyle w:val="phtablecellleft"/>
            </w:pPr>
            <w:r>
              <w:t>12</w:t>
            </w:r>
            <w:r w:rsidR="008F206C">
              <w:t>.03.2021</w:t>
            </w:r>
          </w:p>
        </w:tc>
        <w:tc>
          <w:tcPr>
            <w:tcW w:w="932" w:type="pct"/>
            <w:tcBorders>
              <w:top w:val="single" w:sz="4" w:space="0" w:color="auto"/>
              <w:left w:val="single" w:sz="4" w:space="0" w:color="auto"/>
              <w:bottom w:val="single" w:sz="4" w:space="0" w:color="auto"/>
              <w:right w:val="single" w:sz="4" w:space="0" w:color="auto"/>
            </w:tcBorders>
          </w:tcPr>
          <w:p w14:paraId="142D4B52" w14:textId="70F45F2D" w:rsidR="008F206C" w:rsidRDefault="008F206C" w:rsidP="005D6160">
            <w:pPr>
              <w:pStyle w:val="phtablecellleft"/>
            </w:pPr>
            <w:r>
              <w:t>Жукова А.И.</w:t>
            </w:r>
          </w:p>
        </w:tc>
        <w:tc>
          <w:tcPr>
            <w:tcW w:w="1675" w:type="pct"/>
            <w:tcBorders>
              <w:top w:val="single" w:sz="4" w:space="0" w:color="auto"/>
              <w:left w:val="single" w:sz="4" w:space="0" w:color="auto"/>
              <w:bottom w:val="single" w:sz="4" w:space="0" w:color="auto"/>
            </w:tcBorders>
          </w:tcPr>
          <w:p w14:paraId="6FD104D6" w14:textId="77777777" w:rsidR="008F206C" w:rsidRDefault="00334956" w:rsidP="005D6160">
            <w:pPr>
              <w:pStyle w:val="phtablecellleft"/>
            </w:pPr>
            <w:r>
              <w:t xml:space="preserve">Актуализированы рисунки: </w:t>
            </w:r>
            <w:r>
              <w:fldChar w:fldCharType="begin"/>
            </w:r>
            <w:r>
              <w:instrText xml:space="preserve"> REF _Ref14360425 \h </w:instrText>
            </w:r>
            <w:r>
              <w:fldChar w:fldCharType="separate"/>
            </w:r>
            <w:r w:rsidR="00DC4704">
              <w:t>Рисунок </w:t>
            </w:r>
            <w:r w:rsidR="00DC4704">
              <w:rPr>
                <w:noProof/>
              </w:rPr>
              <w:t>23</w:t>
            </w:r>
            <w:r>
              <w:fldChar w:fldCharType="end"/>
            </w:r>
            <w:r>
              <w:t xml:space="preserve">, </w:t>
            </w:r>
            <w:r>
              <w:fldChar w:fldCharType="begin"/>
            </w:r>
            <w:r>
              <w:instrText xml:space="preserve"> REF _Ref14362831 \h </w:instrText>
            </w:r>
            <w:r>
              <w:fldChar w:fldCharType="separate"/>
            </w:r>
            <w:r w:rsidR="00DC4704">
              <w:t>Рисунок </w:t>
            </w:r>
            <w:r w:rsidR="00DC4704">
              <w:rPr>
                <w:noProof/>
              </w:rPr>
              <w:t>24</w:t>
            </w:r>
            <w:r>
              <w:fldChar w:fldCharType="end"/>
            </w:r>
            <w:r>
              <w:t xml:space="preserve">, </w:t>
            </w:r>
            <w:r>
              <w:fldChar w:fldCharType="begin"/>
            </w:r>
            <w:r>
              <w:instrText xml:space="preserve"> REF _Ref14363306 \h </w:instrText>
            </w:r>
            <w:r>
              <w:fldChar w:fldCharType="separate"/>
            </w:r>
            <w:r w:rsidR="00DC4704">
              <w:t>Рисунок </w:t>
            </w:r>
            <w:r w:rsidR="00DC4704">
              <w:rPr>
                <w:noProof/>
              </w:rPr>
              <w:t>25</w:t>
            </w:r>
            <w:r>
              <w:fldChar w:fldCharType="end"/>
            </w:r>
            <w:r>
              <w:t xml:space="preserve">, </w:t>
            </w:r>
            <w:r>
              <w:fldChar w:fldCharType="begin"/>
            </w:r>
            <w:r>
              <w:instrText xml:space="preserve"> REF _Ref14363513 \h </w:instrText>
            </w:r>
            <w:r>
              <w:fldChar w:fldCharType="separate"/>
            </w:r>
            <w:r w:rsidR="00DC4704">
              <w:t>Рисунок </w:t>
            </w:r>
            <w:r w:rsidR="00DC4704">
              <w:rPr>
                <w:noProof/>
              </w:rPr>
              <w:t>26</w:t>
            </w:r>
            <w:r>
              <w:fldChar w:fldCharType="end"/>
            </w:r>
          </w:p>
          <w:p w14:paraId="1510A3CC" w14:textId="77777777" w:rsidR="002F3F5C" w:rsidRDefault="00334956" w:rsidP="002F3F5C">
            <w:pPr>
              <w:pStyle w:val="phtablecellleft"/>
            </w:pPr>
            <w:r>
              <w:t xml:space="preserve">Актуализированы п.: </w:t>
            </w:r>
            <w:r>
              <w:fldChar w:fldCharType="begin"/>
            </w:r>
            <w:r>
              <w:instrText xml:space="preserve"> REF _Ref14861589 \r \h </w:instrText>
            </w:r>
            <w:r>
              <w:fldChar w:fldCharType="separate"/>
            </w:r>
            <w:r w:rsidR="00DC4704">
              <w:t>4</w:t>
            </w:r>
            <w:r>
              <w:fldChar w:fldCharType="end"/>
            </w:r>
            <w:r>
              <w:t xml:space="preserve">, </w:t>
            </w:r>
            <w:r>
              <w:fldChar w:fldCharType="begin"/>
            </w:r>
            <w:r>
              <w:instrText xml:space="preserve"> REF _Ref463252418 \r \h </w:instrText>
            </w:r>
            <w:r>
              <w:fldChar w:fldCharType="separate"/>
            </w:r>
            <w:r w:rsidR="00DC4704">
              <w:t>7.10</w:t>
            </w:r>
            <w:r>
              <w:fldChar w:fldCharType="end"/>
            </w:r>
          </w:p>
          <w:p w14:paraId="28AF4303" w14:textId="598289FE" w:rsidR="00334956" w:rsidRDefault="00334956" w:rsidP="002F3F5C">
            <w:pPr>
              <w:pStyle w:val="phtablecellleft"/>
            </w:pPr>
            <w:r>
              <w:t xml:space="preserve">Добавлен </w:t>
            </w:r>
            <w:r>
              <w:fldChar w:fldCharType="begin"/>
            </w:r>
            <w:r>
              <w:instrText xml:space="preserve"> REF _Ref65846032 \h </w:instrText>
            </w:r>
            <w:r>
              <w:fldChar w:fldCharType="separate"/>
            </w:r>
            <w:r w:rsidR="00DC4704">
              <w:t>Рисунок </w:t>
            </w:r>
            <w:r w:rsidR="00DC4704">
              <w:rPr>
                <w:noProof/>
              </w:rPr>
              <w:t>27</w:t>
            </w:r>
            <w:r>
              <w:fldChar w:fldCharType="end"/>
            </w:r>
          </w:p>
        </w:tc>
      </w:tr>
      <w:tr w:rsidR="00BB759B" w:rsidRPr="00EA255A" w14:paraId="16DD1440"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4DE7346F" w14:textId="58B8C5B0" w:rsidR="00BB759B" w:rsidRPr="00DE0F88" w:rsidRDefault="00BB759B" w:rsidP="00DE0F88">
            <w:pPr>
              <w:pStyle w:val="phtablecellleft"/>
            </w:pPr>
            <w:r w:rsidRPr="00DE0F88">
              <w:t>48</w:t>
            </w:r>
          </w:p>
        </w:tc>
        <w:tc>
          <w:tcPr>
            <w:tcW w:w="798" w:type="pct"/>
            <w:tcBorders>
              <w:top w:val="single" w:sz="4" w:space="0" w:color="auto"/>
              <w:left w:val="single" w:sz="4" w:space="0" w:color="auto"/>
              <w:bottom w:val="single" w:sz="4" w:space="0" w:color="auto"/>
              <w:right w:val="single" w:sz="4" w:space="0" w:color="auto"/>
            </w:tcBorders>
          </w:tcPr>
          <w:p w14:paraId="39D35513" w14:textId="7D7963D0" w:rsidR="00BB759B" w:rsidRPr="00DE0F88" w:rsidRDefault="00BB759B" w:rsidP="00DE0F88">
            <w:pPr>
              <w:pStyle w:val="phtablecellleft"/>
            </w:pPr>
            <w:r w:rsidRPr="00DE0F88">
              <w:t>1.75.0</w:t>
            </w:r>
          </w:p>
        </w:tc>
        <w:tc>
          <w:tcPr>
            <w:tcW w:w="1087" w:type="pct"/>
            <w:tcBorders>
              <w:top w:val="single" w:sz="4" w:space="0" w:color="auto"/>
              <w:left w:val="single" w:sz="4" w:space="0" w:color="auto"/>
              <w:bottom w:val="single" w:sz="4" w:space="0" w:color="auto"/>
              <w:right w:val="single" w:sz="4" w:space="0" w:color="auto"/>
            </w:tcBorders>
          </w:tcPr>
          <w:p w14:paraId="7B739011" w14:textId="626CBEE9" w:rsidR="00BB759B" w:rsidRPr="00DE0F88" w:rsidRDefault="003177E7" w:rsidP="00DE0F88">
            <w:pPr>
              <w:pStyle w:val="phtablecellleft"/>
            </w:pPr>
            <w:r w:rsidRPr="00DE0F88">
              <w:t>20</w:t>
            </w:r>
            <w:r w:rsidR="00BB759B" w:rsidRPr="00DE0F88">
              <w:t>.04.2021</w:t>
            </w:r>
          </w:p>
        </w:tc>
        <w:tc>
          <w:tcPr>
            <w:tcW w:w="932" w:type="pct"/>
            <w:tcBorders>
              <w:top w:val="single" w:sz="4" w:space="0" w:color="auto"/>
              <w:left w:val="single" w:sz="4" w:space="0" w:color="auto"/>
              <w:bottom w:val="single" w:sz="4" w:space="0" w:color="auto"/>
              <w:right w:val="single" w:sz="4" w:space="0" w:color="auto"/>
            </w:tcBorders>
          </w:tcPr>
          <w:p w14:paraId="1B6AD809" w14:textId="68A1612F" w:rsidR="00BB759B" w:rsidRPr="00DE0F88" w:rsidRDefault="00BB759B" w:rsidP="00DE0F88">
            <w:pPr>
              <w:pStyle w:val="phtablecellleft"/>
            </w:pPr>
            <w:r w:rsidRPr="00DE0F88">
              <w:t>Рахимова Н.Д.</w:t>
            </w:r>
          </w:p>
        </w:tc>
        <w:tc>
          <w:tcPr>
            <w:tcW w:w="1675" w:type="pct"/>
            <w:tcBorders>
              <w:top w:val="single" w:sz="4" w:space="0" w:color="auto"/>
              <w:left w:val="single" w:sz="4" w:space="0" w:color="auto"/>
              <w:bottom w:val="single" w:sz="4" w:space="0" w:color="auto"/>
            </w:tcBorders>
          </w:tcPr>
          <w:p w14:paraId="511FF2B8" w14:textId="4C0F00C6" w:rsidR="00BB759B" w:rsidRPr="00DE0F88" w:rsidRDefault="00417A9B" w:rsidP="00DE0F88">
            <w:pPr>
              <w:pStyle w:val="phtablecellleft"/>
            </w:pPr>
            <w:r w:rsidRPr="00DE0F88">
              <w:t xml:space="preserve">Актуализированы рисунки: </w:t>
            </w:r>
            <w:r w:rsidRPr="00DE0F88">
              <w:fldChar w:fldCharType="begin"/>
            </w:r>
            <w:r w:rsidRPr="00DE0F88">
              <w:instrText xml:space="preserve"> REF _Ref371090534 \h </w:instrText>
            </w:r>
            <w:r w:rsidR="00DE0F88">
              <w:instrText xml:space="preserve"> \* MERGEFORMAT </w:instrText>
            </w:r>
            <w:r w:rsidRPr="00DE0F88">
              <w:fldChar w:fldCharType="separate"/>
            </w:r>
            <w:r w:rsidR="00DC4704">
              <w:t>Рисунок 64</w:t>
            </w:r>
            <w:r w:rsidRPr="00DE0F88">
              <w:fldChar w:fldCharType="end"/>
            </w:r>
            <w:r w:rsidR="003570A9" w:rsidRPr="00DE0F88">
              <w:t xml:space="preserve">, </w:t>
            </w:r>
            <w:r w:rsidR="003570A9" w:rsidRPr="00DE0F88">
              <w:fldChar w:fldCharType="begin"/>
            </w:r>
            <w:r w:rsidR="003570A9" w:rsidRPr="00DE0F88">
              <w:instrText xml:space="preserve"> REF _Ref511381266 \h </w:instrText>
            </w:r>
            <w:r w:rsidR="00DE0F88">
              <w:instrText xml:space="preserve"> \* MERGEFORMAT </w:instrText>
            </w:r>
            <w:r w:rsidR="003570A9" w:rsidRPr="00DE0F88">
              <w:fldChar w:fldCharType="separate"/>
            </w:r>
            <w:r w:rsidR="00DC4704">
              <w:t>Рисунок 71</w:t>
            </w:r>
            <w:r w:rsidR="003570A9" w:rsidRPr="00DE0F88">
              <w:fldChar w:fldCharType="end"/>
            </w:r>
            <w:r w:rsidR="003177E7" w:rsidRPr="00DE0F88">
              <w:t>.</w:t>
            </w:r>
          </w:p>
          <w:p w14:paraId="3E6F9B14" w14:textId="173544CE" w:rsidR="00417A9B" w:rsidRPr="00DE0F88" w:rsidRDefault="00417A9B" w:rsidP="00DE0F88">
            <w:pPr>
              <w:pStyle w:val="phtablecellleft"/>
            </w:pPr>
            <w:r w:rsidRPr="00DE0F88">
              <w:t xml:space="preserve">Актуализированы п. </w:t>
            </w:r>
            <w:r w:rsidRPr="00DE0F88">
              <w:fldChar w:fldCharType="begin"/>
            </w:r>
            <w:r w:rsidRPr="00DE0F88">
              <w:instrText xml:space="preserve"> REF _Ref69311943 \r \h </w:instrText>
            </w:r>
            <w:r w:rsidR="00DE0F88">
              <w:instrText xml:space="preserve"> \* MERGEFORMAT </w:instrText>
            </w:r>
            <w:r w:rsidRPr="00DE0F88">
              <w:fldChar w:fldCharType="separate"/>
            </w:r>
            <w:r w:rsidR="00DC4704">
              <w:t>7.7</w:t>
            </w:r>
            <w:r w:rsidRPr="00DE0F88">
              <w:fldChar w:fldCharType="end"/>
            </w:r>
            <w:r w:rsidR="003570A9" w:rsidRPr="00DE0F88">
              <w:t xml:space="preserve">, </w:t>
            </w:r>
            <w:r w:rsidR="003570A9" w:rsidRPr="00DE0F88">
              <w:fldChar w:fldCharType="begin"/>
            </w:r>
            <w:r w:rsidR="003570A9" w:rsidRPr="00DE0F88">
              <w:instrText xml:space="preserve"> REF _Ref463252418 \r \h </w:instrText>
            </w:r>
            <w:r w:rsidR="00DE0F88">
              <w:instrText xml:space="preserve"> \* MERGEFORMAT </w:instrText>
            </w:r>
            <w:r w:rsidR="003570A9" w:rsidRPr="00DE0F88">
              <w:fldChar w:fldCharType="separate"/>
            </w:r>
            <w:r w:rsidR="00DC4704">
              <w:t>7.10</w:t>
            </w:r>
            <w:r w:rsidR="003570A9" w:rsidRPr="00DE0F88">
              <w:fldChar w:fldCharType="end"/>
            </w:r>
            <w:r w:rsidR="003177E7" w:rsidRPr="00DE0F88">
              <w:t>.</w:t>
            </w:r>
          </w:p>
          <w:p w14:paraId="6CEE8E7C" w14:textId="719D5B97" w:rsidR="00417A9B" w:rsidRPr="00DE0F88" w:rsidRDefault="00417A9B" w:rsidP="00DE0F88">
            <w:pPr>
              <w:pStyle w:val="phtablecellleft"/>
            </w:pPr>
            <w:r w:rsidRPr="00DE0F88">
              <w:t xml:space="preserve">Добавлен </w:t>
            </w:r>
            <w:r w:rsidRPr="00DE0F88">
              <w:fldChar w:fldCharType="begin"/>
            </w:r>
            <w:r w:rsidRPr="00DE0F88">
              <w:instrText xml:space="preserve"> REF _Ref69311716 \h </w:instrText>
            </w:r>
            <w:r w:rsidR="00DE0F88">
              <w:instrText xml:space="preserve"> \* MERGEFORMAT </w:instrText>
            </w:r>
            <w:r w:rsidRPr="00DE0F88">
              <w:fldChar w:fldCharType="separate"/>
            </w:r>
            <w:r w:rsidR="00DC4704">
              <w:t>Рисунок 65</w:t>
            </w:r>
            <w:r w:rsidRPr="00DE0F88">
              <w:fldChar w:fldCharType="end"/>
            </w:r>
          </w:p>
        </w:tc>
      </w:tr>
      <w:tr w:rsidR="00A55CB1" w:rsidRPr="00EA255A" w14:paraId="2F81A299"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20F2FCDF" w14:textId="74A04AD1" w:rsidR="00A55CB1" w:rsidRPr="00DE0F88" w:rsidRDefault="00A55CB1" w:rsidP="00DE0F88">
            <w:pPr>
              <w:pStyle w:val="phtablecellleft"/>
            </w:pPr>
            <w:r w:rsidRPr="00DE0F88">
              <w:t>49</w:t>
            </w:r>
          </w:p>
        </w:tc>
        <w:tc>
          <w:tcPr>
            <w:tcW w:w="798" w:type="pct"/>
            <w:tcBorders>
              <w:top w:val="single" w:sz="4" w:space="0" w:color="auto"/>
              <w:left w:val="single" w:sz="4" w:space="0" w:color="auto"/>
              <w:bottom w:val="single" w:sz="4" w:space="0" w:color="auto"/>
              <w:right w:val="single" w:sz="4" w:space="0" w:color="auto"/>
            </w:tcBorders>
          </w:tcPr>
          <w:p w14:paraId="24DBC6E3" w14:textId="358D10CC" w:rsidR="00A55CB1" w:rsidRPr="00DE0F88" w:rsidRDefault="00A55CB1" w:rsidP="00DE0F88">
            <w:pPr>
              <w:pStyle w:val="phtablecellleft"/>
            </w:pPr>
            <w:r w:rsidRPr="00DE0F88">
              <w:t>1.76.0</w:t>
            </w:r>
          </w:p>
        </w:tc>
        <w:tc>
          <w:tcPr>
            <w:tcW w:w="1087" w:type="pct"/>
            <w:tcBorders>
              <w:top w:val="single" w:sz="4" w:space="0" w:color="auto"/>
              <w:left w:val="single" w:sz="4" w:space="0" w:color="auto"/>
              <w:bottom w:val="single" w:sz="4" w:space="0" w:color="auto"/>
              <w:right w:val="single" w:sz="4" w:space="0" w:color="auto"/>
            </w:tcBorders>
          </w:tcPr>
          <w:p w14:paraId="1E69BE12" w14:textId="5C718C85" w:rsidR="00A55CB1" w:rsidRPr="00DE0F88" w:rsidRDefault="000F1A1C" w:rsidP="00DE0F88">
            <w:pPr>
              <w:pStyle w:val="phtablecellleft"/>
            </w:pPr>
            <w:r w:rsidRPr="00DE0F88">
              <w:t>11.05</w:t>
            </w:r>
            <w:r w:rsidR="008E3AD4" w:rsidRPr="00DE0F88">
              <w:t>.2021</w:t>
            </w:r>
          </w:p>
        </w:tc>
        <w:tc>
          <w:tcPr>
            <w:tcW w:w="932" w:type="pct"/>
            <w:tcBorders>
              <w:top w:val="single" w:sz="4" w:space="0" w:color="auto"/>
              <w:left w:val="single" w:sz="4" w:space="0" w:color="auto"/>
              <w:bottom w:val="single" w:sz="4" w:space="0" w:color="auto"/>
              <w:right w:val="single" w:sz="4" w:space="0" w:color="auto"/>
            </w:tcBorders>
          </w:tcPr>
          <w:p w14:paraId="59AD7694" w14:textId="59900E0F" w:rsidR="00A55CB1" w:rsidRPr="00DE0F88" w:rsidRDefault="00A55CB1" w:rsidP="00DE0F88">
            <w:pPr>
              <w:pStyle w:val="phtablecellleft"/>
            </w:pPr>
            <w:r w:rsidRPr="00DE0F88">
              <w:t>Гизутдинова Д.Р.</w:t>
            </w:r>
          </w:p>
        </w:tc>
        <w:tc>
          <w:tcPr>
            <w:tcW w:w="1675" w:type="pct"/>
            <w:tcBorders>
              <w:top w:val="single" w:sz="4" w:space="0" w:color="auto"/>
              <w:left w:val="single" w:sz="4" w:space="0" w:color="auto"/>
              <w:bottom w:val="single" w:sz="4" w:space="0" w:color="auto"/>
            </w:tcBorders>
          </w:tcPr>
          <w:p w14:paraId="30B35004" w14:textId="5200A697" w:rsidR="00A55CB1" w:rsidRPr="00DE0F88" w:rsidRDefault="00C741FD" w:rsidP="00DE0F88">
            <w:pPr>
              <w:pStyle w:val="phtablecellleft"/>
            </w:pPr>
            <w:r w:rsidRPr="00DE0F88">
              <w:t>Актуализированы п. </w:t>
            </w:r>
            <w:r w:rsidRPr="00DE0F88">
              <w:fldChar w:fldCharType="begin"/>
            </w:r>
            <w:r w:rsidRPr="00DE0F88">
              <w:instrText xml:space="preserve"> REF _Ref309116402 \n \h </w:instrText>
            </w:r>
            <w:r w:rsidR="00DE0F88">
              <w:instrText xml:space="preserve"> \* MERGEFORMAT </w:instrText>
            </w:r>
            <w:r w:rsidRPr="00DE0F88">
              <w:fldChar w:fldCharType="separate"/>
            </w:r>
            <w:r w:rsidR="00DC4704">
              <w:t>3.2.2</w:t>
            </w:r>
            <w:r w:rsidRPr="00DE0F88">
              <w:fldChar w:fldCharType="end"/>
            </w:r>
            <w:r w:rsidRPr="00DE0F88">
              <w:t xml:space="preserve">, </w:t>
            </w:r>
            <w:r w:rsidRPr="00DE0F88">
              <w:fldChar w:fldCharType="begin"/>
            </w:r>
            <w:r w:rsidRPr="00DE0F88">
              <w:instrText xml:space="preserve"> REF _Ref70669371 \n \h </w:instrText>
            </w:r>
            <w:r w:rsidR="00DE0F88">
              <w:instrText xml:space="preserve"> \* MERGEFORMAT </w:instrText>
            </w:r>
            <w:r w:rsidRPr="00DE0F88">
              <w:fldChar w:fldCharType="separate"/>
            </w:r>
            <w:r w:rsidR="00DC4704">
              <w:t>7.5.1</w:t>
            </w:r>
            <w:r w:rsidRPr="00DE0F88">
              <w:fldChar w:fldCharType="end"/>
            </w:r>
            <w:r w:rsidRPr="00DE0F88">
              <w:t xml:space="preserve">, </w:t>
            </w:r>
            <w:r w:rsidRPr="00DE0F88">
              <w:fldChar w:fldCharType="begin"/>
            </w:r>
            <w:r w:rsidRPr="00DE0F88">
              <w:instrText xml:space="preserve"> REF _Ref463252923 \n \h </w:instrText>
            </w:r>
            <w:r w:rsidR="00DE0F88">
              <w:instrText xml:space="preserve"> \* MERGEFORMAT </w:instrText>
            </w:r>
            <w:r w:rsidRPr="00DE0F88">
              <w:fldChar w:fldCharType="separate"/>
            </w:r>
            <w:r w:rsidR="00DC4704">
              <w:t>7.9</w:t>
            </w:r>
            <w:r w:rsidRPr="00DE0F88">
              <w:fldChar w:fldCharType="end"/>
            </w:r>
            <w:r w:rsidR="00C254DE" w:rsidRPr="00DE0F88">
              <w:t xml:space="preserve">, </w:t>
            </w:r>
            <w:r w:rsidR="00C254DE" w:rsidRPr="00DE0F88">
              <w:fldChar w:fldCharType="begin"/>
            </w:r>
            <w:r w:rsidR="00C254DE" w:rsidRPr="00DE0F88">
              <w:instrText xml:space="preserve"> REF _Ref70673006 \h </w:instrText>
            </w:r>
            <w:r w:rsidR="00DE0F88">
              <w:instrText xml:space="preserve"> \* MERGEFORMAT </w:instrText>
            </w:r>
            <w:r w:rsidR="00C254DE" w:rsidRPr="00DE0F88">
              <w:fldChar w:fldCharType="separate"/>
            </w:r>
            <w:r w:rsidR="00DC4704" w:rsidRPr="00EA255A">
              <w:t>Перечень терминов и сокращений</w:t>
            </w:r>
            <w:r w:rsidR="00C254DE" w:rsidRPr="00DE0F88">
              <w:fldChar w:fldCharType="end"/>
            </w:r>
          </w:p>
          <w:p w14:paraId="6EAAF4E3" w14:textId="412AFA87" w:rsidR="00383428" w:rsidRPr="00DE0F88" w:rsidRDefault="00C741FD" w:rsidP="00DE0F88">
            <w:pPr>
              <w:pStyle w:val="phtablecellleft"/>
            </w:pPr>
            <w:r w:rsidRPr="00DE0F88">
              <w:t xml:space="preserve">Актуализированы </w:t>
            </w:r>
            <w:r w:rsidRPr="00DE0F88">
              <w:fldChar w:fldCharType="begin"/>
            </w:r>
            <w:r w:rsidRPr="00DE0F88">
              <w:instrText xml:space="preserve"> REF _Ref462387843 \h </w:instrText>
            </w:r>
            <w:r w:rsidR="00DE0F88">
              <w:instrText xml:space="preserve"> \* MERGEFORMAT </w:instrText>
            </w:r>
            <w:r w:rsidRPr="00DE0F88">
              <w:fldChar w:fldCharType="separate"/>
            </w:r>
            <w:r w:rsidR="00DC4704">
              <w:t>Рисунок 46</w:t>
            </w:r>
            <w:r w:rsidRPr="00DE0F88">
              <w:fldChar w:fldCharType="end"/>
            </w:r>
            <w:r w:rsidRPr="00DE0F88">
              <w:t xml:space="preserve">, </w:t>
            </w:r>
            <w:r w:rsidRPr="00DE0F88">
              <w:fldChar w:fldCharType="begin"/>
            </w:r>
            <w:r w:rsidRPr="00DE0F88">
              <w:instrText xml:space="preserve"> REF _Ref371092529 \h </w:instrText>
            </w:r>
            <w:r w:rsidR="00DE0F88">
              <w:instrText xml:space="preserve"> \* MERGEFORMAT </w:instrText>
            </w:r>
            <w:r w:rsidRPr="00DE0F88">
              <w:fldChar w:fldCharType="separate"/>
            </w:r>
            <w:r w:rsidR="00DC4704">
              <w:t>Рисунок 67</w:t>
            </w:r>
            <w:r w:rsidRPr="00DE0F88">
              <w:fldChar w:fldCharType="end"/>
            </w:r>
            <w:r w:rsidRPr="00DE0F88">
              <w:t xml:space="preserve">, </w:t>
            </w:r>
            <w:r w:rsidRPr="00DE0F88">
              <w:fldChar w:fldCharType="begin"/>
            </w:r>
            <w:r w:rsidRPr="00DE0F88">
              <w:instrText xml:space="preserve"> REF _Ref448393261 \h </w:instrText>
            </w:r>
            <w:r w:rsidR="00DE0F88">
              <w:instrText xml:space="preserve"> \* MERGEFORMAT </w:instrText>
            </w:r>
            <w:r w:rsidRPr="00DE0F88">
              <w:fldChar w:fldCharType="separate"/>
            </w:r>
            <w:r w:rsidR="00DC4704">
              <w:t>Рисунок 69</w:t>
            </w:r>
            <w:r w:rsidRPr="00DE0F88">
              <w:fldChar w:fldCharType="end"/>
            </w:r>
          </w:p>
        </w:tc>
      </w:tr>
      <w:tr w:rsidR="001646D9" w:rsidRPr="00EA255A" w14:paraId="48DB7ADC"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596B1F60" w14:textId="0B22C28D" w:rsidR="001646D9" w:rsidRPr="00DE0F88" w:rsidRDefault="001646D9" w:rsidP="00DE0F88">
            <w:pPr>
              <w:pStyle w:val="phtablecellleft"/>
            </w:pPr>
            <w:r w:rsidRPr="00DE0F88">
              <w:t>50</w:t>
            </w:r>
          </w:p>
        </w:tc>
        <w:tc>
          <w:tcPr>
            <w:tcW w:w="798" w:type="pct"/>
            <w:tcBorders>
              <w:top w:val="single" w:sz="4" w:space="0" w:color="auto"/>
              <w:left w:val="single" w:sz="4" w:space="0" w:color="auto"/>
              <w:bottom w:val="single" w:sz="4" w:space="0" w:color="auto"/>
              <w:right w:val="single" w:sz="4" w:space="0" w:color="auto"/>
            </w:tcBorders>
          </w:tcPr>
          <w:p w14:paraId="7D9F9404" w14:textId="676DA1C2" w:rsidR="001646D9" w:rsidRPr="00DE0F88" w:rsidRDefault="001646D9" w:rsidP="00DE0F88">
            <w:pPr>
              <w:pStyle w:val="phtablecellleft"/>
            </w:pPr>
            <w:r w:rsidRPr="00DE0F88">
              <w:t>1.77.0</w:t>
            </w:r>
          </w:p>
        </w:tc>
        <w:tc>
          <w:tcPr>
            <w:tcW w:w="1087" w:type="pct"/>
            <w:tcBorders>
              <w:top w:val="single" w:sz="4" w:space="0" w:color="auto"/>
              <w:left w:val="single" w:sz="4" w:space="0" w:color="auto"/>
              <w:bottom w:val="single" w:sz="4" w:space="0" w:color="auto"/>
              <w:right w:val="single" w:sz="4" w:space="0" w:color="auto"/>
            </w:tcBorders>
          </w:tcPr>
          <w:p w14:paraId="6DFE5E1A" w14:textId="62CE8B6C" w:rsidR="001646D9" w:rsidRPr="00DE0F88" w:rsidRDefault="00DE0F88" w:rsidP="00DE0F88">
            <w:pPr>
              <w:pStyle w:val="phtablecellleft"/>
            </w:pPr>
            <w:r w:rsidRPr="00DE0F88">
              <w:t>09</w:t>
            </w:r>
            <w:r w:rsidR="001646D9" w:rsidRPr="00DE0F88">
              <w:t>.06.2021</w:t>
            </w:r>
          </w:p>
        </w:tc>
        <w:tc>
          <w:tcPr>
            <w:tcW w:w="932" w:type="pct"/>
            <w:tcBorders>
              <w:top w:val="single" w:sz="4" w:space="0" w:color="auto"/>
              <w:left w:val="single" w:sz="4" w:space="0" w:color="auto"/>
              <w:bottom w:val="single" w:sz="4" w:space="0" w:color="auto"/>
              <w:right w:val="single" w:sz="4" w:space="0" w:color="auto"/>
            </w:tcBorders>
          </w:tcPr>
          <w:p w14:paraId="526D0700" w14:textId="4338DE13" w:rsidR="001646D9" w:rsidRPr="00DE0F88" w:rsidRDefault="00DE0F88" w:rsidP="00DE0F88">
            <w:pPr>
              <w:pStyle w:val="phtablecellleft"/>
            </w:pPr>
            <w:r w:rsidRPr="00DE0F88">
              <w:t>Рахимова Н.Д.</w:t>
            </w:r>
          </w:p>
        </w:tc>
        <w:tc>
          <w:tcPr>
            <w:tcW w:w="1675" w:type="pct"/>
            <w:tcBorders>
              <w:top w:val="single" w:sz="4" w:space="0" w:color="auto"/>
              <w:left w:val="single" w:sz="4" w:space="0" w:color="auto"/>
              <w:bottom w:val="single" w:sz="4" w:space="0" w:color="auto"/>
            </w:tcBorders>
          </w:tcPr>
          <w:p w14:paraId="4A67241C" w14:textId="45485744" w:rsidR="001646D9" w:rsidRPr="00DE0F88" w:rsidRDefault="00DE0F88" w:rsidP="00DE0F88">
            <w:pPr>
              <w:pStyle w:val="phtablecellleft"/>
            </w:pPr>
            <w:r w:rsidRPr="00DE0F88">
              <w:t>Актуализирован п.</w:t>
            </w:r>
            <w:r>
              <w:t xml:space="preserve"> </w:t>
            </w:r>
            <w:r>
              <w:fldChar w:fldCharType="begin"/>
            </w:r>
            <w:r>
              <w:instrText xml:space="preserve"> REF _Ref318102400 \r \h </w:instrText>
            </w:r>
            <w:r>
              <w:fldChar w:fldCharType="separate"/>
            </w:r>
            <w:r w:rsidR="00DC4704">
              <w:t>7.4.6</w:t>
            </w:r>
            <w:r>
              <w:fldChar w:fldCharType="end"/>
            </w:r>
            <w:r>
              <w:t>.</w:t>
            </w:r>
          </w:p>
          <w:p w14:paraId="3BB27912" w14:textId="40DE7F02" w:rsidR="00DE0F88" w:rsidRPr="00DE0F88" w:rsidRDefault="00DE0F88" w:rsidP="00DE0F88">
            <w:pPr>
              <w:pStyle w:val="phtablecellleft"/>
            </w:pPr>
            <w:r w:rsidRPr="00DE0F88">
              <w:t>Добавлен п.</w:t>
            </w:r>
            <w:r w:rsidR="00D30EE2">
              <w:t xml:space="preserve"> </w:t>
            </w:r>
            <w:r w:rsidR="00D30EE2">
              <w:fldChar w:fldCharType="begin"/>
            </w:r>
            <w:r w:rsidR="00D30EE2">
              <w:instrText xml:space="preserve"> REF _Ref74148224 \r \h </w:instrText>
            </w:r>
            <w:r w:rsidR="00D30EE2">
              <w:fldChar w:fldCharType="separate"/>
            </w:r>
            <w:r w:rsidR="00DC4704">
              <w:t>6.4</w:t>
            </w:r>
            <w:r w:rsidR="00D30EE2">
              <w:fldChar w:fldCharType="end"/>
            </w:r>
            <w:r w:rsidR="00A5326A">
              <w:t>.</w:t>
            </w:r>
          </w:p>
        </w:tc>
      </w:tr>
      <w:tr w:rsidR="001F137C" w:rsidRPr="00EA255A" w14:paraId="705B2C7F"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4B7C123E" w14:textId="74C6FA39" w:rsidR="001F137C" w:rsidRPr="00DE0F88" w:rsidRDefault="001F137C" w:rsidP="00DE0F88">
            <w:pPr>
              <w:pStyle w:val="phtablecellleft"/>
            </w:pPr>
            <w:r>
              <w:t>51</w:t>
            </w:r>
          </w:p>
        </w:tc>
        <w:tc>
          <w:tcPr>
            <w:tcW w:w="798" w:type="pct"/>
            <w:tcBorders>
              <w:top w:val="single" w:sz="4" w:space="0" w:color="auto"/>
              <w:left w:val="single" w:sz="4" w:space="0" w:color="auto"/>
              <w:bottom w:val="single" w:sz="4" w:space="0" w:color="auto"/>
              <w:right w:val="single" w:sz="4" w:space="0" w:color="auto"/>
            </w:tcBorders>
          </w:tcPr>
          <w:p w14:paraId="71D4B33B" w14:textId="7AABA741" w:rsidR="001F137C" w:rsidRPr="00DE0F88" w:rsidRDefault="001F137C" w:rsidP="00DE0F88">
            <w:pPr>
              <w:pStyle w:val="phtablecellleft"/>
            </w:pPr>
            <w:r>
              <w:t>1.78</w:t>
            </w:r>
            <w:r w:rsidRPr="00DE0F88">
              <w:t>.0</w:t>
            </w:r>
          </w:p>
        </w:tc>
        <w:tc>
          <w:tcPr>
            <w:tcW w:w="1087" w:type="pct"/>
            <w:tcBorders>
              <w:top w:val="single" w:sz="4" w:space="0" w:color="auto"/>
              <w:left w:val="single" w:sz="4" w:space="0" w:color="auto"/>
              <w:bottom w:val="single" w:sz="4" w:space="0" w:color="auto"/>
              <w:right w:val="single" w:sz="4" w:space="0" w:color="auto"/>
            </w:tcBorders>
          </w:tcPr>
          <w:p w14:paraId="07ECCF0E" w14:textId="1204581C" w:rsidR="001F137C" w:rsidRPr="00DE0F88" w:rsidRDefault="00093174" w:rsidP="00DE0F88">
            <w:pPr>
              <w:pStyle w:val="phtablecellleft"/>
            </w:pPr>
            <w:r>
              <w:t>12</w:t>
            </w:r>
            <w:r w:rsidR="001F137C">
              <w:t>.07.2021</w:t>
            </w:r>
          </w:p>
        </w:tc>
        <w:tc>
          <w:tcPr>
            <w:tcW w:w="932" w:type="pct"/>
            <w:tcBorders>
              <w:top w:val="single" w:sz="4" w:space="0" w:color="auto"/>
              <w:left w:val="single" w:sz="4" w:space="0" w:color="auto"/>
              <w:bottom w:val="single" w:sz="4" w:space="0" w:color="auto"/>
              <w:right w:val="single" w:sz="4" w:space="0" w:color="auto"/>
            </w:tcBorders>
          </w:tcPr>
          <w:p w14:paraId="22CFFFDD" w14:textId="11230880" w:rsidR="001F137C" w:rsidRPr="00DE0F88" w:rsidRDefault="001F137C" w:rsidP="00DE0F88">
            <w:pPr>
              <w:pStyle w:val="phtablecellleft"/>
            </w:pPr>
            <w:r w:rsidRPr="00DE0F88">
              <w:t>Рахимова Н.Д.</w:t>
            </w:r>
          </w:p>
        </w:tc>
        <w:tc>
          <w:tcPr>
            <w:tcW w:w="1675" w:type="pct"/>
            <w:tcBorders>
              <w:top w:val="single" w:sz="4" w:space="0" w:color="auto"/>
              <w:left w:val="single" w:sz="4" w:space="0" w:color="auto"/>
              <w:bottom w:val="single" w:sz="4" w:space="0" w:color="auto"/>
            </w:tcBorders>
          </w:tcPr>
          <w:p w14:paraId="6C4DAEE6" w14:textId="42648AE7" w:rsidR="001F137C" w:rsidRDefault="001F137C" w:rsidP="001F137C">
            <w:pPr>
              <w:pStyle w:val="phtablecellleft"/>
            </w:pPr>
            <w:r>
              <w:t xml:space="preserve">Актуализирован </w:t>
            </w:r>
            <w:r>
              <w:fldChar w:fldCharType="begin"/>
            </w:r>
            <w:r>
              <w:instrText xml:space="preserve"> REF _Ref309143059 \h </w:instrText>
            </w:r>
            <w:r>
              <w:fldChar w:fldCharType="separate"/>
            </w:r>
            <w:r w:rsidR="00DC4704">
              <w:t>Рисунок </w:t>
            </w:r>
            <w:r w:rsidR="00DC4704">
              <w:rPr>
                <w:noProof/>
              </w:rPr>
              <w:t>5</w:t>
            </w:r>
            <w:r>
              <w:fldChar w:fldCharType="end"/>
            </w:r>
            <w:r w:rsidR="006247E1">
              <w:t>.</w:t>
            </w:r>
          </w:p>
          <w:p w14:paraId="1164989B" w14:textId="7CAFD2C3" w:rsidR="001F137C" w:rsidRDefault="001F137C" w:rsidP="001F137C">
            <w:pPr>
              <w:pStyle w:val="phtablecellleft"/>
            </w:pPr>
            <w:r w:rsidRPr="008358EC">
              <w:t>Актуализирован</w:t>
            </w:r>
            <w:r w:rsidR="006247E1">
              <w:t>ы</w:t>
            </w:r>
            <w:r w:rsidRPr="008358EC">
              <w:t xml:space="preserve"> п</w:t>
            </w:r>
            <w:r>
              <w:t xml:space="preserve">. </w:t>
            </w:r>
            <w:r w:rsidR="003B4040">
              <w:fldChar w:fldCharType="begin"/>
            </w:r>
            <w:r w:rsidR="003B4040">
              <w:instrText xml:space="preserve"> REF _Ref76735094 \r \h </w:instrText>
            </w:r>
            <w:r w:rsidR="003B4040">
              <w:fldChar w:fldCharType="separate"/>
            </w:r>
            <w:r w:rsidR="00DC4704">
              <w:t>3.3</w:t>
            </w:r>
            <w:r w:rsidR="003B4040">
              <w:fldChar w:fldCharType="end"/>
            </w:r>
            <w:r w:rsidR="006247E1">
              <w:t xml:space="preserve">, </w:t>
            </w:r>
            <w:r w:rsidR="006247E1">
              <w:fldChar w:fldCharType="begin"/>
            </w:r>
            <w:r w:rsidR="006247E1">
              <w:instrText xml:space="preserve"> REF _Ref463252418 \r \h </w:instrText>
            </w:r>
            <w:r w:rsidR="006247E1">
              <w:fldChar w:fldCharType="separate"/>
            </w:r>
            <w:r w:rsidR="00DC4704">
              <w:t>7.10</w:t>
            </w:r>
            <w:r w:rsidR="006247E1">
              <w:fldChar w:fldCharType="end"/>
            </w:r>
            <w:r w:rsidR="006247E1">
              <w:t>.</w:t>
            </w:r>
          </w:p>
          <w:p w14:paraId="20978878" w14:textId="44832367" w:rsidR="00B81919" w:rsidRPr="00DE0F88" w:rsidRDefault="00B81919" w:rsidP="006247E1">
            <w:pPr>
              <w:pStyle w:val="phtablecellleft"/>
            </w:pPr>
            <w:r>
              <w:t xml:space="preserve">Добавлен п. </w:t>
            </w:r>
            <w:r>
              <w:fldChar w:fldCharType="begin"/>
            </w:r>
            <w:r>
              <w:instrText xml:space="preserve"> REF _Ref76565669 \r \h </w:instrText>
            </w:r>
            <w:r>
              <w:fldChar w:fldCharType="separate"/>
            </w:r>
            <w:r w:rsidR="00DC4704">
              <w:t>8.6</w:t>
            </w:r>
            <w:r>
              <w:fldChar w:fldCharType="end"/>
            </w:r>
          </w:p>
        </w:tc>
      </w:tr>
      <w:tr w:rsidR="008E644A" w:rsidRPr="00EA255A" w14:paraId="5ECF4ED3"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1A2657DD" w14:textId="520FD5FC" w:rsidR="008E644A" w:rsidRDefault="008E644A" w:rsidP="00DE0F88">
            <w:pPr>
              <w:pStyle w:val="phtablecellleft"/>
            </w:pPr>
            <w:r>
              <w:t>52</w:t>
            </w:r>
          </w:p>
        </w:tc>
        <w:tc>
          <w:tcPr>
            <w:tcW w:w="798" w:type="pct"/>
            <w:tcBorders>
              <w:top w:val="single" w:sz="4" w:space="0" w:color="auto"/>
              <w:left w:val="single" w:sz="4" w:space="0" w:color="auto"/>
              <w:bottom w:val="single" w:sz="4" w:space="0" w:color="auto"/>
              <w:right w:val="single" w:sz="4" w:space="0" w:color="auto"/>
            </w:tcBorders>
          </w:tcPr>
          <w:p w14:paraId="4C057ED1" w14:textId="4490FC83" w:rsidR="008E644A" w:rsidRDefault="008E644A" w:rsidP="00DE0F88">
            <w:pPr>
              <w:pStyle w:val="phtablecellleft"/>
            </w:pPr>
            <w:r>
              <w:t>2.0.0</w:t>
            </w:r>
          </w:p>
        </w:tc>
        <w:tc>
          <w:tcPr>
            <w:tcW w:w="1087" w:type="pct"/>
            <w:tcBorders>
              <w:top w:val="single" w:sz="4" w:space="0" w:color="auto"/>
              <w:left w:val="single" w:sz="4" w:space="0" w:color="auto"/>
              <w:bottom w:val="single" w:sz="4" w:space="0" w:color="auto"/>
              <w:right w:val="single" w:sz="4" w:space="0" w:color="auto"/>
            </w:tcBorders>
          </w:tcPr>
          <w:p w14:paraId="09DF0759" w14:textId="093410E0" w:rsidR="008E644A" w:rsidRDefault="008E644A" w:rsidP="00DE0F88">
            <w:pPr>
              <w:pStyle w:val="phtablecellleft"/>
            </w:pPr>
            <w:r>
              <w:t>17.08.2021</w:t>
            </w:r>
          </w:p>
        </w:tc>
        <w:tc>
          <w:tcPr>
            <w:tcW w:w="932" w:type="pct"/>
            <w:tcBorders>
              <w:top w:val="single" w:sz="4" w:space="0" w:color="auto"/>
              <w:left w:val="single" w:sz="4" w:space="0" w:color="auto"/>
              <w:bottom w:val="single" w:sz="4" w:space="0" w:color="auto"/>
              <w:right w:val="single" w:sz="4" w:space="0" w:color="auto"/>
            </w:tcBorders>
          </w:tcPr>
          <w:p w14:paraId="4C2998A1" w14:textId="2D780857" w:rsidR="008E644A" w:rsidRPr="00DE0F88" w:rsidRDefault="008E644A" w:rsidP="00DE0F88">
            <w:pPr>
              <w:pStyle w:val="phtablecellleft"/>
            </w:pPr>
            <w:r>
              <w:t>Фофанова К.В.</w:t>
            </w:r>
          </w:p>
        </w:tc>
        <w:tc>
          <w:tcPr>
            <w:tcW w:w="1675" w:type="pct"/>
            <w:tcBorders>
              <w:top w:val="single" w:sz="4" w:space="0" w:color="auto"/>
              <w:left w:val="single" w:sz="4" w:space="0" w:color="auto"/>
              <w:bottom w:val="single" w:sz="4" w:space="0" w:color="auto"/>
            </w:tcBorders>
          </w:tcPr>
          <w:p w14:paraId="72D13446" w14:textId="4F04D3F0" w:rsidR="008E644A" w:rsidRDefault="00E311D3" w:rsidP="001F137C">
            <w:pPr>
              <w:pStyle w:val="phtablecellleft"/>
            </w:pPr>
            <w:r>
              <w:t xml:space="preserve">Актуализирован п. </w:t>
            </w:r>
            <w:r>
              <w:fldChar w:fldCharType="begin"/>
            </w:r>
            <w:r>
              <w:instrText xml:space="preserve"> REF _Ref463252418 \r \h </w:instrText>
            </w:r>
            <w:r>
              <w:fldChar w:fldCharType="separate"/>
            </w:r>
            <w:r w:rsidR="00DC4704">
              <w:t>7.10</w:t>
            </w:r>
            <w:r>
              <w:fldChar w:fldCharType="end"/>
            </w:r>
          </w:p>
        </w:tc>
      </w:tr>
      <w:tr w:rsidR="001F3ADA" w:rsidRPr="00EA255A" w14:paraId="5DA0378D"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080F3722" w14:textId="66800E1D" w:rsidR="001F3ADA" w:rsidRDefault="001F3ADA" w:rsidP="00DE0F88">
            <w:pPr>
              <w:pStyle w:val="phtablecellleft"/>
            </w:pPr>
            <w:r>
              <w:t>53</w:t>
            </w:r>
          </w:p>
        </w:tc>
        <w:tc>
          <w:tcPr>
            <w:tcW w:w="798" w:type="pct"/>
            <w:tcBorders>
              <w:top w:val="single" w:sz="4" w:space="0" w:color="auto"/>
              <w:left w:val="single" w:sz="4" w:space="0" w:color="auto"/>
              <w:bottom w:val="single" w:sz="4" w:space="0" w:color="auto"/>
              <w:right w:val="single" w:sz="4" w:space="0" w:color="auto"/>
            </w:tcBorders>
          </w:tcPr>
          <w:p w14:paraId="4AC2D2F7" w14:textId="59AA4BF8" w:rsidR="001F3ADA" w:rsidRDefault="001F3ADA" w:rsidP="00DE0F88">
            <w:pPr>
              <w:pStyle w:val="phtablecellleft"/>
            </w:pPr>
            <w:r>
              <w:t>2.1.0</w:t>
            </w:r>
          </w:p>
        </w:tc>
        <w:tc>
          <w:tcPr>
            <w:tcW w:w="1087" w:type="pct"/>
            <w:tcBorders>
              <w:top w:val="single" w:sz="4" w:space="0" w:color="auto"/>
              <w:left w:val="single" w:sz="4" w:space="0" w:color="auto"/>
              <w:bottom w:val="single" w:sz="4" w:space="0" w:color="auto"/>
              <w:right w:val="single" w:sz="4" w:space="0" w:color="auto"/>
            </w:tcBorders>
          </w:tcPr>
          <w:p w14:paraId="2F242FBD" w14:textId="3070FB27" w:rsidR="001F3ADA" w:rsidRDefault="009638F1" w:rsidP="00DE0F88">
            <w:pPr>
              <w:pStyle w:val="phtablecellleft"/>
            </w:pPr>
            <w:r>
              <w:t>15.09.2021</w:t>
            </w:r>
          </w:p>
        </w:tc>
        <w:tc>
          <w:tcPr>
            <w:tcW w:w="932" w:type="pct"/>
            <w:tcBorders>
              <w:top w:val="single" w:sz="4" w:space="0" w:color="auto"/>
              <w:left w:val="single" w:sz="4" w:space="0" w:color="auto"/>
              <w:bottom w:val="single" w:sz="4" w:space="0" w:color="auto"/>
              <w:right w:val="single" w:sz="4" w:space="0" w:color="auto"/>
            </w:tcBorders>
          </w:tcPr>
          <w:p w14:paraId="1A482F9E" w14:textId="7B0A3D72" w:rsidR="001F3ADA" w:rsidRDefault="001F3ADA" w:rsidP="00DE0F88">
            <w:pPr>
              <w:pStyle w:val="phtablecellleft"/>
            </w:pPr>
            <w:r>
              <w:t>Закирова И.И.</w:t>
            </w:r>
          </w:p>
        </w:tc>
        <w:tc>
          <w:tcPr>
            <w:tcW w:w="1675" w:type="pct"/>
            <w:tcBorders>
              <w:top w:val="single" w:sz="4" w:space="0" w:color="auto"/>
              <w:left w:val="single" w:sz="4" w:space="0" w:color="auto"/>
              <w:bottom w:val="single" w:sz="4" w:space="0" w:color="auto"/>
            </w:tcBorders>
          </w:tcPr>
          <w:p w14:paraId="5E577E96" w14:textId="12EF7DD2" w:rsidR="001F3ADA" w:rsidRDefault="001F3ADA" w:rsidP="001F137C">
            <w:pPr>
              <w:pStyle w:val="phtablecellleft"/>
            </w:pPr>
            <w:r>
              <w:t>Добавлен</w:t>
            </w:r>
            <w:r w:rsidR="00906DF4">
              <w:t>ы</w:t>
            </w:r>
            <w:r>
              <w:t xml:space="preserve"> п. </w:t>
            </w:r>
            <w:r w:rsidR="002630B2">
              <w:fldChar w:fldCharType="begin"/>
            </w:r>
            <w:r w:rsidR="002630B2">
              <w:instrText xml:space="preserve"> REF _Ref82617091 \n \h </w:instrText>
            </w:r>
            <w:r w:rsidR="002630B2">
              <w:fldChar w:fldCharType="separate"/>
            </w:r>
            <w:r w:rsidR="00DC4704">
              <w:t>8.11.1</w:t>
            </w:r>
            <w:r w:rsidR="002630B2">
              <w:fldChar w:fldCharType="end"/>
            </w:r>
            <w:r w:rsidR="002630B2">
              <w:t xml:space="preserve">, </w:t>
            </w:r>
            <w:r w:rsidR="002630B2">
              <w:fldChar w:fldCharType="begin"/>
            </w:r>
            <w:r w:rsidR="002630B2">
              <w:instrText xml:space="preserve"> REF _Ref82617121 \n \h </w:instrText>
            </w:r>
            <w:r w:rsidR="002630B2">
              <w:fldChar w:fldCharType="separate"/>
            </w:r>
            <w:r w:rsidR="00DC4704">
              <w:t>8.18</w:t>
            </w:r>
            <w:r w:rsidR="002630B2">
              <w:fldChar w:fldCharType="end"/>
            </w:r>
          </w:p>
        </w:tc>
      </w:tr>
      <w:tr w:rsidR="00C303B8" w:rsidRPr="00EA255A" w14:paraId="577E535D" w14:textId="77777777" w:rsidTr="00184519">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bottom w:val="single" w:sz="4" w:space="0" w:color="auto"/>
              <w:right w:val="single" w:sz="4" w:space="0" w:color="auto"/>
            </w:tcBorders>
          </w:tcPr>
          <w:p w14:paraId="67AAFD92" w14:textId="2450EE01" w:rsidR="00C303B8" w:rsidRDefault="00C303B8" w:rsidP="00DE0F88">
            <w:pPr>
              <w:pStyle w:val="phtablecellleft"/>
            </w:pPr>
            <w:r>
              <w:t>54</w:t>
            </w:r>
          </w:p>
        </w:tc>
        <w:tc>
          <w:tcPr>
            <w:tcW w:w="798" w:type="pct"/>
            <w:tcBorders>
              <w:top w:val="single" w:sz="4" w:space="0" w:color="auto"/>
              <w:left w:val="single" w:sz="4" w:space="0" w:color="auto"/>
              <w:bottom w:val="single" w:sz="4" w:space="0" w:color="auto"/>
              <w:right w:val="single" w:sz="4" w:space="0" w:color="auto"/>
            </w:tcBorders>
          </w:tcPr>
          <w:p w14:paraId="25CEA754" w14:textId="4FC76053" w:rsidR="00C303B8" w:rsidRDefault="00C303B8" w:rsidP="00DE0F88">
            <w:pPr>
              <w:pStyle w:val="phtablecellleft"/>
            </w:pPr>
            <w:r>
              <w:t>2.2.0</w:t>
            </w:r>
          </w:p>
        </w:tc>
        <w:tc>
          <w:tcPr>
            <w:tcW w:w="1087" w:type="pct"/>
            <w:tcBorders>
              <w:top w:val="single" w:sz="4" w:space="0" w:color="auto"/>
              <w:left w:val="single" w:sz="4" w:space="0" w:color="auto"/>
              <w:bottom w:val="single" w:sz="4" w:space="0" w:color="auto"/>
              <w:right w:val="single" w:sz="4" w:space="0" w:color="auto"/>
            </w:tcBorders>
          </w:tcPr>
          <w:p w14:paraId="03F5FA77" w14:textId="2EC72054" w:rsidR="00C303B8" w:rsidRDefault="00C303B8" w:rsidP="00DE0F88">
            <w:pPr>
              <w:pStyle w:val="phtablecellleft"/>
            </w:pPr>
            <w:r>
              <w:t>22.10.2021</w:t>
            </w:r>
          </w:p>
        </w:tc>
        <w:tc>
          <w:tcPr>
            <w:tcW w:w="932" w:type="pct"/>
            <w:tcBorders>
              <w:top w:val="single" w:sz="4" w:space="0" w:color="auto"/>
              <w:left w:val="single" w:sz="4" w:space="0" w:color="auto"/>
              <w:bottom w:val="single" w:sz="4" w:space="0" w:color="auto"/>
              <w:right w:val="single" w:sz="4" w:space="0" w:color="auto"/>
            </w:tcBorders>
          </w:tcPr>
          <w:p w14:paraId="0E965C82" w14:textId="42E5AE20" w:rsidR="00C303B8" w:rsidRDefault="00C303B8" w:rsidP="00DE0F88">
            <w:pPr>
              <w:pStyle w:val="phtablecellleft"/>
            </w:pPr>
            <w:r>
              <w:t>Закирова И.И.</w:t>
            </w:r>
          </w:p>
        </w:tc>
        <w:tc>
          <w:tcPr>
            <w:tcW w:w="1675" w:type="pct"/>
            <w:tcBorders>
              <w:top w:val="single" w:sz="4" w:space="0" w:color="auto"/>
              <w:left w:val="single" w:sz="4" w:space="0" w:color="auto"/>
              <w:bottom w:val="single" w:sz="4" w:space="0" w:color="auto"/>
            </w:tcBorders>
          </w:tcPr>
          <w:p w14:paraId="65135CBB" w14:textId="77777777" w:rsidR="00754FC5" w:rsidRDefault="00754FC5" w:rsidP="00754FC5">
            <w:pPr>
              <w:pStyle w:val="phtablecellleft"/>
            </w:pPr>
            <w:r>
              <w:t xml:space="preserve">Актуализирован </w:t>
            </w:r>
            <w:r>
              <w:fldChar w:fldCharType="begin"/>
            </w:r>
            <w:r>
              <w:instrText xml:space="preserve"> REF _Ref85704740 \h </w:instrText>
            </w:r>
            <w:r>
              <w:fldChar w:fldCharType="separate"/>
            </w:r>
            <w:r w:rsidR="00DC4704">
              <w:t>Рисунок </w:t>
            </w:r>
            <w:r w:rsidR="00DC4704">
              <w:rPr>
                <w:noProof/>
              </w:rPr>
              <w:t>32</w:t>
            </w:r>
            <w:r>
              <w:fldChar w:fldCharType="end"/>
            </w:r>
            <w:r>
              <w:t>.</w:t>
            </w:r>
          </w:p>
          <w:p w14:paraId="0E9DF7E4" w14:textId="7255A0A5" w:rsidR="00C303B8" w:rsidRDefault="00C303B8" w:rsidP="001F137C">
            <w:pPr>
              <w:pStyle w:val="phtablecellleft"/>
            </w:pPr>
            <w:r>
              <w:t>Актуализированы п. </w:t>
            </w:r>
            <w:r>
              <w:fldChar w:fldCharType="begin"/>
            </w:r>
            <w:r>
              <w:instrText xml:space="preserve"> REF _Ref74148224 \r \h </w:instrText>
            </w:r>
            <w:r w:rsidR="00A5326A">
              <w:instrText xml:space="preserve"> \* MERGEFORMAT </w:instrText>
            </w:r>
            <w:r>
              <w:fldChar w:fldCharType="separate"/>
            </w:r>
            <w:r w:rsidR="00DC4704">
              <w:t>6.4</w:t>
            </w:r>
            <w:r>
              <w:fldChar w:fldCharType="end"/>
            </w:r>
            <w:r>
              <w:t xml:space="preserve">, </w:t>
            </w:r>
            <w:r>
              <w:fldChar w:fldCharType="begin"/>
            </w:r>
            <w:r>
              <w:instrText xml:space="preserve"> REF _Ref463252923 \r \h </w:instrText>
            </w:r>
            <w:r w:rsidR="00A5326A">
              <w:instrText xml:space="preserve"> \* MERGEFORMAT </w:instrText>
            </w:r>
            <w:r>
              <w:fldChar w:fldCharType="separate"/>
            </w:r>
            <w:r w:rsidR="00DC4704">
              <w:t>7.9</w:t>
            </w:r>
            <w:r>
              <w:fldChar w:fldCharType="end"/>
            </w:r>
            <w:r>
              <w:t xml:space="preserve">, </w:t>
            </w:r>
            <w:r>
              <w:fldChar w:fldCharType="begin"/>
            </w:r>
            <w:r>
              <w:instrText xml:space="preserve"> REF _Ref82617121 \r \h </w:instrText>
            </w:r>
            <w:r w:rsidR="00A5326A">
              <w:instrText xml:space="preserve"> \* MERGEFORMAT </w:instrText>
            </w:r>
            <w:r>
              <w:fldChar w:fldCharType="separate"/>
            </w:r>
            <w:r w:rsidR="00DC4704">
              <w:t>8.18</w:t>
            </w:r>
            <w:r>
              <w:fldChar w:fldCharType="end"/>
            </w:r>
            <w:r w:rsidR="00A5326A">
              <w:t>.</w:t>
            </w:r>
          </w:p>
          <w:p w14:paraId="65380E0E" w14:textId="77777777" w:rsidR="00C303B8" w:rsidRDefault="00C303B8" w:rsidP="001F137C">
            <w:pPr>
              <w:pStyle w:val="phtablecellleft"/>
            </w:pPr>
            <w:r>
              <w:t>Добавлены п. </w:t>
            </w:r>
            <w:r>
              <w:fldChar w:fldCharType="begin"/>
            </w:r>
            <w:r>
              <w:instrText xml:space="preserve"> REF _Ref85783685 \r \h </w:instrText>
            </w:r>
            <w:r w:rsidR="00A5326A">
              <w:instrText xml:space="preserve"> \* MERGEFORMAT </w:instrText>
            </w:r>
            <w:r>
              <w:fldChar w:fldCharType="separate"/>
            </w:r>
            <w:r w:rsidR="00DC4704">
              <w:t>7.4.3</w:t>
            </w:r>
            <w:r>
              <w:fldChar w:fldCharType="end"/>
            </w:r>
            <w:r>
              <w:t xml:space="preserve">, </w:t>
            </w:r>
            <w:r>
              <w:fldChar w:fldCharType="begin"/>
            </w:r>
            <w:r>
              <w:instrText xml:space="preserve"> REF _Ref85783751 \r \h </w:instrText>
            </w:r>
            <w:r w:rsidR="00A5326A">
              <w:instrText xml:space="preserve"> \* MERGEFORMAT </w:instrText>
            </w:r>
            <w:r>
              <w:fldChar w:fldCharType="separate"/>
            </w:r>
            <w:r w:rsidR="00DC4704">
              <w:t>7.5.3</w:t>
            </w:r>
            <w:r>
              <w:fldChar w:fldCharType="end"/>
            </w:r>
            <w:r w:rsidR="00A5326A">
              <w:t>.</w:t>
            </w:r>
          </w:p>
          <w:p w14:paraId="3967A053" w14:textId="2DCBCD2E" w:rsidR="00A5326A" w:rsidRDefault="00A5326A" w:rsidP="007339AC">
            <w:pPr>
              <w:pStyle w:val="phtablecellleft"/>
            </w:pPr>
            <w:r>
              <w:t>Добавлены</w:t>
            </w:r>
            <w:r w:rsidR="007339AC">
              <w:t> </w:t>
            </w:r>
            <w:r>
              <w:fldChar w:fldCharType="begin"/>
            </w:r>
            <w:r>
              <w:instrText xml:space="preserve"> REF _Ref85783102 \h </w:instrText>
            </w:r>
            <w:r>
              <w:fldChar w:fldCharType="separate"/>
            </w:r>
            <w:r w:rsidR="00DC4704">
              <w:t>Рисунок </w:t>
            </w:r>
            <w:r w:rsidR="00DC4704">
              <w:rPr>
                <w:noProof/>
              </w:rPr>
              <w:t>40</w:t>
            </w:r>
            <w:r>
              <w:fldChar w:fldCharType="end"/>
            </w:r>
            <w:r>
              <w:t xml:space="preserve">, </w:t>
            </w:r>
            <w:r>
              <w:fldChar w:fldCharType="begin"/>
            </w:r>
            <w:r>
              <w:instrText xml:space="preserve"> REF _Ref85726908 \h </w:instrText>
            </w:r>
            <w:r>
              <w:fldChar w:fldCharType="separate"/>
            </w:r>
            <w:r w:rsidR="00DC4704">
              <w:t>Рисунок </w:t>
            </w:r>
            <w:r w:rsidR="00DC4704">
              <w:rPr>
                <w:noProof/>
              </w:rPr>
              <w:t>50</w:t>
            </w:r>
            <w:r>
              <w:fldChar w:fldCharType="end"/>
            </w:r>
            <w:r>
              <w:t xml:space="preserve">, </w:t>
            </w:r>
            <w:r>
              <w:fldChar w:fldCharType="begin"/>
            </w:r>
            <w:r>
              <w:instrText xml:space="preserve"> REF _Ref85728484 \h </w:instrText>
            </w:r>
            <w:r>
              <w:fldChar w:fldCharType="separate"/>
            </w:r>
            <w:r w:rsidR="00DC4704">
              <w:t>Рисунок </w:t>
            </w:r>
            <w:r w:rsidR="00DC4704">
              <w:rPr>
                <w:noProof/>
              </w:rPr>
              <w:t>51</w:t>
            </w:r>
            <w:r>
              <w:fldChar w:fldCharType="end"/>
            </w:r>
            <w:r>
              <w:t xml:space="preserve">, </w:t>
            </w:r>
            <w:r>
              <w:fldChar w:fldCharType="begin"/>
            </w:r>
            <w:r>
              <w:instrText xml:space="preserve"> REF _Ref85728463 \h </w:instrText>
            </w:r>
            <w:r>
              <w:fldChar w:fldCharType="separate"/>
            </w:r>
            <w:r w:rsidR="00DC4704">
              <w:t>Рисунок </w:t>
            </w:r>
            <w:r w:rsidR="00DC4704">
              <w:rPr>
                <w:noProof/>
              </w:rPr>
              <w:t>52</w:t>
            </w:r>
            <w:r>
              <w:fldChar w:fldCharType="end"/>
            </w:r>
          </w:p>
        </w:tc>
      </w:tr>
      <w:tr w:rsidR="00184519" w:rsidRPr="00EA255A" w14:paraId="5E802556" w14:textId="77777777" w:rsidTr="007339AC">
        <w:tblPrEx>
          <w:tblBorders>
            <w:left w:val="single" w:sz="12" w:space="0" w:color="auto"/>
            <w:bottom w:val="single" w:sz="12" w:space="0" w:color="auto"/>
            <w:right w:val="single" w:sz="12" w:space="0" w:color="auto"/>
            <w:insideH w:val="single" w:sz="12" w:space="0" w:color="auto"/>
          </w:tblBorders>
        </w:tblPrEx>
        <w:trPr>
          <w:trHeight w:val="20"/>
        </w:trPr>
        <w:tc>
          <w:tcPr>
            <w:tcW w:w="507" w:type="pct"/>
            <w:tcBorders>
              <w:top w:val="single" w:sz="4" w:space="0" w:color="auto"/>
              <w:right w:val="single" w:sz="4" w:space="0" w:color="auto"/>
            </w:tcBorders>
          </w:tcPr>
          <w:p w14:paraId="684E999E" w14:textId="75254934" w:rsidR="00184519" w:rsidRDefault="00184519" w:rsidP="00DE0F88">
            <w:pPr>
              <w:pStyle w:val="phtablecellleft"/>
            </w:pPr>
            <w:r>
              <w:t>55</w:t>
            </w:r>
          </w:p>
        </w:tc>
        <w:tc>
          <w:tcPr>
            <w:tcW w:w="798" w:type="pct"/>
            <w:tcBorders>
              <w:top w:val="single" w:sz="4" w:space="0" w:color="auto"/>
              <w:left w:val="single" w:sz="4" w:space="0" w:color="auto"/>
              <w:right w:val="single" w:sz="4" w:space="0" w:color="auto"/>
            </w:tcBorders>
          </w:tcPr>
          <w:p w14:paraId="2A6825FB" w14:textId="32763E7C" w:rsidR="00184519" w:rsidRDefault="00184519" w:rsidP="00DE0F88">
            <w:pPr>
              <w:pStyle w:val="phtablecellleft"/>
            </w:pPr>
            <w:r>
              <w:t>2.3.0</w:t>
            </w:r>
          </w:p>
        </w:tc>
        <w:tc>
          <w:tcPr>
            <w:tcW w:w="1087" w:type="pct"/>
            <w:tcBorders>
              <w:top w:val="single" w:sz="4" w:space="0" w:color="auto"/>
              <w:left w:val="single" w:sz="4" w:space="0" w:color="auto"/>
              <w:right w:val="single" w:sz="4" w:space="0" w:color="auto"/>
            </w:tcBorders>
          </w:tcPr>
          <w:p w14:paraId="7885D104" w14:textId="7D47F8C7" w:rsidR="00184519" w:rsidRDefault="00184519" w:rsidP="00DE0F88">
            <w:pPr>
              <w:pStyle w:val="phtablecellleft"/>
            </w:pPr>
            <w:r>
              <w:t>01.12.2021</w:t>
            </w:r>
          </w:p>
        </w:tc>
        <w:tc>
          <w:tcPr>
            <w:tcW w:w="932" w:type="pct"/>
            <w:tcBorders>
              <w:top w:val="single" w:sz="4" w:space="0" w:color="auto"/>
              <w:left w:val="single" w:sz="4" w:space="0" w:color="auto"/>
              <w:right w:val="single" w:sz="4" w:space="0" w:color="auto"/>
            </w:tcBorders>
          </w:tcPr>
          <w:p w14:paraId="40B0878E" w14:textId="0A3A1930" w:rsidR="00184519" w:rsidRDefault="00184519" w:rsidP="00DE0F88">
            <w:pPr>
              <w:pStyle w:val="phtablecellleft"/>
            </w:pPr>
            <w:r>
              <w:t>Закирова И.И.</w:t>
            </w:r>
          </w:p>
        </w:tc>
        <w:tc>
          <w:tcPr>
            <w:tcW w:w="1675" w:type="pct"/>
            <w:tcBorders>
              <w:top w:val="single" w:sz="4" w:space="0" w:color="auto"/>
              <w:left w:val="single" w:sz="4" w:space="0" w:color="auto"/>
            </w:tcBorders>
          </w:tcPr>
          <w:p w14:paraId="15374BE7" w14:textId="1F088969" w:rsidR="002C3754" w:rsidRDefault="002C3754" w:rsidP="00754FC5">
            <w:pPr>
              <w:pStyle w:val="phtablecellleft"/>
            </w:pPr>
            <w:r>
              <w:t>Актуализирован п. </w:t>
            </w:r>
            <w:r>
              <w:fldChar w:fldCharType="begin"/>
            </w:r>
            <w:r>
              <w:instrText xml:space="preserve"> REF _Ref89337504 \r \h </w:instrText>
            </w:r>
            <w:r>
              <w:fldChar w:fldCharType="separate"/>
            </w:r>
            <w:r w:rsidR="00DC4704">
              <w:t>7.5.1</w:t>
            </w:r>
            <w:r>
              <w:fldChar w:fldCharType="end"/>
            </w:r>
            <w:r>
              <w:t>.</w:t>
            </w:r>
          </w:p>
          <w:p w14:paraId="4F4D2B3A" w14:textId="650B7B28" w:rsidR="00184519" w:rsidRDefault="00184519" w:rsidP="00754FC5">
            <w:pPr>
              <w:pStyle w:val="phtablecellleft"/>
            </w:pPr>
            <w:r>
              <w:t xml:space="preserve">Актуализирован </w:t>
            </w:r>
            <w:r>
              <w:fldChar w:fldCharType="begin"/>
            </w:r>
            <w:r>
              <w:instrText xml:space="preserve"> REF _Ref89265922 \h </w:instrText>
            </w:r>
            <w:r>
              <w:fldChar w:fldCharType="separate"/>
            </w:r>
            <w:r w:rsidR="00DC4704">
              <w:t>Рисунок </w:t>
            </w:r>
            <w:r w:rsidR="00DC4704">
              <w:rPr>
                <w:noProof/>
              </w:rPr>
              <w:t>61</w:t>
            </w:r>
            <w:r>
              <w:fldChar w:fldCharType="end"/>
            </w:r>
          </w:p>
        </w:tc>
      </w:tr>
    </w:tbl>
    <w:p w14:paraId="06E1FD11" w14:textId="32802746" w:rsidR="003F2560" w:rsidRPr="002402D8" w:rsidRDefault="003F2560" w:rsidP="002402D8">
      <w:pPr>
        <w:pStyle w:val="phnormal"/>
      </w:pPr>
    </w:p>
    <w:sectPr w:rsidR="003F2560" w:rsidRPr="002402D8" w:rsidSect="00EB09FB">
      <w:pgSz w:w="11906" w:h="16838"/>
      <w:pgMar w:top="1134" w:right="567"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84C071" w15:done="0"/>
  <w15:commentEx w15:paraId="4B94F5A6" w15:done="0"/>
  <w15:commentEx w15:paraId="494C20C2" w15:done="0"/>
  <w15:commentEx w15:paraId="0EE7B7AE" w15:done="0"/>
  <w15:commentEx w15:paraId="6A7E382B" w15:done="0"/>
  <w15:commentEx w15:paraId="073DBF0A" w15:done="0"/>
  <w15:commentEx w15:paraId="66D687F2" w15:done="0"/>
  <w15:commentEx w15:paraId="3ECAF6AF" w15:done="0"/>
  <w15:commentEx w15:paraId="4C85BBFF" w15:done="0"/>
  <w15:commentEx w15:paraId="056D3934" w15:done="0"/>
  <w15:commentEx w15:paraId="3A8F7CF8" w15:done="0"/>
  <w15:commentEx w15:paraId="55678453" w15:done="0"/>
  <w15:commentEx w15:paraId="2B80F967" w15:done="0"/>
  <w15:commentEx w15:paraId="09B570E1" w15:done="0"/>
  <w15:commentEx w15:paraId="036BADF9" w15:done="0"/>
  <w15:commentEx w15:paraId="2A975DBF" w15:done="0"/>
  <w15:commentEx w15:paraId="69CD0AA8" w15:done="0"/>
  <w15:commentEx w15:paraId="1D3A1FB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A7A12B" w14:textId="77777777" w:rsidR="00DE65FD" w:rsidRDefault="00DE65FD" w:rsidP="00261CEE">
      <w:r>
        <w:separator/>
      </w:r>
    </w:p>
    <w:p w14:paraId="1FDEC398" w14:textId="77777777" w:rsidR="00DE65FD" w:rsidRDefault="00DE65FD" w:rsidP="00261CEE"/>
    <w:p w14:paraId="400250F2" w14:textId="77777777" w:rsidR="00DE65FD" w:rsidRDefault="00DE65FD" w:rsidP="00261CEE"/>
    <w:p w14:paraId="33E82CA1" w14:textId="77777777" w:rsidR="00DE65FD" w:rsidRDefault="00DE65FD" w:rsidP="00261CEE"/>
    <w:p w14:paraId="6D04F8B9" w14:textId="77777777" w:rsidR="00DE65FD" w:rsidRDefault="00DE65FD" w:rsidP="00261CEE"/>
  </w:endnote>
  <w:endnote w:type="continuationSeparator" w:id="0">
    <w:p w14:paraId="4E0F357A" w14:textId="77777777" w:rsidR="00DE65FD" w:rsidRDefault="00DE65FD" w:rsidP="00261CEE">
      <w:r>
        <w:continuationSeparator/>
      </w:r>
    </w:p>
    <w:p w14:paraId="3883718C" w14:textId="77777777" w:rsidR="00DE65FD" w:rsidRDefault="00DE65FD" w:rsidP="00261CEE"/>
    <w:p w14:paraId="25A7D4BD" w14:textId="77777777" w:rsidR="00DE65FD" w:rsidRDefault="00DE65FD" w:rsidP="00261CEE"/>
    <w:p w14:paraId="32991813" w14:textId="77777777" w:rsidR="00DE65FD" w:rsidRDefault="00DE65FD" w:rsidP="00261CEE"/>
    <w:p w14:paraId="363D5A55" w14:textId="77777777" w:rsidR="00DE65FD" w:rsidRDefault="00DE65FD" w:rsidP="00261CEE"/>
  </w:endnote>
  <w:endnote w:type="continuationNotice" w:id="1">
    <w:p w14:paraId="47610C00" w14:textId="77777777" w:rsidR="00DE65FD" w:rsidRDefault="00DE65FD" w:rsidP="00261CEE"/>
    <w:p w14:paraId="711624E7" w14:textId="77777777" w:rsidR="00DE65FD" w:rsidRDefault="00DE65FD" w:rsidP="00261CEE"/>
    <w:p w14:paraId="7992A800" w14:textId="77777777" w:rsidR="00DE65FD" w:rsidRDefault="00DE65FD" w:rsidP="00261CEE"/>
    <w:p w14:paraId="0A441265" w14:textId="77777777" w:rsidR="00DE65FD" w:rsidRDefault="00DE65FD" w:rsidP="00261CEE"/>
    <w:p w14:paraId="7082730C" w14:textId="77777777" w:rsidR="00DE65FD" w:rsidRDefault="00DE65FD" w:rsidP="00261C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Полужирный">
    <w:panose1 w:val="02020803070505020304"/>
    <w:charset w:val="01"/>
    <w:family w:val="roman"/>
    <w:pitch w:val="variable"/>
  </w:font>
  <w:font w:name="MS Mincho">
    <w:altName w:val="MS Gothic"/>
    <w:panose1 w:val="02020609040205080304"/>
    <w:charset w:val="80"/>
    <w:family w:val="roman"/>
    <w:notTrueType/>
    <w:pitch w:val="fixed"/>
    <w:sig w:usb0="00000000" w:usb1="08070000" w:usb2="00000010" w:usb3="00000000" w:csb0="00020000" w:csb1="00000000"/>
  </w:font>
  <w:font w:name="ヒラギノ角ゴ Pro W3">
    <w:altName w:val="Arial Unicode MS"/>
    <w:charset w:val="80"/>
    <w:family w:val="auto"/>
    <w:pitch w:val="variable"/>
    <w:sig w:usb0="00000000" w:usb1="08070000" w:usb2="00000010" w:usb3="00000000" w:csb0="00020000" w:csb1="00000000"/>
  </w:font>
  <w:font w:name="Arial CYR">
    <w:altName w:val="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280221"/>
      <w:docPartObj>
        <w:docPartGallery w:val="Page Numbers (Bottom of Page)"/>
        <w:docPartUnique/>
      </w:docPartObj>
    </w:sdtPr>
    <w:sdtEndPr/>
    <w:sdtContent>
      <w:p w14:paraId="04F95693" w14:textId="473CE3CB" w:rsidR="00CF3540" w:rsidRDefault="00CF3540">
        <w:pPr>
          <w:pStyle w:val="affa"/>
          <w:jc w:val="center"/>
        </w:pPr>
        <w:r>
          <w:fldChar w:fldCharType="begin"/>
        </w:r>
        <w:r>
          <w:instrText>PAGE   \* MERGEFORMAT</w:instrText>
        </w:r>
        <w:r>
          <w:fldChar w:fldCharType="separate"/>
        </w:r>
        <w:r w:rsidR="00A95C00">
          <w:rPr>
            <w:noProof/>
          </w:rPr>
          <w:t>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33D4D" w14:textId="71E5F15E" w:rsidR="00CF3540" w:rsidRPr="00533102" w:rsidRDefault="00CF3540" w:rsidP="00CC0004">
    <w:pPr>
      <w:pStyle w:val="phtitlepagecustomer"/>
    </w:pPr>
    <w:r w:rsidRPr="00533102">
      <w:t>К</w:t>
    </w:r>
    <w:r>
      <w:t>азань 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BEB55" w14:textId="77777777" w:rsidR="00CF3540" w:rsidRDefault="00CF3540" w:rsidP="00261CEE">
    <w:pPr>
      <w:pStyle w:val="affa"/>
    </w:pPr>
    <w:r>
      <w:t>Казань,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52BFD" w14:textId="77777777" w:rsidR="00DE65FD" w:rsidRDefault="00DE65FD" w:rsidP="00261CEE">
      <w:r>
        <w:separator/>
      </w:r>
    </w:p>
  </w:footnote>
  <w:footnote w:type="continuationSeparator" w:id="0">
    <w:p w14:paraId="637BBB70" w14:textId="77777777" w:rsidR="00DE65FD" w:rsidRDefault="00DE65FD" w:rsidP="00261CEE">
      <w:r>
        <w:continuationSeparator/>
      </w:r>
    </w:p>
    <w:p w14:paraId="1CD29BCB" w14:textId="77777777" w:rsidR="00DE65FD" w:rsidRDefault="00DE65FD" w:rsidP="00261CEE"/>
  </w:footnote>
  <w:footnote w:type="continuationNotice" w:id="1">
    <w:p w14:paraId="270125E5" w14:textId="77777777" w:rsidR="00DE65FD" w:rsidRPr="00FE5274" w:rsidRDefault="00DE65FD" w:rsidP="00261CEE">
      <w:pPr>
        <w:pStyle w:val="affa"/>
      </w:pPr>
    </w:p>
    <w:p w14:paraId="72177703" w14:textId="77777777" w:rsidR="00DE65FD" w:rsidRDefault="00DE65FD" w:rsidP="00261CEE"/>
  </w:footnote>
  <w:footnote w:id="2">
    <w:p w14:paraId="3E4C26C2" w14:textId="598415BD" w:rsidR="00CF3540" w:rsidRPr="00E01A4F" w:rsidRDefault="00CF3540" w:rsidP="0074064D">
      <w:pPr>
        <w:pStyle w:val="phfootnote"/>
      </w:pPr>
      <w:r>
        <w:rPr>
          <w:rStyle w:val="affff7"/>
        </w:rPr>
        <w:footnoteRef/>
      </w:r>
      <w:r>
        <w:t xml:space="preserve"> При подключенном плагине «</w:t>
      </w:r>
      <w:r>
        <w:rPr>
          <w:lang w:val="en-US"/>
        </w:rPr>
        <w:t>OLAP</w:t>
      </w:r>
      <w:r>
        <w:t>».</w:t>
      </w:r>
      <w:r w:rsidRPr="00E01A4F">
        <w:t xml:space="preserve"> </w:t>
      </w:r>
      <w:r>
        <w:t>Подробнее см. Руководство пользователя</w:t>
      </w:r>
    </w:p>
  </w:footnote>
  <w:footnote w:id="3">
    <w:p w14:paraId="0A77A62A" w14:textId="77777777" w:rsidR="00CF3540" w:rsidRPr="00B0640E" w:rsidRDefault="00CF3540" w:rsidP="0074064D">
      <w:pPr>
        <w:pStyle w:val="phfootnote"/>
      </w:pPr>
      <w:r>
        <w:rPr>
          <w:rStyle w:val="affff7"/>
        </w:rPr>
        <w:footnoteRef/>
      </w:r>
      <w:r>
        <w:t xml:space="preserve"> При подключенном плагине «Библиотека». Подробнее см. Руководство пользователя</w:t>
      </w:r>
    </w:p>
  </w:footnote>
  <w:footnote w:id="4">
    <w:p w14:paraId="20E4FF6B" w14:textId="6E28C517" w:rsidR="00CF3540" w:rsidRPr="00F25DC0" w:rsidRDefault="00CF3540" w:rsidP="00261CEE">
      <w:pPr>
        <w:pStyle w:val="affff5"/>
      </w:pPr>
      <w:r>
        <w:rPr>
          <w:rStyle w:val="affff7"/>
        </w:rPr>
        <w:footnoteRef/>
      </w:r>
      <w:r>
        <w:t xml:space="preserve"> При подключенном плагине «Шаблон импорта». Подробнее см. Руководство пользователя</w:t>
      </w:r>
    </w:p>
  </w:footnote>
  <w:footnote w:id="5">
    <w:p w14:paraId="0E355AA7" w14:textId="2FE365B4" w:rsidR="00CF3540" w:rsidRPr="0020021D" w:rsidRDefault="00CF3540" w:rsidP="00261CEE">
      <w:pPr>
        <w:pStyle w:val="affff5"/>
      </w:pPr>
      <w:r>
        <w:rPr>
          <w:rStyle w:val="affff7"/>
        </w:rPr>
        <w:footnoteRef/>
      </w:r>
      <w:r>
        <w:t xml:space="preserve"> </w:t>
      </w:r>
      <w:r w:rsidRPr="0020021D">
        <w:t>При подключенном плагине «Четырехдневный режим обучения». Подробнее см. Руководство пользователя</w:t>
      </w:r>
    </w:p>
  </w:footnote>
  <w:footnote w:id="6">
    <w:p w14:paraId="2B2E49E3" w14:textId="6D9C1276" w:rsidR="00CF3540" w:rsidRPr="000C5A67" w:rsidRDefault="00CF3540" w:rsidP="00261CEE">
      <w:pPr>
        <w:pStyle w:val="affff5"/>
      </w:pPr>
      <w:r>
        <w:rPr>
          <w:rStyle w:val="affff7"/>
        </w:rPr>
        <w:footnoteRef/>
      </w:r>
      <w:r>
        <w:t xml:space="preserve"> При подключенном плагине «Обучение по ИУП». Подробнее см. Руководство пользователя</w:t>
      </w:r>
    </w:p>
  </w:footnote>
  <w:footnote w:id="7">
    <w:p w14:paraId="17BEB477" w14:textId="62EE28B4" w:rsidR="00CF3540" w:rsidRPr="001C741E" w:rsidRDefault="00CF3540" w:rsidP="00261CEE">
      <w:pPr>
        <w:pStyle w:val="affff5"/>
      </w:pPr>
      <w:r>
        <w:rPr>
          <w:rStyle w:val="affff7"/>
        </w:rPr>
        <w:footnoteRef/>
      </w:r>
      <w:r>
        <w:t xml:space="preserve"> При подключенном плагине «Выгрузка ФРДО». Подробнее см. Руководство пользователя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31227" w14:textId="77777777" w:rsidR="00CF3540" w:rsidRDefault="00CF3540" w:rsidP="00261CEE">
    <w:pPr>
      <w:pStyle w:val="aff8"/>
      <w:rPr>
        <w:rStyle w:val="afffff5"/>
      </w:rPr>
    </w:pPr>
    <w:r>
      <w:rPr>
        <w:rStyle w:val="afffff5"/>
      </w:rPr>
      <w:fldChar w:fldCharType="begin"/>
    </w:r>
    <w:r>
      <w:rPr>
        <w:rStyle w:val="afffff5"/>
      </w:rPr>
      <w:instrText xml:space="preserve">PAGE  </w:instrText>
    </w:r>
    <w:r>
      <w:rPr>
        <w:rStyle w:val="afffff5"/>
      </w:rPr>
      <w:fldChar w:fldCharType="end"/>
    </w:r>
  </w:p>
  <w:p w14:paraId="77EC5A6D" w14:textId="77777777" w:rsidR="00CF3540" w:rsidRDefault="00CF3540" w:rsidP="00261CEE">
    <w:pPr>
      <w:pStyle w:val="a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E643D" w14:textId="77777777" w:rsidR="00CF3540" w:rsidRPr="004C763A" w:rsidRDefault="00CF3540" w:rsidP="00CC0004">
    <w:pPr>
      <w:pStyle w:val="phtitlepagecustomer"/>
    </w:pPr>
    <w:r>
      <w:t>П</w:t>
    </w:r>
    <w:r w:rsidRPr="004C763A">
      <w:t>АО «</w:t>
    </w:r>
    <w:r>
      <w:t>Ростелеком</w:t>
    </w:r>
    <w:r w:rsidRPr="004C763A">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560E2" w14:textId="77777777" w:rsidR="00CF3540" w:rsidRPr="002D3A3E" w:rsidRDefault="00CF3540" w:rsidP="00261CEE">
    <w:pPr>
      <w:pStyle w:val="af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763F"/>
    <w:multiLevelType w:val="hybridMultilevel"/>
    <w:tmpl w:val="CE38DEF0"/>
    <w:lvl w:ilvl="0" w:tplc="1B9EE136">
      <w:start w:val="1"/>
      <w:numFmt w:val="bullet"/>
      <w:pStyle w:val="ItemizedList"/>
      <w:lvlText w:val=""/>
      <w:lvlJc w:val="left"/>
      <w:pPr>
        <w:ind w:left="1068"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04CE7CF1"/>
    <w:multiLevelType w:val="hybridMultilevel"/>
    <w:tmpl w:val="CCB03AA4"/>
    <w:lvl w:ilvl="0" w:tplc="306029EC">
      <w:start w:val="1"/>
      <w:numFmt w:val="bullet"/>
      <w:pStyle w:val="2"/>
      <w:lvlText w:val="-"/>
      <w:lvlJc w:val="left"/>
      <w:pPr>
        <w:ind w:left="1800" w:hanging="360"/>
      </w:pPr>
      <w:rPr>
        <w:rFonts w:ascii="Courier New" w:hAnsi="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AB035B"/>
    <w:multiLevelType w:val="multilevel"/>
    <w:tmpl w:val="942AA950"/>
    <w:lvl w:ilvl="0">
      <w:start w:val="1"/>
      <w:numFmt w:val="decimal"/>
      <w:pStyle w:val="a0"/>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nsid w:val="13BA77A7"/>
    <w:multiLevelType w:val="multilevel"/>
    <w:tmpl w:val="3724BF9A"/>
    <w:styleLink w:val="phadditiontitle1"/>
    <w:lvl w:ilvl="0">
      <w:start w:val="1"/>
      <w:numFmt w:val="decimal"/>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
    <w:nsid w:val="16823CDC"/>
    <w:multiLevelType w:val="hybridMultilevel"/>
    <w:tmpl w:val="3906EF22"/>
    <w:lvl w:ilvl="0" w:tplc="DD86EF94">
      <w:numFmt w:val="decimal"/>
      <w:pStyle w:val="1"/>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6">
    <w:nsid w:val="184C60F0"/>
    <w:multiLevelType w:val="singleLevel"/>
    <w:tmpl w:val="8CA64726"/>
    <w:lvl w:ilvl="0">
      <w:numFmt w:val="decimal"/>
      <w:pStyle w:val="a1"/>
      <w:lvlText w:val=""/>
      <w:lvlJc w:val="left"/>
    </w:lvl>
  </w:abstractNum>
  <w:abstractNum w:abstractNumId="7">
    <w:nsid w:val="19952A7E"/>
    <w:multiLevelType w:val="multilevel"/>
    <w:tmpl w:val="4B268900"/>
    <w:styleLink w:val="phadditiontitle11"/>
    <w:lvl w:ilvl="0">
      <w:start w:val="1"/>
      <w:numFmt w:val="russianLower"/>
      <w:pStyle w:val="phlistordereda"/>
      <w:lvlText w:val="%1)"/>
      <w:lvlJc w:val="left"/>
      <w:pPr>
        <w:tabs>
          <w:tab w:val="num" w:pos="1208"/>
        </w:tabs>
        <w:ind w:left="1208" w:hanging="357"/>
      </w:pPr>
      <w:rPr>
        <w:rFonts w:hint="default"/>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8">
    <w:nsid w:val="1AE908F4"/>
    <w:multiLevelType w:val="hybridMultilevel"/>
    <w:tmpl w:val="29FAC4BC"/>
    <w:lvl w:ilvl="0" w:tplc="1DCA1CEE">
      <w:start w:val="1"/>
      <w:numFmt w:val="bullet"/>
      <w:pStyle w:val="a2"/>
      <w:suff w:val="space"/>
      <w:lvlText w:val="–"/>
      <w:lvlJc w:val="left"/>
      <w:pPr>
        <w:ind w:left="0" w:firstLine="851"/>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3C5394"/>
    <w:multiLevelType w:val="multilevel"/>
    <w:tmpl w:val="9F7A71B0"/>
    <w:lvl w:ilvl="0">
      <w:start w:val="1"/>
      <w:numFmt w:val="decimal"/>
      <w:pStyle w:val="20"/>
      <w:lvlText w:val="А.%1."/>
      <w:lvlJc w:val="left"/>
      <w:pPr>
        <w:ind w:left="1134" w:firstLine="567"/>
      </w:pPr>
      <w:rPr>
        <w:rFonts w:hint="default"/>
      </w:rPr>
    </w:lvl>
    <w:lvl w:ilvl="1">
      <w:start w:val="1"/>
      <w:numFmt w:val="decimal"/>
      <w:pStyle w:val="3"/>
      <w:lvlText w:val="А.%1.%2."/>
      <w:lvlJc w:val="left"/>
      <w:pPr>
        <w:ind w:left="3411" w:hanging="432"/>
      </w:pPr>
      <w:rPr>
        <w:rFonts w:hint="default"/>
      </w:rPr>
    </w:lvl>
    <w:lvl w:ilvl="2">
      <w:start w:val="1"/>
      <w:numFmt w:val="decimal"/>
      <w:lvlText w:val="А.%1.%2.%3."/>
      <w:lvlJc w:val="left"/>
      <w:pPr>
        <w:ind w:left="3210" w:hanging="504"/>
      </w:pPr>
      <w:rPr>
        <w:rFonts w:hint="default"/>
      </w:rPr>
    </w:lvl>
    <w:lvl w:ilvl="3">
      <w:start w:val="1"/>
      <w:numFmt w:val="decimal"/>
      <w:lvlText w:val="%1.%2.%3.%4."/>
      <w:lvlJc w:val="left"/>
      <w:pPr>
        <w:ind w:left="3714" w:hanging="648"/>
      </w:pPr>
      <w:rPr>
        <w:rFonts w:hint="default"/>
      </w:rPr>
    </w:lvl>
    <w:lvl w:ilvl="4">
      <w:start w:val="1"/>
      <w:numFmt w:val="decimal"/>
      <w:lvlText w:val="%1.%2.%3.%4.%5."/>
      <w:lvlJc w:val="left"/>
      <w:pPr>
        <w:ind w:left="4218" w:hanging="792"/>
      </w:pPr>
      <w:rPr>
        <w:rFonts w:hint="default"/>
      </w:rPr>
    </w:lvl>
    <w:lvl w:ilvl="5">
      <w:start w:val="1"/>
      <w:numFmt w:val="decimal"/>
      <w:lvlText w:val="%1.%2.%3.%4.%5.%6."/>
      <w:lvlJc w:val="left"/>
      <w:pPr>
        <w:ind w:left="4722" w:hanging="936"/>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5730" w:hanging="1224"/>
      </w:pPr>
      <w:rPr>
        <w:rFonts w:hint="default"/>
      </w:rPr>
    </w:lvl>
    <w:lvl w:ilvl="8">
      <w:start w:val="1"/>
      <w:numFmt w:val="decimal"/>
      <w:lvlText w:val="%1.%2.%3.%4.%5.%6.%7.%8.%9."/>
      <w:lvlJc w:val="left"/>
      <w:pPr>
        <w:ind w:left="6306" w:hanging="1440"/>
      </w:pPr>
      <w:rPr>
        <w:rFonts w:hint="default"/>
      </w:rPr>
    </w:lvl>
  </w:abstractNum>
  <w:abstractNum w:abstractNumId="10">
    <w:nsid w:val="1DB862E0"/>
    <w:multiLevelType w:val="hybridMultilevel"/>
    <w:tmpl w:val="5DAE4584"/>
    <w:lvl w:ilvl="0" w:tplc="5922E858">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FB7A40"/>
    <w:multiLevelType w:val="hybridMultilevel"/>
    <w:tmpl w:val="51081050"/>
    <w:lvl w:ilvl="0" w:tplc="3CFE4FDE">
      <w:start w:val="1"/>
      <w:numFmt w:val="russianLower"/>
      <w:pStyle w:val="a3"/>
      <w:suff w:val="space"/>
      <w:lvlText w:val="%1)"/>
      <w:lvlJc w:val="left"/>
      <w:pPr>
        <w:ind w:left="0" w:firstLine="851"/>
      </w:pPr>
      <w:rPr>
        <w:rFonts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4B2A33"/>
    <w:multiLevelType w:val="hybridMultilevel"/>
    <w:tmpl w:val="59626CFE"/>
    <w:lvl w:ilvl="0" w:tplc="FFFFFFFF">
      <w:numFmt w:val="decimal"/>
      <w:pStyle w:val="30"/>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29E32358"/>
    <w:multiLevelType w:val="hybridMultilevel"/>
    <w:tmpl w:val="02BA1A4A"/>
    <w:lvl w:ilvl="0" w:tplc="0D04923C">
      <w:start w:val="1"/>
      <w:numFmt w:val="decimal"/>
      <w:pStyle w:val="a4"/>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347E15CE"/>
    <w:multiLevelType w:val="multilevel"/>
    <w:tmpl w:val="ED661EC0"/>
    <w:lvl w:ilvl="0">
      <w:start w:val="1"/>
      <w:numFmt w:val="decimal"/>
      <w:pStyle w:val="OrderL"/>
      <w:lvlText w:val="%1."/>
      <w:lvlJc w:val="left"/>
      <w:pPr>
        <w:ind w:left="0" w:firstLine="0"/>
      </w:pPr>
      <w:rPr>
        <w:rFonts w:hint="default"/>
      </w:rPr>
    </w:lvl>
    <w:lvl w:ilvl="1">
      <w:start w:val="1"/>
      <w:numFmt w:val="decimal"/>
      <w:isLgl/>
      <w:lvlText w:val="%2.%2."/>
      <w:lvlJc w:val="left"/>
      <w:pPr>
        <w:tabs>
          <w:tab w:val="num" w:pos="2314"/>
        </w:tabs>
        <w:ind w:left="2314" w:hanging="1245"/>
      </w:pPr>
      <w:rPr>
        <w:rFonts w:hint="default"/>
      </w:rPr>
    </w:lvl>
    <w:lvl w:ilvl="2">
      <w:start w:val="1"/>
      <w:numFmt w:val="decimal"/>
      <w:isLgl/>
      <w:lvlText w:val="%1.%2.%3."/>
      <w:lvlJc w:val="left"/>
      <w:pPr>
        <w:tabs>
          <w:tab w:val="num" w:pos="2314"/>
        </w:tabs>
        <w:ind w:left="2314" w:hanging="1245"/>
      </w:pPr>
      <w:rPr>
        <w:rFonts w:hint="default"/>
      </w:rPr>
    </w:lvl>
    <w:lvl w:ilvl="3">
      <w:start w:val="1"/>
      <w:numFmt w:val="decimal"/>
      <w:isLgl/>
      <w:lvlText w:val="%1.%2.%3.%4."/>
      <w:lvlJc w:val="left"/>
      <w:pPr>
        <w:tabs>
          <w:tab w:val="num" w:pos="2314"/>
        </w:tabs>
        <w:ind w:left="2314" w:hanging="1245"/>
      </w:pPr>
      <w:rPr>
        <w:rFonts w:hint="default"/>
      </w:rPr>
    </w:lvl>
    <w:lvl w:ilvl="4">
      <w:start w:val="1"/>
      <w:numFmt w:val="decimal"/>
      <w:isLgl/>
      <w:lvlText w:val="%1.%2.%3.%4.%5."/>
      <w:lvlJc w:val="left"/>
      <w:pPr>
        <w:tabs>
          <w:tab w:val="num" w:pos="2314"/>
        </w:tabs>
        <w:ind w:left="2314" w:hanging="1245"/>
      </w:pPr>
      <w:rPr>
        <w:rFonts w:hint="default"/>
      </w:rPr>
    </w:lvl>
    <w:lvl w:ilvl="5">
      <w:start w:val="1"/>
      <w:numFmt w:val="decimal"/>
      <w:isLgl/>
      <w:lvlText w:val="%1.%2.%3.%4.%5.%6."/>
      <w:lvlJc w:val="left"/>
      <w:pPr>
        <w:tabs>
          <w:tab w:val="num" w:pos="2509"/>
        </w:tabs>
        <w:ind w:left="2509" w:hanging="1440"/>
      </w:pPr>
      <w:rPr>
        <w:rFonts w:hint="default"/>
      </w:rPr>
    </w:lvl>
    <w:lvl w:ilvl="6">
      <w:start w:val="1"/>
      <w:numFmt w:val="decimal"/>
      <w:isLgl/>
      <w:lvlText w:val="%1.%2.%3.%4.%5.%6.%7."/>
      <w:lvlJc w:val="left"/>
      <w:pPr>
        <w:tabs>
          <w:tab w:val="num" w:pos="2869"/>
        </w:tabs>
        <w:ind w:left="2869" w:hanging="1800"/>
      </w:pPr>
      <w:rPr>
        <w:rFonts w:hint="default"/>
      </w:rPr>
    </w:lvl>
    <w:lvl w:ilvl="7">
      <w:start w:val="1"/>
      <w:numFmt w:val="decimal"/>
      <w:isLgl/>
      <w:lvlText w:val="%1.%2.%3.%4.%5.%6.%7.%8."/>
      <w:lvlJc w:val="left"/>
      <w:pPr>
        <w:tabs>
          <w:tab w:val="num" w:pos="2869"/>
        </w:tabs>
        <w:ind w:left="2869" w:hanging="1800"/>
      </w:pPr>
      <w:rPr>
        <w:rFonts w:hint="default"/>
      </w:rPr>
    </w:lvl>
    <w:lvl w:ilvl="8">
      <w:start w:val="1"/>
      <w:numFmt w:val="decimal"/>
      <w:isLgl/>
      <w:lvlText w:val="%1.%2.%3.%4.%5.%6.%7.%8.%9."/>
      <w:lvlJc w:val="left"/>
      <w:pPr>
        <w:tabs>
          <w:tab w:val="num" w:pos="3229"/>
        </w:tabs>
        <w:ind w:left="3229" w:hanging="2160"/>
      </w:pPr>
      <w:rPr>
        <w:rFonts w:hint="default"/>
      </w:rPr>
    </w:lvl>
  </w:abstractNum>
  <w:abstractNum w:abstractNumId="15">
    <w:nsid w:val="3C831CA8"/>
    <w:multiLevelType w:val="multilevel"/>
    <w:tmpl w:val="033A162E"/>
    <w:lvl w:ilvl="0">
      <w:start w:val="1"/>
      <w:numFmt w:val="russianUpper"/>
      <w:pStyle w:val="11"/>
      <w:lvlText w:val="Приложение %1 "/>
      <w:lvlJc w:val="center"/>
      <w:pPr>
        <w:ind w:left="2061" w:hanging="360"/>
      </w:pPr>
      <w:rPr>
        <w:rFonts w:hint="default"/>
      </w:rPr>
    </w:lvl>
    <w:lvl w:ilvl="1">
      <w:start w:val="1"/>
      <w:numFmt w:val="decimal"/>
      <w:pStyle w:val="21"/>
      <w:lvlText w:val="%1.%2"/>
      <w:lvlJc w:val="left"/>
      <w:pPr>
        <w:tabs>
          <w:tab w:val="num" w:pos="0"/>
        </w:tabs>
        <w:ind w:left="567"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Restart w:val="1"/>
      <w:pStyle w:val="a5"/>
      <w:lvlText w:val="Таблица %1.%3"/>
      <w:lvlJc w:val="right"/>
      <w:pPr>
        <w:tabs>
          <w:tab w:val="num" w:pos="432"/>
        </w:tabs>
        <w:ind w:left="432"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16327B0"/>
    <w:multiLevelType w:val="hybridMultilevel"/>
    <w:tmpl w:val="D11EF3F8"/>
    <w:lvl w:ilvl="0" w:tplc="EE88916C">
      <w:numFmt w:val="decimal"/>
      <w:pStyle w:val="2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9">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2F10F0"/>
    <w:multiLevelType w:val="hybridMultilevel"/>
    <w:tmpl w:val="1212A18C"/>
    <w:lvl w:ilvl="0" w:tplc="2DD8FC74">
      <w:start w:val="1"/>
      <w:numFmt w:val="decimal"/>
      <w:pStyle w:val="7"/>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BFB32A9"/>
    <w:multiLevelType w:val="multilevel"/>
    <w:tmpl w:val="DF8697A0"/>
    <w:styleLink w:val="phadditiontitle"/>
    <w:lvl w:ilvl="0">
      <w:start w:val="1"/>
      <w:numFmt w:val="russianUpper"/>
      <w:pStyle w:val="phadditiontitle10"/>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22">
    <w:nsid w:val="52A83BC4"/>
    <w:multiLevelType w:val="multilevel"/>
    <w:tmpl w:val="DF8697A0"/>
    <w:numStyleLink w:val="phadditiontitle"/>
  </w:abstractNum>
  <w:abstractNum w:abstractNumId="23">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DAB2B6C"/>
    <w:multiLevelType w:val="multilevel"/>
    <w:tmpl w:val="AE92B1EA"/>
    <w:lvl w:ilvl="0">
      <w:numFmt w:val="decimal"/>
      <w:pStyle w:val="1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C91633"/>
    <w:multiLevelType w:val="hybridMultilevel"/>
    <w:tmpl w:val="89A64C02"/>
    <w:lvl w:ilvl="0" w:tplc="525CF456">
      <w:start w:val="1"/>
      <w:numFmt w:val="decimal"/>
      <w:pStyle w:val="a6"/>
      <w:suff w:val="space"/>
      <w:lvlText w:val="%1)"/>
      <w:lvlJc w:val="left"/>
      <w:pPr>
        <w:ind w:left="0" w:firstLine="851"/>
      </w:pPr>
      <w:rPr>
        <w:rFonts w:ascii="Times New Roman" w:hAnsi="Times New Roman" w:hint="default"/>
        <w:b w:val="0"/>
        <w:i w:val="0"/>
        <w:sz w:val="24"/>
      </w:rPr>
    </w:lvl>
    <w:lvl w:ilvl="1" w:tplc="04190019">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6">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CB102E5"/>
    <w:multiLevelType w:val="hybridMultilevel"/>
    <w:tmpl w:val="8B663C88"/>
    <w:lvl w:ilvl="0" w:tplc="04190005">
      <w:start w:val="1"/>
      <w:numFmt w:val="bullet"/>
      <w:pStyle w:val="13"/>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6CEB49B0"/>
    <w:multiLevelType w:val="hybridMultilevel"/>
    <w:tmpl w:val="4CDE569C"/>
    <w:lvl w:ilvl="0" w:tplc="04190001">
      <w:numFmt w:val="decimal"/>
      <w:pStyle w:val="14"/>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9">
    <w:nsid w:val="6D2B4A05"/>
    <w:multiLevelType w:val="hybridMultilevel"/>
    <w:tmpl w:val="5E0ECC58"/>
    <w:lvl w:ilvl="0" w:tplc="5DF4CA16">
      <w:start w:val="1"/>
      <w:numFmt w:val="decimal"/>
      <w:pStyle w:val="a7"/>
      <w:suff w:val="space"/>
      <w:lvlText w:val="%1)"/>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3128" w:hanging="360"/>
      </w:pPr>
    </w:lvl>
    <w:lvl w:ilvl="2" w:tplc="0419001B" w:tentative="1">
      <w:start w:val="1"/>
      <w:numFmt w:val="lowerRoman"/>
      <w:lvlText w:val="%3."/>
      <w:lvlJc w:val="right"/>
      <w:pPr>
        <w:ind w:left="3848" w:hanging="180"/>
      </w:pPr>
    </w:lvl>
    <w:lvl w:ilvl="3" w:tplc="0419000F" w:tentative="1">
      <w:start w:val="1"/>
      <w:numFmt w:val="decimal"/>
      <w:lvlText w:val="%4."/>
      <w:lvlJc w:val="left"/>
      <w:pPr>
        <w:ind w:left="4568" w:hanging="360"/>
      </w:pPr>
    </w:lvl>
    <w:lvl w:ilvl="4" w:tplc="04190019" w:tentative="1">
      <w:start w:val="1"/>
      <w:numFmt w:val="lowerLetter"/>
      <w:lvlText w:val="%5."/>
      <w:lvlJc w:val="left"/>
      <w:pPr>
        <w:ind w:left="5288" w:hanging="360"/>
      </w:pPr>
    </w:lvl>
    <w:lvl w:ilvl="5" w:tplc="0419001B" w:tentative="1">
      <w:start w:val="1"/>
      <w:numFmt w:val="lowerRoman"/>
      <w:lvlText w:val="%6."/>
      <w:lvlJc w:val="right"/>
      <w:pPr>
        <w:ind w:left="6008" w:hanging="180"/>
      </w:pPr>
    </w:lvl>
    <w:lvl w:ilvl="6" w:tplc="0419000F" w:tentative="1">
      <w:start w:val="1"/>
      <w:numFmt w:val="decimal"/>
      <w:lvlText w:val="%7."/>
      <w:lvlJc w:val="left"/>
      <w:pPr>
        <w:ind w:left="6728" w:hanging="360"/>
      </w:pPr>
    </w:lvl>
    <w:lvl w:ilvl="7" w:tplc="04190019" w:tentative="1">
      <w:start w:val="1"/>
      <w:numFmt w:val="lowerLetter"/>
      <w:lvlText w:val="%8."/>
      <w:lvlJc w:val="left"/>
      <w:pPr>
        <w:ind w:left="7448" w:hanging="360"/>
      </w:pPr>
    </w:lvl>
    <w:lvl w:ilvl="8" w:tplc="0419001B" w:tentative="1">
      <w:start w:val="1"/>
      <w:numFmt w:val="lowerRoman"/>
      <w:lvlText w:val="%9."/>
      <w:lvlJc w:val="right"/>
      <w:pPr>
        <w:ind w:left="8168" w:hanging="180"/>
      </w:pPr>
    </w:lvl>
  </w:abstractNum>
  <w:abstractNum w:abstractNumId="30">
    <w:nsid w:val="71DD0176"/>
    <w:multiLevelType w:val="hybridMultilevel"/>
    <w:tmpl w:val="9726F692"/>
    <w:lvl w:ilvl="0" w:tplc="0419000F">
      <w:numFmt w:val="decimal"/>
      <w:pStyle w:val="-"/>
      <w:lvlText w:val=""/>
      <w:lvlJc w:val="left"/>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31">
    <w:nsid w:val="73012FC2"/>
    <w:multiLevelType w:val="multilevel"/>
    <w:tmpl w:val="869A37C2"/>
    <w:lvl w:ilvl="0">
      <w:start w:val="1"/>
      <w:numFmt w:val="decimal"/>
      <w:pStyle w:val="15"/>
      <w:lvlText w:val="%1"/>
      <w:lvlJc w:val="left"/>
      <w:pPr>
        <w:tabs>
          <w:tab w:val="num" w:pos="1418"/>
        </w:tabs>
        <w:ind w:left="851" w:firstLine="0"/>
      </w:pPr>
      <w:rPr>
        <w:rFonts w:hint="default"/>
      </w:rPr>
    </w:lvl>
    <w:lvl w:ilvl="1">
      <w:start w:val="1"/>
      <w:numFmt w:val="decimal"/>
      <w:pStyle w:val="23"/>
      <w:lvlText w:val="%1.%2"/>
      <w:lvlJc w:val="left"/>
      <w:pPr>
        <w:tabs>
          <w:tab w:val="num" w:pos="1571"/>
        </w:tabs>
        <w:ind w:left="851" w:firstLine="0"/>
      </w:pPr>
      <w:rPr>
        <w:rFonts w:hint="default"/>
      </w:rPr>
    </w:lvl>
    <w:lvl w:ilvl="2">
      <w:start w:val="1"/>
      <w:numFmt w:val="decimal"/>
      <w:pStyle w:val="31"/>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hint="default"/>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32">
    <w:nsid w:val="73985345"/>
    <w:multiLevelType w:val="hybridMultilevel"/>
    <w:tmpl w:val="82707E62"/>
    <w:lvl w:ilvl="0" w:tplc="AD8C8AA2">
      <w:numFmt w:val="decimal"/>
      <w:pStyle w:val="110"/>
      <w:lvlText w:val=""/>
      <w:lvlJc w:val="left"/>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33">
    <w:nsid w:val="75161AFA"/>
    <w:multiLevelType w:val="multilevel"/>
    <w:tmpl w:val="0602F534"/>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listitemized2"/>
      <w:lvlText w:val=""/>
      <w:lvlJc w:val="left"/>
      <w:pPr>
        <w:tabs>
          <w:tab w:val="num" w:pos="1565"/>
        </w:tabs>
        <w:ind w:left="1565" w:hanging="357"/>
      </w:pPr>
      <w:rPr>
        <w:rFonts w:ascii="Symbol" w:hAnsi="Symbol" w:hint="default"/>
        <w:color w:val="auto"/>
      </w:rPr>
    </w:lvl>
    <w:lvl w:ilvl="2">
      <w:start w:val="1"/>
      <w:numFmt w:val="bullet"/>
      <w:pStyle w:val="phlistitemized3"/>
      <w:lvlText w:val=""/>
      <w:lvlJc w:val="left"/>
      <w:pPr>
        <w:tabs>
          <w:tab w:val="num" w:pos="1922"/>
        </w:tabs>
        <w:ind w:left="1922" w:hanging="357"/>
      </w:pPr>
      <w:rPr>
        <w:rFonts w:ascii="Symbol" w:hAnsi="Symbol" w:hint="default"/>
        <w:color w:val="auto"/>
      </w:rPr>
    </w:lvl>
    <w:lvl w:ilvl="3">
      <w:start w:val="1"/>
      <w:numFmt w:val="bullet"/>
      <w:pStyle w:val="phlistitemized4"/>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nsid w:val="7D1E44C4"/>
    <w:multiLevelType w:val="multilevel"/>
    <w:tmpl w:val="ECD41BBE"/>
    <w:lvl w:ilvl="0">
      <w:start w:val="1"/>
      <w:numFmt w:val="decimal"/>
      <w:pStyle w:val="a8"/>
      <w:suff w:val="space"/>
      <w:lvlText w:val="%1)"/>
      <w:lvlJc w:val="left"/>
      <w:pPr>
        <w:ind w:left="0" w:firstLine="851"/>
      </w:pPr>
      <w:rPr>
        <w:rFonts w:hint="default"/>
      </w:rPr>
    </w:lvl>
    <w:lvl w:ilvl="1">
      <w:start w:val="1"/>
      <w:numFmt w:val="russianLower"/>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35">
    <w:nsid w:val="7E776642"/>
    <w:multiLevelType w:val="hybridMultilevel"/>
    <w:tmpl w:val="084C9B54"/>
    <w:lvl w:ilvl="0" w:tplc="7DD0012A">
      <w:numFmt w:val="decimal"/>
      <w:pStyle w:val="24"/>
      <w:lvlText w:val=""/>
      <w:lvlJc w:val="left"/>
    </w:lvl>
    <w:lvl w:ilvl="1" w:tplc="F4589FA8">
      <w:numFmt w:val="decimal"/>
      <w:lvlText w:val=""/>
      <w:lvlJc w:val="left"/>
    </w:lvl>
    <w:lvl w:ilvl="2" w:tplc="6346E5FE">
      <w:numFmt w:val="decimal"/>
      <w:lvlText w:val=""/>
      <w:lvlJc w:val="left"/>
    </w:lvl>
    <w:lvl w:ilvl="3" w:tplc="F4DC6110">
      <w:numFmt w:val="decimal"/>
      <w:lvlText w:val=""/>
      <w:lvlJc w:val="left"/>
    </w:lvl>
    <w:lvl w:ilvl="4" w:tplc="35A2E68A">
      <w:numFmt w:val="decimal"/>
      <w:lvlText w:val=""/>
      <w:lvlJc w:val="left"/>
    </w:lvl>
    <w:lvl w:ilvl="5" w:tplc="D8D4CA20">
      <w:numFmt w:val="decimal"/>
      <w:lvlText w:val=""/>
      <w:lvlJc w:val="left"/>
    </w:lvl>
    <w:lvl w:ilvl="6" w:tplc="CE004A70">
      <w:numFmt w:val="decimal"/>
      <w:lvlText w:val=""/>
      <w:lvlJc w:val="left"/>
    </w:lvl>
    <w:lvl w:ilvl="7" w:tplc="2D380A9A">
      <w:numFmt w:val="decimal"/>
      <w:lvlText w:val=""/>
      <w:lvlJc w:val="left"/>
    </w:lvl>
    <w:lvl w:ilvl="8" w:tplc="335E2286">
      <w:numFmt w:val="decimal"/>
      <w:lvlText w:val=""/>
      <w:lvlJc w:val="left"/>
    </w:lvl>
  </w:abstractNum>
  <w:num w:numId="1">
    <w:abstractNumId w:val="5"/>
  </w:num>
  <w:num w:numId="2">
    <w:abstractNumId w:val="18"/>
  </w:num>
  <w:num w:numId="3">
    <w:abstractNumId w:val="12"/>
  </w:num>
  <w:num w:numId="4">
    <w:abstractNumId w:val="24"/>
  </w:num>
  <w:num w:numId="5">
    <w:abstractNumId w:val="6"/>
  </w:num>
  <w:num w:numId="6">
    <w:abstractNumId w:val="28"/>
  </w:num>
  <w:num w:numId="7">
    <w:abstractNumId w:val="30"/>
  </w:num>
  <w:num w:numId="8">
    <w:abstractNumId w:val="1"/>
  </w:num>
  <w:num w:numId="9">
    <w:abstractNumId w:val="26"/>
  </w:num>
  <w:num w:numId="10">
    <w:abstractNumId w:val="33"/>
  </w:num>
  <w:num w:numId="11">
    <w:abstractNumId w:val="4"/>
  </w:num>
  <w:num w:numId="12">
    <w:abstractNumId w:val="7"/>
  </w:num>
  <w:num w:numId="13">
    <w:abstractNumId w:val="35"/>
  </w:num>
  <w:num w:numId="14">
    <w:abstractNumId w:val="32"/>
  </w:num>
  <w:num w:numId="15">
    <w:abstractNumId w:val="29"/>
  </w:num>
  <w:num w:numId="16">
    <w:abstractNumId w:val="3"/>
  </w:num>
  <w:num w:numId="17">
    <w:abstractNumId w:val="0"/>
  </w:num>
  <w:num w:numId="18">
    <w:abstractNumId w:val="14"/>
  </w:num>
  <w:num w:numId="19">
    <w:abstractNumId w:val="13"/>
  </w:num>
  <w:num w:numId="20">
    <w:abstractNumId w:val="20"/>
  </w:num>
  <w:num w:numId="21">
    <w:abstractNumId w:val="2"/>
  </w:num>
  <w:num w:numId="22">
    <w:abstractNumId w:val="11"/>
  </w:num>
  <w:num w:numId="23">
    <w:abstractNumId w:val="8"/>
  </w:num>
  <w:num w:numId="24">
    <w:abstractNumId w:val="34"/>
  </w:num>
  <w:num w:numId="25">
    <w:abstractNumId w:val="25"/>
  </w:num>
  <w:num w:numId="26">
    <w:abstractNumId w:val="27"/>
  </w:num>
  <w:num w:numId="27">
    <w:abstractNumId w:val="9"/>
  </w:num>
  <w:num w:numId="28">
    <w:abstractNumId w:val="15"/>
  </w:num>
  <w:num w:numId="29">
    <w:abstractNumId w:val="21"/>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3"/>
  </w:num>
  <w:num w:numId="38">
    <w:abstractNumId w:val="19"/>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lvl w:ilvl="0">
        <w:start w:val="1"/>
        <w:numFmt w:val="bullet"/>
        <w:pStyle w:val="phtableitemizedlist1"/>
        <w:lvlText w:val=""/>
        <w:lvlJc w:val="left"/>
        <w:pPr>
          <w:ind w:left="346" w:hanging="340"/>
        </w:pPr>
        <w:rPr>
          <w:rFonts w:ascii="Symbol" w:hAnsi="Symbol" w:hint="default"/>
        </w:rPr>
      </w:lvl>
    </w:lvlOverride>
    <w:lvlOverride w:ilvl="1">
      <w:lvl w:ilvl="1">
        <w:start w:val="1"/>
        <w:numFmt w:val="bullet"/>
        <w:lvlText w:val=""/>
        <w:lvlJc w:val="left"/>
        <w:pPr>
          <w:ind w:left="686" w:hanging="340"/>
        </w:pPr>
        <w:rPr>
          <w:rFonts w:ascii="Symbol" w:hAnsi="Symbo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Литвинова Елена">
    <w15:presenceInfo w15:providerId="None" w15:userId="Литвинова Еле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attachedTemplate r:id="rId1"/>
  <w:defaultTabStop w:val="709"/>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4C3"/>
    <w:rsid w:val="000002D8"/>
    <w:rsid w:val="0000040F"/>
    <w:rsid w:val="000005B5"/>
    <w:rsid w:val="00000607"/>
    <w:rsid w:val="000017F3"/>
    <w:rsid w:val="0000209B"/>
    <w:rsid w:val="000028A3"/>
    <w:rsid w:val="000029AC"/>
    <w:rsid w:val="0000303D"/>
    <w:rsid w:val="0000364F"/>
    <w:rsid w:val="0000369F"/>
    <w:rsid w:val="00003D6F"/>
    <w:rsid w:val="00003E83"/>
    <w:rsid w:val="00003FDC"/>
    <w:rsid w:val="000040C9"/>
    <w:rsid w:val="000043C0"/>
    <w:rsid w:val="0000561A"/>
    <w:rsid w:val="000056E1"/>
    <w:rsid w:val="00005EA7"/>
    <w:rsid w:val="00006266"/>
    <w:rsid w:val="0000747B"/>
    <w:rsid w:val="00007863"/>
    <w:rsid w:val="000110C1"/>
    <w:rsid w:val="0001176C"/>
    <w:rsid w:val="0001182E"/>
    <w:rsid w:val="00012A84"/>
    <w:rsid w:val="00013287"/>
    <w:rsid w:val="00013A52"/>
    <w:rsid w:val="00013E73"/>
    <w:rsid w:val="00013EFC"/>
    <w:rsid w:val="00014426"/>
    <w:rsid w:val="00014668"/>
    <w:rsid w:val="000148EA"/>
    <w:rsid w:val="00017C92"/>
    <w:rsid w:val="00017E86"/>
    <w:rsid w:val="00020220"/>
    <w:rsid w:val="000202B4"/>
    <w:rsid w:val="00020398"/>
    <w:rsid w:val="00020A8F"/>
    <w:rsid w:val="00020C9E"/>
    <w:rsid w:val="00021EB8"/>
    <w:rsid w:val="000224E0"/>
    <w:rsid w:val="000227BA"/>
    <w:rsid w:val="00022E7D"/>
    <w:rsid w:val="00022EC9"/>
    <w:rsid w:val="000235CA"/>
    <w:rsid w:val="00024507"/>
    <w:rsid w:val="0002484F"/>
    <w:rsid w:val="000249A4"/>
    <w:rsid w:val="0002543C"/>
    <w:rsid w:val="00025568"/>
    <w:rsid w:val="0002581B"/>
    <w:rsid w:val="00025F5C"/>
    <w:rsid w:val="00027024"/>
    <w:rsid w:val="00030CA2"/>
    <w:rsid w:val="000312AC"/>
    <w:rsid w:val="0003155A"/>
    <w:rsid w:val="00031853"/>
    <w:rsid w:val="00031A27"/>
    <w:rsid w:val="000322F6"/>
    <w:rsid w:val="00032305"/>
    <w:rsid w:val="00032796"/>
    <w:rsid w:val="00032921"/>
    <w:rsid w:val="00032C66"/>
    <w:rsid w:val="0003350A"/>
    <w:rsid w:val="00033541"/>
    <w:rsid w:val="00033BD1"/>
    <w:rsid w:val="00033EEC"/>
    <w:rsid w:val="000348B2"/>
    <w:rsid w:val="00034E08"/>
    <w:rsid w:val="000353D7"/>
    <w:rsid w:val="00036126"/>
    <w:rsid w:val="00036579"/>
    <w:rsid w:val="000366E2"/>
    <w:rsid w:val="00036E0F"/>
    <w:rsid w:val="00036EE9"/>
    <w:rsid w:val="0003790D"/>
    <w:rsid w:val="00037D0F"/>
    <w:rsid w:val="00040919"/>
    <w:rsid w:val="00040EA0"/>
    <w:rsid w:val="00040FCD"/>
    <w:rsid w:val="0004202B"/>
    <w:rsid w:val="0004205C"/>
    <w:rsid w:val="000429C5"/>
    <w:rsid w:val="00042F1E"/>
    <w:rsid w:val="00042FC1"/>
    <w:rsid w:val="000439BC"/>
    <w:rsid w:val="00043C02"/>
    <w:rsid w:val="00043D86"/>
    <w:rsid w:val="00043F71"/>
    <w:rsid w:val="00045648"/>
    <w:rsid w:val="0004715D"/>
    <w:rsid w:val="00047B23"/>
    <w:rsid w:val="00047DCE"/>
    <w:rsid w:val="000500FD"/>
    <w:rsid w:val="00050815"/>
    <w:rsid w:val="0005195E"/>
    <w:rsid w:val="00051CF7"/>
    <w:rsid w:val="00052186"/>
    <w:rsid w:val="00052433"/>
    <w:rsid w:val="00052EB8"/>
    <w:rsid w:val="0005337D"/>
    <w:rsid w:val="00053BD1"/>
    <w:rsid w:val="0005434C"/>
    <w:rsid w:val="00054C83"/>
    <w:rsid w:val="00054D80"/>
    <w:rsid w:val="00055770"/>
    <w:rsid w:val="00055920"/>
    <w:rsid w:val="00055CC8"/>
    <w:rsid w:val="000565E7"/>
    <w:rsid w:val="00056735"/>
    <w:rsid w:val="0005687B"/>
    <w:rsid w:val="00057446"/>
    <w:rsid w:val="00060151"/>
    <w:rsid w:val="00060754"/>
    <w:rsid w:val="00060783"/>
    <w:rsid w:val="00060C88"/>
    <w:rsid w:val="00061141"/>
    <w:rsid w:val="000611AC"/>
    <w:rsid w:val="0006182C"/>
    <w:rsid w:val="00061A1C"/>
    <w:rsid w:val="00061ADB"/>
    <w:rsid w:val="00061F3D"/>
    <w:rsid w:val="000620DC"/>
    <w:rsid w:val="00062545"/>
    <w:rsid w:val="0006267F"/>
    <w:rsid w:val="00063186"/>
    <w:rsid w:val="000633A5"/>
    <w:rsid w:val="0006421D"/>
    <w:rsid w:val="00064778"/>
    <w:rsid w:val="00064813"/>
    <w:rsid w:val="00064918"/>
    <w:rsid w:val="000656E3"/>
    <w:rsid w:val="00065BF2"/>
    <w:rsid w:val="00066C85"/>
    <w:rsid w:val="00070B1D"/>
    <w:rsid w:val="00070C4C"/>
    <w:rsid w:val="00070F28"/>
    <w:rsid w:val="000717C2"/>
    <w:rsid w:val="0007188F"/>
    <w:rsid w:val="000719F5"/>
    <w:rsid w:val="00072002"/>
    <w:rsid w:val="00072181"/>
    <w:rsid w:val="000722D3"/>
    <w:rsid w:val="0007335F"/>
    <w:rsid w:val="00073B79"/>
    <w:rsid w:val="00073E23"/>
    <w:rsid w:val="00074A70"/>
    <w:rsid w:val="0007663F"/>
    <w:rsid w:val="000768AF"/>
    <w:rsid w:val="00076905"/>
    <w:rsid w:val="00076A39"/>
    <w:rsid w:val="00076FBB"/>
    <w:rsid w:val="00077088"/>
    <w:rsid w:val="00077609"/>
    <w:rsid w:val="00077DC4"/>
    <w:rsid w:val="000802AF"/>
    <w:rsid w:val="000807C8"/>
    <w:rsid w:val="0008143B"/>
    <w:rsid w:val="00081734"/>
    <w:rsid w:val="00082602"/>
    <w:rsid w:val="00082E3A"/>
    <w:rsid w:val="00083ABF"/>
    <w:rsid w:val="000845B3"/>
    <w:rsid w:val="00084EAB"/>
    <w:rsid w:val="00084EF2"/>
    <w:rsid w:val="0008540D"/>
    <w:rsid w:val="0008584E"/>
    <w:rsid w:val="000864D8"/>
    <w:rsid w:val="0008666F"/>
    <w:rsid w:val="00086733"/>
    <w:rsid w:val="00086831"/>
    <w:rsid w:val="00086D2F"/>
    <w:rsid w:val="00087731"/>
    <w:rsid w:val="00090A1B"/>
    <w:rsid w:val="00090ECB"/>
    <w:rsid w:val="0009117B"/>
    <w:rsid w:val="0009195D"/>
    <w:rsid w:val="0009245E"/>
    <w:rsid w:val="000928B6"/>
    <w:rsid w:val="00093174"/>
    <w:rsid w:val="00093CC7"/>
    <w:rsid w:val="00093E3D"/>
    <w:rsid w:val="000941F1"/>
    <w:rsid w:val="00094BC7"/>
    <w:rsid w:val="00095029"/>
    <w:rsid w:val="00095B17"/>
    <w:rsid w:val="00096059"/>
    <w:rsid w:val="000963BB"/>
    <w:rsid w:val="000966DF"/>
    <w:rsid w:val="000969AA"/>
    <w:rsid w:val="00096A22"/>
    <w:rsid w:val="00096E31"/>
    <w:rsid w:val="00096F49"/>
    <w:rsid w:val="000976CE"/>
    <w:rsid w:val="000A0532"/>
    <w:rsid w:val="000A0F5C"/>
    <w:rsid w:val="000A179B"/>
    <w:rsid w:val="000A2DDB"/>
    <w:rsid w:val="000A357F"/>
    <w:rsid w:val="000A3E77"/>
    <w:rsid w:val="000A3F17"/>
    <w:rsid w:val="000A4182"/>
    <w:rsid w:val="000A420D"/>
    <w:rsid w:val="000A4233"/>
    <w:rsid w:val="000A4B76"/>
    <w:rsid w:val="000A5046"/>
    <w:rsid w:val="000A55D6"/>
    <w:rsid w:val="000A7215"/>
    <w:rsid w:val="000B0E3F"/>
    <w:rsid w:val="000B2140"/>
    <w:rsid w:val="000B2E9D"/>
    <w:rsid w:val="000B2FC0"/>
    <w:rsid w:val="000B37BE"/>
    <w:rsid w:val="000B3938"/>
    <w:rsid w:val="000B3D4C"/>
    <w:rsid w:val="000B3F8A"/>
    <w:rsid w:val="000B405C"/>
    <w:rsid w:val="000B47BC"/>
    <w:rsid w:val="000B559F"/>
    <w:rsid w:val="000B5C88"/>
    <w:rsid w:val="000B5DC8"/>
    <w:rsid w:val="000B691E"/>
    <w:rsid w:val="000B6CE8"/>
    <w:rsid w:val="000B70F0"/>
    <w:rsid w:val="000B717F"/>
    <w:rsid w:val="000C156F"/>
    <w:rsid w:val="000C2A13"/>
    <w:rsid w:val="000C2A24"/>
    <w:rsid w:val="000C2C67"/>
    <w:rsid w:val="000C3421"/>
    <w:rsid w:val="000C34CD"/>
    <w:rsid w:val="000C3B28"/>
    <w:rsid w:val="000C3C31"/>
    <w:rsid w:val="000C4333"/>
    <w:rsid w:val="000C4B67"/>
    <w:rsid w:val="000C4D81"/>
    <w:rsid w:val="000C50CE"/>
    <w:rsid w:val="000C5733"/>
    <w:rsid w:val="000C5A12"/>
    <w:rsid w:val="000C5AF7"/>
    <w:rsid w:val="000C5CF3"/>
    <w:rsid w:val="000C5EA8"/>
    <w:rsid w:val="000C6412"/>
    <w:rsid w:val="000C6558"/>
    <w:rsid w:val="000C7184"/>
    <w:rsid w:val="000C7673"/>
    <w:rsid w:val="000C7A8D"/>
    <w:rsid w:val="000D0BAE"/>
    <w:rsid w:val="000D1137"/>
    <w:rsid w:val="000D1BA4"/>
    <w:rsid w:val="000D2B23"/>
    <w:rsid w:val="000D3047"/>
    <w:rsid w:val="000D3C2C"/>
    <w:rsid w:val="000D4390"/>
    <w:rsid w:val="000D44DB"/>
    <w:rsid w:val="000D4B5D"/>
    <w:rsid w:val="000D5B18"/>
    <w:rsid w:val="000D647D"/>
    <w:rsid w:val="000D6618"/>
    <w:rsid w:val="000D730A"/>
    <w:rsid w:val="000D7509"/>
    <w:rsid w:val="000E149F"/>
    <w:rsid w:val="000E1608"/>
    <w:rsid w:val="000E170C"/>
    <w:rsid w:val="000E1D77"/>
    <w:rsid w:val="000E215D"/>
    <w:rsid w:val="000E36FE"/>
    <w:rsid w:val="000E3747"/>
    <w:rsid w:val="000E3946"/>
    <w:rsid w:val="000E3967"/>
    <w:rsid w:val="000E46FB"/>
    <w:rsid w:val="000E4A64"/>
    <w:rsid w:val="000E4C72"/>
    <w:rsid w:val="000E4F73"/>
    <w:rsid w:val="000E53DC"/>
    <w:rsid w:val="000E53EA"/>
    <w:rsid w:val="000E5709"/>
    <w:rsid w:val="000E6374"/>
    <w:rsid w:val="000E7457"/>
    <w:rsid w:val="000E7CCA"/>
    <w:rsid w:val="000E7E74"/>
    <w:rsid w:val="000F058B"/>
    <w:rsid w:val="000F0A43"/>
    <w:rsid w:val="000F1A1C"/>
    <w:rsid w:val="000F358F"/>
    <w:rsid w:val="000F45DE"/>
    <w:rsid w:val="000F4931"/>
    <w:rsid w:val="000F5232"/>
    <w:rsid w:val="000F5BC5"/>
    <w:rsid w:val="000F5D52"/>
    <w:rsid w:val="000F634C"/>
    <w:rsid w:val="000F69E7"/>
    <w:rsid w:val="000F6BF5"/>
    <w:rsid w:val="000F72FA"/>
    <w:rsid w:val="000F7A86"/>
    <w:rsid w:val="0010137A"/>
    <w:rsid w:val="00101418"/>
    <w:rsid w:val="001016E2"/>
    <w:rsid w:val="001019BC"/>
    <w:rsid w:val="00101E1B"/>
    <w:rsid w:val="00101F19"/>
    <w:rsid w:val="00102161"/>
    <w:rsid w:val="001022CE"/>
    <w:rsid w:val="0010278D"/>
    <w:rsid w:val="00102F28"/>
    <w:rsid w:val="0010323F"/>
    <w:rsid w:val="00103400"/>
    <w:rsid w:val="0010362A"/>
    <w:rsid w:val="001038B8"/>
    <w:rsid w:val="001038CE"/>
    <w:rsid w:val="00103F29"/>
    <w:rsid w:val="001051B2"/>
    <w:rsid w:val="0010520D"/>
    <w:rsid w:val="0010546F"/>
    <w:rsid w:val="001058F9"/>
    <w:rsid w:val="00105B17"/>
    <w:rsid w:val="00105FE9"/>
    <w:rsid w:val="00106999"/>
    <w:rsid w:val="00106EE0"/>
    <w:rsid w:val="00107405"/>
    <w:rsid w:val="001078C6"/>
    <w:rsid w:val="00110386"/>
    <w:rsid w:val="001103B8"/>
    <w:rsid w:val="001104F2"/>
    <w:rsid w:val="00110608"/>
    <w:rsid w:val="00110615"/>
    <w:rsid w:val="00110E08"/>
    <w:rsid w:val="0011160B"/>
    <w:rsid w:val="001116D5"/>
    <w:rsid w:val="0011222A"/>
    <w:rsid w:val="001123A5"/>
    <w:rsid w:val="00112A5D"/>
    <w:rsid w:val="00113E29"/>
    <w:rsid w:val="00114681"/>
    <w:rsid w:val="00114C8A"/>
    <w:rsid w:val="00115071"/>
    <w:rsid w:val="00115518"/>
    <w:rsid w:val="00115A53"/>
    <w:rsid w:val="0011644C"/>
    <w:rsid w:val="00116EF2"/>
    <w:rsid w:val="001170D0"/>
    <w:rsid w:val="00117DCC"/>
    <w:rsid w:val="001200F0"/>
    <w:rsid w:val="001212F7"/>
    <w:rsid w:val="00121DBC"/>
    <w:rsid w:val="00121FD3"/>
    <w:rsid w:val="001220B1"/>
    <w:rsid w:val="00122254"/>
    <w:rsid w:val="00123A5E"/>
    <w:rsid w:val="00123E86"/>
    <w:rsid w:val="00124E43"/>
    <w:rsid w:val="00125C34"/>
    <w:rsid w:val="00126D3F"/>
    <w:rsid w:val="00126ED6"/>
    <w:rsid w:val="00126FA6"/>
    <w:rsid w:val="001272CB"/>
    <w:rsid w:val="00127320"/>
    <w:rsid w:val="00127538"/>
    <w:rsid w:val="00127849"/>
    <w:rsid w:val="0012789C"/>
    <w:rsid w:val="00130041"/>
    <w:rsid w:val="00130636"/>
    <w:rsid w:val="001307AF"/>
    <w:rsid w:val="001319F3"/>
    <w:rsid w:val="00131A77"/>
    <w:rsid w:val="00132C67"/>
    <w:rsid w:val="001348C9"/>
    <w:rsid w:val="0013556E"/>
    <w:rsid w:val="00135716"/>
    <w:rsid w:val="00136246"/>
    <w:rsid w:val="00136769"/>
    <w:rsid w:val="00136901"/>
    <w:rsid w:val="00136F74"/>
    <w:rsid w:val="001373AD"/>
    <w:rsid w:val="0013774C"/>
    <w:rsid w:val="00137854"/>
    <w:rsid w:val="001378E0"/>
    <w:rsid w:val="00137BF2"/>
    <w:rsid w:val="0014026F"/>
    <w:rsid w:val="00140433"/>
    <w:rsid w:val="00140474"/>
    <w:rsid w:val="0014048C"/>
    <w:rsid w:val="00140962"/>
    <w:rsid w:val="00140E12"/>
    <w:rsid w:val="001412A6"/>
    <w:rsid w:val="00141725"/>
    <w:rsid w:val="001418B4"/>
    <w:rsid w:val="001426D2"/>
    <w:rsid w:val="00142D32"/>
    <w:rsid w:val="00143339"/>
    <w:rsid w:val="00143355"/>
    <w:rsid w:val="00144B60"/>
    <w:rsid w:val="00145C00"/>
    <w:rsid w:val="001460B5"/>
    <w:rsid w:val="00146265"/>
    <w:rsid w:val="0014659D"/>
    <w:rsid w:val="00146E38"/>
    <w:rsid w:val="001474DF"/>
    <w:rsid w:val="00147B1E"/>
    <w:rsid w:val="00150519"/>
    <w:rsid w:val="00150588"/>
    <w:rsid w:val="00150B73"/>
    <w:rsid w:val="0015133D"/>
    <w:rsid w:val="001514EF"/>
    <w:rsid w:val="0015217C"/>
    <w:rsid w:val="00152AA1"/>
    <w:rsid w:val="001530BC"/>
    <w:rsid w:val="001531E8"/>
    <w:rsid w:val="00153202"/>
    <w:rsid w:val="00153322"/>
    <w:rsid w:val="001534CF"/>
    <w:rsid w:val="0015358D"/>
    <w:rsid w:val="00153E7C"/>
    <w:rsid w:val="00154A66"/>
    <w:rsid w:val="00154A87"/>
    <w:rsid w:val="001551AD"/>
    <w:rsid w:val="0015583D"/>
    <w:rsid w:val="00155B48"/>
    <w:rsid w:val="001563D9"/>
    <w:rsid w:val="001566FA"/>
    <w:rsid w:val="00156D8A"/>
    <w:rsid w:val="0015751C"/>
    <w:rsid w:val="001575D1"/>
    <w:rsid w:val="00157A38"/>
    <w:rsid w:val="00157C36"/>
    <w:rsid w:val="0016027C"/>
    <w:rsid w:val="001609C8"/>
    <w:rsid w:val="00161F9C"/>
    <w:rsid w:val="00162624"/>
    <w:rsid w:val="001626A4"/>
    <w:rsid w:val="00162D12"/>
    <w:rsid w:val="00163DED"/>
    <w:rsid w:val="00164031"/>
    <w:rsid w:val="001641E2"/>
    <w:rsid w:val="001646D9"/>
    <w:rsid w:val="00165173"/>
    <w:rsid w:val="00165208"/>
    <w:rsid w:val="001663AF"/>
    <w:rsid w:val="0016674C"/>
    <w:rsid w:val="00167242"/>
    <w:rsid w:val="00167AC0"/>
    <w:rsid w:val="00167D60"/>
    <w:rsid w:val="00170104"/>
    <w:rsid w:val="00170812"/>
    <w:rsid w:val="00170D25"/>
    <w:rsid w:val="00170F5A"/>
    <w:rsid w:val="00172728"/>
    <w:rsid w:val="00173C40"/>
    <w:rsid w:val="00173CD3"/>
    <w:rsid w:val="00173F83"/>
    <w:rsid w:val="00174181"/>
    <w:rsid w:val="001757B9"/>
    <w:rsid w:val="001763B0"/>
    <w:rsid w:val="001767B9"/>
    <w:rsid w:val="00177648"/>
    <w:rsid w:val="00177A6E"/>
    <w:rsid w:val="001805E9"/>
    <w:rsid w:val="00180667"/>
    <w:rsid w:val="001810B9"/>
    <w:rsid w:val="0018264C"/>
    <w:rsid w:val="00182972"/>
    <w:rsid w:val="00183605"/>
    <w:rsid w:val="001836B8"/>
    <w:rsid w:val="00183D68"/>
    <w:rsid w:val="00183DB0"/>
    <w:rsid w:val="001844A2"/>
    <w:rsid w:val="00184519"/>
    <w:rsid w:val="001847B5"/>
    <w:rsid w:val="00184810"/>
    <w:rsid w:val="00184EE8"/>
    <w:rsid w:val="001852EB"/>
    <w:rsid w:val="00185833"/>
    <w:rsid w:val="0018633F"/>
    <w:rsid w:val="00186507"/>
    <w:rsid w:val="00186C2B"/>
    <w:rsid w:val="00186E0C"/>
    <w:rsid w:val="001871AA"/>
    <w:rsid w:val="001877C1"/>
    <w:rsid w:val="00190EF9"/>
    <w:rsid w:val="0019119B"/>
    <w:rsid w:val="00191ACC"/>
    <w:rsid w:val="00191B96"/>
    <w:rsid w:val="00191C6B"/>
    <w:rsid w:val="00192734"/>
    <w:rsid w:val="00192FAE"/>
    <w:rsid w:val="00193AE4"/>
    <w:rsid w:val="00193EC3"/>
    <w:rsid w:val="0019446C"/>
    <w:rsid w:val="00195406"/>
    <w:rsid w:val="001959A6"/>
    <w:rsid w:val="001964DF"/>
    <w:rsid w:val="001966BB"/>
    <w:rsid w:val="00197B99"/>
    <w:rsid w:val="001A00FF"/>
    <w:rsid w:val="001A0B27"/>
    <w:rsid w:val="001A119E"/>
    <w:rsid w:val="001A1390"/>
    <w:rsid w:val="001A1BE5"/>
    <w:rsid w:val="001A2CC2"/>
    <w:rsid w:val="001A305E"/>
    <w:rsid w:val="001A34FE"/>
    <w:rsid w:val="001A425C"/>
    <w:rsid w:val="001A4475"/>
    <w:rsid w:val="001A49EC"/>
    <w:rsid w:val="001A4AB1"/>
    <w:rsid w:val="001A5156"/>
    <w:rsid w:val="001A52C4"/>
    <w:rsid w:val="001A583B"/>
    <w:rsid w:val="001A5DE9"/>
    <w:rsid w:val="001A6457"/>
    <w:rsid w:val="001A6521"/>
    <w:rsid w:val="001A67D0"/>
    <w:rsid w:val="001A7192"/>
    <w:rsid w:val="001A7460"/>
    <w:rsid w:val="001A75AE"/>
    <w:rsid w:val="001B01F7"/>
    <w:rsid w:val="001B040E"/>
    <w:rsid w:val="001B0489"/>
    <w:rsid w:val="001B1513"/>
    <w:rsid w:val="001B1C73"/>
    <w:rsid w:val="001B1EC5"/>
    <w:rsid w:val="001B2FA3"/>
    <w:rsid w:val="001B408C"/>
    <w:rsid w:val="001B4637"/>
    <w:rsid w:val="001B4BA8"/>
    <w:rsid w:val="001B52FF"/>
    <w:rsid w:val="001B5B9D"/>
    <w:rsid w:val="001B5D0A"/>
    <w:rsid w:val="001B6F83"/>
    <w:rsid w:val="001B721F"/>
    <w:rsid w:val="001B7D11"/>
    <w:rsid w:val="001B7E68"/>
    <w:rsid w:val="001C0C03"/>
    <w:rsid w:val="001C0EFC"/>
    <w:rsid w:val="001C169C"/>
    <w:rsid w:val="001C17F4"/>
    <w:rsid w:val="001C238A"/>
    <w:rsid w:val="001C2405"/>
    <w:rsid w:val="001C315F"/>
    <w:rsid w:val="001C3563"/>
    <w:rsid w:val="001C35DC"/>
    <w:rsid w:val="001C3A70"/>
    <w:rsid w:val="001C3BCD"/>
    <w:rsid w:val="001C426E"/>
    <w:rsid w:val="001C4684"/>
    <w:rsid w:val="001C4E6F"/>
    <w:rsid w:val="001C4F4F"/>
    <w:rsid w:val="001C53BD"/>
    <w:rsid w:val="001C6024"/>
    <w:rsid w:val="001C6173"/>
    <w:rsid w:val="001C7038"/>
    <w:rsid w:val="001C709E"/>
    <w:rsid w:val="001D0186"/>
    <w:rsid w:val="001D09F8"/>
    <w:rsid w:val="001D1545"/>
    <w:rsid w:val="001D1616"/>
    <w:rsid w:val="001D1BF9"/>
    <w:rsid w:val="001D1C1E"/>
    <w:rsid w:val="001D2050"/>
    <w:rsid w:val="001D240F"/>
    <w:rsid w:val="001D25CF"/>
    <w:rsid w:val="001D2F14"/>
    <w:rsid w:val="001D3A4B"/>
    <w:rsid w:val="001D4339"/>
    <w:rsid w:val="001D467D"/>
    <w:rsid w:val="001D5647"/>
    <w:rsid w:val="001D573E"/>
    <w:rsid w:val="001D587F"/>
    <w:rsid w:val="001D5943"/>
    <w:rsid w:val="001D5D58"/>
    <w:rsid w:val="001D60F1"/>
    <w:rsid w:val="001D66D6"/>
    <w:rsid w:val="001D7628"/>
    <w:rsid w:val="001D773B"/>
    <w:rsid w:val="001E048B"/>
    <w:rsid w:val="001E1027"/>
    <w:rsid w:val="001E1FFB"/>
    <w:rsid w:val="001E367F"/>
    <w:rsid w:val="001E3AE2"/>
    <w:rsid w:val="001E3C3B"/>
    <w:rsid w:val="001E4974"/>
    <w:rsid w:val="001E4BA7"/>
    <w:rsid w:val="001E516C"/>
    <w:rsid w:val="001E5DD2"/>
    <w:rsid w:val="001E6108"/>
    <w:rsid w:val="001E6CE6"/>
    <w:rsid w:val="001E70DD"/>
    <w:rsid w:val="001E70ED"/>
    <w:rsid w:val="001E74F3"/>
    <w:rsid w:val="001E754A"/>
    <w:rsid w:val="001E7C2B"/>
    <w:rsid w:val="001E7E52"/>
    <w:rsid w:val="001E7FF8"/>
    <w:rsid w:val="001F071F"/>
    <w:rsid w:val="001F137C"/>
    <w:rsid w:val="001F203D"/>
    <w:rsid w:val="001F2173"/>
    <w:rsid w:val="001F226A"/>
    <w:rsid w:val="001F36C7"/>
    <w:rsid w:val="001F3ADA"/>
    <w:rsid w:val="001F3E40"/>
    <w:rsid w:val="001F41AF"/>
    <w:rsid w:val="001F4272"/>
    <w:rsid w:val="001F42EA"/>
    <w:rsid w:val="001F4741"/>
    <w:rsid w:val="001F48AC"/>
    <w:rsid w:val="001F506A"/>
    <w:rsid w:val="001F50CC"/>
    <w:rsid w:val="001F52C9"/>
    <w:rsid w:val="001F5344"/>
    <w:rsid w:val="001F584D"/>
    <w:rsid w:val="001F5B62"/>
    <w:rsid w:val="001F5C11"/>
    <w:rsid w:val="001F5FA8"/>
    <w:rsid w:val="001F6F00"/>
    <w:rsid w:val="001F7512"/>
    <w:rsid w:val="001F78E7"/>
    <w:rsid w:val="001F7F4F"/>
    <w:rsid w:val="0020021D"/>
    <w:rsid w:val="00200A60"/>
    <w:rsid w:val="00200AA5"/>
    <w:rsid w:val="00200FAE"/>
    <w:rsid w:val="002017A0"/>
    <w:rsid w:val="00201D8C"/>
    <w:rsid w:val="002022F4"/>
    <w:rsid w:val="002024D5"/>
    <w:rsid w:val="00202C74"/>
    <w:rsid w:val="00202F7E"/>
    <w:rsid w:val="00203957"/>
    <w:rsid w:val="002039D0"/>
    <w:rsid w:val="002042C2"/>
    <w:rsid w:val="00204FF6"/>
    <w:rsid w:val="00205488"/>
    <w:rsid w:val="002060F0"/>
    <w:rsid w:val="0020650A"/>
    <w:rsid w:val="002074A7"/>
    <w:rsid w:val="002079FD"/>
    <w:rsid w:val="00207DA9"/>
    <w:rsid w:val="00207EED"/>
    <w:rsid w:val="0021057D"/>
    <w:rsid w:val="00210D2F"/>
    <w:rsid w:val="00211553"/>
    <w:rsid w:val="002115FD"/>
    <w:rsid w:val="002122EF"/>
    <w:rsid w:val="0021279B"/>
    <w:rsid w:val="00212CE9"/>
    <w:rsid w:val="00212E8B"/>
    <w:rsid w:val="00212F61"/>
    <w:rsid w:val="002140B2"/>
    <w:rsid w:val="00214805"/>
    <w:rsid w:val="00214A58"/>
    <w:rsid w:val="002153F4"/>
    <w:rsid w:val="002155AE"/>
    <w:rsid w:val="00215A45"/>
    <w:rsid w:val="00215B04"/>
    <w:rsid w:val="00215E3C"/>
    <w:rsid w:val="00216593"/>
    <w:rsid w:val="00216926"/>
    <w:rsid w:val="00216AA8"/>
    <w:rsid w:val="00217101"/>
    <w:rsid w:val="0021769F"/>
    <w:rsid w:val="0021793E"/>
    <w:rsid w:val="00217E02"/>
    <w:rsid w:val="00220311"/>
    <w:rsid w:val="002207FF"/>
    <w:rsid w:val="00220A7F"/>
    <w:rsid w:val="00220CE5"/>
    <w:rsid w:val="002211D7"/>
    <w:rsid w:val="00221200"/>
    <w:rsid w:val="002212E3"/>
    <w:rsid w:val="00222159"/>
    <w:rsid w:val="0022241B"/>
    <w:rsid w:val="00222B82"/>
    <w:rsid w:val="00222FBC"/>
    <w:rsid w:val="00223001"/>
    <w:rsid w:val="00224189"/>
    <w:rsid w:val="0022427F"/>
    <w:rsid w:val="002247B9"/>
    <w:rsid w:val="00224854"/>
    <w:rsid w:val="00224B27"/>
    <w:rsid w:val="00224FBA"/>
    <w:rsid w:val="00225814"/>
    <w:rsid w:val="002259F6"/>
    <w:rsid w:val="00226041"/>
    <w:rsid w:val="002262EE"/>
    <w:rsid w:val="00226F99"/>
    <w:rsid w:val="00227AE2"/>
    <w:rsid w:val="0023079D"/>
    <w:rsid w:val="002309B0"/>
    <w:rsid w:val="00230BE8"/>
    <w:rsid w:val="00230CEB"/>
    <w:rsid w:val="00231996"/>
    <w:rsid w:val="00232126"/>
    <w:rsid w:val="00232B64"/>
    <w:rsid w:val="00233212"/>
    <w:rsid w:val="002335BA"/>
    <w:rsid w:val="0023471A"/>
    <w:rsid w:val="0023538C"/>
    <w:rsid w:val="00235D95"/>
    <w:rsid w:val="002361FB"/>
    <w:rsid w:val="002366D7"/>
    <w:rsid w:val="00236958"/>
    <w:rsid w:val="002374B1"/>
    <w:rsid w:val="00237C16"/>
    <w:rsid w:val="00237DBB"/>
    <w:rsid w:val="002402D8"/>
    <w:rsid w:val="002402E6"/>
    <w:rsid w:val="002405F1"/>
    <w:rsid w:val="0024184D"/>
    <w:rsid w:val="00241E21"/>
    <w:rsid w:val="002422C8"/>
    <w:rsid w:val="00242ADB"/>
    <w:rsid w:val="00242CA0"/>
    <w:rsid w:val="00242E31"/>
    <w:rsid w:val="002430D1"/>
    <w:rsid w:val="002435BC"/>
    <w:rsid w:val="00243B1F"/>
    <w:rsid w:val="002444F4"/>
    <w:rsid w:val="0024488D"/>
    <w:rsid w:val="00244ECE"/>
    <w:rsid w:val="002458F6"/>
    <w:rsid w:val="002463EF"/>
    <w:rsid w:val="00246AFD"/>
    <w:rsid w:val="00246DE5"/>
    <w:rsid w:val="00246EFF"/>
    <w:rsid w:val="0024704D"/>
    <w:rsid w:val="0024762E"/>
    <w:rsid w:val="00247BA2"/>
    <w:rsid w:val="00247E9A"/>
    <w:rsid w:val="002504EA"/>
    <w:rsid w:val="00250FEF"/>
    <w:rsid w:val="002522D2"/>
    <w:rsid w:val="002527FE"/>
    <w:rsid w:val="00252BFC"/>
    <w:rsid w:val="00253247"/>
    <w:rsid w:val="002532BC"/>
    <w:rsid w:val="00253395"/>
    <w:rsid w:val="00254126"/>
    <w:rsid w:val="00254AE6"/>
    <w:rsid w:val="0025574B"/>
    <w:rsid w:val="00255BB5"/>
    <w:rsid w:val="00256125"/>
    <w:rsid w:val="002570FB"/>
    <w:rsid w:val="00257612"/>
    <w:rsid w:val="00257A2B"/>
    <w:rsid w:val="00257BA5"/>
    <w:rsid w:val="002600DA"/>
    <w:rsid w:val="0026045E"/>
    <w:rsid w:val="00260DB8"/>
    <w:rsid w:val="0026169A"/>
    <w:rsid w:val="00261CEE"/>
    <w:rsid w:val="002622D7"/>
    <w:rsid w:val="0026246A"/>
    <w:rsid w:val="002630B2"/>
    <w:rsid w:val="00263780"/>
    <w:rsid w:val="00263C6F"/>
    <w:rsid w:val="00263EA6"/>
    <w:rsid w:val="00263F4C"/>
    <w:rsid w:val="002653E9"/>
    <w:rsid w:val="00265453"/>
    <w:rsid w:val="0026564F"/>
    <w:rsid w:val="0026580E"/>
    <w:rsid w:val="00265A51"/>
    <w:rsid w:val="002671D6"/>
    <w:rsid w:val="00267BC3"/>
    <w:rsid w:val="00267D16"/>
    <w:rsid w:val="00267D20"/>
    <w:rsid w:val="00267D4F"/>
    <w:rsid w:val="00270BE9"/>
    <w:rsid w:val="00270D0B"/>
    <w:rsid w:val="00271CD1"/>
    <w:rsid w:val="00271E7C"/>
    <w:rsid w:val="00272B42"/>
    <w:rsid w:val="00272B64"/>
    <w:rsid w:val="00272D93"/>
    <w:rsid w:val="00273830"/>
    <w:rsid w:val="002746C9"/>
    <w:rsid w:val="00274752"/>
    <w:rsid w:val="00274933"/>
    <w:rsid w:val="00275015"/>
    <w:rsid w:val="0027550C"/>
    <w:rsid w:val="002756BF"/>
    <w:rsid w:val="00275CB7"/>
    <w:rsid w:val="00275F87"/>
    <w:rsid w:val="002768C9"/>
    <w:rsid w:val="00276CFE"/>
    <w:rsid w:val="00276E3A"/>
    <w:rsid w:val="002771DA"/>
    <w:rsid w:val="002775FA"/>
    <w:rsid w:val="00277C3A"/>
    <w:rsid w:val="0028030D"/>
    <w:rsid w:val="00282994"/>
    <w:rsid w:val="00282E63"/>
    <w:rsid w:val="00283409"/>
    <w:rsid w:val="00283675"/>
    <w:rsid w:val="00283DBC"/>
    <w:rsid w:val="002840A6"/>
    <w:rsid w:val="002844B7"/>
    <w:rsid w:val="002845E3"/>
    <w:rsid w:val="002850BE"/>
    <w:rsid w:val="002851FB"/>
    <w:rsid w:val="00285C80"/>
    <w:rsid w:val="00286613"/>
    <w:rsid w:val="0028663C"/>
    <w:rsid w:val="00286EE3"/>
    <w:rsid w:val="002900B5"/>
    <w:rsid w:val="0029024D"/>
    <w:rsid w:val="0029031A"/>
    <w:rsid w:val="00290647"/>
    <w:rsid w:val="00290D5A"/>
    <w:rsid w:val="00292337"/>
    <w:rsid w:val="00292A79"/>
    <w:rsid w:val="0029307B"/>
    <w:rsid w:val="00293D4A"/>
    <w:rsid w:val="002941E3"/>
    <w:rsid w:val="00294973"/>
    <w:rsid w:val="00295163"/>
    <w:rsid w:val="00295999"/>
    <w:rsid w:val="00295B2D"/>
    <w:rsid w:val="002968D8"/>
    <w:rsid w:val="00296CCF"/>
    <w:rsid w:val="00296DFA"/>
    <w:rsid w:val="0029719A"/>
    <w:rsid w:val="0029734D"/>
    <w:rsid w:val="002A0E89"/>
    <w:rsid w:val="002A14D8"/>
    <w:rsid w:val="002A1F62"/>
    <w:rsid w:val="002A2363"/>
    <w:rsid w:val="002A2391"/>
    <w:rsid w:val="002A2425"/>
    <w:rsid w:val="002A2EA6"/>
    <w:rsid w:val="002A31B4"/>
    <w:rsid w:val="002A32C1"/>
    <w:rsid w:val="002A3DD4"/>
    <w:rsid w:val="002A4248"/>
    <w:rsid w:val="002A43CB"/>
    <w:rsid w:val="002A4C49"/>
    <w:rsid w:val="002A4EAB"/>
    <w:rsid w:val="002A5027"/>
    <w:rsid w:val="002A5739"/>
    <w:rsid w:val="002A5D36"/>
    <w:rsid w:val="002A6057"/>
    <w:rsid w:val="002A68D7"/>
    <w:rsid w:val="002A6944"/>
    <w:rsid w:val="002A6EB6"/>
    <w:rsid w:val="002B10C2"/>
    <w:rsid w:val="002B136E"/>
    <w:rsid w:val="002B145A"/>
    <w:rsid w:val="002B1F30"/>
    <w:rsid w:val="002B20E1"/>
    <w:rsid w:val="002B23CC"/>
    <w:rsid w:val="002B265F"/>
    <w:rsid w:val="002B26DC"/>
    <w:rsid w:val="002B34F4"/>
    <w:rsid w:val="002B3989"/>
    <w:rsid w:val="002B3F00"/>
    <w:rsid w:val="002B4119"/>
    <w:rsid w:val="002B4939"/>
    <w:rsid w:val="002B5224"/>
    <w:rsid w:val="002B58C1"/>
    <w:rsid w:val="002B5AD1"/>
    <w:rsid w:val="002B5C42"/>
    <w:rsid w:val="002B6417"/>
    <w:rsid w:val="002B670C"/>
    <w:rsid w:val="002B6C1A"/>
    <w:rsid w:val="002B75C1"/>
    <w:rsid w:val="002B77AC"/>
    <w:rsid w:val="002B7920"/>
    <w:rsid w:val="002B79AE"/>
    <w:rsid w:val="002B7B7C"/>
    <w:rsid w:val="002B7CDB"/>
    <w:rsid w:val="002B7F9E"/>
    <w:rsid w:val="002C09DA"/>
    <w:rsid w:val="002C0A61"/>
    <w:rsid w:val="002C1D9C"/>
    <w:rsid w:val="002C3754"/>
    <w:rsid w:val="002C3CAD"/>
    <w:rsid w:val="002C3FF0"/>
    <w:rsid w:val="002C4366"/>
    <w:rsid w:val="002C527F"/>
    <w:rsid w:val="002C53F3"/>
    <w:rsid w:val="002C5B18"/>
    <w:rsid w:val="002C6A25"/>
    <w:rsid w:val="002C7BAE"/>
    <w:rsid w:val="002D1587"/>
    <w:rsid w:val="002D1DC7"/>
    <w:rsid w:val="002D2988"/>
    <w:rsid w:val="002D2F10"/>
    <w:rsid w:val="002D34D3"/>
    <w:rsid w:val="002D3A3E"/>
    <w:rsid w:val="002D3AE5"/>
    <w:rsid w:val="002D3B43"/>
    <w:rsid w:val="002D3FD9"/>
    <w:rsid w:val="002D405C"/>
    <w:rsid w:val="002D40B0"/>
    <w:rsid w:val="002D40FA"/>
    <w:rsid w:val="002D44BD"/>
    <w:rsid w:val="002D46EF"/>
    <w:rsid w:val="002D4BEA"/>
    <w:rsid w:val="002D4DED"/>
    <w:rsid w:val="002D4E93"/>
    <w:rsid w:val="002D54D6"/>
    <w:rsid w:val="002D5DBB"/>
    <w:rsid w:val="002D6A88"/>
    <w:rsid w:val="002D7511"/>
    <w:rsid w:val="002E0B95"/>
    <w:rsid w:val="002E0D68"/>
    <w:rsid w:val="002E0FD2"/>
    <w:rsid w:val="002E177F"/>
    <w:rsid w:val="002E1964"/>
    <w:rsid w:val="002E19F5"/>
    <w:rsid w:val="002E2D21"/>
    <w:rsid w:val="002E360F"/>
    <w:rsid w:val="002E448A"/>
    <w:rsid w:val="002E463E"/>
    <w:rsid w:val="002E4C01"/>
    <w:rsid w:val="002E4EAE"/>
    <w:rsid w:val="002E5502"/>
    <w:rsid w:val="002E5C60"/>
    <w:rsid w:val="002E5DB2"/>
    <w:rsid w:val="002E6D12"/>
    <w:rsid w:val="002E724A"/>
    <w:rsid w:val="002E7389"/>
    <w:rsid w:val="002E7624"/>
    <w:rsid w:val="002E7646"/>
    <w:rsid w:val="002F0227"/>
    <w:rsid w:val="002F0422"/>
    <w:rsid w:val="002F0AF1"/>
    <w:rsid w:val="002F0CA7"/>
    <w:rsid w:val="002F12CE"/>
    <w:rsid w:val="002F12F8"/>
    <w:rsid w:val="002F17F9"/>
    <w:rsid w:val="002F1C9E"/>
    <w:rsid w:val="002F201D"/>
    <w:rsid w:val="002F20D8"/>
    <w:rsid w:val="002F26F9"/>
    <w:rsid w:val="002F28BA"/>
    <w:rsid w:val="002F2FAB"/>
    <w:rsid w:val="002F35F7"/>
    <w:rsid w:val="002F3F5C"/>
    <w:rsid w:val="002F4318"/>
    <w:rsid w:val="002F50AF"/>
    <w:rsid w:val="002F512B"/>
    <w:rsid w:val="002F58D9"/>
    <w:rsid w:val="002F63E3"/>
    <w:rsid w:val="002F7D43"/>
    <w:rsid w:val="00300916"/>
    <w:rsid w:val="00300B3F"/>
    <w:rsid w:val="00300CA6"/>
    <w:rsid w:val="00300EE8"/>
    <w:rsid w:val="00301606"/>
    <w:rsid w:val="003029DA"/>
    <w:rsid w:val="00302C19"/>
    <w:rsid w:val="003031D6"/>
    <w:rsid w:val="003032DC"/>
    <w:rsid w:val="00303F87"/>
    <w:rsid w:val="00305196"/>
    <w:rsid w:val="003051D5"/>
    <w:rsid w:val="003054CC"/>
    <w:rsid w:val="00305A13"/>
    <w:rsid w:val="00305C03"/>
    <w:rsid w:val="00305ED1"/>
    <w:rsid w:val="003066B1"/>
    <w:rsid w:val="003069F9"/>
    <w:rsid w:val="00306D8D"/>
    <w:rsid w:val="00307063"/>
    <w:rsid w:val="00307328"/>
    <w:rsid w:val="003079F9"/>
    <w:rsid w:val="00307AB9"/>
    <w:rsid w:val="00307B08"/>
    <w:rsid w:val="00307D14"/>
    <w:rsid w:val="0031024C"/>
    <w:rsid w:val="00310ABA"/>
    <w:rsid w:val="00310EDC"/>
    <w:rsid w:val="00312B13"/>
    <w:rsid w:val="003146A3"/>
    <w:rsid w:val="00315D59"/>
    <w:rsid w:val="00315F5D"/>
    <w:rsid w:val="00315FC0"/>
    <w:rsid w:val="00316365"/>
    <w:rsid w:val="003165C4"/>
    <w:rsid w:val="00316D2D"/>
    <w:rsid w:val="003177E7"/>
    <w:rsid w:val="00317A0A"/>
    <w:rsid w:val="00320245"/>
    <w:rsid w:val="0032078B"/>
    <w:rsid w:val="00320982"/>
    <w:rsid w:val="00320A7F"/>
    <w:rsid w:val="00320BE2"/>
    <w:rsid w:val="00320F57"/>
    <w:rsid w:val="0032121D"/>
    <w:rsid w:val="00321298"/>
    <w:rsid w:val="00321319"/>
    <w:rsid w:val="00321A38"/>
    <w:rsid w:val="0032225E"/>
    <w:rsid w:val="00323105"/>
    <w:rsid w:val="00323F29"/>
    <w:rsid w:val="003248E8"/>
    <w:rsid w:val="00324FA1"/>
    <w:rsid w:val="003250C4"/>
    <w:rsid w:val="0032510C"/>
    <w:rsid w:val="003252AE"/>
    <w:rsid w:val="00325339"/>
    <w:rsid w:val="003258DA"/>
    <w:rsid w:val="00325C07"/>
    <w:rsid w:val="00325C64"/>
    <w:rsid w:val="0032669D"/>
    <w:rsid w:val="00326762"/>
    <w:rsid w:val="00326E6C"/>
    <w:rsid w:val="00327086"/>
    <w:rsid w:val="00327323"/>
    <w:rsid w:val="00327640"/>
    <w:rsid w:val="0033038E"/>
    <w:rsid w:val="003305A3"/>
    <w:rsid w:val="00330721"/>
    <w:rsid w:val="003308C9"/>
    <w:rsid w:val="00330FE1"/>
    <w:rsid w:val="003311D2"/>
    <w:rsid w:val="003313FE"/>
    <w:rsid w:val="003314CB"/>
    <w:rsid w:val="00331B33"/>
    <w:rsid w:val="00332382"/>
    <w:rsid w:val="003328B5"/>
    <w:rsid w:val="003332B6"/>
    <w:rsid w:val="00333DDB"/>
    <w:rsid w:val="00333F1E"/>
    <w:rsid w:val="00334956"/>
    <w:rsid w:val="003353AD"/>
    <w:rsid w:val="00335811"/>
    <w:rsid w:val="00335F88"/>
    <w:rsid w:val="0033696B"/>
    <w:rsid w:val="003379F1"/>
    <w:rsid w:val="00337F7D"/>
    <w:rsid w:val="00340666"/>
    <w:rsid w:val="0034088C"/>
    <w:rsid w:val="00342FFB"/>
    <w:rsid w:val="00343CD5"/>
    <w:rsid w:val="003441E4"/>
    <w:rsid w:val="00344C31"/>
    <w:rsid w:val="00344FDE"/>
    <w:rsid w:val="00345D21"/>
    <w:rsid w:val="00345EEC"/>
    <w:rsid w:val="003471C1"/>
    <w:rsid w:val="003475A2"/>
    <w:rsid w:val="00347C32"/>
    <w:rsid w:val="00347E86"/>
    <w:rsid w:val="00350507"/>
    <w:rsid w:val="00351492"/>
    <w:rsid w:val="00351541"/>
    <w:rsid w:val="00351CAB"/>
    <w:rsid w:val="00352FF5"/>
    <w:rsid w:val="00353006"/>
    <w:rsid w:val="00353894"/>
    <w:rsid w:val="00353DB1"/>
    <w:rsid w:val="00354116"/>
    <w:rsid w:val="00354541"/>
    <w:rsid w:val="00354F41"/>
    <w:rsid w:val="00354F57"/>
    <w:rsid w:val="0035576F"/>
    <w:rsid w:val="00356B80"/>
    <w:rsid w:val="00356DD5"/>
    <w:rsid w:val="003570A9"/>
    <w:rsid w:val="00357380"/>
    <w:rsid w:val="00360BD5"/>
    <w:rsid w:val="00361BF7"/>
    <w:rsid w:val="003630A9"/>
    <w:rsid w:val="0036351D"/>
    <w:rsid w:val="0036371E"/>
    <w:rsid w:val="003640CE"/>
    <w:rsid w:val="003646D8"/>
    <w:rsid w:val="00364936"/>
    <w:rsid w:val="00364D4B"/>
    <w:rsid w:val="0036503B"/>
    <w:rsid w:val="00365428"/>
    <w:rsid w:val="00365654"/>
    <w:rsid w:val="00365DB8"/>
    <w:rsid w:val="003663B3"/>
    <w:rsid w:val="00366573"/>
    <w:rsid w:val="00366995"/>
    <w:rsid w:val="00366A3D"/>
    <w:rsid w:val="00366BDA"/>
    <w:rsid w:val="00366C53"/>
    <w:rsid w:val="0036701F"/>
    <w:rsid w:val="0036702D"/>
    <w:rsid w:val="00367182"/>
    <w:rsid w:val="003677CA"/>
    <w:rsid w:val="003702BB"/>
    <w:rsid w:val="00370AFB"/>
    <w:rsid w:val="00370DC5"/>
    <w:rsid w:val="00371A3D"/>
    <w:rsid w:val="00371B93"/>
    <w:rsid w:val="00371EF4"/>
    <w:rsid w:val="00371F21"/>
    <w:rsid w:val="00373845"/>
    <w:rsid w:val="00373A27"/>
    <w:rsid w:val="00373B29"/>
    <w:rsid w:val="003740A1"/>
    <w:rsid w:val="003744AC"/>
    <w:rsid w:val="003744E6"/>
    <w:rsid w:val="00374A0A"/>
    <w:rsid w:val="003751D7"/>
    <w:rsid w:val="003756A5"/>
    <w:rsid w:val="00375707"/>
    <w:rsid w:val="00375910"/>
    <w:rsid w:val="00375D3B"/>
    <w:rsid w:val="00375FA6"/>
    <w:rsid w:val="00376D3F"/>
    <w:rsid w:val="00377550"/>
    <w:rsid w:val="003775DB"/>
    <w:rsid w:val="003778CC"/>
    <w:rsid w:val="00377B83"/>
    <w:rsid w:val="00380545"/>
    <w:rsid w:val="0038058C"/>
    <w:rsid w:val="00380B76"/>
    <w:rsid w:val="003810E8"/>
    <w:rsid w:val="00381103"/>
    <w:rsid w:val="00381310"/>
    <w:rsid w:val="00381A46"/>
    <w:rsid w:val="00382382"/>
    <w:rsid w:val="00382ABB"/>
    <w:rsid w:val="00382B1B"/>
    <w:rsid w:val="00382B44"/>
    <w:rsid w:val="00382DD2"/>
    <w:rsid w:val="00383017"/>
    <w:rsid w:val="00383428"/>
    <w:rsid w:val="0038414F"/>
    <w:rsid w:val="00384899"/>
    <w:rsid w:val="003853D9"/>
    <w:rsid w:val="00385511"/>
    <w:rsid w:val="003858DE"/>
    <w:rsid w:val="0038674B"/>
    <w:rsid w:val="00387F70"/>
    <w:rsid w:val="00391289"/>
    <w:rsid w:val="00392081"/>
    <w:rsid w:val="0039296B"/>
    <w:rsid w:val="0039312C"/>
    <w:rsid w:val="00393134"/>
    <w:rsid w:val="003939DD"/>
    <w:rsid w:val="00393C7E"/>
    <w:rsid w:val="003940D7"/>
    <w:rsid w:val="00394428"/>
    <w:rsid w:val="00394BC7"/>
    <w:rsid w:val="00395A85"/>
    <w:rsid w:val="00395B5C"/>
    <w:rsid w:val="003968A6"/>
    <w:rsid w:val="00396D7D"/>
    <w:rsid w:val="00397996"/>
    <w:rsid w:val="00397B32"/>
    <w:rsid w:val="00397D2A"/>
    <w:rsid w:val="00397E7C"/>
    <w:rsid w:val="003A0462"/>
    <w:rsid w:val="003A0580"/>
    <w:rsid w:val="003A0910"/>
    <w:rsid w:val="003A0A36"/>
    <w:rsid w:val="003A1AD0"/>
    <w:rsid w:val="003A1FB5"/>
    <w:rsid w:val="003A2205"/>
    <w:rsid w:val="003A2397"/>
    <w:rsid w:val="003A24AD"/>
    <w:rsid w:val="003A25CA"/>
    <w:rsid w:val="003A26D7"/>
    <w:rsid w:val="003A3306"/>
    <w:rsid w:val="003A3CE2"/>
    <w:rsid w:val="003A47DC"/>
    <w:rsid w:val="003A5290"/>
    <w:rsid w:val="003A563F"/>
    <w:rsid w:val="003A5F8C"/>
    <w:rsid w:val="003A6027"/>
    <w:rsid w:val="003A673C"/>
    <w:rsid w:val="003B006C"/>
    <w:rsid w:val="003B0E7A"/>
    <w:rsid w:val="003B118C"/>
    <w:rsid w:val="003B204B"/>
    <w:rsid w:val="003B240C"/>
    <w:rsid w:val="003B2A83"/>
    <w:rsid w:val="003B2FD4"/>
    <w:rsid w:val="003B3A81"/>
    <w:rsid w:val="003B4040"/>
    <w:rsid w:val="003B4276"/>
    <w:rsid w:val="003B522C"/>
    <w:rsid w:val="003B5F5B"/>
    <w:rsid w:val="003B63B7"/>
    <w:rsid w:val="003B66D4"/>
    <w:rsid w:val="003B6C82"/>
    <w:rsid w:val="003B7BD6"/>
    <w:rsid w:val="003C0D90"/>
    <w:rsid w:val="003C1306"/>
    <w:rsid w:val="003C13DA"/>
    <w:rsid w:val="003C1E9F"/>
    <w:rsid w:val="003C267B"/>
    <w:rsid w:val="003C274B"/>
    <w:rsid w:val="003C27DC"/>
    <w:rsid w:val="003C4AE5"/>
    <w:rsid w:val="003C4B46"/>
    <w:rsid w:val="003C5403"/>
    <w:rsid w:val="003C6837"/>
    <w:rsid w:val="003C6979"/>
    <w:rsid w:val="003C6B6E"/>
    <w:rsid w:val="003C6F0B"/>
    <w:rsid w:val="003C7031"/>
    <w:rsid w:val="003C741D"/>
    <w:rsid w:val="003C74BA"/>
    <w:rsid w:val="003D05A6"/>
    <w:rsid w:val="003D085E"/>
    <w:rsid w:val="003D13E5"/>
    <w:rsid w:val="003D1712"/>
    <w:rsid w:val="003D1A58"/>
    <w:rsid w:val="003D1B49"/>
    <w:rsid w:val="003D1D4E"/>
    <w:rsid w:val="003D270E"/>
    <w:rsid w:val="003D2756"/>
    <w:rsid w:val="003D2D41"/>
    <w:rsid w:val="003D3A78"/>
    <w:rsid w:val="003D3CCB"/>
    <w:rsid w:val="003D4234"/>
    <w:rsid w:val="003D44B7"/>
    <w:rsid w:val="003D469D"/>
    <w:rsid w:val="003D4FD6"/>
    <w:rsid w:val="003D5168"/>
    <w:rsid w:val="003D5EAF"/>
    <w:rsid w:val="003D668F"/>
    <w:rsid w:val="003D6840"/>
    <w:rsid w:val="003D6B57"/>
    <w:rsid w:val="003D6F21"/>
    <w:rsid w:val="003D7501"/>
    <w:rsid w:val="003E0058"/>
    <w:rsid w:val="003E11D5"/>
    <w:rsid w:val="003E123F"/>
    <w:rsid w:val="003E1324"/>
    <w:rsid w:val="003E1642"/>
    <w:rsid w:val="003E1BD5"/>
    <w:rsid w:val="003E1E57"/>
    <w:rsid w:val="003E2213"/>
    <w:rsid w:val="003E22EC"/>
    <w:rsid w:val="003E26B5"/>
    <w:rsid w:val="003E282E"/>
    <w:rsid w:val="003E2A21"/>
    <w:rsid w:val="003E3772"/>
    <w:rsid w:val="003E47F6"/>
    <w:rsid w:val="003E49E0"/>
    <w:rsid w:val="003E51C6"/>
    <w:rsid w:val="003E5240"/>
    <w:rsid w:val="003E525A"/>
    <w:rsid w:val="003E5ED6"/>
    <w:rsid w:val="003E5FFD"/>
    <w:rsid w:val="003E61FA"/>
    <w:rsid w:val="003E7788"/>
    <w:rsid w:val="003E799F"/>
    <w:rsid w:val="003E7DED"/>
    <w:rsid w:val="003F054C"/>
    <w:rsid w:val="003F06EF"/>
    <w:rsid w:val="003F14CE"/>
    <w:rsid w:val="003F17B6"/>
    <w:rsid w:val="003F187F"/>
    <w:rsid w:val="003F2560"/>
    <w:rsid w:val="003F2721"/>
    <w:rsid w:val="003F29AE"/>
    <w:rsid w:val="003F338F"/>
    <w:rsid w:val="003F33F6"/>
    <w:rsid w:val="003F34A5"/>
    <w:rsid w:val="003F38D6"/>
    <w:rsid w:val="003F3F21"/>
    <w:rsid w:val="003F4240"/>
    <w:rsid w:val="003F5229"/>
    <w:rsid w:val="003F5B4A"/>
    <w:rsid w:val="003F6B12"/>
    <w:rsid w:val="003F6D6A"/>
    <w:rsid w:val="003F6DC1"/>
    <w:rsid w:val="003F7058"/>
    <w:rsid w:val="003F7483"/>
    <w:rsid w:val="003F7F6C"/>
    <w:rsid w:val="004002C4"/>
    <w:rsid w:val="00401449"/>
    <w:rsid w:val="00401A2C"/>
    <w:rsid w:val="00401EDF"/>
    <w:rsid w:val="0040200C"/>
    <w:rsid w:val="004030D4"/>
    <w:rsid w:val="0040333D"/>
    <w:rsid w:val="004039DD"/>
    <w:rsid w:val="00403E3A"/>
    <w:rsid w:val="00403F62"/>
    <w:rsid w:val="00404809"/>
    <w:rsid w:val="00404D93"/>
    <w:rsid w:val="0040531B"/>
    <w:rsid w:val="004056FC"/>
    <w:rsid w:val="00406E9D"/>
    <w:rsid w:val="00407634"/>
    <w:rsid w:val="00407B60"/>
    <w:rsid w:val="00407F12"/>
    <w:rsid w:val="00410305"/>
    <w:rsid w:val="00410679"/>
    <w:rsid w:val="00410C2A"/>
    <w:rsid w:val="004125C9"/>
    <w:rsid w:val="004127A1"/>
    <w:rsid w:val="00412B10"/>
    <w:rsid w:val="00412FEF"/>
    <w:rsid w:val="004145D0"/>
    <w:rsid w:val="0041483F"/>
    <w:rsid w:val="00414C79"/>
    <w:rsid w:val="00414C7A"/>
    <w:rsid w:val="0041562C"/>
    <w:rsid w:val="0041572A"/>
    <w:rsid w:val="00415C24"/>
    <w:rsid w:val="00415E3D"/>
    <w:rsid w:val="0041634D"/>
    <w:rsid w:val="00416A17"/>
    <w:rsid w:val="0041725D"/>
    <w:rsid w:val="004172A7"/>
    <w:rsid w:val="004176CF"/>
    <w:rsid w:val="00417933"/>
    <w:rsid w:val="00417A9B"/>
    <w:rsid w:val="00417CE8"/>
    <w:rsid w:val="004206FF"/>
    <w:rsid w:val="004209CF"/>
    <w:rsid w:val="00420C6E"/>
    <w:rsid w:val="00420CC5"/>
    <w:rsid w:val="00421B41"/>
    <w:rsid w:val="004221A2"/>
    <w:rsid w:val="00423770"/>
    <w:rsid w:val="00423FCF"/>
    <w:rsid w:val="004245AE"/>
    <w:rsid w:val="00424984"/>
    <w:rsid w:val="00425456"/>
    <w:rsid w:val="00425D84"/>
    <w:rsid w:val="004266B1"/>
    <w:rsid w:val="00426BB7"/>
    <w:rsid w:val="00426CAB"/>
    <w:rsid w:val="00427404"/>
    <w:rsid w:val="00427A33"/>
    <w:rsid w:val="0043081B"/>
    <w:rsid w:val="0043090F"/>
    <w:rsid w:val="00430C7F"/>
    <w:rsid w:val="00430D64"/>
    <w:rsid w:val="004311BB"/>
    <w:rsid w:val="00431B23"/>
    <w:rsid w:val="0043209E"/>
    <w:rsid w:val="00432235"/>
    <w:rsid w:val="00432692"/>
    <w:rsid w:val="004328FC"/>
    <w:rsid w:val="00432A3E"/>
    <w:rsid w:val="00432AE1"/>
    <w:rsid w:val="00432CE2"/>
    <w:rsid w:val="00432EAE"/>
    <w:rsid w:val="0043315A"/>
    <w:rsid w:val="0043329F"/>
    <w:rsid w:val="004333B1"/>
    <w:rsid w:val="00433A13"/>
    <w:rsid w:val="00433B9E"/>
    <w:rsid w:val="00434792"/>
    <w:rsid w:val="00434D92"/>
    <w:rsid w:val="00434EDE"/>
    <w:rsid w:val="004357C9"/>
    <w:rsid w:val="00436F2D"/>
    <w:rsid w:val="004400F4"/>
    <w:rsid w:val="004417E2"/>
    <w:rsid w:val="00441871"/>
    <w:rsid w:val="00441AC2"/>
    <w:rsid w:val="00442AEA"/>
    <w:rsid w:val="00443285"/>
    <w:rsid w:val="00443BEB"/>
    <w:rsid w:val="0044471C"/>
    <w:rsid w:val="004448DC"/>
    <w:rsid w:val="00444E8E"/>
    <w:rsid w:val="00444EF8"/>
    <w:rsid w:val="00445107"/>
    <w:rsid w:val="004457AB"/>
    <w:rsid w:val="00445E9D"/>
    <w:rsid w:val="00446BAE"/>
    <w:rsid w:val="004512F0"/>
    <w:rsid w:val="0045168C"/>
    <w:rsid w:val="004518A2"/>
    <w:rsid w:val="00452A9D"/>
    <w:rsid w:val="00452ED7"/>
    <w:rsid w:val="0045359E"/>
    <w:rsid w:val="00454CB7"/>
    <w:rsid w:val="00454EC5"/>
    <w:rsid w:val="0045551A"/>
    <w:rsid w:val="00455BE9"/>
    <w:rsid w:val="00456213"/>
    <w:rsid w:val="004571BA"/>
    <w:rsid w:val="00460976"/>
    <w:rsid w:val="00461177"/>
    <w:rsid w:val="00461514"/>
    <w:rsid w:val="00461B67"/>
    <w:rsid w:val="00462614"/>
    <w:rsid w:val="004626DA"/>
    <w:rsid w:val="00463444"/>
    <w:rsid w:val="004636B4"/>
    <w:rsid w:val="00463D1C"/>
    <w:rsid w:val="004644D6"/>
    <w:rsid w:val="004652EE"/>
    <w:rsid w:val="00465D28"/>
    <w:rsid w:val="00466047"/>
    <w:rsid w:val="004665F8"/>
    <w:rsid w:val="004667B5"/>
    <w:rsid w:val="00466F83"/>
    <w:rsid w:val="00466FF4"/>
    <w:rsid w:val="0046721E"/>
    <w:rsid w:val="004674FB"/>
    <w:rsid w:val="0046792F"/>
    <w:rsid w:val="00470AD1"/>
    <w:rsid w:val="0047157B"/>
    <w:rsid w:val="00471754"/>
    <w:rsid w:val="00471906"/>
    <w:rsid w:val="00471B1C"/>
    <w:rsid w:val="00471C03"/>
    <w:rsid w:val="00471E2C"/>
    <w:rsid w:val="0047251F"/>
    <w:rsid w:val="00473A6B"/>
    <w:rsid w:val="00473C96"/>
    <w:rsid w:val="0047442A"/>
    <w:rsid w:val="0047587B"/>
    <w:rsid w:val="004764B7"/>
    <w:rsid w:val="004766DA"/>
    <w:rsid w:val="00476763"/>
    <w:rsid w:val="00477247"/>
    <w:rsid w:val="00477623"/>
    <w:rsid w:val="00477739"/>
    <w:rsid w:val="004778FB"/>
    <w:rsid w:val="00477E5D"/>
    <w:rsid w:val="00482E9D"/>
    <w:rsid w:val="00482EB9"/>
    <w:rsid w:val="00482EF7"/>
    <w:rsid w:val="00482F96"/>
    <w:rsid w:val="00483864"/>
    <w:rsid w:val="00483EF2"/>
    <w:rsid w:val="004843D3"/>
    <w:rsid w:val="00484527"/>
    <w:rsid w:val="004846DC"/>
    <w:rsid w:val="00484A3C"/>
    <w:rsid w:val="004851EE"/>
    <w:rsid w:val="00485299"/>
    <w:rsid w:val="00485AD7"/>
    <w:rsid w:val="00486183"/>
    <w:rsid w:val="004869E0"/>
    <w:rsid w:val="00487526"/>
    <w:rsid w:val="00487772"/>
    <w:rsid w:val="00487847"/>
    <w:rsid w:val="0048787E"/>
    <w:rsid w:val="00487CC8"/>
    <w:rsid w:val="004909F7"/>
    <w:rsid w:val="00490E71"/>
    <w:rsid w:val="00491001"/>
    <w:rsid w:val="004918BE"/>
    <w:rsid w:val="00493163"/>
    <w:rsid w:val="004935B4"/>
    <w:rsid w:val="00493631"/>
    <w:rsid w:val="00494235"/>
    <w:rsid w:val="00494CA7"/>
    <w:rsid w:val="004960CB"/>
    <w:rsid w:val="0049614F"/>
    <w:rsid w:val="004961C4"/>
    <w:rsid w:val="004965CF"/>
    <w:rsid w:val="004972DD"/>
    <w:rsid w:val="0049760C"/>
    <w:rsid w:val="00497E44"/>
    <w:rsid w:val="00497F5F"/>
    <w:rsid w:val="004A0443"/>
    <w:rsid w:val="004A1488"/>
    <w:rsid w:val="004A154E"/>
    <w:rsid w:val="004A15FC"/>
    <w:rsid w:val="004A1814"/>
    <w:rsid w:val="004A1D9D"/>
    <w:rsid w:val="004A25B9"/>
    <w:rsid w:val="004A2FC1"/>
    <w:rsid w:val="004A3107"/>
    <w:rsid w:val="004A4556"/>
    <w:rsid w:val="004A4E6B"/>
    <w:rsid w:val="004A5F77"/>
    <w:rsid w:val="004A6790"/>
    <w:rsid w:val="004A74B5"/>
    <w:rsid w:val="004A79ED"/>
    <w:rsid w:val="004A7DBC"/>
    <w:rsid w:val="004B00B0"/>
    <w:rsid w:val="004B01DD"/>
    <w:rsid w:val="004B1B6C"/>
    <w:rsid w:val="004B22F7"/>
    <w:rsid w:val="004B45CB"/>
    <w:rsid w:val="004B4743"/>
    <w:rsid w:val="004B50FC"/>
    <w:rsid w:val="004B51A6"/>
    <w:rsid w:val="004B51CC"/>
    <w:rsid w:val="004B5557"/>
    <w:rsid w:val="004B637B"/>
    <w:rsid w:val="004B67BC"/>
    <w:rsid w:val="004B688D"/>
    <w:rsid w:val="004B6B7A"/>
    <w:rsid w:val="004B6F9D"/>
    <w:rsid w:val="004B7407"/>
    <w:rsid w:val="004B775E"/>
    <w:rsid w:val="004B7AA8"/>
    <w:rsid w:val="004B7E73"/>
    <w:rsid w:val="004C0751"/>
    <w:rsid w:val="004C0ED5"/>
    <w:rsid w:val="004C1FAD"/>
    <w:rsid w:val="004C245B"/>
    <w:rsid w:val="004C309F"/>
    <w:rsid w:val="004C3718"/>
    <w:rsid w:val="004C3972"/>
    <w:rsid w:val="004C3B3B"/>
    <w:rsid w:val="004C3BED"/>
    <w:rsid w:val="004C500D"/>
    <w:rsid w:val="004C53F4"/>
    <w:rsid w:val="004C6667"/>
    <w:rsid w:val="004C6851"/>
    <w:rsid w:val="004C6A78"/>
    <w:rsid w:val="004C6B45"/>
    <w:rsid w:val="004C6DD8"/>
    <w:rsid w:val="004C6F12"/>
    <w:rsid w:val="004C7AE4"/>
    <w:rsid w:val="004D04C5"/>
    <w:rsid w:val="004D0625"/>
    <w:rsid w:val="004D0D0C"/>
    <w:rsid w:val="004D0E3E"/>
    <w:rsid w:val="004D0FCF"/>
    <w:rsid w:val="004D1402"/>
    <w:rsid w:val="004D1AF0"/>
    <w:rsid w:val="004D2047"/>
    <w:rsid w:val="004D20CD"/>
    <w:rsid w:val="004D293F"/>
    <w:rsid w:val="004D2E4D"/>
    <w:rsid w:val="004D3EE2"/>
    <w:rsid w:val="004D4217"/>
    <w:rsid w:val="004D478A"/>
    <w:rsid w:val="004D48CA"/>
    <w:rsid w:val="004D4948"/>
    <w:rsid w:val="004D4EA9"/>
    <w:rsid w:val="004D553B"/>
    <w:rsid w:val="004D69DB"/>
    <w:rsid w:val="004D69F9"/>
    <w:rsid w:val="004D7BC5"/>
    <w:rsid w:val="004E0875"/>
    <w:rsid w:val="004E088D"/>
    <w:rsid w:val="004E0B72"/>
    <w:rsid w:val="004E0EDE"/>
    <w:rsid w:val="004E1207"/>
    <w:rsid w:val="004E1830"/>
    <w:rsid w:val="004E1E5B"/>
    <w:rsid w:val="004E1F35"/>
    <w:rsid w:val="004E236C"/>
    <w:rsid w:val="004E3289"/>
    <w:rsid w:val="004E32AA"/>
    <w:rsid w:val="004E47D7"/>
    <w:rsid w:val="004E58D2"/>
    <w:rsid w:val="004E5DC2"/>
    <w:rsid w:val="004E603D"/>
    <w:rsid w:val="004E63D2"/>
    <w:rsid w:val="004E67FB"/>
    <w:rsid w:val="004E73BF"/>
    <w:rsid w:val="004F07FA"/>
    <w:rsid w:val="004F0B11"/>
    <w:rsid w:val="004F0B29"/>
    <w:rsid w:val="004F0C42"/>
    <w:rsid w:val="004F0FB9"/>
    <w:rsid w:val="004F132A"/>
    <w:rsid w:val="004F154D"/>
    <w:rsid w:val="004F184A"/>
    <w:rsid w:val="004F1BE1"/>
    <w:rsid w:val="004F1D0E"/>
    <w:rsid w:val="004F1D14"/>
    <w:rsid w:val="004F49E9"/>
    <w:rsid w:val="004F5616"/>
    <w:rsid w:val="004F5EAD"/>
    <w:rsid w:val="004F6183"/>
    <w:rsid w:val="004F6C28"/>
    <w:rsid w:val="004F6F5A"/>
    <w:rsid w:val="004F7478"/>
    <w:rsid w:val="00500ABA"/>
    <w:rsid w:val="00500CB6"/>
    <w:rsid w:val="00500F4C"/>
    <w:rsid w:val="00501898"/>
    <w:rsid w:val="00501B13"/>
    <w:rsid w:val="00501DBE"/>
    <w:rsid w:val="0050218D"/>
    <w:rsid w:val="00502AEC"/>
    <w:rsid w:val="00503DB5"/>
    <w:rsid w:val="005043CB"/>
    <w:rsid w:val="00504453"/>
    <w:rsid w:val="00505204"/>
    <w:rsid w:val="0050569E"/>
    <w:rsid w:val="00507067"/>
    <w:rsid w:val="005075A3"/>
    <w:rsid w:val="005075DB"/>
    <w:rsid w:val="005079CF"/>
    <w:rsid w:val="00507FA0"/>
    <w:rsid w:val="005109D6"/>
    <w:rsid w:val="00510BFB"/>
    <w:rsid w:val="00511537"/>
    <w:rsid w:val="00511661"/>
    <w:rsid w:val="00512B9B"/>
    <w:rsid w:val="00512EB6"/>
    <w:rsid w:val="00512FC8"/>
    <w:rsid w:val="00513123"/>
    <w:rsid w:val="0051347E"/>
    <w:rsid w:val="00513849"/>
    <w:rsid w:val="00513910"/>
    <w:rsid w:val="0051397C"/>
    <w:rsid w:val="00514A76"/>
    <w:rsid w:val="00516169"/>
    <w:rsid w:val="005174F3"/>
    <w:rsid w:val="00517702"/>
    <w:rsid w:val="005177B5"/>
    <w:rsid w:val="00517C27"/>
    <w:rsid w:val="00520C63"/>
    <w:rsid w:val="00520F1E"/>
    <w:rsid w:val="00520F5C"/>
    <w:rsid w:val="00521435"/>
    <w:rsid w:val="00521AF4"/>
    <w:rsid w:val="00523C08"/>
    <w:rsid w:val="00523C4C"/>
    <w:rsid w:val="00524872"/>
    <w:rsid w:val="00524F2B"/>
    <w:rsid w:val="00524F89"/>
    <w:rsid w:val="00525444"/>
    <w:rsid w:val="005256DB"/>
    <w:rsid w:val="00526164"/>
    <w:rsid w:val="005268AC"/>
    <w:rsid w:val="0052691C"/>
    <w:rsid w:val="00527B9D"/>
    <w:rsid w:val="0053006D"/>
    <w:rsid w:val="0053095B"/>
    <w:rsid w:val="00530A0D"/>
    <w:rsid w:val="00531846"/>
    <w:rsid w:val="00531A31"/>
    <w:rsid w:val="00531D8C"/>
    <w:rsid w:val="00532081"/>
    <w:rsid w:val="005321F2"/>
    <w:rsid w:val="00532470"/>
    <w:rsid w:val="00532AD3"/>
    <w:rsid w:val="00533102"/>
    <w:rsid w:val="0053378A"/>
    <w:rsid w:val="00533C0B"/>
    <w:rsid w:val="00533C20"/>
    <w:rsid w:val="005344BB"/>
    <w:rsid w:val="0053451E"/>
    <w:rsid w:val="00534F0C"/>
    <w:rsid w:val="005352D2"/>
    <w:rsid w:val="00535623"/>
    <w:rsid w:val="00536D23"/>
    <w:rsid w:val="00537079"/>
    <w:rsid w:val="005401F7"/>
    <w:rsid w:val="00540753"/>
    <w:rsid w:val="005409B5"/>
    <w:rsid w:val="00540B65"/>
    <w:rsid w:val="0054101A"/>
    <w:rsid w:val="005410CE"/>
    <w:rsid w:val="00541A0A"/>
    <w:rsid w:val="005422BE"/>
    <w:rsid w:val="005432CE"/>
    <w:rsid w:val="00543474"/>
    <w:rsid w:val="005454A9"/>
    <w:rsid w:val="00546F29"/>
    <w:rsid w:val="0054729E"/>
    <w:rsid w:val="00547CDA"/>
    <w:rsid w:val="00550042"/>
    <w:rsid w:val="00550A65"/>
    <w:rsid w:val="00550D40"/>
    <w:rsid w:val="0055128D"/>
    <w:rsid w:val="0055152B"/>
    <w:rsid w:val="00551A87"/>
    <w:rsid w:val="00551BD1"/>
    <w:rsid w:val="00552583"/>
    <w:rsid w:val="00553A77"/>
    <w:rsid w:val="00554748"/>
    <w:rsid w:val="005547D4"/>
    <w:rsid w:val="00554A9C"/>
    <w:rsid w:val="00554EF2"/>
    <w:rsid w:val="00554F0A"/>
    <w:rsid w:val="0055559C"/>
    <w:rsid w:val="0055570A"/>
    <w:rsid w:val="00555F0F"/>
    <w:rsid w:val="0055625B"/>
    <w:rsid w:val="00556BA8"/>
    <w:rsid w:val="00556E95"/>
    <w:rsid w:val="005573AD"/>
    <w:rsid w:val="00560062"/>
    <w:rsid w:val="005623F1"/>
    <w:rsid w:val="00562DF0"/>
    <w:rsid w:val="005632E5"/>
    <w:rsid w:val="0056344D"/>
    <w:rsid w:val="0056380A"/>
    <w:rsid w:val="005639FF"/>
    <w:rsid w:val="00564289"/>
    <w:rsid w:val="00564C9D"/>
    <w:rsid w:val="00564E3D"/>
    <w:rsid w:val="00566198"/>
    <w:rsid w:val="005672B9"/>
    <w:rsid w:val="00567975"/>
    <w:rsid w:val="005701F0"/>
    <w:rsid w:val="0057022E"/>
    <w:rsid w:val="005708BE"/>
    <w:rsid w:val="005713E8"/>
    <w:rsid w:val="0057227C"/>
    <w:rsid w:val="005724F7"/>
    <w:rsid w:val="00572694"/>
    <w:rsid w:val="005726D1"/>
    <w:rsid w:val="00572B6A"/>
    <w:rsid w:val="00574119"/>
    <w:rsid w:val="00574B0E"/>
    <w:rsid w:val="00574EB8"/>
    <w:rsid w:val="005753A4"/>
    <w:rsid w:val="005755B6"/>
    <w:rsid w:val="005761E4"/>
    <w:rsid w:val="005763CC"/>
    <w:rsid w:val="00576BBC"/>
    <w:rsid w:val="00576DF5"/>
    <w:rsid w:val="00576E36"/>
    <w:rsid w:val="005774F5"/>
    <w:rsid w:val="00577546"/>
    <w:rsid w:val="0057770C"/>
    <w:rsid w:val="00577C61"/>
    <w:rsid w:val="0058005B"/>
    <w:rsid w:val="00580D50"/>
    <w:rsid w:val="00581026"/>
    <w:rsid w:val="005812E6"/>
    <w:rsid w:val="0058143F"/>
    <w:rsid w:val="00581F01"/>
    <w:rsid w:val="0058204E"/>
    <w:rsid w:val="005821C1"/>
    <w:rsid w:val="00582492"/>
    <w:rsid w:val="00582860"/>
    <w:rsid w:val="00582AD6"/>
    <w:rsid w:val="00582C06"/>
    <w:rsid w:val="00583004"/>
    <w:rsid w:val="00583220"/>
    <w:rsid w:val="00583869"/>
    <w:rsid w:val="0058406B"/>
    <w:rsid w:val="00585091"/>
    <w:rsid w:val="005850E0"/>
    <w:rsid w:val="00585356"/>
    <w:rsid w:val="00585AE6"/>
    <w:rsid w:val="00585DC7"/>
    <w:rsid w:val="005862D6"/>
    <w:rsid w:val="00586565"/>
    <w:rsid w:val="0058686E"/>
    <w:rsid w:val="005878A4"/>
    <w:rsid w:val="005905C0"/>
    <w:rsid w:val="005905CC"/>
    <w:rsid w:val="005909F7"/>
    <w:rsid w:val="00590ABA"/>
    <w:rsid w:val="00590F2F"/>
    <w:rsid w:val="005914B7"/>
    <w:rsid w:val="00591762"/>
    <w:rsid w:val="005926F4"/>
    <w:rsid w:val="00592715"/>
    <w:rsid w:val="005929F3"/>
    <w:rsid w:val="00592B69"/>
    <w:rsid w:val="00592BE4"/>
    <w:rsid w:val="0059352A"/>
    <w:rsid w:val="00593C65"/>
    <w:rsid w:val="00593F17"/>
    <w:rsid w:val="00594DD0"/>
    <w:rsid w:val="00595167"/>
    <w:rsid w:val="005952A0"/>
    <w:rsid w:val="00595627"/>
    <w:rsid w:val="00595EBE"/>
    <w:rsid w:val="00596419"/>
    <w:rsid w:val="0059681A"/>
    <w:rsid w:val="00596A71"/>
    <w:rsid w:val="00596A99"/>
    <w:rsid w:val="00596F65"/>
    <w:rsid w:val="0059711B"/>
    <w:rsid w:val="00597B1B"/>
    <w:rsid w:val="00597CDE"/>
    <w:rsid w:val="005A0594"/>
    <w:rsid w:val="005A0A8E"/>
    <w:rsid w:val="005A113E"/>
    <w:rsid w:val="005A1AC1"/>
    <w:rsid w:val="005A20BD"/>
    <w:rsid w:val="005A2B30"/>
    <w:rsid w:val="005A2BC9"/>
    <w:rsid w:val="005A35F9"/>
    <w:rsid w:val="005A3D44"/>
    <w:rsid w:val="005A44CA"/>
    <w:rsid w:val="005A56B6"/>
    <w:rsid w:val="005A5AD7"/>
    <w:rsid w:val="005A5C5E"/>
    <w:rsid w:val="005A64F9"/>
    <w:rsid w:val="005A688A"/>
    <w:rsid w:val="005A7287"/>
    <w:rsid w:val="005A7856"/>
    <w:rsid w:val="005A7A79"/>
    <w:rsid w:val="005B02EE"/>
    <w:rsid w:val="005B04A8"/>
    <w:rsid w:val="005B08FA"/>
    <w:rsid w:val="005B0936"/>
    <w:rsid w:val="005B09BF"/>
    <w:rsid w:val="005B1F4F"/>
    <w:rsid w:val="005B2319"/>
    <w:rsid w:val="005B4198"/>
    <w:rsid w:val="005B41A2"/>
    <w:rsid w:val="005B420B"/>
    <w:rsid w:val="005B43C5"/>
    <w:rsid w:val="005B44F0"/>
    <w:rsid w:val="005B49E4"/>
    <w:rsid w:val="005B4C76"/>
    <w:rsid w:val="005B5805"/>
    <w:rsid w:val="005B5B3C"/>
    <w:rsid w:val="005B5E1F"/>
    <w:rsid w:val="005B6065"/>
    <w:rsid w:val="005B69F1"/>
    <w:rsid w:val="005B7915"/>
    <w:rsid w:val="005B7AE6"/>
    <w:rsid w:val="005C00F3"/>
    <w:rsid w:val="005C0106"/>
    <w:rsid w:val="005C0BB1"/>
    <w:rsid w:val="005C134B"/>
    <w:rsid w:val="005C1D80"/>
    <w:rsid w:val="005C269E"/>
    <w:rsid w:val="005C29A4"/>
    <w:rsid w:val="005C2FC9"/>
    <w:rsid w:val="005C4119"/>
    <w:rsid w:val="005C4436"/>
    <w:rsid w:val="005C54B9"/>
    <w:rsid w:val="005C557A"/>
    <w:rsid w:val="005C70AD"/>
    <w:rsid w:val="005C72DB"/>
    <w:rsid w:val="005D011A"/>
    <w:rsid w:val="005D075E"/>
    <w:rsid w:val="005D0DAB"/>
    <w:rsid w:val="005D0E6C"/>
    <w:rsid w:val="005D0E9E"/>
    <w:rsid w:val="005D107E"/>
    <w:rsid w:val="005D10E0"/>
    <w:rsid w:val="005D1BDB"/>
    <w:rsid w:val="005D1C5F"/>
    <w:rsid w:val="005D1CEF"/>
    <w:rsid w:val="005D2506"/>
    <w:rsid w:val="005D26FC"/>
    <w:rsid w:val="005D5370"/>
    <w:rsid w:val="005D547C"/>
    <w:rsid w:val="005D57B7"/>
    <w:rsid w:val="005D6160"/>
    <w:rsid w:val="005D69A0"/>
    <w:rsid w:val="005D6C9C"/>
    <w:rsid w:val="005D7620"/>
    <w:rsid w:val="005E063E"/>
    <w:rsid w:val="005E0CB2"/>
    <w:rsid w:val="005E0DD5"/>
    <w:rsid w:val="005E1A34"/>
    <w:rsid w:val="005E1A98"/>
    <w:rsid w:val="005E1AA8"/>
    <w:rsid w:val="005E1ADA"/>
    <w:rsid w:val="005E1E44"/>
    <w:rsid w:val="005E1FDE"/>
    <w:rsid w:val="005E216D"/>
    <w:rsid w:val="005E2370"/>
    <w:rsid w:val="005E2B3B"/>
    <w:rsid w:val="005E2D3D"/>
    <w:rsid w:val="005E42A5"/>
    <w:rsid w:val="005E4464"/>
    <w:rsid w:val="005E472B"/>
    <w:rsid w:val="005E571D"/>
    <w:rsid w:val="005E63E2"/>
    <w:rsid w:val="005E7628"/>
    <w:rsid w:val="005E7FA0"/>
    <w:rsid w:val="005F070F"/>
    <w:rsid w:val="005F0B75"/>
    <w:rsid w:val="005F0EEB"/>
    <w:rsid w:val="005F1429"/>
    <w:rsid w:val="005F16E0"/>
    <w:rsid w:val="005F20B6"/>
    <w:rsid w:val="005F2360"/>
    <w:rsid w:val="005F2C71"/>
    <w:rsid w:val="005F2E60"/>
    <w:rsid w:val="005F3107"/>
    <w:rsid w:val="005F4316"/>
    <w:rsid w:val="005F4410"/>
    <w:rsid w:val="005F4695"/>
    <w:rsid w:val="005F4868"/>
    <w:rsid w:val="005F4DDA"/>
    <w:rsid w:val="005F4FDF"/>
    <w:rsid w:val="005F51B2"/>
    <w:rsid w:val="005F6334"/>
    <w:rsid w:val="005F6850"/>
    <w:rsid w:val="005F7078"/>
    <w:rsid w:val="005F751E"/>
    <w:rsid w:val="005F7A0D"/>
    <w:rsid w:val="005F7CA3"/>
    <w:rsid w:val="006006A6"/>
    <w:rsid w:val="0060070E"/>
    <w:rsid w:val="006010B2"/>
    <w:rsid w:val="006017A9"/>
    <w:rsid w:val="00601D3F"/>
    <w:rsid w:val="00602631"/>
    <w:rsid w:val="006026A6"/>
    <w:rsid w:val="00602D5B"/>
    <w:rsid w:val="006038C2"/>
    <w:rsid w:val="00605A3F"/>
    <w:rsid w:val="006067DA"/>
    <w:rsid w:val="00606843"/>
    <w:rsid w:val="00606F2D"/>
    <w:rsid w:val="00607006"/>
    <w:rsid w:val="006071F1"/>
    <w:rsid w:val="00607892"/>
    <w:rsid w:val="00607998"/>
    <w:rsid w:val="00607CDD"/>
    <w:rsid w:val="006102A9"/>
    <w:rsid w:val="00610468"/>
    <w:rsid w:val="00610FA1"/>
    <w:rsid w:val="00611566"/>
    <w:rsid w:val="006116C9"/>
    <w:rsid w:val="00612193"/>
    <w:rsid w:val="00612AC8"/>
    <w:rsid w:val="00612D3D"/>
    <w:rsid w:val="0061328F"/>
    <w:rsid w:val="0061385A"/>
    <w:rsid w:val="00613B8F"/>
    <w:rsid w:val="0061416F"/>
    <w:rsid w:val="0061419E"/>
    <w:rsid w:val="00614A33"/>
    <w:rsid w:val="00615498"/>
    <w:rsid w:val="00615AD6"/>
    <w:rsid w:val="006169C9"/>
    <w:rsid w:val="00616AF4"/>
    <w:rsid w:val="006173AC"/>
    <w:rsid w:val="00617EAB"/>
    <w:rsid w:val="00617EE9"/>
    <w:rsid w:val="00620482"/>
    <w:rsid w:val="0062098B"/>
    <w:rsid w:val="006211E5"/>
    <w:rsid w:val="006213E9"/>
    <w:rsid w:val="00621779"/>
    <w:rsid w:val="00621F95"/>
    <w:rsid w:val="00622429"/>
    <w:rsid w:val="00622912"/>
    <w:rsid w:val="0062329F"/>
    <w:rsid w:val="006247E1"/>
    <w:rsid w:val="00624FE9"/>
    <w:rsid w:val="00626123"/>
    <w:rsid w:val="006263DD"/>
    <w:rsid w:val="00626586"/>
    <w:rsid w:val="00626764"/>
    <w:rsid w:val="006277A4"/>
    <w:rsid w:val="00627F1F"/>
    <w:rsid w:val="006310C8"/>
    <w:rsid w:val="0063125E"/>
    <w:rsid w:val="00631555"/>
    <w:rsid w:val="00632082"/>
    <w:rsid w:val="006327A8"/>
    <w:rsid w:val="00632A61"/>
    <w:rsid w:val="006334D2"/>
    <w:rsid w:val="00633861"/>
    <w:rsid w:val="006338F6"/>
    <w:rsid w:val="006340C9"/>
    <w:rsid w:val="006345A0"/>
    <w:rsid w:val="00634733"/>
    <w:rsid w:val="006349E8"/>
    <w:rsid w:val="00634A72"/>
    <w:rsid w:val="00634B05"/>
    <w:rsid w:val="00634EC9"/>
    <w:rsid w:val="00635042"/>
    <w:rsid w:val="006358C2"/>
    <w:rsid w:val="00636260"/>
    <w:rsid w:val="0063660F"/>
    <w:rsid w:val="00636CA9"/>
    <w:rsid w:val="00636D9B"/>
    <w:rsid w:val="00637C67"/>
    <w:rsid w:val="0064004F"/>
    <w:rsid w:val="006405C0"/>
    <w:rsid w:val="006406BA"/>
    <w:rsid w:val="006409C2"/>
    <w:rsid w:val="00640C3D"/>
    <w:rsid w:val="006413E7"/>
    <w:rsid w:val="006418DE"/>
    <w:rsid w:val="006421BD"/>
    <w:rsid w:val="00643001"/>
    <w:rsid w:val="006430D1"/>
    <w:rsid w:val="006433C6"/>
    <w:rsid w:val="00643C0A"/>
    <w:rsid w:val="006442F8"/>
    <w:rsid w:val="00645AAD"/>
    <w:rsid w:val="00645D30"/>
    <w:rsid w:val="006462C9"/>
    <w:rsid w:val="00646BED"/>
    <w:rsid w:val="00646F09"/>
    <w:rsid w:val="00647F08"/>
    <w:rsid w:val="00647FD3"/>
    <w:rsid w:val="0065071C"/>
    <w:rsid w:val="0065080F"/>
    <w:rsid w:val="00650BC3"/>
    <w:rsid w:val="00650C88"/>
    <w:rsid w:val="00650FA2"/>
    <w:rsid w:val="00651B49"/>
    <w:rsid w:val="006530C1"/>
    <w:rsid w:val="00653D59"/>
    <w:rsid w:val="00653FD6"/>
    <w:rsid w:val="00654950"/>
    <w:rsid w:val="006551A8"/>
    <w:rsid w:val="0065544B"/>
    <w:rsid w:val="0065560A"/>
    <w:rsid w:val="00655893"/>
    <w:rsid w:val="00655CF8"/>
    <w:rsid w:val="0065604F"/>
    <w:rsid w:val="006567F4"/>
    <w:rsid w:val="00656F06"/>
    <w:rsid w:val="006570B8"/>
    <w:rsid w:val="00657255"/>
    <w:rsid w:val="0066016B"/>
    <w:rsid w:val="0066085A"/>
    <w:rsid w:val="00660EB7"/>
    <w:rsid w:val="00661269"/>
    <w:rsid w:val="00661C6F"/>
    <w:rsid w:val="00661CB9"/>
    <w:rsid w:val="00661E8E"/>
    <w:rsid w:val="00663128"/>
    <w:rsid w:val="00663892"/>
    <w:rsid w:val="00663A94"/>
    <w:rsid w:val="00663CBE"/>
    <w:rsid w:val="0066423D"/>
    <w:rsid w:val="006643F2"/>
    <w:rsid w:val="006657B2"/>
    <w:rsid w:val="006665E1"/>
    <w:rsid w:val="00666A8F"/>
    <w:rsid w:val="00666D94"/>
    <w:rsid w:val="00666E27"/>
    <w:rsid w:val="00667B71"/>
    <w:rsid w:val="00667B8E"/>
    <w:rsid w:val="00670D30"/>
    <w:rsid w:val="00670D95"/>
    <w:rsid w:val="00671D12"/>
    <w:rsid w:val="006727CD"/>
    <w:rsid w:val="00672D1B"/>
    <w:rsid w:val="00673342"/>
    <w:rsid w:val="006735DD"/>
    <w:rsid w:val="00673A2B"/>
    <w:rsid w:val="00674CCF"/>
    <w:rsid w:val="00675FE0"/>
    <w:rsid w:val="00676A39"/>
    <w:rsid w:val="006777B9"/>
    <w:rsid w:val="00677D7D"/>
    <w:rsid w:val="00680A24"/>
    <w:rsid w:val="00681264"/>
    <w:rsid w:val="006818F5"/>
    <w:rsid w:val="00681CB5"/>
    <w:rsid w:val="00682654"/>
    <w:rsid w:val="00684D8D"/>
    <w:rsid w:val="00685E6D"/>
    <w:rsid w:val="00686490"/>
    <w:rsid w:val="00686B6D"/>
    <w:rsid w:val="00686DB5"/>
    <w:rsid w:val="00687173"/>
    <w:rsid w:val="00687407"/>
    <w:rsid w:val="00690055"/>
    <w:rsid w:val="00690E1B"/>
    <w:rsid w:val="00692B71"/>
    <w:rsid w:val="0069361B"/>
    <w:rsid w:val="00693E66"/>
    <w:rsid w:val="00695369"/>
    <w:rsid w:val="00695385"/>
    <w:rsid w:val="00695464"/>
    <w:rsid w:val="006956DB"/>
    <w:rsid w:val="00695D74"/>
    <w:rsid w:val="0069603B"/>
    <w:rsid w:val="00696D14"/>
    <w:rsid w:val="0069753C"/>
    <w:rsid w:val="00697586"/>
    <w:rsid w:val="006976CC"/>
    <w:rsid w:val="006977E1"/>
    <w:rsid w:val="006977FE"/>
    <w:rsid w:val="00697893"/>
    <w:rsid w:val="006A04F9"/>
    <w:rsid w:val="006A1240"/>
    <w:rsid w:val="006A14F1"/>
    <w:rsid w:val="006A19E8"/>
    <w:rsid w:val="006A1C6C"/>
    <w:rsid w:val="006A2675"/>
    <w:rsid w:val="006A2829"/>
    <w:rsid w:val="006A2A04"/>
    <w:rsid w:val="006A3359"/>
    <w:rsid w:val="006A3B86"/>
    <w:rsid w:val="006A3BF9"/>
    <w:rsid w:val="006A4230"/>
    <w:rsid w:val="006A43AA"/>
    <w:rsid w:val="006A53C7"/>
    <w:rsid w:val="006A5B6A"/>
    <w:rsid w:val="006A5C0F"/>
    <w:rsid w:val="006A5D2A"/>
    <w:rsid w:val="006A62FC"/>
    <w:rsid w:val="006A691C"/>
    <w:rsid w:val="006A7F88"/>
    <w:rsid w:val="006B0EA6"/>
    <w:rsid w:val="006B10B0"/>
    <w:rsid w:val="006B11E1"/>
    <w:rsid w:val="006B1C90"/>
    <w:rsid w:val="006B253C"/>
    <w:rsid w:val="006B2721"/>
    <w:rsid w:val="006B27C4"/>
    <w:rsid w:val="006B28B2"/>
    <w:rsid w:val="006B34B8"/>
    <w:rsid w:val="006B3EF4"/>
    <w:rsid w:val="006B488D"/>
    <w:rsid w:val="006B48A7"/>
    <w:rsid w:val="006B549E"/>
    <w:rsid w:val="006B5E8D"/>
    <w:rsid w:val="006B6060"/>
    <w:rsid w:val="006B61DF"/>
    <w:rsid w:val="006B6658"/>
    <w:rsid w:val="006B66A4"/>
    <w:rsid w:val="006B78F3"/>
    <w:rsid w:val="006B7A9D"/>
    <w:rsid w:val="006B7E68"/>
    <w:rsid w:val="006C05CF"/>
    <w:rsid w:val="006C1794"/>
    <w:rsid w:val="006C2709"/>
    <w:rsid w:val="006C2962"/>
    <w:rsid w:val="006C32C7"/>
    <w:rsid w:val="006C3584"/>
    <w:rsid w:val="006C433F"/>
    <w:rsid w:val="006C5204"/>
    <w:rsid w:val="006C55AB"/>
    <w:rsid w:val="006C59CE"/>
    <w:rsid w:val="006C5BB5"/>
    <w:rsid w:val="006C5F31"/>
    <w:rsid w:val="006C6738"/>
    <w:rsid w:val="006C7143"/>
    <w:rsid w:val="006C75BB"/>
    <w:rsid w:val="006C7C68"/>
    <w:rsid w:val="006D030D"/>
    <w:rsid w:val="006D0691"/>
    <w:rsid w:val="006D09C0"/>
    <w:rsid w:val="006D0A77"/>
    <w:rsid w:val="006D141E"/>
    <w:rsid w:val="006D17A7"/>
    <w:rsid w:val="006D2094"/>
    <w:rsid w:val="006D28F1"/>
    <w:rsid w:val="006D2DA2"/>
    <w:rsid w:val="006D3032"/>
    <w:rsid w:val="006D320F"/>
    <w:rsid w:val="006D367E"/>
    <w:rsid w:val="006D37F3"/>
    <w:rsid w:val="006D3B27"/>
    <w:rsid w:val="006D4176"/>
    <w:rsid w:val="006D513D"/>
    <w:rsid w:val="006D6DCE"/>
    <w:rsid w:val="006D7B89"/>
    <w:rsid w:val="006E0165"/>
    <w:rsid w:val="006E0E25"/>
    <w:rsid w:val="006E1366"/>
    <w:rsid w:val="006E1477"/>
    <w:rsid w:val="006E215D"/>
    <w:rsid w:val="006E23FC"/>
    <w:rsid w:val="006E2A3E"/>
    <w:rsid w:val="006E3588"/>
    <w:rsid w:val="006E3690"/>
    <w:rsid w:val="006E36B0"/>
    <w:rsid w:val="006E6754"/>
    <w:rsid w:val="006E6994"/>
    <w:rsid w:val="006E7039"/>
    <w:rsid w:val="006F0089"/>
    <w:rsid w:val="006F04CD"/>
    <w:rsid w:val="006F1002"/>
    <w:rsid w:val="006F100E"/>
    <w:rsid w:val="006F11D7"/>
    <w:rsid w:val="006F1608"/>
    <w:rsid w:val="006F1676"/>
    <w:rsid w:val="006F176B"/>
    <w:rsid w:val="006F1A0D"/>
    <w:rsid w:val="006F268C"/>
    <w:rsid w:val="006F370C"/>
    <w:rsid w:val="006F3781"/>
    <w:rsid w:val="006F38A0"/>
    <w:rsid w:val="006F3CB4"/>
    <w:rsid w:val="006F4012"/>
    <w:rsid w:val="006F4450"/>
    <w:rsid w:val="006F45AA"/>
    <w:rsid w:val="006F4C15"/>
    <w:rsid w:val="006F5982"/>
    <w:rsid w:val="006F5E20"/>
    <w:rsid w:val="006F60EE"/>
    <w:rsid w:val="006F65D6"/>
    <w:rsid w:val="006F699E"/>
    <w:rsid w:val="006F6BA8"/>
    <w:rsid w:val="006F770D"/>
    <w:rsid w:val="006F7A08"/>
    <w:rsid w:val="007003EA"/>
    <w:rsid w:val="007004E3"/>
    <w:rsid w:val="0070050C"/>
    <w:rsid w:val="00700BE3"/>
    <w:rsid w:val="00700C49"/>
    <w:rsid w:val="007010F8"/>
    <w:rsid w:val="00701FA8"/>
    <w:rsid w:val="0070262D"/>
    <w:rsid w:val="007027ED"/>
    <w:rsid w:val="00702C42"/>
    <w:rsid w:val="00702E3B"/>
    <w:rsid w:val="00702E40"/>
    <w:rsid w:val="00703039"/>
    <w:rsid w:val="007038FD"/>
    <w:rsid w:val="00703968"/>
    <w:rsid w:val="00704C09"/>
    <w:rsid w:val="00705539"/>
    <w:rsid w:val="007056FD"/>
    <w:rsid w:val="00705C3B"/>
    <w:rsid w:val="00705DB7"/>
    <w:rsid w:val="00706BC6"/>
    <w:rsid w:val="00707184"/>
    <w:rsid w:val="0070728E"/>
    <w:rsid w:val="00707830"/>
    <w:rsid w:val="00707AA6"/>
    <w:rsid w:val="00710182"/>
    <w:rsid w:val="007101C8"/>
    <w:rsid w:val="0071060B"/>
    <w:rsid w:val="0071080C"/>
    <w:rsid w:val="007108D1"/>
    <w:rsid w:val="00710BA7"/>
    <w:rsid w:val="0071189F"/>
    <w:rsid w:val="00711C6A"/>
    <w:rsid w:val="0071203C"/>
    <w:rsid w:val="007120FE"/>
    <w:rsid w:val="00712207"/>
    <w:rsid w:val="00712482"/>
    <w:rsid w:val="0071266D"/>
    <w:rsid w:val="00713176"/>
    <w:rsid w:val="007139D9"/>
    <w:rsid w:val="007140C1"/>
    <w:rsid w:val="00714533"/>
    <w:rsid w:val="00714A52"/>
    <w:rsid w:val="007151FC"/>
    <w:rsid w:val="007152CF"/>
    <w:rsid w:val="0071537F"/>
    <w:rsid w:val="0071582C"/>
    <w:rsid w:val="00715D86"/>
    <w:rsid w:val="00715DCB"/>
    <w:rsid w:val="00715EC8"/>
    <w:rsid w:val="007160FB"/>
    <w:rsid w:val="0071661F"/>
    <w:rsid w:val="00717784"/>
    <w:rsid w:val="0072002F"/>
    <w:rsid w:val="00720C0F"/>
    <w:rsid w:val="00721C84"/>
    <w:rsid w:val="00721E2F"/>
    <w:rsid w:val="00722242"/>
    <w:rsid w:val="00722313"/>
    <w:rsid w:val="0072293A"/>
    <w:rsid w:val="007229C7"/>
    <w:rsid w:val="00723397"/>
    <w:rsid w:val="007233CA"/>
    <w:rsid w:val="007234C3"/>
    <w:rsid w:val="00723A21"/>
    <w:rsid w:val="007241A3"/>
    <w:rsid w:val="007242AE"/>
    <w:rsid w:val="007250C6"/>
    <w:rsid w:val="00725786"/>
    <w:rsid w:val="0072740D"/>
    <w:rsid w:val="00727457"/>
    <w:rsid w:val="007275C8"/>
    <w:rsid w:val="0073095D"/>
    <w:rsid w:val="00730EB0"/>
    <w:rsid w:val="007311F5"/>
    <w:rsid w:val="007315F6"/>
    <w:rsid w:val="00731CF4"/>
    <w:rsid w:val="00731D1D"/>
    <w:rsid w:val="0073259A"/>
    <w:rsid w:val="00732827"/>
    <w:rsid w:val="00732BDB"/>
    <w:rsid w:val="00732C27"/>
    <w:rsid w:val="007339AC"/>
    <w:rsid w:val="00733D3E"/>
    <w:rsid w:val="007342CC"/>
    <w:rsid w:val="00734415"/>
    <w:rsid w:val="00734A3B"/>
    <w:rsid w:val="007351CF"/>
    <w:rsid w:val="00736719"/>
    <w:rsid w:val="00736724"/>
    <w:rsid w:val="007374EB"/>
    <w:rsid w:val="00740305"/>
    <w:rsid w:val="0074038F"/>
    <w:rsid w:val="00740647"/>
    <w:rsid w:val="0074064D"/>
    <w:rsid w:val="00740F73"/>
    <w:rsid w:val="007415A5"/>
    <w:rsid w:val="007424A8"/>
    <w:rsid w:val="0074279F"/>
    <w:rsid w:val="00742F31"/>
    <w:rsid w:val="007434BA"/>
    <w:rsid w:val="00743FF0"/>
    <w:rsid w:val="00744601"/>
    <w:rsid w:val="00745AB7"/>
    <w:rsid w:val="007461A6"/>
    <w:rsid w:val="00746853"/>
    <w:rsid w:val="007503CE"/>
    <w:rsid w:val="00750AC1"/>
    <w:rsid w:val="00750C6A"/>
    <w:rsid w:val="007512AB"/>
    <w:rsid w:val="00751867"/>
    <w:rsid w:val="00751A21"/>
    <w:rsid w:val="00751DD2"/>
    <w:rsid w:val="00752D3B"/>
    <w:rsid w:val="007534A1"/>
    <w:rsid w:val="00753624"/>
    <w:rsid w:val="007536A4"/>
    <w:rsid w:val="007538E8"/>
    <w:rsid w:val="00754051"/>
    <w:rsid w:val="00754098"/>
    <w:rsid w:val="007541CE"/>
    <w:rsid w:val="007541DF"/>
    <w:rsid w:val="00754280"/>
    <w:rsid w:val="00754BDC"/>
    <w:rsid w:val="00754FC5"/>
    <w:rsid w:val="00755B91"/>
    <w:rsid w:val="00756DB6"/>
    <w:rsid w:val="00756E77"/>
    <w:rsid w:val="00757069"/>
    <w:rsid w:val="00757D0A"/>
    <w:rsid w:val="00757E72"/>
    <w:rsid w:val="00757ED0"/>
    <w:rsid w:val="007601AC"/>
    <w:rsid w:val="007608FE"/>
    <w:rsid w:val="00760C91"/>
    <w:rsid w:val="00760FE1"/>
    <w:rsid w:val="00761B32"/>
    <w:rsid w:val="00761B59"/>
    <w:rsid w:val="007623B1"/>
    <w:rsid w:val="007623CC"/>
    <w:rsid w:val="00763009"/>
    <w:rsid w:val="007636B0"/>
    <w:rsid w:val="0076423C"/>
    <w:rsid w:val="00764306"/>
    <w:rsid w:val="0076442B"/>
    <w:rsid w:val="00764FB7"/>
    <w:rsid w:val="007662C6"/>
    <w:rsid w:val="00766555"/>
    <w:rsid w:val="0076676F"/>
    <w:rsid w:val="007667B6"/>
    <w:rsid w:val="00767564"/>
    <w:rsid w:val="00767A81"/>
    <w:rsid w:val="0077019A"/>
    <w:rsid w:val="007704D8"/>
    <w:rsid w:val="00770762"/>
    <w:rsid w:val="00770862"/>
    <w:rsid w:val="00770FD8"/>
    <w:rsid w:val="00771141"/>
    <w:rsid w:val="00771329"/>
    <w:rsid w:val="0077166C"/>
    <w:rsid w:val="00771894"/>
    <w:rsid w:val="00771BA4"/>
    <w:rsid w:val="00771C10"/>
    <w:rsid w:val="00771C22"/>
    <w:rsid w:val="00772348"/>
    <w:rsid w:val="00772988"/>
    <w:rsid w:val="00773876"/>
    <w:rsid w:val="0077429F"/>
    <w:rsid w:val="007758C1"/>
    <w:rsid w:val="00776912"/>
    <w:rsid w:val="00776B23"/>
    <w:rsid w:val="00776D3B"/>
    <w:rsid w:val="007771B8"/>
    <w:rsid w:val="007774ED"/>
    <w:rsid w:val="00777883"/>
    <w:rsid w:val="0078025F"/>
    <w:rsid w:val="00780326"/>
    <w:rsid w:val="00780353"/>
    <w:rsid w:val="00780C89"/>
    <w:rsid w:val="00781042"/>
    <w:rsid w:val="00781379"/>
    <w:rsid w:val="007818BC"/>
    <w:rsid w:val="00781A3D"/>
    <w:rsid w:val="00781A8A"/>
    <w:rsid w:val="00781D94"/>
    <w:rsid w:val="00781E66"/>
    <w:rsid w:val="007825B4"/>
    <w:rsid w:val="00782D55"/>
    <w:rsid w:val="00784054"/>
    <w:rsid w:val="00784661"/>
    <w:rsid w:val="00784750"/>
    <w:rsid w:val="00784865"/>
    <w:rsid w:val="0078585A"/>
    <w:rsid w:val="00785B29"/>
    <w:rsid w:val="007860FB"/>
    <w:rsid w:val="007862AF"/>
    <w:rsid w:val="007869D0"/>
    <w:rsid w:val="00786DA5"/>
    <w:rsid w:val="0078750A"/>
    <w:rsid w:val="00787F0A"/>
    <w:rsid w:val="00790002"/>
    <w:rsid w:val="00790182"/>
    <w:rsid w:val="00790B79"/>
    <w:rsid w:val="00791146"/>
    <w:rsid w:val="00791681"/>
    <w:rsid w:val="00791CFD"/>
    <w:rsid w:val="00791E31"/>
    <w:rsid w:val="00792444"/>
    <w:rsid w:val="00793A32"/>
    <w:rsid w:val="00794474"/>
    <w:rsid w:val="00794791"/>
    <w:rsid w:val="007958FC"/>
    <w:rsid w:val="00795B37"/>
    <w:rsid w:val="00795C06"/>
    <w:rsid w:val="007967C2"/>
    <w:rsid w:val="007A07F4"/>
    <w:rsid w:val="007A18D7"/>
    <w:rsid w:val="007A1A13"/>
    <w:rsid w:val="007A1B6C"/>
    <w:rsid w:val="007A1C94"/>
    <w:rsid w:val="007A1CAE"/>
    <w:rsid w:val="007A1FDB"/>
    <w:rsid w:val="007A2276"/>
    <w:rsid w:val="007A2C49"/>
    <w:rsid w:val="007A3813"/>
    <w:rsid w:val="007A4061"/>
    <w:rsid w:val="007A4C46"/>
    <w:rsid w:val="007A4F9A"/>
    <w:rsid w:val="007A5052"/>
    <w:rsid w:val="007A5635"/>
    <w:rsid w:val="007A608F"/>
    <w:rsid w:val="007A696B"/>
    <w:rsid w:val="007A6BEA"/>
    <w:rsid w:val="007A6CC6"/>
    <w:rsid w:val="007A6EA5"/>
    <w:rsid w:val="007B02B8"/>
    <w:rsid w:val="007B1517"/>
    <w:rsid w:val="007B19D9"/>
    <w:rsid w:val="007B1AC5"/>
    <w:rsid w:val="007B1F76"/>
    <w:rsid w:val="007B2A83"/>
    <w:rsid w:val="007B2D88"/>
    <w:rsid w:val="007B2EF9"/>
    <w:rsid w:val="007B32AF"/>
    <w:rsid w:val="007B40B1"/>
    <w:rsid w:val="007B46A9"/>
    <w:rsid w:val="007B5565"/>
    <w:rsid w:val="007B606B"/>
    <w:rsid w:val="007B6261"/>
    <w:rsid w:val="007B6CA1"/>
    <w:rsid w:val="007B7BE1"/>
    <w:rsid w:val="007C0427"/>
    <w:rsid w:val="007C08DB"/>
    <w:rsid w:val="007C2220"/>
    <w:rsid w:val="007C3096"/>
    <w:rsid w:val="007C317F"/>
    <w:rsid w:val="007C40EE"/>
    <w:rsid w:val="007C40F2"/>
    <w:rsid w:val="007C4BAA"/>
    <w:rsid w:val="007C4CED"/>
    <w:rsid w:val="007C531A"/>
    <w:rsid w:val="007C7A2E"/>
    <w:rsid w:val="007D0110"/>
    <w:rsid w:val="007D041F"/>
    <w:rsid w:val="007D060F"/>
    <w:rsid w:val="007D07A0"/>
    <w:rsid w:val="007D10C9"/>
    <w:rsid w:val="007D1C69"/>
    <w:rsid w:val="007D1C7C"/>
    <w:rsid w:val="007D290A"/>
    <w:rsid w:val="007D2A0F"/>
    <w:rsid w:val="007D3122"/>
    <w:rsid w:val="007D3255"/>
    <w:rsid w:val="007D4224"/>
    <w:rsid w:val="007D429B"/>
    <w:rsid w:val="007D4465"/>
    <w:rsid w:val="007D4D48"/>
    <w:rsid w:val="007D5497"/>
    <w:rsid w:val="007D5561"/>
    <w:rsid w:val="007D5C53"/>
    <w:rsid w:val="007D5D3A"/>
    <w:rsid w:val="007D6060"/>
    <w:rsid w:val="007D688A"/>
    <w:rsid w:val="007D7154"/>
    <w:rsid w:val="007D7198"/>
    <w:rsid w:val="007D74EB"/>
    <w:rsid w:val="007D790B"/>
    <w:rsid w:val="007D7F53"/>
    <w:rsid w:val="007E0130"/>
    <w:rsid w:val="007E0387"/>
    <w:rsid w:val="007E0958"/>
    <w:rsid w:val="007E0ABA"/>
    <w:rsid w:val="007E0D93"/>
    <w:rsid w:val="007E14DA"/>
    <w:rsid w:val="007E1EBF"/>
    <w:rsid w:val="007E1F3E"/>
    <w:rsid w:val="007E220B"/>
    <w:rsid w:val="007E2938"/>
    <w:rsid w:val="007E2E8B"/>
    <w:rsid w:val="007E3CB8"/>
    <w:rsid w:val="007E4ED7"/>
    <w:rsid w:val="007E5001"/>
    <w:rsid w:val="007E540B"/>
    <w:rsid w:val="007E5B83"/>
    <w:rsid w:val="007E5FB0"/>
    <w:rsid w:val="007E6B34"/>
    <w:rsid w:val="007E726B"/>
    <w:rsid w:val="007E72B7"/>
    <w:rsid w:val="007E742A"/>
    <w:rsid w:val="007F022B"/>
    <w:rsid w:val="007F0963"/>
    <w:rsid w:val="007F0C04"/>
    <w:rsid w:val="007F1AEB"/>
    <w:rsid w:val="007F1E10"/>
    <w:rsid w:val="007F3811"/>
    <w:rsid w:val="007F3860"/>
    <w:rsid w:val="007F3923"/>
    <w:rsid w:val="007F3EAC"/>
    <w:rsid w:val="007F47FA"/>
    <w:rsid w:val="007F4FBF"/>
    <w:rsid w:val="007F6722"/>
    <w:rsid w:val="007F6C72"/>
    <w:rsid w:val="007F753E"/>
    <w:rsid w:val="00800792"/>
    <w:rsid w:val="00800DEA"/>
    <w:rsid w:val="0080157A"/>
    <w:rsid w:val="00802832"/>
    <w:rsid w:val="00802C56"/>
    <w:rsid w:val="00802E4B"/>
    <w:rsid w:val="00803401"/>
    <w:rsid w:val="0080345F"/>
    <w:rsid w:val="00803551"/>
    <w:rsid w:val="00803BBA"/>
    <w:rsid w:val="00805335"/>
    <w:rsid w:val="008066AA"/>
    <w:rsid w:val="008067CB"/>
    <w:rsid w:val="00806B26"/>
    <w:rsid w:val="0081021D"/>
    <w:rsid w:val="008113F8"/>
    <w:rsid w:val="00811BC9"/>
    <w:rsid w:val="00812AAD"/>
    <w:rsid w:val="00812B5B"/>
    <w:rsid w:val="00812BB2"/>
    <w:rsid w:val="00813A3B"/>
    <w:rsid w:val="00814005"/>
    <w:rsid w:val="00814CD0"/>
    <w:rsid w:val="008150BD"/>
    <w:rsid w:val="00815338"/>
    <w:rsid w:val="00815C75"/>
    <w:rsid w:val="00816A6B"/>
    <w:rsid w:val="00817C35"/>
    <w:rsid w:val="008200F3"/>
    <w:rsid w:val="008202DB"/>
    <w:rsid w:val="008203FD"/>
    <w:rsid w:val="008205C4"/>
    <w:rsid w:val="00820B1D"/>
    <w:rsid w:val="00821002"/>
    <w:rsid w:val="00821687"/>
    <w:rsid w:val="00822DBA"/>
    <w:rsid w:val="00822F86"/>
    <w:rsid w:val="008232ED"/>
    <w:rsid w:val="00823424"/>
    <w:rsid w:val="00823426"/>
    <w:rsid w:val="008236BA"/>
    <w:rsid w:val="00823AAA"/>
    <w:rsid w:val="00824860"/>
    <w:rsid w:val="00824E64"/>
    <w:rsid w:val="0082554F"/>
    <w:rsid w:val="00825E2D"/>
    <w:rsid w:val="00826B76"/>
    <w:rsid w:val="00826EFC"/>
    <w:rsid w:val="008278E5"/>
    <w:rsid w:val="00830113"/>
    <w:rsid w:val="0083030E"/>
    <w:rsid w:val="00831AC2"/>
    <w:rsid w:val="00831E19"/>
    <w:rsid w:val="00831FF3"/>
    <w:rsid w:val="00832F6B"/>
    <w:rsid w:val="008333A3"/>
    <w:rsid w:val="008337ED"/>
    <w:rsid w:val="00833828"/>
    <w:rsid w:val="008338CE"/>
    <w:rsid w:val="00833AF9"/>
    <w:rsid w:val="00833C8D"/>
    <w:rsid w:val="008344BD"/>
    <w:rsid w:val="008344DF"/>
    <w:rsid w:val="008347A7"/>
    <w:rsid w:val="008349BD"/>
    <w:rsid w:val="0083523B"/>
    <w:rsid w:val="00835275"/>
    <w:rsid w:val="008354E5"/>
    <w:rsid w:val="00835ED8"/>
    <w:rsid w:val="008364F6"/>
    <w:rsid w:val="00837428"/>
    <w:rsid w:val="00837509"/>
    <w:rsid w:val="0083780D"/>
    <w:rsid w:val="00837987"/>
    <w:rsid w:val="00840372"/>
    <w:rsid w:val="008408A7"/>
    <w:rsid w:val="0084165F"/>
    <w:rsid w:val="008417E1"/>
    <w:rsid w:val="00841A23"/>
    <w:rsid w:val="00841B34"/>
    <w:rsid w:val="00841B6D"/>
    <w:rsid w:val="00841F37"/>
    <w:rsid w:val="0084280E"/>
    <w:rsid w:val="00842EF0"/>
    <w:rsid w:val="0084342C"/>
    <w:rsid w:val="0084357D"/>
    <w:rsid w:val="008438B4"/>
    <w:rsid w:val="008438DA"/>
    <w:rsid w:val="008439D3"/>
    <w:rsid w:val="008440BF"/>
    <w:rsid w:val="00845149"/>
    <w:rsid w:val="00845460"/>
    <w:rsid w:val="00845C57"/>
    <w:rsid w:val="00845DF6"/>
    <w:rsid w:val="0084639B"/>
    <w:rsid w:val="00846448"/>
    <w:rsid w:val="0084707D"/>
    <w:rsid w:val="00847128"/>
    <w:rsid w:val="00847608"/>
    <w:rsid w:val="00847A84"/>
    <w:rsid w:val="008503D9"/>
    <w:rsid w:val="0085040D"/>
    <w:rsid w:val="008507B7"/>
    <w:rsid w:val="008509EC"/>
    <w:rsid w:val="00850F4B"/>
    <w:rsid w:val="00851E7C"/>
    <w:rsid w:val="008526DD"/>
    <w:rsid w:val="00852AEE"/>
    <w:rsid w:val="00853F24"/>
    <w:rsid w:val="00854819"/>
    <w:rsid w:val="0085501E"/>
    <w:rsid w:val="00856683"/>
    <w:rsid w:val="00856D1B"/>
    <w:rsid w:val="00856F66"/>
    <w:rsid w:val="008574AA"/>
    <w:rsid w:val="0085791A"/>
    <w:rsid w:val="00860A87"/>
    <w:rsid w:val="00861AE3"/>
    <w:rsid w:val="00861D01"/>
    <w:rsid w:val="00862176"/>
    <w:rsid w:val="008630F7"/>
    <w:rsid w:val="00863599"/>
    <w:rsid w:val="00863662"/>
    <w:rsid w:val="00863BA5"/>
    <w:rsid w:val="0086422C"/>
    <w:rsid w:val="0086447E"/>
    <w:rsid w:val="008647F3"/>
    <w:rsid w:val="0086490F"/>
    <w:rsid w:val="0086529F"/>
    <w:rsid w:val="0086557F"/>
    <w:rsid w:val="00865B9C"/>
    <w:rsid w:val="00865CD2"/>
    <w:rsid w:val="00867972"/>
    <w:rsid w:val="00867D01"/>
    <w:rsid w:val="0087041F"/>
    <w:rsid w:val="00870696"/>
    <w:rsid w:val="00870E28"/>
    <w:rsid w:val="00871007"/>
    <w:rsid w:val="0087138C"/>
    <w:rsid w:val="00872447"/>
    <w:rsid w:val="008735B5"/>
    <w:rsid w:val="00873B40"/>
    <w:rsid w:val="00873CC1"/>
    <w:rsid w:val="00873F4D"/>
    <w:rsid w:val="008746D3"/>
    <w:rsid w:val="00874ED1"/>
    <w:rsid w:val="008754CF"/>
    <w:rsid w:val="00875584"/>
    <w:rsid w:val="00876008"/>
    <w:rsid w:val="00876370"/>
    <w:rsid w:val="00876C03"/>
    <w:rsid w:val="00876EBE"/>
    <w:rsid w:val="00877524"/>
    <w:rsid w:val="008803C1"/>
    <w:rsid w:val="008804B5"/>
    <w:rsid w:val="008807CB"/>
    <w:rsid w:val="008809B1"/>
    <w:rsid w:val="0088125B"/>
    <w:rsid w:val="00881616"/>
    <w:rsid w:val="008819E5"/>
    <w:rsid w:val="00882695"/>
    <w:rsid w:val="00883E71"/>
    <w:rsid w:val="00884B03"/>
    <w:rsid w:val="00884E82"/>
    <w:rsid w:val="0088538F"/>
    <w:rsid w:val="00885899"/>
    <w:rsid w:val="00886482"/>
    <w:rsid w:val="00886AD7"/>
    <w:rsid w:val="00887451"/>
    <w:rsid w:val="008874AF"/>
    <w:rsid w:val="008879B1"/>
    <w:rsid w:val="00890525"/>
    <w:rsid w:val="008908CC"/>
    <w:rsid w:val="008908E6"/>
    <w:rsid w:val="008909B8"/>
    <w:rsid w:val="00890BFF"/>
    <w:rsid w:val="0089157B"/>
    <w:rsid w:val="00892013"/>
    <w:rsid w:val="008920C6"/>
    <w:rsid w:val="00892351"/>
    <w:rsid w:val="008925D3"/>
    <w:rsid w:val="008928B2"/>
    <w:rsid w:val="00892BF8"/>
    <w:rsid w:val="0089311D"/>
    <w:rsid w:val="008933E3"/>
    <w:rsid w:val="0089396F"/>
    <w:rsid w:val="008940A2"/>
    <w:rsid w:val="008945DB"/>
    <w:rsid w:val="00895282"/>
    <w:rsid w:val="00895406"/>
    <w:rsid w:val="0089540A"/>
    <w:rsid w:val="0089641B"/>
    <w:rsid w:val="008969B8"/>
    <w:rsid w:val="00897577"/>
    <w:rsid w:val="008977CC"/>
    <w:rsid w:val="00897AC2"/>
    <w:rsid w:val="008A10DD"/>
    <w:rsid w:val="008A1978"/>
    <w:rsid w:val="008A199C"/>
    <w:rsid w:val="008A1BFA"/>
    <w:rsid w:val="008A1F4F"/>
    <w:rsid w:val="008A249D"/>
    <w:rsid w:val="008A310D"/>
    <w:rsid w:val="008A329C"/>
    <w:rsid w:val="008A3840"/>
    <w:rsid w:val="008A38EE"/>
    <w:rsid w:val="008A3E54"/>
    <w:rsid w:val="008A3E9A"/>
    <w:rsid w:val="008A3F15"/>
    <w:rsid w:val="008A4886"/>
    <w:rsid w:val="008A56CD"/>
    <w:rsid w:val="008A5D89"/>
    <w:rsid w:val="008A6C7C"/>
    <w:rsid w:val="008A7ABF"/>
    <w:rsid w:val="008B01E6"/>
    <w:rsid w:val="008B02A1"/>
    <w:rsid w:val="008B0712"/>
    <w:rsid w:val="008B0B59"/>
    <w:rsid w:val="008B2730"/>
    <w:rsid w:val="008B2930"/>
    <w:rsid w:val="008B2BF4"/>
    <w:rsid w:val="008B2EA6"/>
    <w:rsid w:val="008B304F"/>
    <w:rsid w:val="008B30BB"/>
    <w:rsid w:val="008B3265"/>
    <w:rsid w:val="008B4740"/>
    <w:rsid w:val="008B4C52"/>
    <w:rsid w:val="008B55BF"/>
    <w:rsid w:val="008B6522"/>
    <w:rsid w:val="008B687E"/>
    <w:rsid w:val="008B775E"/>
    <w:rsid w:val="008B7ADE"/>
    <w:rsid w:val="008B7B89"/>
    <w:rsid w:val="008C0738"/>
    <w:rsid w:val="008C0906"/>
    <w:rsid w:val="008C0C35"/>
    <w:rsid w:val="008C0EE9"/>
    <w:rsid w:val="008C16C5"/>
    <w:rsid w:val="008C2007"/>
    <w:rsid w:val="008C244A"/>
    <w:rsid w:val="008C2FF8"/>
    <w:rsid w:val="008C3A38"/>
    <w:rsid w:val="008C3B05"/>
    <w:rsid w:val="008C43DD"/>
    <w:rsid w:val="008C46BB"/>
    <w:rsid w:val="008C47E4"/>
    <w:rsid w:val="008C4E71"/>
    <w:rsid w:val="008C4EC8"/>
    <w:rsid w:val="008C55A3"/>
    <w:rsid w:val="008C5795"/>
    <w:rsid w:val="008C5AE1"/>
    <w:rsid w:val="008C5E0F"/>
    <w:rsid w:val="008C60E9"/>
    <w:rsid w:val="008C79FC"/>
    <w:rsid w:val="008C7E22"/>
    <w:rsid w:val="008D0324"/>
    <w:rsid w:val="008D0635"/>
    <w:rsid w:val="008D16D0"/>
    <w:rsid w:val="008D1A6E"/>
    <w:rsid w:val="008D1E71"/>
    <w:rsid w:val="008D22C2"/>
    <w:rsid w:val="008D2583"/>
    <w:rsid w:val="008D28F8"/>
    <w:rsid w:val="008D2AF0"/>
    <w:rsid w:val="008D3EFA"/>
    <w:rsid w:val="008D408C"/>
    <w:rsid w:val="008D4FF5"/>
    <w:rsid w:val="008D5DB0"/>
    <w:rsid w:val="008D64B7"/>
    <w:rsid w:val="008D68E2"/>
    <w:rsid w:val="008D6A30"/>
    <w:rsid w:val="008D71B2"/>
    <w:rsid w:val="008D76D3"/>
    <w:rsid w:val="008D76DE"/>
    <w:rsid w:val="008D7E93"/>
    <w:rsid w:val="008E30A4"/>
    <w:rsid w:val="008E341C"/>
    <w:rsid w:val="008E3648"/>
    <w:rsid w:val="008E396A"/>
    <w:rsid w:val="008E3AD4"/>
    <w:rsid w:val="008E4AD3"/>
    <w:rsid w:val="008E4D37"/>
    <w:rsid w:val="008E4D5D"/>
    <w:rsid w:val="008E5051"/>
    <w:rsid w:val="008E5D5B"/>
    <w:rsid w:val="008E644A"/>
    <w:rsid w:val="008E685A"/>
    <w:rsid w:val="008E6BA5"/>
    <w:rsid w:val="008E6F20"/>
    <w:rsid w:val="008E70D9"/>
    <w:rsid w:val="008E7EBF"/>
    <w:rsid w:val="008F0308"/>
    <w:rsid w:val="008F0D18"/>
    <w:rsid w:val="008F12BA"/>
    <w:rsid w:val="008F13CE"/>
    <w:rsid w:val="008F206C"/>
    <w:rsid w:val="008F2155"/>
    <w:rsid w:val="008F21BE"/>
    <w:rsid w:val="008F2E4D"/>
    <w:rsid w:val="008F2ED0"/>
    <w:rsid w:val="008F3B3C"/>
    <w:rsid w:val="008F4B54"/>
    <w:rsid w:val="008F4E50"/>
    <w:rsid w:val="008F528E"/>
    <w:rsid w:val="008F563F"/>
    <w:rsid w:val="008F58FB"/>
    <w:rsid w:val="008F5D36"/>
    <w:rsid w:val="008F5EE4"/>
    <w:rsid w:val="008F6311"/>
    <w:rsid w:val="008F6A47"/>
    <w:rsid w:val="008F700E"/>
    <w:rsid w:val="008F7A8A"/>
    <w:rsid w:val="0090043D"/>
    <w:rsid w:val="009016D5"/>
    <w:rsid w:val="009024CA"/>
    <w:rsid w:val="00902D6C"/>
    <w:rsid w:val="009032C6"/>
    <w:rsid w:val="009033C1"/>
    <w:rsid w:val="00903624"/>
    <w:rsid w:val="00903907"/>
    <w:rsid w:val="00903CB2"/>
    <w:rsid w:val="009043D8"/>
    <w:rsid w:val="0090443A"/>
    <w:rsid w:val="00904A20"/>
    <w:rsid w:val="009051F8"/>
    <w:rsid w:val="00905421"/>
    <w:rsid w:val="009054B3"/>
    <w:rsid w:val="00905697"/>
    <w:rsid w:val="009060B8"/>
    <w:rsid w:val="00906AF0"/>
    <w:rsid w:val="00906DF4"/>
    <w:rsid w:val="00906E08"/>
    <w:rsid w:val="00907633"/>
    <w:rsid w:val="009077F5"/>
    <w:rsid w:val="00907AB5"/>
    <w:rsid w:val="00907F0E"/>
    <w:rsid w:val="00910035"/>
    <w:rsid w:val="00910194"/>
    <w:rsid w:val="00910A33"/>
    <w:rsid w:val="00910E29"/>
    <w:rsid w:val="00911009"/>
    <w:rsid w:val="009111EB"/>
    <w:rsid w:val="00911A96"/>
    <w:rsid w:val="00911DE3"/>
    <w:rsid w:val="00912189"/>
    <w:rsid w:val="009123B3"/>
    <w:rsid w:val="009126E5"/>
    <w:rsid w:val="00912A4C"/>
    <w:rsid w:val="009135E8"/>
    <w:rsid w:val="0091491C"/>
    <w:rsid w:val="00917D53"/>
    <w:rsid w:val="00917F03"/>
    <w:rsid w:val="00920893"/>
    <w:rsid w:val="00921227"/>
    <w:rsid w:val="00921273"/>
    <w:rsid w:val="009215F5"/>
    <w:rsid w:val="009217ED"/>
    <w:rsid w:val="009219BE"/>
    <w:rsid w:val="00921BE3"/>
    <w:rsid w:val="00921ECC"/>
    <w:rsid w:val="009220D9"/>
    <w:rsid w:val="00924200"/>
    <w:rsid w:val="00925275"/>
    <w:rsid w:val="009272CE"/>
    <w:rsid w:val="00930024"/>
    <w:rsid w:val="00930291"/>
    <w:rsid w:val="009308DF"/>
    <w:rsid w:val="00931A83"/>
    <w:rsid w:val="00931C41"/>
    <w:rsid w:val="00932FC7"/>
    <w:rsid w:val="00933202"/>
    <w:rsid w:val="00933AFE"/>
    <w:rsid w:val="00933CBF"/>
    <w:rsid w:val="00935084"/>
    <w:rsid w:val="009352B0"/>
    <w:rsid w:val="009358F8"/>
    <w:rsid w:val="009361E1"/>
    <w:rsid w:val="00936B9F"/>
    <w:rsid w:val="009373D2"/>
    <w:rsid w:val="00937489"/>
    <w:rsid w:val="009376DD"/>
    <w:rsid w:val="009401C5"/>
    <w:rsid w:val="0094035E"/>
    <w:rsid w:val="00940D8E"/>
    <w:rsid w:val="00940F5E"/>
    <w:rsid w:val="00941055"/>
    <w:rsid w:val="009411CC"/>
    <w:rsid w:val="0094326C"/>
    <w:rsid w:val="00943274"/>
    <w:rsid w:val="00944162"/>
    <w:rsid w:val="009449CD"/>
    <w:rsid w:val="00944BAC"/>
    <w:rsid w:val="0094521D"/>
    <w:rsid w:val="00945665"/>
    <w:rsid w:val="00945702"/>
    <w:rsid w:val="00945C91"/>
    <w:rsid w:val="0094714D"/>
    <w:rsid w:val="009501DF"/>
    <w:rsid w:val="00950909"/>
    <w:rsid w:val="00950B93"/>
    <w:rsid w:val="00950C7A"/>
    <w:rsid w:val="00950F19"/>
    <w:rsid w:val="009513E0"/>
    <w:rsid w:val="0095199D"/>
    <w:rsid w:val="009519D0"/>
    <w:rsid w:val="00951AB0"/>
    <w:rsid w:val="00951DB4"/>
    <w:rsid w:val="00951E35"/>
    <w:rsid w:val="00951F5A"/>
    <w:rsid w:val="00952563"/>
    <w:rsid w:val="009528AE"/>
    <w:rsid w:val="0095345F"/>
    <w:rsid w:val="00953F57"/>
    <w:rsid w:val="009541CB"/>
    <w:rsid w:val="00955FC5"/>
    <w:rsid w:val="0095697D"/>
    <w:rsid w:val="009575EC"/>
    <w:rsid w:val="009576F0"/>
    <w:rsid w:val="00957996"/>
    <w:rsid w:val="00960596"/>
    <w:rsid w:val="00960B5E"/>
    <w:rsid w:val="00960BC3"/>
    <w:rsid w:val="00960CCA"/>
    <w:rsid w:val="00960F86"/>
    <w:rsid w:val="00961861"/>
    <w:rsid w:val="0096348A"/>
    <w:rsid w:val="00963834"/>
    <w:rsid w:val="009638F1"/>
    <w:rsid w:val="00964272"/>
    <w:rsid w:val="00964333"/>
    <w:rsid w:val="00965209"/>
    <w:rsid w:val="00965EE2"/>
    <w:rsid w:val="0096609A"/>
    <w:rsid w:val="009663E6"/>
    <w:rsid w:val="00966A78"/>
    <w:rsid w:val="009670AC"/>
    <w:rsid w:val="009673D4"/>
    <w:rsid w:val="00970868"/>
    <w:rsid w:val="00970D28"/>
    <w:rsid w:val="00971197"/>
    <w:rsid w:val="00971280"/>
    <w:rsid w:val="009724E1"/>
    <w:rsid w:val="00972ADB"/>
    <w:rsid w:val="00972F3F"/>
    <w:rsid w:val="00972FF0"/>
    <w:rsid w:val="009742AC"/>
    <w:rsid w:val="00974931"/>
    <w:rsid w:val="00974A45"/>
    <w:rsid w:val="00974FCF"/>
    <w:rsid w:val="009759C1"/>
    <w:rsid w:val="009764ED"/>
    <w:rsid w:val="00977A68"/>
    <w:rsid w:val="00977CE3"/>
    <w:rsid w:val="00980A32"/>
    <w:rsid w:val="00980A67"/>
    <w:rsid w:val="00980A8C"/>
    <w:rsid w:val="00981D06"/>
    <w:rsid w:val="009821BE"/>
    <w:rsid w:val="00983061"/>
    <w:rsid w:val="009847DA"/>
    <w:rsid w:val="00984B36"/>
    <w:rsid w:val="00986134"/>
    <w:rsid w:val="00986441"/>
    <w:rsid w:val="009875B6"/>
    <w:rsid w:val="00987D73"/>
    <w:rsid w:val="00991A37"/>
    <w:rsid w:val="00991CA1"/>
    <w:rsid w:val="00991F4D"/>
    <w:rsid w:val="0099254D"/>
    <w:rsid w:val="00992B2A"/>
    <w:rsid w:val="00992E11"/>
    <w:rsid w:val="009936B4"/>
    <w:rsid w:val="00993F52"/>
    <w:rsid w:val="0099407F"/>
    <w:rsid w:val="00994266"/>
    <w:rsid w:val="0099497A"/>
    <w:rsid w:val="00995232"/>
    <w:rsid w:val="009958B2"/>
    <w:rsid w:val="00995FB2"/>
    <w:rsid w:val="00996081"/>
    <w:rsid w:val="00996118"/>
    <w:rsid w:val="00996714"/>
    <w:rsid w:val="00996E07"/>
    <w:rsid w:val="0099744A"/>
    <w:rsid w:val="009A0053"/>
    <w:rsid w:val="009A10AB"/>
    <w:rsid w:val="009A1492"/>
    <w:rsid w:val="009A1CA0"/>
    <w:rsid w:val="009A23DF"/>
    <w:rsid w:val="009A2898"/>
    <w:rsid w:val="009A369C"/>
    <w:rsid w:val="009A3A02"/>
    <w:rsid w:val="009A41F4"/>
    <w:rsid w:val="009A4590"/>
    <w:rsid w:val="009A471D"/>
    <w:rsid w:val="009A4AAC"/>
    <w:rsid w:val="009A4C21"/>
    <w:rsid w:val="009A5860"/>
    <w:rsid w:val="009A59A3"/>
    <w:rsid w:val="009A6516"/>
    <w:rsid w:val="009A657C"/>
    <w:rsid w:val="009A7058"/>
    <w:rsid w:val="009A7280"/>
    <w:rsid w:val="009A7428"/>
    <w:rsid w:val="009A77EA"/>
    <w:rsid w:val="009A7A32"/>
    <w:rsid w:val="009A7B1A"/>
    <w:rsid w:val="009B06B3"/>
    <w:rsid w:val="009B0CDA"/>
    <w:rsid w:val="009B0DAF"/>
    <w:rsid w:val="009B1B7F"/>
    <w:rsid w:val="009B1D8A"/>
    <w:rsid w:val="009B296A"/>
    <w:rsid w:val="009B2C7B"/>
    <w:rsid w:val="009B3A59"/>
    <w:rsid w:val="009B3BED"/>
    <w:rsid w:val="009B439C"/>
    <w:rsid w:val="009B4D97"/>
    <w:rsid w:val="009B4DBD"/>
    <w:rsid w:val="009B4E3C"/>
    <w:rsid w:val="009B5334"/>
    <w:rsid w:val="009B7A17"/>
    <w:rsid w:val="009B7ADF"/>
    <w:rsid w:val="009B7F39"/>
    <w:rsid w:val="009C085A"/>
    <w:rsid w:val="009C0B00"/>
    <w:rsid w:val="009C12E6"/>
    <w:rsid w:val="009C1817"/>
    <w:rsid w:val="009C1871"/>
    <w:rsid w:val="009C1939"/>
    <w:rsid w:val="009C2111"/>
    <w:rsid w:val="009C248E"/>
    <w:rsid w:val="009C2635"/>
    <w:rsid w:val="009C288D"/>
    <w:rsid w:val="009C2C48"/>
    <w:rsid w:val="009C39EB"/>
    <w:rsid w:val="009C3BB0"/>
    <w:rsid w:val="009C3D80"/>
    <w:rsid w:val="009C4130"/>
    <w:rsid w:val="009C4B47"/>
    <w:rsid w:val="009C4C69"/>
    <w:rsid w:val="009C54EF"/>
    <w:rsid w:val="009C5995"/>
    <w:rsid w:val="009C721C"/>
    <w:rsid w:val="009C782C"/>
    <w:rsid w:val="009C7F53"/>
    <w:rsid w:val="009D0178"/>
    <w:rsid w:val="009D02C5"/>
    <w:rsid w:val="009D0772"/>
    <w:rsid w:val="009D0795"/>
    <w:rsid w:val="009D09C0"/>
    <w:rsid w:val="009D1822"/>
    <w:rsid w:val="009D19F1"/>
    <w:rsid w:val="009D1D0D"/>
    <w:rsid w:val="009D386E"/>
    <w:rsid w:val="009D3ABC"/>
    <w:rsid w:val="009D3F7C"/>
    <w:rsid w:val="009D444A"/>
    <w:rsid w:val="009D4EC3"/>
    <w:rsid w:val="009D4F67"/>
    <w:rsid w:val="009D50B2"/>
    <w:rsid w:val="009D580A"/>
    <w:rsid w:val="009D5C43"/>
    <w:rsid w:val="009D7264"/>
    <w:rsid w:val="009D7317"/>
    <w:rsid w:val="009D78C2"/>
    <w:rsid w:val="009E043A"/>
    <w:rsid w:val="009E0654"/>
    <w:rsid w:val="009E08BF"/>
    <w:rsid w:val="009E0D12"/>
    <w:rsid w:val="009E0E15"/>
    <w:rsid w:val="009E1109"/>
    <w:rsid w:val="009E296E"/>
    <w:rsid w:val="009E2AE6"/>
    <w:rsid w:val="009E3C4E"/>
    <w:rsid w:val="009E519A"/>
    <w:rsid w:val="009E57C1"/>
    <w:rsid w:val="009E6383"/>
    <w:rsid w:val="009E65C6"/>
    <w:rsid w:val="009E66FB"/>
    <w:rsid w:val="009E6BF9"/>
    <w:rsid w:val="009E6CDD"/>
    <w:rsid w:val="009E6DD5"/>
    <w:rsid w:val="009F0352"/>
    <w:rsid w:val="009F0594"/>
    <w:rsid w:val="009F068D"/>
    <w:rsid w:val="009F069F"/>
    <w:rsid w:val="009F0CBF"/>
    <w:rsid w:val="009F11E6"/>
    <w:rsid w:val="009F1752"/>
    <w:rsid w:val="009F1C41"/>
    <w:rsid w:val="009F1CEF"/>
    <w:rsid w:val="009F25A0"/>
    <w:rsid w:val="009F2650"/>
    <w:rsid w:val="009F277D"/>
    <w:rsid w:val="009F2928"/>
    <w:rsid w:val="009F294C"/>
    <w:rsid w:val="009F29BD"/>
    <w:rsid w:val="009F39C6"/>
    <w:rsid w:val="009F3D5C"/>
    <w:rsid w:val="009F3F8F"/>
    <w:rsid w:val="009F4927"/>
    <w:rsid w:val="009F4D9D"/>
    <w:rsid w:val="009F55B0"/>
    <w:rsid w:val="009F61D5"/>
    <w:rsid w:val="009F659F"/>
    <w:rsid w:val="009F6690"/>
    <w:rsid w:val="009F67D6"/>
    <w:rsid w:val="009F68F8"/>
    <w:rsid w:val="009F70C4"/>
    <w:rsid w:val="009F7686"/>
    <w:rsid w:val="009F794F"/>
    <w:rsid w:val="009F7AF5"/>
    <w:rsid w:val="009F7E1A"/>
    <w:rsid w:val="00A00641"/>
    <w:rsid w:val="00A01439"/>
    <w:rsid w:val="00A014EB"/>
    <w:rsid w:val="00A017DF"/>
    <w:rsid w:val="00A01B1D"/>
    <w:rsid w:val="00A01D39"/>
    <w:rsid w:val="00A021A3"/>
    <w:rsid w:val="00A02F15"/>
    <w:rsid w:val="00A030E7"/>
    <w:rsid w:val="00A043F7"/>
    <w:rsid w:val="00A04750"/>
    <w:rsid w:val="00A04AA4"/>
    <w:rsid w:val="00A05E0D"/>
    <w:rsid w:val="00A0603E"/>
    <w:rsid w:val="00A06985"/>
    <w:rsid w:val="00A06F81"/>
    <w:rsid w:val="00A0771E"/>
    <w:rsid w:val="00A0774E"/>
    <w:rsid w:val="00A0776C"/>
    <w:rsid w:val="00A07916"/>
    <w:rsid w:val="00A1035A"/>
    <w:rsid w:val="00A10410"/>
    <w:rsid w:val="00A107E2"/>
    <w:rsid w:val="00A1132D"/>
    <w:rsid w:val="00A1143F"/>
    <w:rsid w:val="00A11B13"/>
    <w:rsid w:val="00A121C5"/>
    <w:rsid w:val="00A12422"/>
    <w:rsid w:val="00A128A9"/>
    <w:rsid w:val="00A12B08"/>
    <w:rsid w:val="00A12B41"/>
    <w:rsid w:val="00A133F5"/>
    <w:rsid w:val="00A14CC8"/>
    <w:rsid w:val="00A14D17"/>
    <w:rsid w:val="00A14EA0"/>
    <w:rsid w:val="00A15101"/>
    <w:rsid w:val="00A15481"/>
    <w:rsid w:val="00A15C9C"/>
    <w:rsid w:val="00A15E38"/>
    <w:rsid w:val="00A164E6"/>
    <w:rsid w:val="00A1701F"/>
    <w:rsid w:val="00A171AF"/>
    <w:rsid w:val="00A177C7"/>
    <w:rsid w:val="00A20137"/>
    <w:rsid w:val="00A202F5"/>
    <w:rsid w:val="00A20E20"/>
    <w:rsid w:val="00A215E3"/>
    <w:rsid w:val="00A2162D"/>
    <w:rsid w:val="00A2169F"/>
    <w:rsid w:val="00A2175B"/>
    <w:rsid w:val="00A21760"/>
    <w:rsid w:val="00A21DAD"/>
    <w:rsid w:val="00A2206C"/>
    <w:rsid w:val="00A22248"/>
    <w:rsid w:val="00A2294C"/>
    <w:rsid w:val="00A2368B"/>
    <w:rsid w:val="00A25034"/>
    <w:rsid w:val="00A25AEF"/>
    <w:rsid w:val="00A25C18"/>
    <w:rsid w:val="00A25CB4"/>
    <w:rsid w:val="00A25DEC"/>
    <w:rsid w:val="00A25F06"/>
    <w:rsid w:val="00A26CBD"/>
    <w:rsid w:val="00A26DEC"/>
    <w:rsid w:val="00A27620"/>
    <w:rsid w:val="00A27627"/>
    <w:rsid w:val="00A2783E"/>
    <w:rsid w:val="00A27E6B"/>
    <w:rsid w:val="00A30184"/>
    <w:rsid w:val="00A30BF7"/>
    <w:rsid w:val="00A327DA"/>
    <w:rsid w:val="00A33019"/>
    <w:rsid w:val="00A334AD"/>
    <w:rsid w:val="00A33F57"/>
    <w:rsid w:val="00A340B0"/>
    <w:rsid w:val="00A342B1"/>
    <w:rsid w:val="00A3490B"/>
    <w:rsid w:val="00A34C07"/>
    <w:rsid w:val="00A36934"/>
    <w:rsid w:val="00A36C45"/>
    <w:rsid w:val="00A370D0"/>
    <w:rsid w:val="00A3783E"/>
    <w:rsid w:val="00A37CD1"/>
    <w:rsid w:val="00A40655"/>
    <w:rsid w:val="00A40FD0"/>
    <w:rsid w:val="00A411A2"/>
    <w:rsid w:val="00A4139D"/>
    <w:rsid w:val="00A417A6"/>
    <w:rsid w:val="00A418EE"/>
    <w:rsid w:val="00A4309E"/>
    <w:rsid w:val="00A43276"/>
    <w:rsid w:val="00A432DC"/>
    <w:rsid w:val="00A4392F"/>
    <w:rsid w:val="00A439B6"/>
    <w:rsid w:val="00A43E3A"/>
    <w:rsid w:val="00A444F6"/>
    <w:rsid w:val="00A44A10"/>
    <w:rsid w:val="00A44C9E"/>
    <w:rsid w:val="00A45996"/>
    <w:rsid w:val="00A46A4C"/>
    <w:rsid w:val="00A46CF6"/>
    <w:rsid w:val="00A46D6C"/>
    <w:rsid w:val="00A4760C"/>
    <w:rsid w:val="00A50897"/>
    <w:rsid w:val="00A5113D"/>
    <w:rsid w:val="00A5196C"/>
    <w:rsid w:val="00A51A2B"/>
    <w:rsid w:val="00A51DA9"/>
    <w:rsid w:val="00A51E94"/>
    <w:rsid w:val="00A52C41"/>
    <w:rsid w:val="00A52E1A"/>
    <w:rsid w:val="00A5326A"/>
    <w:rsid w:val="00A53362"/>
    <w:rsid w:val="00A535F1"/>
    <w:rsid w:val="00A5393F"/>
    <w:rsid w:val="00A53A88"/>
    <w:rsid w:val="00A53B22"/>
    <w:rsid w:val="00A5420B"/>
    <w:rsid w:val="00A54344"/>
    <w:rsid w:val="00A545D1"/>
    <w:rsid w:val="00A54EBE"/>
    <w:rsid w:val="00A55117"/>
    <w:rsid w:val="00A55CB1"/>
    <w:rsid w:val="00A55E00"/>
    <w:rsid w:val="00A5640C"/>
    <w:rsid w:val="00A56A55"/>
    <w:rsid w:val="00A56C6B"/>
    <w:rsid w:val="00A57A5A"/>
    <w:rsid w:val="00A57CD4"/>
    <w:rsid w:val="00A57E2E"/>
    <w:rsid w:val="00A615E1"/>
    <w:rsid w:val="00A61816"/>
    <w:rsid w:val="00A62177"/>
    <w:rsid w:val="00A6298F"/>
    <w:rsid w:val="00A62AC0"/>
    <w:rsid w:val="00A63351"/>
    <w:rsid w:val="00A63751"/>
    <w:rsid w:val="00A64011"/>
    <w:rsid w:val="00A6419C"/>
    <w:rsid w:val="00A646CA"/>
    <w:rsid w:val="00A64B5B"/>
    <w:rsid w:val="00A66C14"/>
    <w:rsid w:val="00A6719A"/>
    <w:rsid w:val="00A6754E"/>
    <w:rsid w:val="00A67625"/>
    <w:rsid w:val="00A67F3D"/>
    <w:rsid w:val="00A70743"/>
    <w:rsid w:val="00A70C55"/>
    <w:rsid w:val="00A7101B"/>
    <w:rsid w:val="00A71A85"/>
    <w:rsid w:val="00A71E5D"/>
    <w:rsid w:val="00A71EE5"/>
    <w:rsid w:val="00A721C4"/>
    <w:rsid w:val="00A72424"/>
    <w:rsid w:val="00A72EDB"/>
    <w:rsid w:val="00A72FC9"/>
    <w:rsid w:val="00A732E1"/>
    <w:rsid w:val="00A73639"/>
    <w:rsid w:val="00A73A26"/>
    <w:rsid w:val="00A73C43"/>
    <w:rsid w:val="00A74187"/>
    <w:rsid w:val="00A741D0"/>
    <w:rsid w:val="00A741E4"/>
    <w:rsid w:val="00A757CA"/>
    <w:rsid w:val="00A757EE"/>
    <w:rsid w:val="00A77371"/>
    <w:rsid w:val="00A80287"/>
    <w:rsid w:val="00A8030B"/>
    <w:rsid w:val="00A8070B"/>
    <w:rsid w:val="00A81435"/>
    <w:rsid w:val="00A814E2"/>
    <w:rsid w:val="00A81DE2"/>
    <w:rsid w:val="00A83B13"/>
    <w:rsid w:val="00A840DD"/>
    <w:rsid w:val="00A843BA"/>
    <w:rsid w:val="00A84CC8"/>
    <w:rsid w:val="00A84F0B"/>
    <w:rsid w:val="00A856EC"/>
    <w:rsid w:val="00A858E7"/>
    <w:rsid w:val="00A85A53"/>
    <w:rsid w:val="00A85DDA"/>
    <w:rsid w:val="00A86BA4"/>
    <w:rsid w:val="00A87E8F"/>
    <w:rsid w:val="00A90088"/>
    <w:rsid w:val="00A90B96"/>
    <w:rsid w:val="00A90D80"/>
    <w:rsid w:val="00A912D7"/>
    <w:rsid w:val="00A91871"/>
    <w:rsid w:val="00A9188D"/>
    <w:rsid w:val="00A91BB9"/>
    <w:rsid w:val="00A92009"/>
    <w:rsid w:val="00A930C6"/>
    <w:rsid w:val="00A93315"/>
    <w:rsid w:val="00A936C9"/>
    <w:rsid w:val="00A93E6A"/>
    <w:rsid w:val="00A94923"/>
    <w:rsid w:val="00A94BBB"/>
    <w:rsid w:val="00A94F5B"/>
    <w:rsid w:val="00A95044"/>
    <w:rsid w:val="00A958C2"/>
    <w:rsid w:val="00A95C00"/>
    <w:rsid w:val="00A9612C"/>
    <w:rsid w:val="00A967A6"/>
    <w:rsid w:val="00A967E7"/>
    <w:rsid w:val="00A97050"/>
    <w:rsid w:val="00A97157"/>
    <w:rsid w:val="00AA0038"/>
    <w:rsid w:val="00AA0CC4"/>
    <w:rsid w:val="00AA1061"/>
    <w:rsid w:val="00AA3D52"/>
    <w:rsid w:val="00AA49BE"/>
    <w:rsid w:val="00AA49E5"/>
    <w:rsid w:val="00AA5246"/>
    <w:rsid w:val="00AA5D30"/>
    <w:rsid w:val="00AA5D37"/>
    <w:rsid w:val="00AA6521"/>
    <w:rsid w:val="00AA68BF"/>
    <w:rsid w:val="00AA6B31"/>
    <w:rsid w:val="00AA6BC5"/>
    <w:rsid w:val="00AA6DCC"/>
    <w:rsid w:val="00AA7086"/>
    <w:rsid w:val="00AA7125"/>
    <w:rsid w:val="00AA763F"/>
    <w:rsid w:val="00AA76DD"/>
    <w:rsid w:val="00AA7A37"/>
    <w:rsid w:val="00AB0417"/>
    <w:rsid w:val="00AB052F"/>
    <w:rsid w:val="00AB0820"/>
    <w:rsid w:val="00AB1293"/>
    <w:rsid w:val="00AB17CB"/>
    <w:rsid w:val="00AB26BF"/>
    <w:rsid w:val="00AB29C0"/>
    <w:rsid w:val="00AB2C72"/>
    <w:rsid w:val="00AB32E4"/>
    <w:rsid w:val="00AB364D"/>
    <w:rsid w:val="00AB3884"/>
    <w:rsid w:val="00AB4452"/>
    <w:rsid w:val="00AB469A"/>
    <w:rsid w:val="00AB501D"/>
    <w:rsid w:val="00AB53F8"/>
    <w:rsid w:val="00AB59D7"/>
    <w:rsid w:val="00AB5A1C"/>
    <w:rsid w:val="00AB731C"/>
    <w:rsid w:val="00AC0945"/>
    <w:rsid w:val="00AC183F"/>
    <w:rsid w:val="00AC1A73"/>
    <w:rsid w:val="00AC242E"/>
    <w:rsid w:val="00AC263D"/>
    <w:rsid w:val="00AC342E"/>
    <w:rsid w:val="00AC4307"/>
    <w:rsid w:val="00AC4391"/>
    <w:rsid w:val="00AC4A6A"/>
    <w:rsid w:val="00AC4D95"/>
    <w:rsid w:val="00AC4DD1"/>
    <w:rsid w:val="00AC583D"/>
    <w:rsid w:val="00AC6A21"/>
    <w:rsid w:val="00AC6A8D"/>
    <w:rsid w:val="00AC6CDC"/>
    <w:rsid w:val="00AC729D"/>
    <w:rsid w:val="00AC7DB3"/>
    <w:rsid w:val="00AC7FCC"/>
    <w:rsid w:val="00AD15FC"/>
    <w:rsid w:val="00AD17A3"/>
    <w:rsid w:val="00AD22EB"/>
    <w:rsid w:val="00AD2BB5"/>
    <w:rsid w:val="00AD2DCD"/>
    <w:rsid w:val="00AD2E9C"/>
    <w:rsid w:val="00AD327B"/>
    <w:rsid w:val="00AD3B61"/>
    <w:rsid w:val="00AD3BF0"/>
    <w:rsid w:val="00AD44E5"/>
    <w:rsid w:val="00AD4B42"/>
    <w:rsid w:val="00AD51D8"/>
    <w:rsid w:val="00AD52D7"/>
    <w:rsid w:val="00AD650A"/>
    <w:rsid w:val="00AD66E5"/>
    <w:rsid w:val="00AD6933"/>
    <w:rsid w:val="00AD7277"/>
    <w:rsid w:val="00AD79C8"/>
    <w:rsid w:val="00AD7ACB"/>
    <w:rsid w:val="00AE00A6"/>
    <w:rsid w:val="00AE0520"/>
    <w:rsid w:val="00AE0684"/>
    <w:rsid w:val="00AE0865"/>
    <w:rsid w:val="00AE18A8"/>
    <w:rsid w:val="00AE1D49"/>
    <w:rsid w:val="00AE267B"/>
    <w:rsid w:val="00AE2983"/>
    <w:rsid w:val="00AE2CF9"/>
    <w:rsid w:val="00AE3F4A"/>
    <w:rsid w:val="00AE4030"/>
    <w:rsid w:val="00AE430C"/>
    <w:rsid w:val="00AE4876"/>
    <w:rsid w:val="00AE5960"/>
    <w:rsid w:val="00AE5E31"/>
    <w:rsid w:val="00AE6012"/>
    <w:rsid w:val="00AE6159"/>
    <w:rsid w:val="00AE61E7"/>
    <w:rsid w:val="00AE6627"/>
    <w:rsid w:val="00AE66B7"/>
    <w:rsid w:val="00AE6754"/>
    <w:rsid w:val="00AE6845"/>
    <w:rsid w:val="00AE6A84"/>
    <w:rsid w:val="00AE73B0"/>
    <w:rsid w:val="00AE7BA6"/>
    <w:rsid w:val="00AF0F3E"/>
    <w:rsid w:val="00AF1024"/>
    <w:rsid w:val="00AF258E"/>
    <w:rsid w:val="00AF2BB5"/>
    <w:rsid w:val="00AF2EC6"/>
    <w:rsid w:val="00AF38D3"/>
    <w:rsid w:val="00AF4114"/>
    <w:rsid w:val="00AF52AD"/>
    <w:rsid w:val="00AF5608"/>
    <w:rsid w:val="00AF637C"/>
    <w:rsid w:val="00AF6712"/>
    <w:rsid w:val="00AF6A8C"/>
    <w:rsid w:val="00AF71F6"/>
    <w:rsid w:val="00AF75CD"/>
    <w:rsid w:val="00B00D7F"/>
    <w:rsid w:val="00B01ACE"/>
    <w:rsid w:val="00B033BD"/>
    <w:rsid w:val="00B0519E"/>
    <w:rsid w:val="00B051B8"/>
    <w:rsid w:val="00B05DD1"/>
    <w:rsid w:val="00B05E67"/>
    <w:rsid w:val="00B07412"/>
    <w:rsid w:val="00B074DB"/>
    <w:rsid w:val="00B079BB"/>
    <w:rsid w:val="00B07EB7"/>
    <w:rsid w:val="00B10B1D"/>
    <w:rsid w:val="00B10B83"/>
    <w:rsid w:val="00B11EAF"/>
    <w:rsid w:val="00B13941"/>
    <w:rsid w:val="00B13D84"/>
    <w:rsid w:val="00B1478C"/>
    <w:rsid w:val="00B14AAC"/>
    <w:rsid w:val="00B1645D"/>
    <w:rsid w:val="00B177BF"/>
    <w:rsid w:val="00B17954"/>
    <w:rsid w:val="00B17FBA"/>
    <w:rsid w:val="00B201C4"/>
    <w:rsid w:val="00B20886"/>
    <w:rsid w:val="00B20B30"/>
    <w:rsid w:val="00B220E1"/>
    <w:rsid w:val="00B23668"/>
    <w:rsid w:val="00B236F4"/>
    <w:rsid w:val="00B23D47"/>
    <w:rsid w:val="00B24C97"/>
    <w:rsid w:val="00B24F54"/>
    <w:rsid w:val="00B25643"/>
    <w:rsid w:val="00B259AC"/>
    <w:rsid w:val="00B26117"/>
    <w:rsid w:val="00B2611E"/>
    <w:rsid w:val="00B263ED"/>
    <w:rsid w:val="00B26BD8"/>
    <w:rsid w:val="00B26EAC"/>
    <w:rsid w:val="00B27C5C"/>
    <w:rsid w:val="00B30192"/>
    <w:rsid w:val="00B30942"/>
    <w:rsid w:val="00B30E44"/>
    <w:rsid w:val="00B316CB"/>
    <w:rsid w:val="00B31ED6"/>
    <w:rsid w:val="00B321D7"/>
    <w:rsid w:val="00B3233C"/>
    <w:rsid w:val="00B32539"/>
    <w:rsid w:val="00B32D8E"/>
    <w:rsid w:val="00B3323B"/>
    <w:rsid w:val="00B33AB3"/>
    <w:rsid w:val="00B34A7B"/>
    <w:rsid w:val="00B34CAA"/>
    <w:rsid w:val="00B34ECB"/>
    <w:rsid w:val="00B35571"/>
    <w:rsid w:val="00B35E91"/>
    <w:rsid w:val="00B36381"/>
    <w:rsid w:val="00B36769"/>
    <w:rsid w:val="00B37021"/>
    <w:rsid w:val="00B3727C"/>
    <w:rsid w:val="00B37B28"/>
    <w:rsid w:val="00B40A1D"/>
    <w:rsid w:val="00B40E66"/>
    <w:rsid w:val="00B4177B"/>
    <w:rsid w:val="00B41788"/>
    <w:rsid w:val="00B42086"/>
    <w:rsid w:val="00B422AA"/>
    <w:rsid w:val="00B42780"/>
    <w:rsid w:val="00B42A46"/>
    <w:rsid w:val="00B438E2"/>
    <w:rsid w:val="00B43920"/>
    <w:rsid w:val="00B43957"/>
    <w:rsid w:val="00B43D18"/>
    <w:rsid w:val="00B442A4"/>
    <w:rsid w:val="00B4440A"/>
    <w:rsid w:val="00B4486C"/>
    <w:rsid w:val="00B44E21"/>
    <w:rsid w:val="00B44E75"/>
    <w:rsid w:val="00B4506C"/>
    <w:rsid w:val="00B457F1"/>
    <w:rsid w:val="00B45FCC"/>
    <w:rsid w:val="00B467FC"/>
    <w:rsid w:val="00B468DF"/>
    <w:rsid w:val="00B47B26"/>
    <w:rsid w:val="00B501DC"/>
    <w:rsid w:val="00B503E6"/>
    <w:rsid w:val="00B50502"/>
    <w:rsid w:val="00B5072A"/>
    <w:rsid w:val="00B50B19"/>
    <w:rsid w:val="00B522D7"/>
    <w:rsid w:val="00B52428"/>
    <w:rsid w:val="00B53A5E"/>
    <w:rsid w:val="00B53FF8"/>
    <w:rsid w:val="00B54014"/>
    <w:rsid w:val="00B545F0"/>
    <w:rsid w:val="00B54903"/>
    <w:rsid w:val="00B54DB5"/>
    <w:rsid w:val="00B54E2F"/>
    <w:rsid w:val="00B553C7"/>
    <w:rsid w:val="00B556C0"/>
    <w:rsid w:val="00B55A90"/>
    <w:rsid w:val="00B56F23"/>
    <w:rsid w:val="00B573C8"/>
    <w:rsid w:val="00B610A8"/>
    <w:rsid w:val="00B61936"/>
    <w:rsid w:val="00B61B90"/>
    <w:rsid w:val="00B632D8"/>
    <w:rsid w:val="00B63CBD"/>
    <w:rsid w:val="00B63CE1"/>
    <w:rsid w:val="00B64C43"/>
    <w:rsid w:val="00B65832"/>
    <w:rsid w:val="00B65C92"/>
    <w:rsid w:val="00B65C99"/>
    <w:rsid w:val="00B662D0"/>
    <w:rsid w:val="00B666F6"/>
    <w:rsid w:val="00B7052F"/>
    <w:rsid w:val="00B70582"/>
    <w:rsid w:val="00B709F6"/>
    <w:rsid w:val="00B70C25"/>
    <w:rsid w:val="00B71988"/>
    <w:rsid w:val="00B71EEC"/>
    <w:rsid w:val="00B7271C"/>
    <w:rsid w:val="00B73A1F"/>
    <w:rsid w:val="00B73E39"/>
    <w:rsid w:val="00B74A05"/>
    <w:rsid w:val="00B74BA1"/>
    <w:rsid w:val="00B75B27"/>
    <w:rsid w:val="00B75C58"/>
    <w:rsid w:val="00B76062"/>
    <w:rsid w:val="00B76412"/>
    <w:rsid w:val="00B76702"/>
    <w:rsid w:val="00B76A7E"/>
    <w:rsid w:val="00B76AEE"/>
    <w:rsid w:val="00B77CC7"/>
    <w:rsid w:val="00B77FFC"/>
    <w:rsid w:val="00B80078"/>
    <w:rsid w:val="00B80330"/>
    <w:rsid w:val="00B80E27"/>
    <w:rsid w:val="00B81553"/>
    <w:rsid w:val="00B81919"/>
    <w:rsid w:val="00B829E8"/>
    <w:rsid w:val="00B82A76"/>
    <w:rsid w:val="00B82B9D"/>
    <w:rsid w:val="00B82C7A"/>
    <w:rsid w:val="00B831C3"/>
    <w:rsid w:val="00B835B0"/>
    <w:rsid w:val="00B83C1D"/>
    <w:rsid w:val="00B8402E"/>
    <w:rsid w:val="00B8470A"/>
    <w:rsid w:val="00B85239"/>
    <w:rsid w:val="00B853F2"/>
    <w:rsid w:val="00B8623B"/>
    <w:rsid w:val="00B86DC1"/>
    <w:rsid w:val="00B872AB"/>
    <w:rsid w:val="00B875E2"/>
    <w:rsid w:val="00B87C2E"/>
    <w:rsid w:val="00B87D53"/>
    <w:rsid w:val="00B87D68"/>
    <w:rsid w:val="00B87E9D"/>
    <w:rsid w:val="00B901CA"/>
    <w:rsid w:val="00B906D0"/>
    <w:rsid w:val="00B909AF"/>
    <w:rsid w:val="00B91238"/>
    <w:rsid w:val="00B91879"/>
    <w:rsid w:val="00B9194A"/>
    <w:rsid w:val="00B91B9F"/>
    <w:rsid w:val="00B921B9"/>
    <w:rsid w:val="00B92437"/>
    <w:rsid w:val="00B93209"/>
    <w:rsid w:val="00B93544"/>
    <w:rsid w:val="00B9395F"/>
    <w:rsid w:val="00B93C94"/>
    <w:rsid w:val="00B9464F"/>
    <w:rsid w:val="00B95286"/>
    <w:rsid w:val="00B95715"/>
    <w:rsid w:val="00B95D1D"/>
    <w:rsid w:val="00B9638F"/>
    <w:rsid w:val="00B9660B"/>
    <w:rsid w:val="00B96730"/>
    <w:rsid w:val="00B96AAE"/>
    <w:rsid w:val="00B96B6F"/>
    <w:rsid w:val="00B9710E"/>
    <w:rsid w:val="00B97283"/>
    <w:rsid w:val="00B9783F"/>
    <w:rsid w:val="00B97A18"/>
    <w:rsid w:val="00B97E18"/>
    <w:rsid w:val="00BA030D"/>
    <w:rsid w:val="00BA06AD"/>
    <w:rsid w:val="00BA0E89"/>
    <w:rsid w:val="00BA19FD"/>
    <w:rsid w:val="00BA1BDE"/>
    <w:rsid w:val="00BA1EEC"/>
    <w:rsid w:val="00BA3467"/>
    <w:rsid w:val="00BA5F67"/>
    <w:rsid w:val="00BA682C"/>
    <w:rsid w:val="00BA6BA4"/>
    <w:rsid w:val="00BB0328"/>
    <w:rsid w:val="00BB08EA"/>
    <w:rsid w:val="00BB0DDA"/>
    <w:rsid w:val="00BB1B20"/>
    <w:rsid w:val="00BB1BAF"/>
    <w:rsid w:val="00BB24C0"/>
    <w:rsid w:val="00BB25A4"/>
    <w:rsid w:val="00BB2F5E"/>
    <w:rsid w:val="00BB2FB4"/>
    <w:rsid w:val="00BB30DC"/>
    <w:rsid w:val="00BB36A7"/>
    <w:rsid w:val="00BB3743"/>
    <w:rsid w:val="00BB432B"/>
    <w:rsid w:val="00BB43BB"/>
    <w:rsid w:val="00BB4701"/>
    <w:rsid w:val="00BB4F39"/>
    <w:rsid w:val="00BB6E07"/>
    <w:rsid w:val="00BB759B"/>
    <w:rsid w:val="00BB7685"/>
    <w:rsid w:val="00BB7A79"/>
    <w:rsid w:val="00BB7EBC"/>
    <w:rsid w:val="00BC0008"/>
    <w:rsid w:val="00BC0069"/>
    <w:rsid w:val="00BC14E6"/>
    <w:rsid w:val="00BC1926"/>
    <w:rsid w:val="00BC2B3D"/>
    <w:rsid w:val="00BC350C"/>
    <w:rsid w:val="00BC457C"/>
    <w:rsid w:val="00BC4A97"/>
    <w:rsid w:val="00BC551B"/>
    <w:rsid w:val="00BC55C9"/>
    <w:rsid w:val="00BC6ABD"/>
    <w:rsid w:val="00BC6B0D"/>
    <w:rsid w:val="00BC6FF6"/>
    <w:rsid w:val="00BD0462"/>
    <w:rsid w:val="00BD0C74"/>
    <w:rsid w:val="00BD0EA5"/>
    <w:rsid w:val="00BD168A"/>
    <w:rsid w:val="00BD1FF0"/>
    <w:rsid w:val="00BD20B6"/>
    <w:rsid w:val="00BD25FB"/>
    <w:rsid w:val="00BD2632"/>
    <w:rsid w:val="00BD2B84"/>
    <w:rsid w:val="00BD2CB0"/>
    <w:rsid w:val="00BD46CA"/>
    <w:rsid w:val="00BD4AF2"/>
    <w:rsid w:val="00BD4E9E"/>
    <w:rsid w:val="00BD593C"/>
    <w:rsid w:val="00BD642A"/>
    <w:rsid w:val="00BD6E2F"/>
    <w:rsid w:val="00BD75D9"/>
    <w:rsid w:val="00BD79F4"/>
    <w:rsid w:val="00BE1205"/>
    <w:rsid w:val="00BE1446"/>
    <w:rsid w:val="00BE15FE"/>
    <w:rsid w:val="00BE1AD7"/>
    <w:rsid w:val="00BE2202"/>
    <w:rsid w:val="00BE2205"/>
    <w:rsid w:val="00BE235D"/>
    <w:rsid w:val="00BE251F"/>
    <w:rsid w:val="00BE47CE"/>
    <w:rsid w:val="00BE4842"/>
    <w:rsid w:val="00BE4949"/>
    <w:rsid w:val="00BE49E5"/>
    <w:rsid w:val="00BE4E66"/>
    <w:rsid w:val="00BE5206"/>
    <w:rsid w:val="00BE66CC"/>
    <w:rsid w:val="00BE6C36"/>
    <w:rsid w:val="00BE6E36"/>
    <w:rsid w:val="00BE716C"/>
    <w:rsid w:val="00BE7371"/>
    <w:rsid w:val="00BE75AE"/>
    <w:rsid w:val="00BE7794"/>
    <w:rsid w:val="00BE780E"/>
    <w:rsid w:val="00BE790A"/>
    <w:rsid w:val="00BE79C4"/>
    <w:rsid w:val="00BE7A92"/>
    <w:rsid w:val="00BF0293"/>
    <w:rsid w:val="00BF0AB7"/>
    <w:rsid w:val="00BF0F5A"/>
    <w:rsid w:val="00BF1B5E"/>
    <w:rsid w:val="00BF2558"/>
    <w:rsid w:val="00BF28F4"/>
    <w:rsid w:val="00BF2AA4"/>
    <w:rsid w:val="00BF31DA"/>
    <w:rsid w:val="00BF37A4"/>
    <w:rsid w:val="00BF389C"/>
    <w:rsid w:val="00BF38FE"/>
    <w:rsid w:val="00BF3B93"/>
    <w:rsid w:val="00BF3F62"/>
    <w:rsid w:val="00BF45F8"/>
    <w:rsid w:val="00BF4751"/>
    <w:rsid w:val="00BF4BC5"/>
    <w:rsid w:val="00BF5322"/>
    <w:rsid w:val="00BF56F3"/>
    <w:rsid w:val="00BF5C5E"/>
    <w:rsid w:val="00BF5D7B"/>
    <w:rsid w:val="00BF5E11"/>
    <w:rsid w:val="00BF6767"/>
    <w:rsid w:val="00BF6DCD"/>
    <w:rsid w:val="00BF7AFC"/>
    <w:rsid w:val="00C0015D"/>
    <w:rsid w:val="00C015C7"/>
    <w:rsid w:val="00C0166A"/>
    <w:rsid w:val="00C0192E"/>
    <w:rsid w:val="00C01DFB"/>
    <w:rsid w:val="00C01E39"/>
    <w:rsid w:val="00C02350"/>
    <w:rsid w:val="00C024E6"/>
    <w:rsid w:val="00C02698"/>
    <w:rsid w:val="00C026CB"/>
    <w:rsid w:val="00C031F6"/>
    <w:rsid w:val="00C03D46"/>
    <w:rsid w:val="00C04B26"/>
    <w:rsid w:val="00C056A8"/>
    <w:rsid w:val="00C0578E"/>
    <w:rsid w:val="00C061CC"/>
    <w:rsid w:val="00C06E92"/>
    <w:rsid w:val="00C07088"/>
    <w:rsid w:val="00C073B3"/>
    <w:rsid w:val="00C1047D"/>
    <w:rsid w:val="00C1083A"/>
    <w:rsid w:val="00C10D51"/>
    <w:rsid w:val="00C1101B"/>
    <w:rsid w:val="00C11033"/>
    <w:rsid w:val="00C11BFF"/>
    <w:rsid w:val="00C11D24"/>
    <w:rsid w:val="00C12D61"/>
    <w:rsid w:val="00C13489"/>
    <w:rsid w:val="00C13D1F"/>
    <w:rsid w:val="00C14160"/>
    <w:rsid w:val="00C14A49"/>
    <w:rsid w:val="00C14D18"/>
    <w:rsid w:val="00C15012"/>
    <w:rsid w:val="00C15262"/>
    <w:rsid w:val="00C153A7"/>
    <w:rsid w:val="00C15FC8"/>
    <w:rsid w:val="00C160D2"/>
    <w:rsid w:val="00C164FD"/>
    <w:rsid w:val="00C16595"/>
    <w:rsid w:val="00C173FC"/>
    <w:rsid w:val="00C20E3A"/>
    <w:rsid w:val="00C21190"/>
    <w:rsid w:val="00C21DD3"/>
    <w:rsid w:val="00C2271F"/>
    <w:rsid w:val="00C2298C"/>
    <w:rsid w:val="00C23333"/>
    <w:rsid w:val="00C23800"/>
    <w:rsid w:val="00C23859"/>
    <w:rsid w:val="00C23C59"/>
    <w:rsid w:val="00C24FBF"/>
    <w:rsid w:val="00C254DE"/>
    <w:rsid w:val="00C256C2"/>
    <w:rsid w:val="00C257B0"/>
    <w:rsid w:val="00C26768"/>
    <w:rsid w:val="00C267ED"/>
    <w:rsid w:val="00C268CE"/>
    <w:rsid w:val="00C26ACA"/>
    <w:rsid w:val="00C27F9F"/>
    <w:rsid w:val="00C303B8"/>
    <w:rsid w:val="00C30C9F"/>
    <w:rsid w:val="00C31083"/>
    <w:rsid w:val="00C3188A"/>
    <w:rsid w:val="00C31C91"/>
    <w:rsid w:val="00C31E26"/>
    <w:rsid w:val="00C321A5"/>
    <w:rsid w:val="00C321EA"/>
    <w:rsid w:val="00C32327"/>
    <w:rsid w:val="00C339E4"/>
    <w:rsid w:val="00C340F7"/>
    <w:rsid w:val="00C348E9"/>
    <w:rsid w:val="00C35713"/>
    <w:rsid w:val="00C35775"/>
    <w:rsid w:val="00C358BB"/>
    <w:rsid w:val="00C35F5E"/>
    <w:rsid w:val="00C361C9"/>
    <w:rsid w:val="00C36211"/>
    <w:rsid w:val="00C364C6"/>
    <w:rsid w:val="00C36A25"/>
    <w:rsid w:val="00C36F9D"/>
    <w:rsid w:val="00C37082"/>
    <w:rsid w:val="00C37A17"/>
    <w:rsid w:val="00C37DA4"/>
    <w:rsid w:val="00C40931"/>
    <w:rsid w:val="00C413B6"/>
    <w:rsid w:val="00C416DA"/>
    <w:rsid w:val="00C4199E"/>
    <w:rsid w:val="00C41B02"/>
    <w:rsid w:val="00C41EC6"/>
    <w:rsid w:val="00C42A8D"/>
    <w:rsid w:val="00C42F58"/>
    <w:rsid w:val="00C42F76"/>
    <w:rsid w:val="00C44655"/>
    <w:rsid w:val="00C45167"/>
    <w:rsid w:val="00C4531B"/>
    <w:rsid w:val="00C4539A"/>
    <w:rsid w:val="00C458B8"/>
    <w:rsid w:val="00C45BCC"/>
    <w:rsid w:val="00C45CAF"/>
    <w:rsid w:val="00C45FDD"/>
    <w:rsid w:val="00C466BD"/>
    <w:rsid w:val="00C46BC4"/>
    <w:rsid w:val="00C46C3C"/>
    <w:rsid w:val="00C50E17"/>
    <w:rsid w:val="00C51070"/>
    <w:rsid w:val="00C511B0"/>
    <w:rsid w:val="00C517D6"/>
    <w:rsid w:val="00C51838"/>
    <w:rsid w:val="00C51A3E"/>
    <w:rsid w:val="00C522F6"/>
    <w:rsid w:val="00C524FB"/>
    <w:rsid w:val="00C5266A"/>
    <w:rsid w:val="00C52BA3"/>
    <w:rsid w:val="00C52F59"/>
    <w:rsid w:val="00C531F3"/>
    <w:rsid w:val="00C537B6"/>
    <w:rsid w:val="00C538FC"/>
    <w:rsid w:val="00C5483D"/>
    <w:rsid w:val="00C5531A"/>
    <w:rsid w:val="00C562F9"/>
    <w:rsid w:val="00C56571"/>
    <w:rsid w:val="00C56A69"/>
    <w:rsid w:val="00C56B51"/>
    <w:rsid w:val="00C56D48"/>
    <w:rsid w:val="00C57903"/>
    <w:rsid w:val="00C613A8"/>
    <w:rsid w:val="00C62949"/>
    <w:rsid w:val="00C62A4A"/>
    <w:rsid w:val="00C62B67"/>
    <w:rsid w:val="00C6419A"/>
    <w:rsid w:val="00C64343"/>
    <w:rsid w:val="00C650F9"/>
    <w:rsid w:val="00C657E6"/>
    <w:rsid w:val="00C65DFE"/>
    <w:rsid w:val="00C66EDB"/>
    <w:rsid w:val="00C67171"/>
    <w:rsid w:val="00C676B9"/>
    <w:rsid w:val="00C701E9"/>
    <w:rsid w:val="00C7083C"/>
    <w:rsid w:val="00C70843"/>
    <w:rsid w:val="00C7094E"/>
    <w:rsid w:val="00C735C7"/>
    <w:rsid w:val="00C73633"/>
    <w:rsid w:val="00C73962"/>
    <w:rsid w:val="00C741FD"/>
    <w:rsid w:val="00C74C2B"/>
    <w:rsid w:val="00C750E8"/>
    <w:rsid w:val="00C751A5"/>
    <w:rsid w:val="00C755B3"/>
    <w:rsid w:val="00C75E70"/>
    <w:rsid w:val="00C75FBD"/>
    <w:rsid w:val="00C76233"/>
    <w:rsid w:val="00C76AE5"/>
    <w:rsid w:val="00C76B51"/>
    <w:rsid w:val="00C76C6B"/>
    <w:rsid w:val="00C76EE6"/>
    <w:rsid w:val="00C7704E"/>
    <w:rsid w:val="00C772D2"/>
    <w:rsid w:val="00C77857"/>
    <w:rsid w:val="00C779B3"/>
    <w:rsid w:val="00C77F46"/>
    <w:rsid w:val="00C801ED"/>
    <w:rsid w:val="00C81480"/>
    <w:rsid w:val="00C8190D"/>
    <w:rsid w:val="00C81C1D"/>
    <w:rsid w:val="00C81D9F"/>
    <w:rsid w:val="00C81EFF"/>
    <w:rsid w:val="00C82DC8"/>
    <w:rsid w:val="00C82F79"/>
    <w:rsid w:val="00C83B5B"/>
    <w:rsid w:val="00C83B5D"/>
    <w:rsid w:val="00C849EF"/>
    <w:rsid w:val="00C85AFB"/>
    <w:rsid w:val="00C85FDD"/>
    <w:rsid w:val="00C866FE"/>
    <w:rsid w:val="00C86719"/>
    <w:rsid w:val="00C8674D"/>
    <w:rsid w:val="00C870B8"/>
    <w:rsid w:val="00C87274"/>
    <w:rsid w:val="00C9040E"/>
    <w:rsid w:val="00C9086F"/>
    <w:rsid w:val="00C91155"/>
    <w:rsid w:val="00C91D41"/>
    <w:rsid w:val="00C91FD3"/>
    <w:rsid w:val="00C9223A"/>
    <w:rsid w:val="00C92300"/>
    <w:rsid w:val="00C92803"/>
    <w:rsid w:val="00C93690"/>
    <w:rsid w:val="00C940CB"/>
    <w:rsid w:val="00C94413"/>
    <w:rsid w:val="00C945F7"/>
    <w:rsid w:val="00C94DB8"/>
    <w:rsid w:val="00C95001"/>
    <w:rsid w:val="00C950BB"/>
    <w:rsid w:val="00C957A4"/>
    <w:rsid w:val="00C95D16"/>
    <w:rsid w:val="00C95E73"/>
    <w:rsid w:val="00C95E83"/>
    <w:rsid w:val="00C961BD"/>
    <w:rsid w:val="00C9646D"/>
    <w:rsid w:val="00C9668B"/>
    <w:rsid w:val="00C96856"/>
    <w:rsid w:val="00C9756B"/>
    <w:rsid w:val="00C97C97"/>
    <w:rsid w:val="00CA04FC"/>
    <w:rsid w:val="00CA0621"/>
    <w:rsid w:val="00CA0A43"/>
    <w:rsid w:val="00CA12D1"/>
    <w:rsid w:val="00CA16A9"/>
    <w:rsid w:val="00CA1CEC"/>
    <w:rsid w:val="00CA27D6"/>
    <w:rsid w:val="00CA28BB"/>
    <w:rsid w:val="00CA3B37"/>
    <w:rsid w:val="00CA3E7D"/>
    <w:rsid w:val="00CA4DC0"/>
    <w:rsid w:val="00CA55EF"/>
    <w:rsid w:val="00CA6C8B"/>
    <w:rsid w:val="00CA7225"/>
    <w:rsid w:val="00CB0626"/>
    <w:rsid w:val="00CB0666"/>
    <w:rsid w:val="00CB0A96"/>
    <w:rsid w:val="00CB0B85"/>
    <w:rsid w:val="00CB0C80"/>
    <w:rsid w:val="00CB1A35"/>
    <w:rsid w:val="00CB1BAE"/>
    <w:rsid w:val="00CB1C6C"/>
    <w:rsid w:val="00CB2392"/>
    <w:rsid w:val="00CB2497"/>
    <w:rsid w:val="00CB2AE8"/>
    <w:rsid w:val="00CB39B2"/>
    <w:rsid w:val="00CB405E"/>
    <w:rsid w:val="00CB4914"/>
    <w:rsid w:val="00CB5BCC"/>
    <w:rsid w:val="00CB6438"/>
    <w:rsid w:val="00CB6642"/>
    <w:rsid w:val="00CB6B30"/>
    <w:rsid w:val="00CB6BDC"/>
    <w:rsid w:val="00CB6CA9"/>
    <w:rsid w:val="00CB77D0"/>
    <w:rsid w:val="00CC0004"/>
    <w:rsid w:val="00CC00B3"/>
    <w:rsid w:val="00CC0E55"/>
    <w:rsid w:val="00CC14BA"/>
    <w:rsid w:val="00CC1BDE"/>
    <w:rsid w:val="00CC30F7"/>
    <w:rsid w:val="00CC414A"/>
    <w:rsid w:val="00CC4D87"/>
    <w:rsid w:val="00CC4DA5"/>
    <w:rsid w:val="00CC515B"/>
    <w:rsid w:val="00CC58C9"/>
    <w:rsid w:val="00CC5A9B"/>
    <w:rsid w:val="00CC60D9"/>
    <w:rsid w:val="00CC61FE"/>
    <w:rsid w:val="00CC7747"/>
    <w:rsid w:val="00CC7814"/>
    <w:rsid w:val="00CC7A38"/>
    <w:rsid w:val="00CC7C53"/>
    <w:rsid w:val="00CD0298"/>
    <w:rsid w:val="00CD09DD"/>
    <w:rsid w:val="00CD0F81"/>
    <w:rsid w:val="00CD107B"/>
    <w:rsid w:val="00CD173C"/>
    <w:rsid w:val="00CD1DCD"/>
    <w:rsid w:val="00CD1FA8"/>
    <w:rsid w:val="00CD222F"/>
    <w:rsid w:val="00CD291B"/>
    <w:rsid w:val="00CD3C1C"/>
    <w:rsid w:val="00CD448F"/>
    <w:rsid w:val="00CD47F2"/>
    <w:rsid w:val="00CD4E1C"/>
    <w:rsid w:val="00CD4EAF"/>
    <w:rsid w:val="00CD5680"/>
    <w:rsid w:val="00CD57A3"/>
    <w:rsid w:val="00CD61CB"/>
    <w:rsid w:val="00CD79BC"/>
    <w:rsid w:val="00CE010D"/>
    <w:rsid w:val="00CE0B16"/>
    <w:rsid w:val="00CE0D0F"/>
    <w:rsid w:val="00CE0D18"/>
    <w:rsid w:val="00CE0F4A"/>
    <w:rsid w:val="00CE107A"/>
    <w:rsid w:val="00CE11E6"/>
    <w:rsid w:val="00CE258B"/>
    <w:rsid w:val="00CE2AEC"/>
    <w:rsid w:val="00CE34B7"/>
    <w:rsid w:val="00CE48B5"/>
    <w:rsid w:val="00CE4B9B"/>
    <w:rsid w:val="00CE4C43"/>
    <w:rsid w:val="00CE596C"/>
    <w:rsid w:val="00CE5C10"/>
    <w:rsid w:val="00CE5C28"/>
    <w:rsid w:val="00CE6563"/>
    <w:rsid w:val="00CE674C"/>
    <w:rsid w:val="00CE6849"/>
    <w:rsid w:val="00CE6BB1"/>
    <w:rsid w:val="00CE7C45"/>
    <w:rsid w:val="00CF0B48"/>
    <w:rsid w:val="00CF0DC2"/>
    <w:rsid w:val="00CF0F83"/>
    <w:rsid w:val="00CF152E"/>
    <w:rsid w:val="00CF1605"/>
    <w:rsid w:val="00CF1AF1"/>
    <w:rsid w:val="00CF1D36"/>
    <w:rsid w:val="00CF2A85"/>
    <w:rsid w:val="00CF3437"/>
    <w:rsid w:val="00CF3540"/>
    <w:rsid w:val="00CF3EED"/>
    <w:rsid w:val="00CF4938"/>
    <w:rsid w:val="00CF4CF9"/>
    <w:rsid w:val="00CF4F19"/>
    <w:rsid w:val="00CF5D19"/>
    <w:rsid w:val="00CF7295"/>
    <w:rsid w:val="00D0095E"/>
    <w:rsid w:val="00D00A69"/>
    <w:rsid w:val="00D00FC5"/>
    <w:rsid w:val="00D0189C"/>
    <w:rsid w:val="00D01E5B"/>
    <w:rsid w:val="00D02904"/>
    <w:rsid w:val="00D03203"/>
    <w:rsid w:val="00D03484"/>
    <w:rsid w:val="00D03606"/>
    <w:rsid w:val="00D036A3"/>
    <w:rsid w:val="00D03825"/>
    <w:rsid w:val="00D03E79"/>
    <w:rsid w:val="00D03EE3"/>
    <w:rsid w:val="00D04333"/>
    <w:rsid w:val="00D05035"/>
    <w:rsid w:val="00D0708D"/>
    <w:rsid w:val="00D074DD"/>
    <w:rsid w:val="00D07788"/>
    <w:rsid w:val="00D07B07"/>
    <w:rsid w:val="00D07F4E"/>
    <w:rsid w:val="00D10CAC"/>
    <w:rsid w:val="00D1171D"/>
    <w:rsid w:val="00D117BF"/>
    <w:rsid w:val="00D12200"/>
    <w:rsid w:val="00D129A5"/>
    <w:rsid w:val="00D12AE5"/>
    <w:rsid w:val="00D12D02"/>
    <w:rsid w:val="00D137AD"/>
    <w:rsid w:val="00D141F4"/>
    <w:rsid w:val="00D15957"/>
    <w:rsid w:val="00D15E9D"/>
    <w:rsid w:val="00D1657A"/>
    <w:rsid w:val="00D165EE"/>
    <w:rsid w:val="00D16A4A"/>
    <w:rsid w:val="00D17D9D"/>
    <w:rsid w:val="00D20340"/>
    <w:rsid w:val="00D20EB4"/>
    <w:rsid w:val="00D21143"/>
    <w:rsid w:val="00D21800"/>
    <w:rsid w:val="00D21E10"/>
    <w:rsid w:val="00D22ECE"/>
    <w:rsid w:val="00D23459"/>
    <w:rsid w:val="00D235D2"/>
    <w:rsid w:val="00D2364F"/>
    <w:rsid w:val="00D23722"/>
    <w:rsid w:val="00D23987"/>
    <w:rsid w:val="00D23AA1"/>
    <w:rsid w:val="00D24BF5"/>
    <w:rsid w:val="00D26852"/>
    <w:rsid w:val="00D27066"/>
    <w:rsid w:val="00D27C34"/>
    <w:rsid w:val="00D27E41"/>
    <w:rsid w:val="00D30688"/>
    <w:rsid w:val="00D3098B"/>
    <w:rsid w:val="00D30AAD"/>
    <w:rsid w:val="00D30D2F"/>
    <w:rsid w:val="00D30EE2"/>
    <w:rsid w:val="00D30FD0"/>
    <w:rsid w:val="00D312B8"/>
    <w:rsid w:val="00D31305"/>
    <w:rsid w:val="00D3141B"/>
    <w:rsid w:val="00D31D7F"/>
    <w:rsid w:val="00D32606"/>
    <w:rsid w:val="00D32C97"/>
    <w:rsid w:val="00D32D1B"/>
    <w:rsid w:val="00D32DBA"/>
    <w:rsid w:val="00D34D71"/>
    <w:rsid w:val="00D35355"/>
    <w:rsid w:val="00D3677F"/>
    <w:rsid w:val="00D3688D"/>
    <w:rsid w:val="00D36D02"/>
    <w:rsid w:val="00D36E2B"/>
    <w:rsid w:val="00D375AB"/>
    <w:rsid w:val="00D40648"/>
    <w:rsid w:val="00D40D3D"/>
    <w:rsid w:val="00D41004"/>
    <w:rsid w:val="00D41DED"/>
    <w:rsid w:val="00D4270B"/>
    <w:rsid w:val="00D42A66"/>
    <w:rsid w:val="00D44485"/>
    <w:rsid w:val="00D4583C"/>
    <w:rsid w:val="00D467A8"/>
    <w:rsid w:val="00D47A9C"/>
    <w:rsid w:val="00D5012E"/>
    <w:rsid w:val="00D501F6"/>
    <w:rsid w:val="00D5021A"/>
    <w:rsid w:val="00D51147"/>
    <w:rsid w:val="00D51245"/>
    <w:rsid w:val="00D51653"/>
    <w:rsid w:val="00D51F72"/>
    <w:rsid w:val="00D523E0"/>
    <w:rsid w:val="00D533EA"/>
    <w:rsid w:val="00D544CC"/>
    <w:rsid w:val="00D54779"/>
    <w:rsid w:val="00D548B9"/>
    <w:rsid w:val="00D55185"/>
    <w:rsid w:val="00D55CA5"/>
    <w:rsid w:val="00D565D7"/>
    <w:rsid w:val="00D56CA9"/>
    <w:rsid w:val="00D56FF5"/>
    <w:rsid w:val="00D574EA"/>
    <w:rsid w:val="00D5750C"/>
    <w:rsid w:val="00D57686"/>
    <w:rsid w:val="00D579D4"/>
    <w:rsid w:val="00D60260"/>
    <w:rsid w:val="00D608AC"/>
    <w:rsid w:val="00D613B0"/>
    <w:rsid w:val="00D616B2"/>
    <w:rsid w:val="00D62318"/>
    <w:rsid w:val="00D62C70"/>
    <w:rsid w:val="00D62FB0"/>
    <w:rsid w:val="00D6345B"/>
    <w:rsid w:val="00D648FC"/>
    <w:rsid w:val="00D649DC"/>
    <w:rsid w:val="00D64A9B"/>
    <w:rsid w:val="00D659DD"/>
    <w:rsid w:val="00D65A3A"/>
    <w:rsid w:val="00D6624A"/>
    <w:rsid w:val="00D667D3"/>
    <w:rsid w:val="00D6681E"/>
    <w:rsid w:val="00D66C57"/>
    <w:rsid w:val="00D67548"/>
    <w:rsid w:val="00D702F0"/>
    <w:rsid w:val="00D70CCD"/>
    <w:rsid w:val="00D7177E"/>
    <w:rsid w:val="00D72556"/>
    <w:rsid w:val="00D726A3"/>
    <w:rsid w:val="00D729CC"/>
    <w:rsid w:val="00D72C1B"/>
    <w:rsid w:val="00D73541"/>
    <w:rsid w:val="00D739AF"/>
    <w:rsid w:val="00D74141"/>
    <w:rsid w:val="00D7574A"/>
    <w:rsid w:val="00D758CE"/>
    <w:rsid w:val="00D75AC6"/>
    <w:rsid w:val="00D75B1A"/>
    <w:rsid w:val="00D76321"/>
    <w:rsid w:val="00D76939"/>
    <w:rsid w:val="00D77698"/>
    <w:rsid w:val="00D80655"/>
    <w:rsid w:val="00D81148"/>
    <w:rsid w:val="00D8130A"/>
    <w:rsid w:val="00D814FB"/>
    <w:rsid w:val="00D829AA"/>
    <w:rsid w:val="00D82CD1"/>
    <w:rsid w:val="00D8329C"/>
    <w:rsid w:val="00D832D1"/>
    <w:rsid w:val="00D83566"/>
    <w:rsid w:val="00D835A3"/>
    <w:rsid w:val="00D83A90"/>
    <w:rsid w:val="00D84083"/>
    <w:rsid w:val="00D84310"/>
    <w:rsid w:val="00D84A34"/>
    <w:rsid w:val="00D84AB8"/>
    <w:rsid w:val="00D84BDC"/>
    <w:rsid w:val="00D8511A"/>
    <w:rsid w:val="00D8579C"/>
    <w:rsid w:val="00D859C4"/>
    <w:rsid w:val="00D86A2A"/>
    <w:rsid w:val="00D86F86"/>
    <w:rsid w:val="00D872AD"/>
    <w:rsid w:val="00D876EF"/>
    <w:rsid w:val="00D87818"/>
    <w:rsid w:val="00D90026"/>
    <w:rsid w:val="00D90338"/>
    <w:rsid w:val="00D908B5"/>
    <w:rsid w:val="00D916AD"/>
    <w:rsid w:val="00D919E9"/>
    <w:rsid w:val="00D91AD5"/>
    <w:rsid w:val="00D92E71"/>
    <w:rsid w:val="00D93845"/>
    <w:rsid w:val="00D94487"/>
    <w:rsid w:val="00D945F3"/>
    <w:rsid w:val="00D955DD"/>
    <w:rsid w:val="00D95935"/>
    <w:rsid w:val="00D95B07"/>
    <w:rsid w:val="00D96A0A"/>
    <w:rsid w:val="00D97A5F"/>
    <w:rsid w:val="00DA0788"/>
    <w:rsid w:val="00DA0F1D"/>
    <w:rsid w:val="00DA1345"/>
    <w:rsid w:val="00DA1DAF"/>
    <w:rsid w:val="00DA1E19"/>
    <w:rsid w:val="00DA200B"/>
    <w:rsid w:val="00DA2142"/>
    <w:rsid w:val="00DA26CB"/>
    <w:rsid w:val="00DA26F7"/>
    <w:rsid w:val="00DA34DF"/>
    <w:rsid w:val="00DA3947"/>
    <w:rsid w:val="00DA3D53"/>
    <w:rsid w:val="00DA47C2"/>
    <w:rsid w:val="00DA6957"/>
    <w:rsid w:val="00DA6C13"/>
    <w:rsid w:val="00DA74ED"/>
    <w:rsid w:val="00DA795C"/>
    <w:rsid w:val="00DA7B27"/>
    <w:rsid w:val="00DA7F03"/>
    <w:rsid w:val="00DB016E"/>
    <w:rsid w:val="00DB0B35"/>
    <w:rsid w:val="00DB0CA2"/>
    <w:rsid w:val="00DB0D8E"/>
    <w:rsid w:val="00DB0FEE"/>
    <w:rsid w:val="00DB1C2C"/>
    <w:rsid w:val="00DB22CA"/>
    <w:rsid w:val="00DB2589"/>
    <w:rsid w:val="00DB2A53"/>
    <w:rsid w:val="00DB2EBE"/>
    <w:rsid w:val="00DB356F"/>
    <w:rsid w:val="00DB364D"/>
    <w:rsid w:val="00DB379D"/>
    <w:rsid w:val="00DB3D2E"/>
    <w:rsid w:val="00DB3F30"/>
    <w:rsid w:val="00DB4B56"/>
    <w:rsid w:val="00DB4B7E"/>
    <w:rsid w:val="00DB505B"/>
    <w:rsid w:val="00DB5A5E"/>
    <w:rsid w:val="00DB6ABE"/>
    <w:rsid w:val="00DB6E84"/>
    <w:rsid w:val="00DC0494"/>
    <w:rsid w:val="00DC0E39"/>
    <w:rsid w:val="00DC0F24"/>
    <w:rsid w:val="00DC104A"/>
    <w:rsid w:val="00DC13AE"/>
    <w:rsid w:val="00DC2D9C"/>
    <w:rsid w:val="00DC3A0F"/>
    <w:rsid w:val="00DC458C"/>
    <w:rsid w:val="00DC4704"/>
    <w:rsid w:val="00DC4F2A"/>
    <w:rsid w:val="00DC5188"/>
    <w:rsid w:val="00DC51E7"/>
    <w:rsid w:val="00DC5689"/>
    <w:rsid w:val="00DC57CC"/>
    <w:rsid w:val="00DC57D6"/>
    <w:rsid w:val="00DC5B9B"/>
    <w:rsid w:val="00DC62D3"/>
    <w:rsid w:val="00DC641C"/>
    <w:rsid w:val="00DC6546"/>
    <w:rsid w:val="00DC6712"/>
    <w:rsid w:val="00DC68FF"/>
    <w:rsid w:val="00DC6A3B"/>
    <w:rsid w:val="00DD0842"/>
    <w:rsid w:val="00DD0DA0"/>
    <w:rsid w:val="00DD211B"/>
    <w:rsid w:val="00DD22D1"/>
    <w:rsid w:val="00DD25AD"/>
    <w:rsid w:val="00DD3020"/>
    <w:rsid w:val="00DD3E4D"/>
    <w:rsid w:val="00DD5057"/>
    <w:rsid w:val="00DD5F3F"/>
    <w:rsid w:val="00DD65E1"/>
    <w:rsid w:val="00DD75C0"/>
    <w:rsid w:val="00DE03D2"/>
    <w:rsid w:val="00DE0416"/>
    <w:rsid w:val="00DE0D83"/>
    <w:rsid w:val="00DE0F88"/>
    <w:rsid w:val="00DE1C5F"/>
    <w:rsid w:val="00DE1FF5"/>
    <w:rsid w:val="00DE25FC"/>
    <w:rsid w:val="00DE2A95"/>
    <w:rsid w:val="00DE31AE"/>
    <w:rsid w:val="00DE31DB"/>
    <w:rsid w:val="00DE330A"/>
    <w:rsid w:val="00DE35F1"/>
    <w:rsid w:val="00DE37B2"/>
    <w:rsid w:val="00DE4A7F"/>
    <w:rsid w:val="00DE57EA"/>
    <w:rsid w:val="00DE59D3"/>
    <w:rsid w:val="00DE5B87"/>
    <w:rsid w:val="00DE65FD"/>
    <w:rsid w:val="00DE6D8C"/>
    <w:rsid w:val="00DE6E39"/>
    <w:rsid w:val="00DF0000"/>
    <w:rsid w:val="00DF0ABD"/>
    <w:rsid w:val="00DF0EAF"/>
    <w:rsid w:val="00DF1B98"/>
    <w:rsid w:val="00DF1C0F"/>
    <w:rsid w:val="00DF53BA"/>
    <w:rsid w:val="00DF5FCE"/>
    <w:rsid w:val="00DF6FA4"/>
    <w:rsid w:val="00DF78E3"/>
    <w:rsid w:val="00DF7B47"/>
    <w:rsid w:val="00E00112"/>
    <w:rsid w:val="00E0054B"/>
    <w:rsid w:val="00E0139E"/>
    <w:rsid w:val="00E02815"/>
    <w:rsid w:val="00E0298F"/>
    <w:rsid w:val="00E02B1B"/>
    <w:rsid w:val="00E030D6"/>
    <w:rsid w:val="00E03983"/>
    <w:rsid w:val="00E041C9"/>
    <w:rsid w:val="00E045BE"/>
    <w:rsid w:val="00E048B2"/>
    <w:rsid w:val="00E04A93"/>
    <w:rsid w:val="00E04C77"/>
    <w:rsid w:val="00E04CB4"/>
    <w:rsid w:val="00E05082"/>
    <w:rsid w:val="00E051DB"/>
    <w:rsid w:val="00E05E44"/>
    <w:rsid w:val="00E061E3"/>
    <w:rsid w:val="00E0629D"/>
    <w:rsid w:val="00E0641F"/>
    <w:rsid w:val="00E0653C"/>
    <w:rsid w:val="00E06A2C"/>
    <w:rsid w:val="00E06D5F"/>
    <w:rsid w:val="00E07CDC"/>
    <w:rsid w:val="00E10508"/>
    <w:rsid w:val="00E10B2C"/>
    <w:rsid w:val="00E10B31"/>
    <w:rsid w:val="00E11608"/>
    <w:rsid w:val="00E116E9"/>
    <w:rsid w:val="00E121CC"/>
    <w:rsid w:val="00E12628"/>
    <w:rsid w:val="00E12652"/>
    <w:rsid w:val="00E12BC3"/>
    <w:rsid w:val="00E12D5C"/>
    <w:rsid w:val="00E1313C"/>
    <w:rsid w:val="00E14508"/>
    <w:rsid w:val="00E14F8E"/>
    <w:rsid w:val="00E1572F"/>
    <w:rsid w:val="00E15925"/>
    <w:rsid w:val="00E170CC"/>
    <w:rsid w:val="00E2008B"/>
    <w:rsid w:val="00E20A5E"/>
    <w:rsid w:val="00E2138D"/>
    <w:rsid w:val="00E21D25"/>
    <w:rsid w:val="00E2248E"/>
    <w:rsid w:val="00E22755"/>
    <w:rsid w:val="00E22AE3"/>
    <w:rsid w:val="00E2460D"/>
    <w:rsid w:val="00E24869"/>
    <w:rsid w:val="00E25539"/>
    <w:rsid w:val="00E25BC7"/>
    <w:rsid w:val="00E25C8B"/>
    <w:rsid w:val="00E2649C"/>
    <w:rsid w:val="00E26F02"/>
    <w:rsid w:val="00E272EA"/>
    <w:rsid w:val="00E275F6"/>
    <w:rsid w:val="00E27A9A"/>
    <w:rsid w:val="00E30657"/>
    <w:rsid w:val="00E311D3"/>
    <w:rsid w:val="00E312E0"/>
    <w:rsid w:val="00E314D6"/>
    <w:rsid w:val="00E31752"/>
    <w:rsid w:val="00E32229"/>
    <w:rsid w:val="00E3256C"/>
    <w:rsid w:val="00E32A55"/>
    <w:rsid w:val="00E32BF3"/>
    <w:rsid w:val="00E32E4C"/>
    <w:rsid w:val="00E330F5"/>
    <w:rsid w:val="00E33205"/>
    <w:rsid w:val="00E33AD6"/>
    <w:rsid w:val="00E344DC"/>
    <w:rsid w:val="00E345F1"/>
    <w:rsid w:val="00E3472F"/>
    <w:rsid w:val="00E35589"/>
    <w:rsid w:val="00E35B01"/>
    <w:rsid w:val="00E35CB0"/>
    <w:rsid w:val="00E364CA"/>
    <w:rsid w:val="00E369CE"/>
    <w:rsid w:val="00E37050"/>
    <w:rsid w:val="00E37198"/>
    <w:rsid w:val="00E41554"/>
    <w:rsid w:val="00E4174D"/>
    <w:rsid w:val="00E41E86"/>
    <w:rsid w:val="00E41F72"/>
    <w:rsid w:val="00E425A1"/>
    <w:rsid w:val="00E425E7"/>
    <w:rsid w:val="00E42E71"/>
    <w:rsid w:val="00E432F6"/>
    <w:rsid w:val="00E433E0"/>
    <w:rsid w:val="00E43B82"/>
    <w:rsid w:val="00E44E21"/>
    <w:rsid w:val="00E4537B"/>
    <w:rsid w:val="00E45493"/>
    <w:rsid w:val="00E45AC7"/>
    <w:rsid w:val="00E46418"/>
    <w:rsid w:val="00E4668D"/>
    <w:rsid w:val="00E46ADC"/>
    <w:rsid w:val="00E47751"/>
    <w:rsid w:val="00E47CF1"/>
    <w:rsid w:val="00E47F6D"/>
    <w:rsid w:val="00E5040C"/>
    <w:rsid w:val="00E507C5"/>
    <w:rsid w:val="00E50960"/>
    <w:rsid w:val="00E514FC"/>
    <w:rsid w:val="00E5173C"/>
    <w:rsid w:val="00E51CDB"/>
    <w:rsid w:val="00E51DC8"/>
    <w:rsid w:val="00E5261C"/>
    <w:rsid w:val="00E52BDE"/>
    <w:rsid w:val="00E53307"/>
    <w:rsid w:val="00E53C80"/>
    <w:rsid w:val="00E53EDF"/>
    <w:rsid w:val="00E5403C"/>
    <w:rsid w:val="00E546E9"/>
    <w:rsid w:val="00E55666"/>
    <w:rsid w:val="00E5616C"/>
    <w:rsid w:val="00E56726"/>
    <w:rsid w:val="00E56752"/>
    <w:rsid w:val="00E56A30"/>
    <w:rsid w:val="00E56E7F"/>
    <w:rsid w:val="00E57211"/>
    <w:rsid w:val="00E5751F"/>
    <w:rsid w:val="00E57B82"/>
    <w:rsid w:val="00E6159C"/>
    <w:rsid w:val="00E62846"/>
    <w:rsid w:val="00E63935"/>
    <w:rsid w:val="00E63FAC"/>
    <w:rsid w:val="00E64045"/>
    <w:rsid w:val="00E6409A"/>
    <w:rsid w:val="00E642EA"/>
    <w:rsid w:val="00E64471"/>
    <w:rsid w:val="00E64696"/>
    <w:rsid w:val="00E64728"/>
    <w:rsid w:val="00E64C72"/>
    <w:rsid w:val="00E6511E"/>
    <w:rsid w:val="00E65F21"/>
    <w:rsid w:val="00E667D3"/>
    <w:rsid w:val="00E66990"/>
    <w:rsid w:val="00E66AE7"/>
    <w:rsid w:val="00E672A6"/>
    <w:rsid w:val="00E675AB"/>
    <w:rsid w:val="00E67848"/>
    <w:rsid w:val="00E7021B"/>
    <w:rsid w:val="00E704AE"/>
    <w:rsid w:val="00E70F7D"/>
    <w:rsid w:val="00E7189F"/>
    <w:rsid w:val="00E72084"/>
    <w:rsid w:val="00E72FA7"/>
    <w:rsid w:val="00E7315A"/>
    <w:rsid w:val="00E731B5"/>
    <w:rsid w:val="00E736E7"/>
    <w:rsid w:val="00E73E30"/>
    <w:rsid w:val="00E744CF"/>
    <w:rsid w:val="00E7532F"/>
    <w:rsid w:val="00E753C3"/>
    <w:rsid w:val="00E754DF"/>
    <w:rsid w:val="00E754F3"/>
    <w:rsid w:val="00E75D7F"/>
    <w:rsid w:val="00E75F77"/>
    <w:rsid w:val="00E805CA"/>
    <w:rsid w:val="00E808EC"/>
    <w:rsid w:val="00E80AFE"/>
    <w:rsid w:val="00E81A37"/>
    <w:rsid w:val="00E83C85"/>
    <w:rsid w:val="00E83E16"/>
    <w:rsid w:val="00E8455F"/>
    <w:rsid w:val="00E8465F"/>
    <w:rsid w:val="00E86BD3"/>
    <w:rsid w:val="00E871EB"/>
    <w:rsid w:val="00E875AE"/>
    <w:rsid w:val="00E904D2"/>
    <w:rsid w:val="00E9061F"/>
    <w:rsid w:val="00E9081E"/>
    <w:rsid w:val="00E91055"/>
    <w:rsid w:val="00E912FD"/>
    <w:rsid w:val="00E9144A"/>
    <w:rsid w:val="00E9153B"/>
    <w:rsid w:val="00E91C65"/>
    <w:rsid w:val="00E920D6"/>
    <w:rsid w:val="00E92916"/>
    <w:rsid w:val="00E92A52"/>
    <w:rsid w:val="00E92A64"/>
    <w:rsid w:val="00E9355C"/>
    <w:rsid w:val="00E936A7"/>
    <w:rsid w:val="00E937C8"/>
    <w:rsid w:val="00E941C1"/>
    <w:rsid w:val="00E943B0"/>
    <w:rsid w:val="00E945A2"/>
    <w:rsid w:val="00E948F6"/>
    <w:rsid w:val="00E95DA3"/>
    <w:rsid w:val="00E962D8"/>
    <w:rsid w:val="00E96A6C"/>
    <w:rsid w:val="00E96C7C"/>
    <w:rsid w:val="00E975D1"/>
    <w:rsid w:val="00E9765A"/>
    <w:rsid w:val="00EA082B"/>
    <w:rsid w:val="00EA1EDD"/>
    <w:rsid w:val="00EA255A"/>
    <w:rsid w:val="00EA2939"/>
    <w:rsid w:val="00EA2CB6"/>
    <w:rsid w:val="00EA3DA8"/>
    <w:rsid w:val="00EA3E66"/>
    <w:rsid w:val="00EA4089"/>
    <w:rsid w:val="00EA45FD"/>
    <w:rsid w:val="00EA4ACA"/>
    <w:rsid w:val="00EA4BA6"/>
    <w:rsid w:val="00EA52AF"/>
    <w:rsid w:val="00EA590F"/>
    <w:rsid w:val="00EA5959"/>
    <w:rsid w:val="00EA5B2E"/>
    <w:rsid w:val="00EA62E2"/>
    <w:rsid w:val="00EA6692"/>
    <w:rsid w:val="00EA6970"/>
    <w:rsid w:val="00EA6F72"/>
    <w:rsid w:val="00EB06C8"/>
    <w:rsid w:val="00EB09FB"/>
    <w:rsid w:val="00EB14E6"/>
    <w:rsid w:val="00EB1E23"/>
    <w:rsid w:val="00EB1F87"/>
    <w:rsid w:val="00EB21AB"/>
    <w:rsid w:val="00EB24C5"/>
    <w:rsid w:val="00EB28BE"/>
    <w:rsid w:val="00EB2B33"/>
    <w:rsid w:val="00EB2D63"/>
    <w:rsid w:val="00EB2FDB"/>
    <w:rsid w:val="00EB3F63"/>
    <w:rsid w:val="00EB452C"/>
    <w:rsid w:val="00EB4A29"/>
    <w:rsid w:val="00EB59B2"/>
    <w:rsid w:val="00EB6469"/>
    <w:rsid w:val="00EB69B2"/>
    <w:rsid w:val="00EB6EE6"/>
    <w:rsid w:val="00EB762C"/>
    <w:rsid w:val="00EB7952"/>
    <w:rsid w:val="00EC0069"/>
    <w:rsid w:val="00EC0315"/>
    <w:rsid w:val="00EC096E"/>
    <w:rsid w:val="00EC0EFB"/>
    <w:rsid w:val="00EC131B"/>
    <w:rsid w:val="00EC2276"/>
    <w:rsid w:val="00EC3A93"/>
    <w:rsid w:val="00EC3EE9"/>
    <w:rsid w:val="00EC4053"/>
    <w:rsid w:val="00EC40C7"/>
    <w:rsid w:val="00EC437F"/>
    <w:rsid w:val="00EC4E27"/>
    <w:rsid w:val="00EC5AE1"/>
    <w:rsid w:val="00EC5E9D"/>
    <w:rsid w:val="00EC5F0B"/>
    <w:rsid w:val="00EC5F41"/>
    <w:rsid w:val="00EC6193"/>
    <w:rsid w:val="00EC65AE"/>
    <w:rsid w:val="00EC67FB"/>
    <w:rsid w:val="00EC6AAD"/>
    <w:rsid w:val="00EC6C6A"/>
    <w:rsid w:val="00EC78B5"/>
    <w:rsid w:val="00EC797F"/>
    <w:rsid w:val="00EC7AB9"/>
    <w:rsid w:val="00ED0A1C"/>
    <w:rsid w:val="00ED0F7F"/>
    <w:rsid w:val="00ED143A"/>
    <w:rsid w:val="00ED218C"/>
    <w:rsid w:val="00ED3474"/>
    <w:rsid w:val="00ED3629"/>
    <w:rsid w:val="00ED3735"/>
    <w:rsid w:val="00ED3F67"/>
    <w:rsid w:val="00ED41AC"/>
    <w:rsid w:val="00ED455A"/>
    <w:rsid w:val="00ED4D2D"/>
    <w:rsid w:val="00ED524B"/>
    <w:rsid w:val="00ED5D69"/>
    <w:rsid w:val="00ED62A1"/>
    <w:rsid w:val="00ED6F62"/>
    <w:rsid w:val="00ED7550"/>
    <w:rsid w:val="00ED7581"/>
    <w:rsid w:val="00ED7EBF"/>
    <w:rsid w:val="00EE0191"/>
    <w:rsid w:val="00EE03E5"/>
    <w:rsid w:val="00EE0E26"/>
    <w:rsid w:val="00EE0F67"/>
    <w:rsid w:val="00EE1106"/>
    <w:rsid w:val="00EE1111"/>
    <w:rsid w:val="00EE11A1"/>
    <w:rsid w:val="00EE19B6"/>
    <w:rsid w:val="00EE2038"/>
    <w:rsid w:val="00EE3267"/>
    <w:rsid w:val="00EE3B3E"/>
    <w:rsid w:val="00EE3D5C"/>
    <w:rsid w:val="00EE419F"/>
    <w:rsid w:val="00EE4240"/>
    <w:rsid w:val="00EE43D7"/>
    <w:rsid w:val="00EE4A30"/>
    <w:rsid w:val="00EE577B"/>
    <w:rsid w:val="00EE581B"/>
    <w:rsid w:val="00EE6328"/>
    <w:rsid w:val="00EE6503"/>
    <w:rsid w:val="00EE650C"/>
    <w:rsid w:val="00EE6684"/>
    <w:rsid w:val="00EE693E"/>
    <w:rsid w:val="00EE7306"/>
    <w:rsid w:val="00EE78F7"/>
    <w:rsid w:val="00EF0B73"/>
    <w:rsid w:val="00EF1BD7"/>
    <w:rsid w:val="00EF2239"/>
    <w:rsid w:val="00EF2DA8"/>
    <w:rsid w:val="00EF3326"/>
    <w:rsid w:val="00EF46ED"/>
    <w:rsid w:val="00EF4BC3"/>
    <w:rsid w:val="00EF4F53"/>
    <w:rsid w:val="00EF52EC"/>
    <w:rsid w:val="00EF5C3F"/>
    <w:rsid w:val="00EF6146"/>
    <w:rsid w:val="00EF63E2"/>
    <w:rsid w:val="00EF714C"/>
    <w:rsid w:val="00EF7C82"/>
    <w:rsid w:val="00F00159"/>
    <w:rsid w:val="00F009E1"/>
    <w:rsid w:val="00F013A6"/>
    <w:rsid w:val="00F021E6"/>
    <w:rsid w:val="00F024EF"/>
    <w:rsid w:val="00F0298B"/>
    <w:rsid w:val="00F029DC"/>
    <w:rsid w:val="00F02F31"/>
    <w:rsid w:val="00F0388A"/>
    <w:rsid w:val="00F03E5D"/>
    <w:rsid w:val="00F04CD3"/>
    <w:rsid w:val="00F05C63"/>
    <w:rsid w:val="00F05FD1"/>
    <w:rsid w:val="00F06165"/>
    <w:rsid w:val="00F073FD"/>
    <w:rsid w:val="00F0797F"/>
    <w:rsid w:val="00F07B20"/>
    <w:rsid w:val="00F07CB9"/>
    <w:rsid w:val="00F103F0"/>
    <w:rsid w:val="00F10947"/>
    <w:rsid w:val="00F11351"/>
    <w:rsid w:val="00F11B93"/>
    <w:rsid w:val="00F11E04"/>
    <w:rsid w:val="00F1209E"/>
    <w:rsid w:val="00F130D6"/>
    <w:rsid w:val="00F136FD"/>
    <w:rsid w:val="00F14A57"/>
    <w:rsid w:val="00F14C4D"/>
    <w:rsid w:val="00F14D71"/>
    <w:rsid w:val="00F15F39"/>
    <w:rsid w:val="00F1726C"/>
    <w:rsid w:val="00F17D8E"/>
    <w:rsid w:val="00F20408"/>
    <w:rsid w:val="00F20542"/>
    <w:rsid w:val="00F20E7D"/>
    <w:rsid w:val="00F20FC3"/>
    <w:rsid w:val="00F2100B"/>
    <w:rsid w:val="00F210C9"/>
    <w:rsid w:val="00F215FD"/>
    <w:rsid w:val="00F21B25"/>
    <w:rsid w:val="00F21E13"/>
    <w:rsid w:val="00F22910"/>
    <w:rsid w:val="00F2338F"/>
    <w:rsid w:val="00F23E27"/>
    <w:rsid w:val="00F24D52"/>
    <w:rsid w:val="00F24E07"/>
    <w:rsid w:val="00F25369"/>
    <w:rsid w:val="00F259FA"/>
    <w:rsid w:val="00F25B7D"/>
    <w:rsid w:val="00F25DC0"/>
    <w:rsid w:val="00F26278"/>
    <w:rsid w:val="00F267CA"/>
    <w:rsid w:val="00F268D2"/>
    <w:rsid w:val="00F26A08"/>
    <w:rsid w:val="00F26AE4"/>
    <w:rsid w:val="00F26F3F"/>
    <w:rsid w:val="00F27228"/>
    <w:rsid w:val="00F273C9"/>
    <w:rsid w:val="00F27690"/>
    <w:rsid w:val="00F27DA2"/>
    <w:rsid w:val="00F27F9A"/>
    <w:rsid w:val="00F30429"/>
    <w:rsid w:val="00F31258"/>
    <w:rsid w:val="00F3175C"/>
    <w:rsid w:val="00F31996"/>
    <w:rsid w:val="00F31A5C"/>
    <w:rsid w:val="00F321B0"/>
    <w:rsid w:val="00F32E0E"/>
    <w:rsid w:val="00F334D7"/>
    <w:rsid w:val="00F33881"/>
    <w:rsid w:val="00F33D2D"/>
    <w:rsid w:val="00F33DB1"/>
    <w:rsid w:val="00F34224"/>
    <w:rsid w:val="00F362F2"/>
    <w:rsid w:val="00F36F4E"/>
    <w:rsid w:val="00F37577"/>
    <w:rsid w:val="00F37E52"/>
    <w:rsid w:val="00F40DC6"/>
    <w:rsid w:val="00F41CD5"/>
    <w:rsid w:val="00F4225F"/>
    <w:rsid w:val="00F43695"/>
    <w:rsid w:val="00F4383E"/>
    <w:rsid w:val="00F43A0B"/>
    <w:rsid w:val="00F4486E"/>
    <w:rsid w:val="00F45A81"/>
    <w:rsid w:val="00F4690D"/>
    <w:rsid w:val="00F46AB8"/>
    <w:rsid w:val="00F46B6E"/>
    <w:rsid w:val="00F47599"/>
    <w:rsid w:val="00F47855"/>
    <w:rsid w:val="00F47D96"/>
    <w:rsid w:val="00F506A7"/>
    <w:rsid w:val="00F50E7F"/>
    <w:rsid w:val="00F522C6"/>
    <w:rsid w:val="00F5239C"/>
    <w:rsid w:val="00F52873"/>
    <w:rsid w:val="00F5293E"/>
    <w:rsid w:val="00F52E5B"/>
    <w:rsid w:val="00F5348D"/>
    <w:rsid w:val="00F544AF"/>
    <w:rsid w:val="00F5510B"/>
    <w:rsid w:val="00F553F2"/>
    <w:rsid w:val="00F554A5"/>
    <w:rsid w:val="00F5554B"/>
    <w:rsid w:val="00F56255"/>
    <w:rsid w:val="00F5637D"/>
    <w:rsid w:val="00F564D7"/>
    <w:rsid w:val="00F56792"/>
    <w:rsid w:val="00F57139"/>
    <w:rsid w:val="00F5714C"/>
    <w:rsid w:val="00F5775E"/>
    <w:rsid w:val="00F57F98"/>
    <w:rsid w:val="00F60C55"/>
    <w:rsid w:val="00F6130B"/>
    <w:rsid w:val="00F6134A"/>
    <w:rsid w:val="00F619B6"/>
    <w:rsid w:val="00F61BBA"/>
    <w:rsid w:val="00F62562"/>
    <w:rsid w:val="00F6319F"/>
    <w:rsid w:val="00F6373E"/>
    <w:rsid w:val="00F63B5A"/>
    <w:rsid w:val="00F6515F"/>
    <w:rsid w:val="00F666D5"/>
    <w:rsid w:val="00F6678A"/>
    <w:rsid w:val="00F6688E"/>
    <w:rsid w:val="00F672A1"/>
    <w:rsid w:val="00F70DC1"/>
    <w:rsid w:val="00F72293"/>
    <w:rsid w:val="00F7229D"/>
    <w:rsid w:val="00F737A7"/>
    <w:rsid w:val="00F73BFC"/>
    <w:rsid w:val="00F7431E"/>
    <w:rsid w:val="00F74BBA"/>
    <w:rsid w:val="00F74BE1"/>
    <w:rsid w:val="00F75191"/>
    <w:rsid w:val="00F762ED"/>
    <w:rsid w:val="00F769F6"/>
    <w:rsid w:val="00F7782B"/>
    <w:rsid w:val="00F779FD"/>
    <w:rsid w:val="00F80D4B"/>
    <w:rsid w:val="00F80E18"/>
    <w:rsid w:val="00F80FEE"/>
    <w:rsid w:val="00F82134"/>
    <w:rsid w:val="00F82A35"/>
    <w:rsid w:val="00F8372C"/>
    <w:rsid w:val="00F84A26"/>
    <w:rsid w:val="00F84BFE"/>
    <w:rsid w:val="00F859A5"/>
    <w:rsid w:val="00F85CB3"/>
    <w:rsid w:val="00F861C4"/>
    <w:rsid w:val="00F86B20"/>
    <w:rsid w:val="00F87234"/>
    <w:rsid w:val="00F874A4"/>
    <w:rsid w:val="00F876C3"/>
    <w:rsid w:val="00F87FFB"/>
    <w:rsid w:val="00F90152"/>
    <w:rsid w:val="00F90C8D"/>
    <w:rsid w:val="00F91FF3"/>
    <w:rsid w:val="00F921AF"/>
    <w:rsid w:val="00F92BB9"/>
    <w:rsid w:val="00F92C56"/>
    <w:rsid w:val="00F92F7B"/>
    <w:rsid w:val="00F9374E"/>
    <w:rsid w:val="00F93A51"/>
    <w:rsid w:val="00F93B39"/>
    <w:rsid w:val="00F93CBD"/>
    <w:rsid w:val="00F93D24"/>
    <w:rsid w:val="00F93E18"/>
    <w:rsid w:val="00F9432B"/>
    <w:rsid w:val="00F9441C"/>
    <w:rsid w:val="00F944F0"/>
    <w:rsid w:val="00F95277"/>
    <w:rsid w:val="00F953F3"/>
    <w:rsid w:val="00F96296"/>
    <w:rsid w:val="00F96E39"/>
    <w:rsid w:val="00F9703B"/>
    <w:rsid w:val="00F975F6"/>
    <w:rsid w:val="00F97690"/>
    <w:rsid w:val="00FA04C7"/>
    <w:rsid w:val="00FA0739"/>
    <w:rsid w:val="00FA0E52"/>
    <w:rsid w:val="00FA108D"/>
    <w:rsid w:val="00FA1449"/>
    <w:rsid w:val="00FA1784"/>
    <w:rsid w:val="00FA21CC"/>
    <w:rsid w:val="00FA25CD"/>
    <w:rsid w:val="00FA298E"/>
    <w:rsid w:val="00FA2DE6"/>
    <w:rsid w:val="00FA38FF"/>
    <w:rsid w:val="00FA4926"/>
    <w:rsid w:val="00FA4D2F"/>
    <w:rsid w:val="00FA5D47"/>
    <w:rsid w:val="00FA6954"/>
    <w:rsid w:val="00FA7193"/>
    <w:rsid w:val="00FA7247"/>
    <w:rsid w:val="00FA724E"/>
    <w:rsid w:val="00FA7571"/>
    <w:rsid w:val="00FB0117"/>
    <w:rsid w:val="00FB1288"/>
    <w:rsid w:val="00FB160B"/>
    <w:rsid w:val="00FB1765"/>
    <w:rsid w:val="00FB18AD"/>
    <w:rsid w:val="00FB19FD"/>
    <w:rsid w:val="00FB1C1F"/>
    <w:rsid w:val="00FB1F5D"/>
    <w:rsid w:val="00FB2317"/>
    <w:rsid w:val="00FB243D"/>
    <w:rsid w:val="00FB2980"/>
    <w:rsid w:val="00FB2CE4"/>
    <w:rsid w:val="00FB2ED1"/>
    <w:rsid w:val="00FB2F67"/>
    <w:rsid w:val="00FB2FCF"/>
    <w:rsid w:val="00FB3434"/>
    <w:rsid w:val="00FB3651"/>
    <w:rsid w:val="00FB3D19"/>
    <w:rsid w:val="00FB3DCE"/>
    <w:rsid w:val="00FB3EB0"/>
    <w:rsid w:val="00FB4A98"/>
    <w:rsid w:val="00FB4BEB"/>
    <w:rsid w:val="00FB53A9"/>
    <w:rsid w:val="00FB53D9"/>
    <w:rsid w:val="00FB548F"/>
    <w:rsid w:val="00FB59EB"/>
    <w:rsid w:val="00FB5CE8"/>
    <w:rsid w:val="00FB706A"/>
    <w:rsid w:val="00FB7419"/>
    <w:rsid w:val="00FB7C34"/>
    <w:rsid w:val="00FC1075"/>
    <w:rsid w:val="00FC140B"/>
    <w:rsid w:val="00FC163F"/>
    <w:rsid w:val="00FC16A5"/>
    <w:rsid w:val="00FC2656"/>
    <w:rsid w:val="00FC26C7"/>
    <w:rsid w:val="00FC2707"/>
    <w:rsid w:val="00FC2BE9"/>
    <w:rsid w:val="00FC54D4"/>
    <w:rsid w:val="00FC55CE"/>
    <w:rsid w:val="00FC590A"/>
    <w:rsid w:val="00FC5FE1"/>
    <w:rsid w:val="00FC65EE"/>
    <w:rsid w:val="00FC65FA"/>
    <w:rsid w:val="00FC67A3"/>
    <w:rsid w:val="00FC6C8F"/>
    <w:rsid w:val="00FC7426"/>
    <w:rsid w:val="00FD03F4"/>
    <w:rsid w:val="00FD0815"/>
    <w:rsid w:val="00FD0E28"/>
    <w:rsid w:val="00FD19AE"/>
    <w:rsid w:val="00FD29FF"/>
    <w:rsid w:val="00FD2C13"/>
    <w:rsid w:val="00FD416A"/>
    <w:rsid w:val="00FD4C60"/>
    <w:rsid w:val="00FD4D7F"/>
    <w:rsid w:val="00FD4FDD"/>
    <w:rsid w:val="00FD5563"/>
    <w:rsid w:val="00FD5928"/>
    <w:rsid w:val="00FD5EF1"/>
    <w:rsid w:val="00FD6C5E"/>
    <w:rsid w:val="00FD7ABF"/>
    <w:rsid w:val="00FD7D10"/>
    <w:rsid w:val="00FE0138"/>
    <w:rsid w:val="00FE02C7"/>
    <w:rsid w:val="00FE06B4"/>
    <w:rsid w:val="00FE0DCF"/>
    <w:rsid w:val="00FE1290"/>
    <w:rsid w:val="00FE1C85"/>
    <w:rsid w:val="00FE1E49"/>
    <w:rsid w:val="00FE210F"/>
    <w:rsid w:val="00FE2573"/>
    <w:rsid w:val="00FE2647"/>
    <w:rsid w:val="00FE28E7"/>
    <w:rsid w:val="00FE3616"/>
    <w:rsid w:val="00FE388D"/>
    <w:rsid w:val="00FE4226"/>
    <w:rsid w:val="00FE483F"/>
    <w:rsid w:val="00FE4EF4"/>
    <w:rsid w:val="00FE5274"/>
    <w:rsid w:val="00FE60AB"/>
    <w:rsid w:val="00FE6472"/>
    <w:rsid w:val="00FE66BB"/>
    <w:rsid w:val="00FE6765"/>
    <w:rsid w:val="00FE69F3"/>
    <w:rsid w:val="00FE6D32"/>
    <w:rsid w:val="00FE6EF4"/>
    <w:rsid w:val="00FE7495"/>
    <w:rsid w:val="00FE77C6"/>
    <w:rsid w:val="00FE78F2"/>
    <w:rsid w:val="00FE7E0B"/>
    <w:rsid w:val="00FE7FAE"/>
    <w:rsid w:val="00FF01E0"/>
    <w:rsid w:val="00FF0417"/>
    <w:rsid w:val="00FF0835"/>
    <w:rsid w:val="00FF0C3A"/>
    <w:rsid w:val="00FF0C56"/>
    <w:rsid w:val="00FF0E43"/>
    <w:rsid w:val="00FF0F64"/>
    <w:rsid w:val="00FF15D8"/>
    <w:rsid w:val="00FF18AB"/>
    <w:rsid w:val="00FF216E"/>
    <w:rsid w:val="00FF3BD5"/>
    <w:rsid w:val="00FF3DFD"/>
    <w:rsid w:val="00FF4105"/>
    <w:rsid w:val="00FF4522"/>
    <w:rsid w:val="00FF4CD4"/>
    <w:rsid w:val="00FF4E39"/>
    <w:rsid w:val="00FF4E3E"/>
    <w:rsid w:val="00FF4EDF"/>
    <w:rsid w:val="00FF52DC"/>
    <w:rsid w:val="00FF5FE4"/>
    <w:rsid w:val="00FF6DBC"/>
    <w:rsid w:val="00FF6EC2"/>
    <w:rsid w:val="00FF7049"/>
    <w:rsid w:val="00FF705C"/>
    <w:rsid w:val="00FF72CA"/>
    <w:rsid w:val="00FF753E"/>
    <w:rsid w:val="00FF771C"/>
    <w:rsid w:val="00FF774E"/>
    <w:rsid w:val="00FF78BE"/>
    <w:rsid w:val="00FF7A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F2B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autoRedefine/>
    <w:qFormat/>
    <w:rsid w:val="00BB759B"/>
    <w:pPr>
      <w:spacing w:before="20" w:after="120" w:line="360" w:lineRule="auto"/>
      <w:jc w:val="both"/>
    </w:pPr>
    <w:rPr>
      <w:rFonts w:ascii="Arial" w:eastAsia="Times New Roman" w:hAnsi="Arial"/>
      <w:sz w:val="24"/>
    </w:rPr>
  </w:style>
  <w:style w:type="paragraph" w:styleId="15">
    <w:name w:val="heading 1"/>
    <w:basedOn w:val="phbase"/>
    <w:next w:val="phnormal"/>
    <w:link w:val="16"/>
    <w:qFormat/>
    <w:rsid w:val="00BB759B"/>
    <w:pPr>
      <w:keepNext/>
      <w:keepLines/>
      <w:pageBreakBefore/>
      <w:numPr>
        <w:numId w:val="30"/>
      </w:numPr>
      <w:spacing w:before="360" w:after="360"/>
      <w:ind w:right="-1"/>
      <w:outlineLvl w:val="0"/>
    </w:pPr>
    <w:rPr>
      <w:b/>
      <w:sz w:val="28"/>
      <w:szCs w:val="28"/>
    </w:rPr>
  </w:style>
  <w:style w:type="paragraph" w:styleId="23">
    <w:name w:val="heading 2"/>
    <w:aliases w:val="HD2,Indented Heading,H21,H22,Indented Heading1,Indented Heading2,Indented Heading3,Indented Heading4,H23,H211,H221,Indented Heading5,Indented Heading6,Indented Heading7,H24,H212,H222,Indented Heading8,H25,H213,H223,Indented Heading9,H26,H214"/>
    <w:basedOn w:val="phbase"/>
    <w:next w:val="phnormal"/>
    <w:link w:val="25"/>
    <w:qFormat/>
    <w:rsid w:val="00BB759B"/>
    <w:pPr>
      <w:keepNext/>
      <w:keepLines/>
      <w:numPr>
        <w:ilvl w:val="1"/>
        <w:numId w:val="30"/>
      </w:numPr>
      <w:spacing w:before="360" w:after="360"/>
      <w:ind w:right="-2"/>
      <w:outlineLvl w:val="1"/>
    </w:pPr>
    <w:rPr>
      <w:b/>
    </w:rPr>
  </w:style>
  <w:style w:type="paragraph" w:styleId="31">
    <w:name w:val="heading 3"/>
    <w:aliases w:val="H3,heading 3"/>
    <w:basedOn w:val="phbase"/>
    <w:next w:val="phnormal"/>
    <w:link w:val="32"/>
    <w:qFormat/>
    <w:rsid w:val="00BB759B"/>
    <w:pPr>
      <w:keepNext/>
      <w:keepLines/>
      <w:numPr>
        <w:ilvl w:val="2"/>
        <w:numId w:val="30"/>
      </w:numPr>
      <w:spacing w:before="240" w:after="240"/>
      <w:ind w:right="-1"/>
      <w:outlineLvl w:val="2"/>
    </w:pPr>
    <w:rPr>
      <w:b/>
      <w:bCs/>
    </w:rPr>
  </w:style>
  <w:style w:type="paragraph" w:styleId="4">
    <w:name w:val="heading 4"/>
    <w:aliases w:val="(подпункт),H4"/>
    <w:basedOn w:val="31"/>
    <w:next w:val="phnormal"/>
    <w:link w:val="40"/>
    <w:qFormat/>
    <w:rsid w:val="00BB759B"/>
    <w:pPr>
      <w:numPr>
        <w:ilvl w:val="3"/>
      </w:numPr>
      <w:outlineLvl w:val="3"/>
    </w:pPr>
  </w:style>
  <w:style w:type="paragraph" w:styleId="5">
    <w:name w:val="heading 5"/>
    <w:basedOn w:val="a9"/>
    <w:next w:val="a9"/>
    <w:link w:val="50"/>
    <w:uiPriority w:val="9"/>
    <w:unhideWhenUsed/>
    <w:qFormat/>
    <w:rsid w:val="00BB759B"/>
    <w:pPr>
      <w:keepNext/>
      <w:numPr>
        <w:ilvl w:val="4"/>
        <w:numId w:val="30"/>
      </w:numPr>
      <w:spacing w:before="240" w:after="240"/>
      <w:outlineLvl w:val="4"/>
    </w:pPr>
    <w:rPr>
      <w:b/>
      <w:bCs/>
      <w:iCs/>
      <w:szCs w:val="26"/>
    </w:rPr>
  </w:style>
  <w:style w:type="paragraph" w:styleId="6">
    <w:name w:val="heading 6"/>
    <w:basedOn w:val="a9"/>
    <w:next w:val="a9"/>
    <w:link w:val="60"/>
    <w:uiPriority w:val="9"/>
    <w:unhideWhenUsed/>
    <w:qFormat/>
    <w:rsid w:val="00BB759B"/>
    <w:pPr>
      <w:keepNext/>
      <w:keepLines/>
      <w:numPr>
        <w:ilvl w:val="5"/>
        <w:numId w:val="30"/>
      </w:numPr>
      <w:spacing w:before="240" w:after="60"/>
      <w:outlineLvl w:val="5"/>
    </w:pPr>
    <w:rPr>
      <w:b/>
      <w:bCs/>
      <w:szCs w:val="22"/>
    </w:rPr>
  </w:style>
  <w:style w:type="paragraph" w:styleId="70">
    <w:name w:val="heading 7"/>
    <w:basedOn w:val="a9"/>
    <w:next w:val="a9"/>
    <w:link w:val="71"/>
    <w:uiPriority w:val="9"/>
    <w:unhideWhenUsed/>
    <w:qFormat/>
    <w:rsid w:val="00EC0069"/>
    <w:pPr>
      <w:tabs>
        <w:tab w:val="num" w:pos="1001"/>
      </w:tabs>
      <w:spacing w:before="240" w:after="60"/>
      <w:ind w:left="1001" w:hanging="1296"/>
      <w:outlineLvl w:val="6"/>
    </w:pPr>
    <w:rPr>
      <w:rFonts w:ascii="Calibri" w:hAnsi="Calibri"/>
      <w:szCs w:val="24"/>
    </w:rPr>
  </w:style>
  <w:style w:type="paragraph" w:styleId="8">
    <w:name w:val="heading 8"/>
    <w:basedOn w:val="a9"/>
    <w:next w:val="a9"/>
    <w:link w:val="80"/>
    <w:uiPriority w:val="9"/>
    <w:unhideWhenUsed/>
    <w:qFormat/>
    <w:rsid w:val="00EC0069"/>
    <w:pPr>
      <w:tabs>
        <w:tab w:val="num" w:pos="1145"/>
      </w:tabs>
      <w:spacing w:before="240" w:after="60"/>
      <w:ind w:left="1145" w:hanging="1440"/>
      <w:outlineLvl w:val="7"/>
    </w:pPr>
    <w:rPr>
      <w:rFonts w:ascii="Calibri" w:hAnsi="Calibri"/>
      <w:i/>
      <w:iCs/>
      <w:szCs w:val="24"/>
    </w:rPr>
  </w:style>
  <w:style w:type="paragraph" w:styleId="9">
    <w:name w:val="heading 9"/>
    <w:basedOn w:val="a9"/>
    <w:next w:val="a9"/>
    <w:link w:val="90"/>
    <w:uiPriority w:val="9"/>
    <w:unhideWhenUsed/>
    <w:qFormat/>
    <w:rsid w:val="00EC0069"/>
    <w:pPr>
      <w:tabs>
        <w:tab w:val="num" w:pos="1289"/>
      </w:tabs>
      <w:spacing w:before="240" w:after="60"/>
      <w:ind w:left="1289" w:hanging="1584"/>
      <w:outlineLvl w:val="8"/>
    </w:pPr>
    <w:rPr>
      <w:rFonts w:ascii="Cambria" w:hAnsi="Cambria"/>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ad">
    <w:name w:val="Основной шрифт"/>
    <w:link w:val="ae"/>
    <w:qFormat/>
    <w:rsid w:val="007D7F53"/>
    <w:pPr>
      <w:spacing w:line="360" w:lineRule="auto"/>
      <w:ind w:firstLine="680"/>
      <w:jc w:val="both"/>
    </w:pPr>
    <w:rPr>
      <w:rFonts w:ascii="Tahoma" w:eastAsia="Times New Roman" w:hAnsi="Tahoma" w:cs="Tahoma"/>
      <w:sz w:val="24"/>
      <w:szCs w:val="24"/>
    </w:rPr>
  </w:style>
  <w:style w:type="character" w:customStyle="1" w:styleId="ae">
    <w:name w:val="Основной шрифт Знак"/>
    <w:link w:val="ad"/>
    <w:rsid w:val="007D7F53"/>
    <w:rPr>
      <w:rFonts w:ascii="Tahoma" w:eastAsia="Times New Roman" w:hAnsi="Tahoma" w:cs="Tahoma"/>
      <w:sz w:val="24"/>
      <w:szCs w:val="24"/>
      <w:lang w:val="ru-RU" w:eastAsia="ru-RU" w:bidi="ar-SA"/>
    </w:rPr>
  </w:style>
  <w:style w:type="character" w:customStyle="1" w:styleId="32">
    <w:name w:val="Заголовок 3 Знак"/>
    <w:aliases w:val="H3 Знак,heading 3 Знак"/>
    <w:link w:val="31"/>
    <w:rsid w:val="009D7317"/>
    <w:rPr>
      <w:rFonts w:ascii="Arial" w:eastAsia="Times New Roman" w:hAnsi="Arial"/>
      <w:b/>
      <w:bCs/>
      <w:sz w:val="24"/>
    </w:rPr>
  </w:style>
  <w:style w:type="character" w:customStyle="1" w:styleId="25">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link w:val="23"/>
    <w:rsid w:val="00261CEE"/>
    <w:rPr>
      <w:rFonts w:ascii="Arial" w:eastAsia="Times New Roman" w:hAnsi="Arial"/>
      <w:b/>
      <w:sz w:val="24"/>
    </w:rPr>
  </w:style>
  <w:style w:type="character" w:customStyle="1" w:styleId="16">
    <w:name w:val="Заголовок 1 Знак"/>
    <w:link w:val="15"/>
    <w:rsid w:val="00CA16A9"/>
    <w:rPr>
      <w:rFonts w:ascii="Arial" w:eastAsia="Times New Roman" w:hAnsi="Arial"/>
      <w:b/>
      <w:sz w:val="28"/>
      <w:szCs w:val="28"/>
    </w:rPr>
  </w:style>
  <w:style w:type="paragraph" w:customStyle="1" w:styleId="af">
    <w:name w:val="Текст пункта"/>
    <w:link w:val="17"/>
    <w:rsid w:val="00A33019"/>
    <w:pPr>
      <w:tabs>
        <w:tab w:val="left" w:pos="1134"/>
      </w:tabs>
      <w:spacing w:before="120" w:line="288" w:lineRule="auto"/>
      <w:ind w:firstLine="624"/>
      <w:jc w:val="both"/>
    </w:pPr>
    <w:rPr>
      <w:rFonts w:ascii="Tahoma" w:eastAsia="Times New Roman" w:hAnsi="Tahoma"/>
      <w:spacing w:val="2"/>
      <w:sz w:val="24"/>
      <w:szCs w:val="24"/>
      <w:lang w:eastAsia="en-US"/>
    </w:rPr>
  </w:style>
  <w:style w:type="character" w:customStyle="1" w:styleId="17">
    <w:name w:val="Текст пункта Знак1"/>
    <w:link w:val="af"/>
    <w:rsid w:val="0036371E"/>
    <w:rPr>
      <w:rFonts w:ascii="Tahoma" w:eastAsia="Times New Roman" w:hAnsi="Tahoma"/>
      <w:spacing w:val="2"/>
      <w:sz w:val="24"/>
      <w:szCs w:val="24"/>
      <w:lang w:val="ru-RU" w:eastAsia="en-US" w:bidi="ar-SA"/>
    </w:rPr>
  </w:style>
  <w:style w:type="character" w:customStyle="1" w:styleId="40">
    <w:name w:val="Заголовок 4 Знак"/>
    <w:aliases w:val="(подпункт) Знак,H4 Знак"/>
    <w:link w:val="4"/>
    <w:rsid w:val="0013774C"/>
    <w:rPr>
      <w:rFonts w:ascii="Arial" w:eastAsia="Times New Roman" w:hAnsi="Arial"/>
      <w:b/>
      <w:bCs/>
      <w:sz w:val="24"/>
    </w:rPr>
  </w:style>
  <w:style w:type="character" w:customStyle="1" w:styleId="50">
    <w:name w:val="Заголовок 5 Знак"/>
    <w:link w:val="5"/>
    <w:uiPriority w:val="9"/>
    <w:rsid w:val="00BB759B"/>
    <w:rPr>
      <w:rFonts w:ascii="Arial" w:eastAsia="Times New Roman" w:hAnsi="Arial"/>
      <w:b/>
      <w:bCs/>
      <w:iCs/>
      <w:sz w:val="24"/>
      <w:szCs w:val="26"/>
    </w:rPr>
  </w:style>
  <w:style w:type="paragraph" w:customStyle="1" w:styleId="af0">
    <w:name w:val="Текст_программы"/>
    <w:rsid w:val="00BB759B"/>
    <w:pPr>
      <w:ind w:firstLine="851"/>
    </w:pPr>
    <w:rPr>
      <w:rFonts w:ascii="Courier New" w:eastAsia="Times New Roman" w:hAnsi="Courier New"/>
      <w:spacing w:val="-2"/>
      <w:sz w:val="24"/>
      <w:szCs w:val="23"/>
      <w:lang w:val="en-US" w:eastAsia="en-US"/>
    </w:rPr>
  </w:style>
  <w:style w:type="character" w:customStyle="1" w:styleId="60">
    <w:name w:val="Заголовок 6 Знак"/>
    <w:link w:val="6"/>
    <w:uiPriority w:val="9"/>
    <w:rsid w:val="00BB759B"/>
    <w:rPr>
      <w:rFonts w:ascii="Arial" w:eastAsia="Times New Roman" w:hAnsi="Arial"/>
      <w:b/>
      <w:bCs/>
      <w:sz w:val="24"/>
      <w:szCs w:val="22"/>
    </w:rPr>
  </w:style>
  <w:style w:type="paragraph" w:styleId="af1">
    <w:name w:val="Balloon Text"/>
    <w:basedOn w:val="a9"/>
    <w:link w:val="af2"/>
    <w:uiPriority w:val="99"/>
    <w:semiHidden/>
    <w:unhideWhenUsed/>
    <w:rsid w:val="00BB759B"/>
    <w:pPr>
      <w:spacing w:before="0" w:after="0" w:line="240" w:lineRule="auto"/>
    </w:pPr>
    <w:rPr>
      <w:rFonts w:ascii="Tahoma" w:hAnsi="Tahoma" w:cs="Tahoma"/>
      <w:sz w:val="16"/>
      <w:szCs w:val="16"/>
    </w:rPr>
  </w:style>
  <w:style w:type="character" w:customStyle="1" w:styleId="af2">
    <w:name w:val="Текст выноски Знак"/>
    <w:basedOn w:val="aa"/>
    <w:link w:val="af1"/>
    <w:uiPriority w:val="99"/>
    <w:semiHidden/>
    <w:rsid w:val="00BB759B"/>
    <w:rPr>
      <w:rFonts w:ascii="Tahoma" w:eastAsia="Times New Roman" w:hAnsi="Tahoma" w:cs="Tahoma"/>
      <w:sz w:val="16"/>
      <w:szCs w:val="16"/>
    </w:rPr>
  </w:style>
  <w:style w:type="paragraph" w:styleId="af3">
    <w:name w:val="List Paragraph"/>
    <w:aliases w:val="ТЗ список,Абзац списка литеральный,Цветной список - Акцент 11,Bullet List,FooterText,numbered,ПС - Нумерованный"/>
    <w:basedOn w:val="ad"/>
    <w:link w:val="af4"/>
    <w:uiPriority w:val="34"/>
    <w:qFormat/>
    <w:rsid w:val="006643F2"/>
    <w:pPr>
      <w:ind w:left="720"/>
      <w:contextualSpacing/>
    </w:pPr>
  </w:style>
  <w:style w:type="paragraph" w:customStyle="1" w:styleId="1">
    <w:name w:val="Маркированный 1 уровень"/>
    <w:basedOn w:val="ad"/>
    <w:next w:val="ad"/>
    <w:link w:val="18"/>
    <w:rsid w:val="00E47F6D"/>
    <w:pPr>
      <w:numPr>
        <w:numId w:val="1"/>
      </w:numPr>
      <w:spacing w:line="288" w:lineRule="auto"/>
    </w:pPr>
    <w:rPr>
      <w:rFonts w:cs="Times New Roman"/>
      <w:lang w:val="x-none" w:eastAsia="x-none"/>
    </w:rPr>
  </w:style>
  <w:style w:type="character" w:customStyle="1" w:styleId="18">
    <w:name w:val="Маркированный 1 уровень Знак Знак"/>
    <w:link w:val="1"/>
    <w:rsid w:val="00E47F6D"/>
    <w:rPr>
      <w:rFonts w:ascii="Tahoma" w:eastAsia="Times New Roman" w:hAnsi="Tahoma"/>
      <w:sz w:val="24"/>
      <w:szCs w:val="24"/>
      <w:lang w:val="x-none" w:eastAsia="x-none"/>
    </w:rPr>
  </w:style>
  <w:style w:type="paragraph" w:customStyle="1" w:styleId="22">
    <w:name w:val="Маркированный 2 уровень"/>
    <w:basedOn w:val="ad"/>
    <w:next w:val="ad"/>
    <w:link w:val="26"/>
    <w:qFormat/>
    <w:rsid w:val="00970868"/>
    <w:pPr>
      <w:numPr>
        <w:numId w:val="2"/>
      </w:numPr>
      <w:spacing w:line="288" w:lineRule="auto"/>
    </w:pPr>
    <w:rPr>
      <w:rFonts w:cs="Times New Roman"/>
      <w:lang w:val="x-none" w:eastAsia="x-none"/>
    </w:rPr>
  </w:style>
  <w:style w:type="character" w:customStyle="1" w:styleId="26">
    <w:name w:val="Маркированный 2 уровень Знак Знак"/>
    <w:link w:val="22"/>
    <w:rsid w:val="00970868"/>
    <w:rPr>
      <w:rFonts w:ascii="Tahoma" w:eastAsia="Times New Roman" w:hAnsi="Tahoma"/>
      <w:sz w:val="24"/>
      <w:szCs w:val="24"/>
      <w:lang w:val="x-none" w:eastAsia="x-none"/>
    </w:rPr>
  </w:style>
  <w:style w:type="paragraph" w:customStyle="1" w:styleId="19">
    <w:name w:val="Нумерованный 1 уровень"/>
    <w:basedOn w:val="ad"/>
    <w:next w:val="ad"/>
    <w:link w:val="1a"/>
    <w:rsid w:val="00170D25"/>
    <w:pPr>
      <w:ind w:firstLine="0"/>
    </w:pPr>
    <w:rPr>
      <w:rFonts w:cs="Times New Roman"/>
      <w:sz w:val="20"/>
      <w:lang w:val="x-none"/>
    </w:rPr>
  </w:style>
  <w:style w:type="character" w:customStyle="1" w:styleId="1a">
    <w:name w:val="Нумерованный 1 уровень Знак Знак"/>
    <w:link w:val="19"/>
    <w:rsid w:val="00170D25"/>
    <w:rPr>
      <w:rFonts w:ascii="Tahoma" w:eastAsia="Times New Roman" w:hAnsi="Tahoma" w:cs="Tahoma"/>
      <w:sz w:val="20"/>
      <w:szCs w:val="24"/>
      <w:lang w:eastAsia="ru-RU"/>
    </w:rPr>
  </w:style>
  <w:style w:type="paragraph" w:customStyle="1" w:styleId="30">
    <w:name w:val="Маркированный 3 уровень"/>
    <w:basedOn w:val="ad"/>
    <w:next w:val="ad"/>
    <w:link w:val="33"/>
    <w:qFormat/>
    <w:rsid w:val="00970868"/>
    <w:pPr>
      <w:numPr>
        <w:numId w:val="3"/>
      </w:numPr>
      <w:spacing w:line="288" w:lineRule="auto"/>
    </w:pPr>
  </w:style>
  <w:style w:type="character" w:customStyle="1" w:styleId="33">
    <w:name w:val="Маркированный 3 уровень Знак"/>
    <w:basedOn w:val="ae"/>
    <w:link w:val="30"/>
    <w:rsid w:val="00970868"/>
    <w:rPr>
      <w:rFonts w:ascii="Tahoma" w:eastAsia="Times New Roman" w:hAnsi="Tahoma" w:cs="Tahoma"/>
      <w:sz w:val="24"/>
      <w:szCs w:val="24"/>
      <w:lang w:val="ru-RU" w:eastAsia="ru-RU" w:bidi="ar-SA"/>
    </w:rPr>
  </w:style>
  <w:style w:type="table" w:styleId="af5">
    <w:name w:val="Table Grid"/>
    <w:basedOn w:val="ab"/>
    <w:uiPriority w:val="59"/>
    <w:rsid w:val="00BB759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ермин"/>
    <w:basedOn w:val="ad"/>
    <w:next w:val="ad"/>
    <w:link w:val="af7"/>
    <w:rsid w:val="00910E29"/>
    <w:pPr>
      <w:ind w:firstLine="0"/>
    </w:pPr>
    <w:rPr>
      <w:rFonts w:cs="Times New Roman"/>
      <w:b/>
      <w:i/>
      <w:sz w:val="20"/>
      <w:lang w:val="x-none"/>
    </w:rPr>
  </w:style>
  <w:style w:type="character" w:customStyle="1" w:styleId="af7">
    <w:name w:val="Термин Знак"/>
    <w:link w:val="af6"/>
    <w:rsid w:val="00910E29"/>
    <w:rPr>
      <w:rFonts w:ascii="Tahoma" w:eastAsia="Times New Roman" w:hAnsi="Tahoma" w:cs="Tahoma"/>
      <w:b/>
      <w:i/>
      <w:sz w:val="20"/>
      <w:szCs w:val="24"/>
      <w:lang w:eastAsia="ru-RU"/>
    </w:rPr>
  </w:style>
  <w:style w:type="paragraph" w:customStyle="1" w:styleId="af8">
    <w:name w:val="Текст таблицы (по левому краю)"/>
    <w:basedOn w:val="a9"/>
    <w:rsid w:val="00910E29"/>
    <w:pPr>
      <w:spacing w:before="60" w:after="60" w:line="240" w:lineRule="auto"/>
      <w:ind w:left="57" w:right="57"/>
    </w:pPr>
    <w:rPr>
      <w:rFonts w:ascii="Tahoma" w:hAnsi="Tahoma"/>
      <w:sz w:val="20"/>
      <w:szCs w:val="24"/>
    </w:rPr>
  </w:style>
  <w:style w:type="paragraph" w:customStyle="1" w:styleId="af9">
    <w:name w:val="Горячая клавиша (пункт меню)"/>
    <w:basedOn w:val="ad"/>
    <w:next w:val="ad"/>
    <w:link w:val="afa"/>
    <w:rsid w:val="00574B0E"/>
    <w:rPr>
      <w:rFonts w:cs="Times New Roman"/>
      <w:i/>
      <w:sz w:val="20"/>
      <w:lang w:val="x-none"/>
    </w:rPr>
  </w:style>
  <w:style w:type="character" w:customStyle="1" w:styleId="afa">
    <w:name w:val="Горячая клавиша (пункт меню) Знак Знак"/>
    <w:link w:val="af9"/>
    <w:rsid w:val="00574B0E"/>
    <w:rPr>
      <w:rFonts w:ascii="Tahoma" w:eastAsia="Times New Roman" w:hAnsi="Tahoma" w:cs="Tahoma"/>
      <w:i/>
      <w:sz w:val="20"/>
      <w:szCs w:val="24"/>
      <w:lang w:eastAsia="ru-RU"/>
    </w:rPr>
  </w:style>
  <w:style w:type="paragraph" w:customStyle="1" w:styleId="afb">
    <w:name w:val="Примечание (текст)"/>
    <w:basedOn w:val="ad"/>
    <w:next w:val="ad"/>
    <w:link w:val="afc"/>
    <w:rsid w:val="00AE430C"/>
    <w:pPr>
      <w:pBdr>
        <w:top w:val="dashed" w:sz="4" w:space="6" w:color="auto"/>
        <w:left w:val="dashed" w:sz="4" w:space="6" w:color="auto"/>
        <w:bottom w:val="dashed" w:sz="4" w:space="6" w:color="auto"/>
        <w:right w:val="dashed" w:sz="4" w:space="6" w:color="auto"/>
      </w:pBdr>
      <w:spacing w:before="120" w:after="120"/>
      <w:ind w:left="567" w:right="567" w:firstLine="0"/>
    </w:pPr>
    <w:rPr>
      <w:rFonts w:cs="Times New Roman"/>
      <w:sz w:val="20"/>
      <w:lang w:val="x-none"/>
    </w:rPr>
  </w:style>
  <w:style w:type="character" w:customStyle="1" w:styleId="afc">
    <w:name w:val="Примечание (текст) Знак"/>
    <w:link w:val="afb"/>
    <w:rsid w:val="00AE430C"/>
    <w:rPr>
      <w:rFonts w:ascii="Tahoma" w:eastAsia="Times New Roman" w:hAnsi="Tahoma" w:cs="Tahoma"/>
      <w:sz w:val="20"/>
      <w:szCs w:val="24"/>
      <w:lang w:eastAsia="ru-RU"/>
    </w:rPr>
  </w:style>
  <w:style w:type="paragraph" w:customStyle="1" w:styleId="afd">
    <w:name w:val="Важно!"/>
    <w:basedOn w:val="ad"/>
    <w:next w:val="ad"/>
    <w:link w:val="afe"/>
    <w:rsid w:val="00AE430C"/>
    <w:pPr>
      <w:pBdr>
        <w:top w:val="dashed" w:sz="4" w:space="6" w:color="auto"/>
        <w:left w:val="dashed" w:sz="4" w:space="6" w:color="auto"/>
        <w:bottom w:val="dashed" w:sz="4" w:space="6" w:color="auto"/>
        <w:right w:val="dashed" w:sz="4" w:space="6" w:color="auto"/>
      </w:pBdr>
      <w:spacing w:before="240" w:after="120"/>
      <w:ind w:left="567" w:right="567" w:firstLine="0"/>
    </w:pPr>
    <w:rPr>
      <w:rFonts w:cs="Times New Roman"/>
      <w:b/>
      <w:color w:val="E02020"/>
      <w:sz w:val="20"/>
      <w:lang w:val="x-none"/>
    </w:rPr>
  </w:style>
  <w:style w:type="character" w:customStyle="1" w:styleId="afe">
    <w:name w:val="Важно! Знак"/>
    <w:link w:val="afd"/>
    <w:rsid w:val="00AE430C"/>
    <w:rPr>
      <w:rFonts w:ascii="Tahoma" w:eastAsia="Times New Roman" w:hAnsi="Tahoma" w:cs="Tahoma"/>
      <w:b/>
      <w:color w:val="E02020"/>
      <w:sz w:val="20"/>
      <w:szCs w:val="24"/>
      <w:lang w:eastAsia="ru-RU"/>
    </w:rPr>
  </w:style>
  <w:style w:type="paragraph" w:customStyle="1" w:styleId="aff">
    <w:name w:val="Название Модуля/ Подсистемы"/>
    <w:basedOn w:val="ad"/>
    <w:next w:val="ad"/>
    <w:link w:val="aff0"/>
    <w:rsid w:val="00D65A3A"/>
    <w:pPr>
      <w:ind w:firstLine="0"/>
      <w:jc w:val="center"/>
    </w:pPr>
    <w:rPr>
      <w:rFonts w:cs="Times New Roman"/>
      <w:caps/>
      <w:sz w:val="52"/>
      <w:szCs w:val="48"/>
      <w:lang w:val="x-none"/>
    </w:rPr>
  </w:style>
  <w:style w:type="character" w:customStyle="1" w:styleId="aff0">
    <w:name w:val="Название Модуля/ Подсистемы Знак Знак"/>
    <w:link w:val="aff"/>
    <w:rsid w:val="00D65A3A"/>
    <w:rPr>
      <w:rFonts w:ascii="Tahoma" w:eastAsia="Times New Roman" w:hAnsi="Tahoma" w:cs="Tahoma"/>
      <w:caps/>
      <w:sz w:val="52"/>
      <w:szCs w:val="48"/>
      <w:lang w:eastAsia="ru-RU"/>
    </w:rPr>
  </w:style>
  <w:style w:type="paragraph" w:customStyle="1" w:styleId="aff1">
    <w:name w:val="Надпись ТЛ и ЛУ"/>
    <w:basedOn w:val="ad"/>
    <w:next w:val="ad"/>
    <w:link w:val="aff2"/>
    <w:rsid w:val="00D65A3A"/>
    <w:pPr>
      <w:ind w:firstLine="0"/>
      <w:jc w:val="center"/>
    </w:pPr>
    <w:rPr>
      <w:rFonts w:cs="Times New Roman"/>
      <w:sz w:val="32"/>
      <w:szCs w:val="36"/>
      <w:lang w:val="x-none"/>
    </w:rPr>
  </w:style>
  <w:style w:type="character" w:customStyle="1" w:styleId="aff2">
    <w:name w:val="Надпись ТЛ и ЛУ Знак Знак"/>
    <w:link w:val="aff1"/>
    <w:rsid w:val="00D65A3A"/>
    <w:rPr>
      <w:rFonts w:ascii="Tahoma" w:eastAsia="Times New Roman" w:hAnsi="Tahoma" w:cs="Tahoma"/>
      <w:sz w:val="32"/>
      <w:szCs w:val="36"/>
      <w:lang w:eastAsia="ru-RU"/>
    </w:rPr>
  </w:style>
  <w:style w:type="paragraph" w:customStyle="1" w:styleId="aff3">
    <w:name w:val="Обозначение документа"/>
    <w:basedOn w:val="aff1"/>
    <w:rsid w:val="00D65A3A"/>
    <w:rPr>
      <w:sz w:val="28"/>
      <w:lang w:val="en-US"/>
    </w:rPr>
  </w:style>
  <w:style w:type="paragraph" w:customStyle="1" w:styleId="aff4">
    <w:name w:val="Наименование документа"/>
    <w:basedOn w:val="ad"/>
    <w:next w:val="ad"/>
    <w:rsid w:val="00D65A3A"/>
    <w:pPr>
      <w:spacing w:before="720"/>
      <w:ind w:firstLine="0"/>
      <w:jc w:val="center"/>
    </w:pPr>
    <w:rPr>
      <w:caps/>
      <w:sz w:val="32"/>
      <w:szCs w:val="32"/>
    </w:rPr>
  </w:style>
  <w:style w:type="paragraph" w:customStyle="1" w:styleId="aff5">
    <w:name w:val="Пометка о конфиденциальности"/>
    <w:basedOn w:val="ad"/>
    <w:next w:val="ad"/>
    <w:rsid w:val="00D65A3A"/>
    <w:pPr>
      <w:ind w:firstLine="0"/>
      <w:jc w:val="center"/>
    </w:pPr>
    <w:rPr>
      <w:b/>
    </w:rPr>
  </w:style>
  <w:style w:type="paragraph" w:customStyle="1" w:styleId="1b">
    <w:name w:val="Заголовок 1  не нумерованный"/>
    <w:basedOn w:val="15"/>
    <w:next w:val="ad"/>
    <w:link w:val="1c"/>
    <w:rsid w:val="00D65A3A"/>
    <w:pPr>
      <w:numPr>
        <w:numId w:val="0"/>
      </w:numPr>
      <w:ind w:left="340"/>
    </w:pPr>
    <w:rPr>
      <w:bCs/>
      <w:kern w:val="32"/>
      <w:sz w:val="32"/>
      <w:szCs w:val="32"/>
      <w:lang w:val="x-none"/>
    </w:rPr>
  </w:style>
  <w:style w:type="character" w:customStyle="1" w:styleId="1c">
    <w:name w:val="Заголовок 1  не нумерованный Знак"/>
    <w:link w:val="1b"/>
    <w:rsid w:val="00D65A3A"/>
    <w:rPr>
      <w:rFonts w:ascii="Tahoma" w:eastAsia="Times New Roman" w:hAnsi="Tahoma" w:cs="Tahoma"/>
      <w:b/>
      <w:bCs/>
      <w:caps/>
      <w:kern w:val="32"/>
      <w:sz w:val="32"/>
      <w:szCs w:val="32"/>
      <w:lang w:eastAsia="ru-RU"/>
    </w:rPr>
  </w:style>
  <w:style w:type="character" w:styleId="aff6">
    <w:name w:val="Hyperlink"/>
    <w:uiPriority w:val="99"/>
    <w:rsid w:val="00BB759B"/>
    <w:rPr>
      <w:color w:val="0000FF"/>
      <w:u w:val="single"/>
    </w:rPr>
  </w:style>
  <w:style w:type="paragraph" w:styleId="1d">
    <w:name w:val="toc 1"/>
    <w:basedOn w:val="a9"/>
    <w:next w:val="a9"/>
    <w:link w:val="1e"/>
    <w:autoRedefine/>
    <w:uiPriority w:val="39"/>
    <w:rsid w:val="00BB759B"/>
    <w:pPr>
      <w:tabs>
        <w:tab w:val="left" w:pos="426"/>
        <w:tab w:val="right" w:leader="dot" w:pos="9923"/>
      </w:tabs>
      <w:spacing w:before="120"/>
      <w:ind w:left="425" w:right="567" w:hanging="425"/>
    </w:pPr>
    <w:rPr>
      <w:b/>
      <w:szCs w:val="24"/>
    </w:rPr>
  </w:style>
  <w:style w:type="character" w:customStyle="1" w:styleId="1e">
    <w:name w:val="Оглавление 1 Знак"/>
    <w:link w:val="1d"/>
    <w:uiPriority w:val="39"/>
    <w:rsid w:val="004B4743"/>
    <w:rPr>
      <w:rFonts w:ascii="Arial" w:eastAsia="Times New Roman" w:hAnsi="Arial"/>
      <w:b/>
      <w:sz w:val="24"/>
      <w:szCs w:val="24"/>
    </w:rPr>
  </w:style>
  <w:style w:type="paragraph" w:styleId="27">
    <w:name w:val="toc 2"/>
    <w:basedOn w:val="a9"/>
    <w:next w:val="a9"/>
    <w:autoRedefine/>
    <w:uiPriority w:val="39"/>
    <w:rsid w:val="00BB759B"/>
    <w:pPr>
      <w:tabs>
        <w:tab w:val="left" w:pos="993"/>
        <w:tab w:val="right" w:leader="dot" w:pos="9923"/>
      </w:tabs>
      <w:ind w:left="993" w:right="566" w:hanging="567"/>
    </w:pPr>
    <w:rPr>
      <w:szCs w:val="24"/>
    </w:rPr>
  </w:style>
  <w:style w:type="paragraph" w:styleId="34">
    <w:name w:val="toc 3"/>
    <w:basedOn w:val="a9"/>
    <w:next w:val="a9"/>
    <w:autoRedefine/>
    <w:uiPriority w:val="39"/>
    <w:rsid w:val="00BB759B"/>
    <w:pPr>
      <w:tabs>
        <w:tab w:val="left" w:pos="1843"/>
        <w:tab w:val="right" w:leader="dot" w:pos="9923"/>
      </w:tabs>
      <w:ind w:left="1843" w:right="566" w:hanging="850"/>
    </w:pPr>
    <w:rPr>
      <w:i/>
      <w:iCs/>
      <w:szCs w:val="24"/>
    </w:rPr>
  </w:style>
  <w:style w:type="paragraph" w:styleId="41">
    <w:name w:val="toc 4"/>
    <w:basedOn w:val="a9"/>
    <w:next w:val="a9"/>
    <w:autoRedefine/>
    <w:uiPriority w:val="39"/>
    <w:rsid w:val="00BB759B"/>
    <w:pPr>
      <w:tabs>
        <w:tab w:val="left" w:pos="2977"/>
        <w:tab w:val="right" w:leader="dot" w:pos="9923"/>
      </w:tabs>
      <w:ind w:left="2977" w:right="566" w:hanging="1134"/>
    </w:pPr>
    <w:rPr>
      <w:i/>
      <w:noProof/>
      <w:szCs w:val="21"/>
    </w:rPr>
  </w:style>
  <w:style w:type="character" w:styleId="aff7">
    <w:name w:val="line number"/>
    <w:basedOn w:val="aa"/>
    <w:uiPriority w:val="99"/>
    <w:unhideWhenUsed/>
    <w:rsid w:val="00C056A8"/>
  </w:style>
  <w:style w:type="paragraph" w:styleId="aff8">
    <w:name w:val="header"/>
    <w:basedOn w:val="a9"/>
    <w:link w:val="aff9"/>
    <w:rsid w:val="00BB759B"/>
    <w:pPr>
      <w:tabs>
        <w:tab w:val="center" w:pos="4677"/>
        <w:tab w:val="right" w:pos="9355"/>
      </w:tabs>
      <w:jc w:val="center"/>
    </w:pPr>
  </w:style>
  <w:style w:type="character" w:customStyle="1" w:styleId="aff9">
    <w:name w:val="Верхний колонтитул Знак"/>
    <w:link w:val="aff8"/>
    <w:rsid w:val="00C056A8"/>
    <w:rPr>
      <w:rFonts w:ascii="Arial" w:eastAsia="Times New Roman" w:hAnsi="Arial"/>
      <w:sz w:val="24"/>
    </w:rPr>
  </w:style>
  <w:style w:type="paragraph" w:styleId="affa">
    <w:name w:val="footer"/>
    <w:basedOn w:val="a9"/>
    <w:link w:val="affb"/>
    <w:uiPriority w:val="99"/>
    <w:rsid w:val="00BB759B"/>
    <w:pPr>
      <w:tabs>
        <w:tab w:val="center" w:pos="4677"/>
        <w:tab w:val="right" w:pos="9355"/>
      </w:tabs>
    </w:pPr>
  </w:style>
  <w:style w:type="character" w:customStyle="1" w:styleId="affb">
    <w:name w:val="Нижний колонтитул Знак"/>
    <w:basedOn w:val="aa"/>
    <w:link w:val="affa"/>
    <w:uiPriority w:val="99"/>
    <w:rsid w:val="00BB759B"/>
    <w:rPr>
      <w:rFonts w:ascii="Arial" w:eastAsia="Times New Roman" w:hAnsi="Arial"/>
      <w:sz w:val="24"/>
    </w:rPr>
  </w:style>
  <w:style w:type="paragraph" w:styleId="affc">
    <w:name w:val="TOC Heading"/>
    <w:basedOn w:val="15"/>
    <w:next w:val="a9"/>
    <w:uiPriority w:val="39"/>
    <w:semiHidden/>
    <w:unhideWhenUsed/>
    <w:qFormat/>
    <w:rsid w:val="00D30AAD"/>
    <w:pPr>
      <w:numPr>
        <w:numId w:val="0"/>
      </w:numPr>
      <w:spacing w:before="480" w:line="276" w:lineRule="auto"/>
      <w:jc w:val="left"/>
      <w:outlineLvl w:val="9"/>
    </w:pPr>
    <w:rPr>
      <w:rFonts w:ascii="Cambria" w:hAnsi="Cambria"/>
      <w:color w:val="365F91"/>
      <w:lang w:eastAsia="en-US"/>
    </w:rPr>
  </w:style>
  <w:style w:type="character" w:styleId="affd">
    <w:name w:val="annotation reference"/>
    <w:basedOn w:val="aa"/>
    <w:uiPriority w:val="99"/>
    <w:unhideWhenUsed/>
    <w:rsid w:val="00BB759B"/>
    <w:rPr>
      <w:sz w:val="16"/>
      <w:szCs w:val="16"/>
    </w:rPr>
  </w:style>
  <w:style w:type="paragraph" w:styleId="affe">
    <w:name w:val="annotation text"/>
    <w:basedOn w:val="a9"/>
    <w:link w:val="afff"/>
    <w:uiPriority w:val="99"/>
    <w:unhideWhenUsed/>
    <w:rsid w:val="00BB759B"/>
    <w:pPr>
      <w:spacing w:line="240" w:lineRule="auto"/>
    </w:pPr>
    <w:rPr>
      <w:sz w:val="20"/>
    </w:rPr>
  </w:style>
  <w:style w:type="character" w:customStyle="1" w:styleId="afff">
    <w:name w:val="Текст примечания Знак"/>
    <w:basedOn w:val="aa"/>
    <w:link w:val="affe"/>
    <w:uiPriority w:val="99"/>
    <w:rsid w:val="00BB759B"/>
    <w:rPr>
      <w:rFonts w:ascii="Arial" w:eastAsia="Times New Roman" w:hAnsi="Arial"/>
    </w:rPr>
  </w:style>
  <w:style w:type="paragraph" w:styleId="afff0">
    <w:name w:val="annotation subject"/>
    <w:basedOn w:val="affe"/>
    <w:next w:val="affe"/>
    <w:link w:val="afff1"/>
    <w:uiPriority w:val="99"/>
    <w:unhideWhenUsed/>
    <w:rsid w:val="00BB759B"/>
    <w:rPr>
      <w:b/>
      <w:bCs/>
    </w:rPr>
  </w:style>
  <w:style w:type="character" w:customStyle="1" w:styleId="afff1">
    <w:name w:val="Тема примечания Знак"/>
    <w:basedOn w:val="afff"/>
    <w:link w:val="afff0"/>
    <w:uiPriority w:val="99"/>
    <w:rsid w:val="00BB759B"/>
    <w:rPr>
      <w:rFonts w:ascii="Arial" w:eastAsia="Times New Roman" w:hAnsi="Arial"/>
      <w:b/>
      <w:bCs/>
    </w:rPr>
  </w:style>
  <w:style w:type="paragraph" w:customStyle="1" w:styleId="TableGraf8L">
    <w:name w:val="TableGraf 8L"/>
    <w:basedOn w:val="a9"/>
    <w:rsid w:val="00A33019"/>
    <w:pPr>
      <w:spacing w:before="40" w:after="40"/>
    </w:pPr>
    <w:rPr>
      <w:sz w:val="16"/>
      <w:lang w:eastAsia="en-US"/>
    </w:rPr>
  </w:style>
  <w:style w:type="paragraph" w:customStyle="1" w:styleId="TableGraf10L">
    <w:name w:val="TableGraf 10L"/>
    <w:basedOn w:val="TableGraf8L"/>
    <w:link w:val="TableGraf10L0"/>
    <w:rsid w:val="00A33019"/>
    <w:rPr>
      <w:sz w:val="20"/>
      <w:lang w:val="x-none"/>
    </w:rPr>
  </w:style>
  <w:style w:type="paragraph" w:customStyle="1" w:styleId="Head10L">
    <w:name w:val="Head 10L"/>
    <w:basedOn w:val="TableGraf10L"/>
    <w:rsid w:val="00A33019"/>
  </w:style>
  <w:style w:type="paragraph" w:customStyle="1" w:styleId="TableGraf8M">
    <w:name w:val="TableGraf 8M"/>
    <w:basedOn w:val="TableGraf8L"/>
    <w:rsid w:val="00A33019"/>
    <w:pPr>
      <w:jc w:val="center"/>
    </w:pPr>
  </w:style>
  <w:style w:type="paragraph" w:customStyle="1" w:styleId="Head8M">
    <w:name w:val="Head 8M"/>
    <w:basedOn w:val="TableGraf8M"/>
    <w:rsid w:val="00A33019"/>
    <w:rPr>
      <w:b/>
    </w:rPr>
  </w:style>
  <w:style w:type="paragraph" w:customStyle="1" w:styleId="Head10M">
    <w:name w:val="Head 10M"/>
    <w:basedOn w:val="Head8M"/>
    <w:rsid w:val="00A33019"/>
    <w:rPr>
      <w:sz w:val="20"/>
    </w:rPr>
  </w:style>
  <w:style w:type="paragraph" w:customStyle="1" w:styleId="Head12M">
    <w:name w:val="Head 12M"/>
    <w:rsid w:val="00A33019"/>
    <w:pPr>
      <w:keepLines/>
      <w:spacing w:before="40" w:after="40"/>
      <w:jc w:val="center"/>
    </w:pPr>
    <w:rPr>
      <w:rFonts w:ascii="Times New Roman" w:eastAsia="Times New Roman" w:hAnsi="Times New Roman"/>
      <w:sz w:val="24"/>
      <w:lang w:eastAsia="en-US"/>
    </w:rPr>
  </w:style>
  <w:style w:type="paragraph" w:customStyle="1" w:styleId="Head12M1">
    <w:name w:val="Head 12M1"/>
    <w:basedOn w:val="a9"/>
    <w:rsid w:val="00A33019"/>
    <w:pPr>
      <w:spacing w:before="60" w:after="60"/>
      <w:ind w:left="851" w:right="851"/>
      <w:jc w:val="center"/>
    </w:pPr>
    <w:rPr>
      <w:b/>
      <w:caps/>
      <w:lang w:eastAsia="en-US"/>
    </w:rPr>
  </w:style>
  <w:style w:type="paragraph" w:customStyle="1" w:styleId="Head12M2">
    <w:name w:val="Head 12M2"/>
    <w:basedOn w:val="Head12M1"/>
    <w:autoRedefine/>
    <w:rsid w:val="00A33019"/>
    <w:pPr>
      <w:ind w:left="0" w:right="0"/>
    </w:pPr>
    <w:rPr>
      <w:caps w:val="0"/>
    </w:rPr>
  </w:style>
  <w:style w:type="paragraph" w:customStyle="1" w:styleId="Head8L">
    <w:name w:val="Head 8L"/>
    <w:basedOn w:val="TableGraf8L"/>
    <w:rsid w:val="00A33019"/>
    <w:rPr>
      <w:b/>
    </w:rPr>
  </w:style>
  <w:style w:type="paragraph" w:customStyle="1" w:styleId="TablName">
    <w:name w:val="Tabl_Name"/>
    <w:basedOn w:val="a9"/>
    <w:rsid w:val="007F4FBF"/>
    <w:pPr>
      <w:keepNext/>
      <w:keepLines/>
      <w:spacing w:before="120" w:line="288" w:lineRule="auto"/>
      <w:ind w:firstLine="624"/>
    </w:pPr>
    <w:rPr>
      <w:rFonts w:ascii="Tahoma" w:hAnsi="Tahoma"/>
      <w:lang w:eastAsia="en-US"/>
    </w:rPr>
  </w:style>
  <w:style w:type="paragraph" w:customStyle="1" w:styleId="TableGraf10M">
    <w:name w:val="TableGraf 10M"/>
    <w:basedOn w:val="TableGraf8M"/>
    <w:rsid w:val="00A33019"/>
    <w:rPr>
      <w:sz w:val="20"/>
    </w:rPr>
  </w:style>
  <w:style w:type="paragraph" w:customStyle="1" w:styleId="TableGraf8R">
    <w:name w:val="TableGraf 8R"/>
    <w:basedOn w:val="TableGraf8L"/>
    <w:rsid w:val="00A33019"/>
    <w:pPr>
      <w:jc w:val="right"/>
    </w:pPr>
  </w:style>
  <w:style w:type="paragraph" w:customStyle="1" w:styleId="TableGraf10R">
    <w:name w:val="TableGraf 10R"/>
    <w:basedOn w:val="TableGraf8R"/>
    <w:rsid w:val="00A33019"/>
    <w:rPr>
      <w:sz w:val="20"/>
    </w:rPr>
  </w:style>
  <w:style w:type="paragraph" w:customStyle="1" w:styleId="TableGraf12L">
    <w:name w:val="TableGraf 12L"/>
    <w:basedOn w:val="TableGraf8L"/>
    <w:rsid w:val="00A33019"/>
    <w:rPr>
      <w:sz w:val="24"/>
    </w:rPr>
  </w:style>
  <w:style w:type="paragraph" w:customStyle="1" w:styleId="TableGraf12M">
    <w:name w:val="TableGraf 12M"/>
    <w:basedOn w:val="TableGraf8L"/>
    <w:rsid w:val="00A33019"/>
    <w:pPr>
      <w:jc w:val="center"/>
    </w:pPr>
    <w:rPr>
      <w:sz w:val="24"/>
    </w:rPr>
  </w:style>
  <w:style w:type="paragraph" w:customStyle="1" w:styleId="TableGraf12R">
    <w:name w:val="TableGraf 12R"/>
    <w:basedOn w:val="TableGraf8R"/>
    <w:rsid w:val="00A33019"/>
    <w:rPr>
      <w:sz w:val="24"/>
    </w:rPr>
  </w:style>
  <w:style w:type="paragraph" w:customStyle="1" w:styleId="TablGraf8L">
    <w:name w:val="TablGraf 8L"/>
    <w:basedOn w:val="a9"/>
    <w:rsid w:val="00A33019"/>
    <w:pPr>
      <w:spacing w:before="60" w:after="60" w:line="288" w:lineRule="auto"/>
    </w:pPr>
    <w:rPr>
      <w:sz w:val="16"/>
      <w:lang w:eastAsia="en-US"/>
    </w:rPr>
  </w:style>
  <w:style w:type="paragraph" w:customStyle="1" w:styleId="afff2">
    <w:name w:val="КМД_начало"/>
    <w:autoRedefine/>
    <w:rsid w:val="00A33019"/>
    <w:pPr>
      <w:tabs>
        <w:tab w:val="left" w:pos="2041"/>
      </w:tabs>
      <w:spacing w:before="120" w:after="120"/>
      <w:ind w:left="1474" w:hanging="1474"/>
    </w:pPr>
    <w:rPr>
      <w:rFonts w:ascii="Times New Roman" w:eastAsia="Times New Roman" w:hAnsi="Times New Roman"/>
      <w:noProof/>
      <w:color w:val="000000"/>
      <w:sz w:val="24"/>
    </w:rPr>
  </w:style>
  <w:style w:type="paragraph" w:customStyle="1" w:styleId="afff3">
    <w:name w:val="КМД_параметр"/>
    <w:autoRedefine/>
    <w:rsid w:val="00A33019"/>
    <w:pPr>
      <w:tabs>
        <w:tab w:val="left" w:pos="2041"/>
      </w:tabs>
      <w:spacing w:after="240"/>
      <w:ind w:left="2041" w:hanging="1701"/>
    </w:pPr>
    <w:rPr>
      <w:rFonts w:ascii="Times New Roman" w:eastAsia="Times New Roman" w:hAnsi="Times New Roman"/>
      <w:noProof/>
      <w:sz w:val="24"/>
    </w:rPr>
  </w:style>
  <w:style w:type="paragraph" w:customStyle="1" w:styleId="28">
    <w:name w:val="КМД_Параметр2"/>
    <w:basedOn w:val="afff3"/>
    <w:rsid w:val="00A33019"/>
    <w:pPr>
      <w:tabs>
        <w:tab w:val="clear" w:pos="2041"/>
        <w:tab w:val="left" w:pos="2381"/>
      </w:tabs>
      <w:ind w:left="2381"/>
    </w:pPr>
  </w:style>
  <w:style w:type="paragraph" w:customStyle="1" w:styleId="35">
    <w:name w:val="КМД_параметр3"/>
    <w:basedOn w:val="afff3"/>
    <w:rsid w:val="00A33019"/>
    <w:pPr>
      <w:tabs>
        <w:tab w:val="clear" w:pos="2041"/>
        <w:tab w:val="left" w:pos="2722"/>
      </w:tabs>
      <w:ind w:left="2722"/>
    </w:pPr>
  </w:style>
  <w:style w:type="paragraph" w:customStyle="1" w:styleId="afff4">
    <w:name w:val="КМД_формат"/>
    <w:rsid w:val="00A33019"/>
    <w:pPr>
      <w:spacing w:after="120" w:line="264" w:lineRule="auto"/>
      <w:ind w:left="1474"/>
    </w:pPr>
    <w:rPr>
      <w:rFonts w:ascii="Times New Roman" w:eastAsia="Times New Roman" w:hAnsi="Times New Roman"/>
      <w:i/>
      <w:noProof/>
      <w:color w:val="000000"/>
      <w:sz w:val="24"/>
    </w:rPr>
  </w:style>
  <w:style w:type="paragraph" w:styleId="afff5">
    <w:name w:val="caption"/>
    <w:basedOn w:val="a9"/>
    <w:next w:val="a9"/>
    <w:link w:val="afff6"/>
    <w:uiPriority w:val="35"/>
    <w:unhideWhenUsed/>
    <w:qFormat/>
    <w:rsid w:val="00BB759B"/>
    <w:pPr>
      <w:spacing w:before="0" w:after="200" w:line="240" w:lineRule="auto"/>
    </w:pPr>
    <w:rPr>
      <w:b/>
      <w:bCs/>
      <w:color w:val="4F81BD" w:themeColor="accent1"/>
      <w:sz w:val="18"/>
      <w:szCs w:val="18"/>
    </w:rPr>
  </w:style>
  <w:style w:type="paragraph" w:customStyle="1" w:styleId="-1">
    <w:name w:val="Приглашение ИКС-1"/>
    <w:rsid w:val="00A33019"/>
    <w:pPr>
      <w:spacing w:after="120"/>
      <w:ind w:left="624"/>
    </w:pPr>
    <w:rPr>
      <w:rFonts w:ascii="Courier New" w:eastAsia="Times New Roman" w:hAnsi="Courier New"/>
      <w:lang w:eastAsia="en-US"/>
    </w:rPr>
  </w:style>
  <w:style w:type="paragraph" w:customStyle="1" w:styleId="afff7">
    <w:name w:val="Приложение"/>
    <w:basedOn w:val="a9"/>
    <w:next w:val="a9"/>
    <w:qFormat/>
    <w:rsid w:val="00A33019"/>
    <w:pPr>
      <w:pageBreakBefore/>
      <w:spacing w:after="240" w:line="288" w:lineRule="auto"/>
      <w:jc w:val="center"/>
    </w:pPr>
    <w:rPr>
      <w:b/>
      <w:caps/>
      <w:lang w:eastAsia="en-US"/>
    </w:rPr>
  </w:style>
  <w:style w:type="paragraph" w:customStyle="1" w:styleId="afff8">
    <w:name w:val="Примечание"/>
    <w:next w:val="a9"/>
    <w:link w:val="afff9"/>
    <w:rsid w:val="00A33019"/>
    <w:pPr>
      <w:spacing w:before="120"/>
      <w:ind w:firstLine="624"/>
      <w:jc w:val="both"/>
    </w:pPr>
    <w:rPr>
      <w:rFonts w:ascii="Times New Roman" w:eastAsia="Times New Roman" w:hAnsi="Times New Roman"/>
      <w:sz w:val="24"/>
      <w:lang w:eastAsia="en-US"/>
    </w:rPr>
  </w:style>
  <w:style w:type="paragraph" w:customStyle="1" w:styleId="12">
    <w:name w:val="Примечание_1"/>
    <w:basedOn w:val="afff8"/>
    <w:rsid w:val="00A33019"/>
    <w:pPr>
      <w:numPr>
        <w:numId w:val="4"/>
      </w:numPr>
      <w:contextualSpacing/>
    </w:pPr>
  </w:style>
  <w:style w:type="paragraph" w:customStyle="1" w:styleId="afffa">
    <w:name w:val="Раздел документа"/>
    <w:basedOn w:val="a9"/>
    <w:next w:val="a9"/>
    <w:rsid w:val="00A33019"/>
    <w:pPr>
      <w:keepNext/>
      <w:pageBreakBefore/>
      <w:suppressAutoHyphens/>
      <w:spacing w:after="360" w:line="288" w:lineRule="auto"/>
      <w:ind w:left="851" w:right="851"/>
      <w:jc w:val="center"/>
    </w:pPr>
    <w:rPr>
      <w:b/>
      <w:caps/>
      <w:lang w:eastAsia="en-US"/>
    </w:rPr>
  </w:style>
  <w:style w:type="paragraph" w:customStyle="1" w:styleId="afffb">
    <w:name w:val="Рис"/>
    <w:next w:val="af"/>
    <w:link w:val="afffc"/>
    <w:rsid w:val="00A33019"/>
    <w:pPr>
      <w:keepNext/>
      <w:keepLines/>
      <w:spacing w:before="240" w:after="120"/>
      <w:jc w:val="center"/>
    </w:pPr>
    <w:rPr>
      <w:rFonts w:ascii="Times New Roman" w:eastAsia="Times New Roman" w:hAnsi="Times New Roman"/>
      <w:noProof/>
      <w:sz w:val="24"/>
      <w:lang w:val="en-US" w:eastAsia="en-US"/>
    </w:rPr>
  </w:style>
  <w:style w:type="character" w:customStyle="1" w:styleId="afffc">
    <w:name w:val="Рис Знак"/>
    <w:link w:val="afffb"/>
    <w:rsid w:val="00E91055"/>
    <w:rPr>
      <w:rFonts w:ascii="Times New Roman" w:eastAsia="Times New Roman" w:hAnsi="Times New Roman"/>
      <w:noProof/>
      <w:sz w:val="24"/>
      <w:lang w:val="en-US" w:eastAsia="en-US" w:bidi="ar-SA"/>
    </w:rPr>
  </w:style>
  <w:style w:type="paragraph" w:customStyle="1" w:styleId="afffd">
    <w:name w:val="Рис Имя"/>
    <w:basedOn w:val="a9"/>
    <w:next w:val="afffb"/>
    <w:rsid w:val="005E2370"/>
    <w:pPr>
      <w:spacing w:before="240" w:after="360" w:line="288" w:lineRule="auto"/>
      <w:jc w:val="center"/>
    </w:pPr>
    <w:rPr>
      <w:rFonts w:ascii="Tahoma" w:hAnsi="Tahoma"/>
      <w:lang w:eastAsia="en-US"/>
    </w:rPr>
  </w:style>
  <w:style w:type="paragraph" w:customStyle="1" w:styleId="a1">
    <w:name w:val="Рис Текст"/>
    <w:basedOn w:val="a9"/>
    <w:rsid w:val="00A33019"/>
    <w:pPr>
      <w:keepLines/>
      <w:numPr>
        <w:numId w:val="5"/>
      </w:numPr>
      <w:spacing w:before="120"/>
      <w:ind w:right="851"/>
    </w:pPr>
    <w:rPr>
      <w:sz w:val="20"/>
      <w:lang w:eastAsia="en-US"/>
    </w:rPr>
  </w:style>
  <w:style w:type="paragraph" w:customStyle="1" w:styleId="afffe">
    <w:name w:val="Содержание"/>
    <w:basedOn w:val="a9"/>
    <w:next w:val="a9"/>
    <w:rsid w:val="009B4E3C"/>
    <w:pPr>
      <w:keepNext/>
      <w:pageBreakBefore/>
      <w:suppressAutoHyphens/>
      <w:spacing w:before="240" w:after="240"/>
      <w:jc w:val="center"/>
    </w:pPr>
    <w:rPr>
      <w:rFonts w:ascii="Tahoma" w:hAnsi="Tahoma"/>
      <w:b/>
      <w:caps/>
      <w:lang w:eastAsia="en-US"/>
    </w:rPr>
  </w:style>
  <w:style w:type="paragraph" w:customStyle="1" w:styleId="-">
    <w:name w:val="Список-"/>
    <w:link w:val="-0"/>
    <w:rsid w:val="00301606"/>
    <w:pPr>
      <w:numPr>
        <w:numId w:val="7"/>
      </w:numPr>
      <w:spacing w:before="60" w:after="60" w:line="288" w:lineRule="auto"/>
    </w:pPr>
    <w:rPr>
      <w:rFonts w:ascii="Tahoma" w:eastAsia="Times New Roman" w:hAnsi="Tahoma"/>
      <w:snapToGrid w:val="0"/>
      <w:spacing w:val="2"/>
      <w:sz w:val="24"/>
      <w:szCs w:val="24"/>
      <w:lang w:eastAsia="en-US"/>
    </w:rPr>
  </w:style>
  <w:style w:type="character" w:customStyle="1" w:styleId="-0">
    <w:name w:val="Список- Знак"/>
    <w:link w:val="-"/>
    <w:rsid w:val="0036371E"/>
    <w:rPr>
      <w:rFonts w:ascii="Tahoma" w:eastAsia="Times New Roman" w:hAnsi="Tahoma"/>
      <w:snapToGrid w:val="0"/>
      <w:spacing w:val="2"/>
      <w:sz w:val="24"/>
      <w:szCs w:val="24"/>
      <w:lang w:eastAsia="en-US"/>
    </w:rPr>
  </w:style>
  <w:style w:type="paragraph" w:customStyle="1" w:styleId="--">
    <w:name w:val="Список- -"/>
    <w:basedOn w:val="-"/>
    <w:rsid w:val="00A33019"/>
    <w:pPr>
      <w:numPr>
        <w:numId w:val="0"/>
      </w:numPr>
    </w:pPr>
  </w:style>
  <w:style w:type="paragraph" w:customStyle="1" w:styleId="10">
    <w:name w:val="Список_1)"/>
    <w:basedOn w:val="a9"/>
    <w:link w:val="1f"/>
    <w:rsid w:val="00BB759B"/>
    <w:pPr>
      <w:numPr>
        <w:numId w:val="36"/>
      </w:numPr>
    </w:pPr>
  </w:style>
  <w:style w:type="character" w:customStyle="1" w:styleId="1f">
    <w:name w:val="Список_1) Знак"/>
    <w:link w:val="10"/>
    <w:rsid w:val="00116EF2"/>
    <w:rPr>
      <w:rFonts w:ascii="Arial" w:eastAsia="Times New Roman" w:hAnsi="Arial"/>
      <w:sz w:val="24"/>
    </w:rPr>
  </w:style>
  <w:style w:type="paragraph" w:customStyle="1" w:styleId="14">
    <w:name w:val="Список_1."/>
    <w:basedOn w:val="a9"/>
    <w:rsid w:val="00A33019"/>
    <w:pPr>
      <w:numPr>
        <w:numId w:val="6"/>
      </w:numPr>
      <w:spacing w:line="288" w:lineRule="auto"/>
    </w:pPr>
    <w:rPr>
      <w:lang w:eastAsia="en-US"/>
    </w:rPr>
  </w:style>
  <w:style w:type="paragraph" w:customStyle="1" w:styleId="1f0">
    <w:name w:val="ТИТ1"/>
    <w:basedOn w:val="af"/>
    <w:link w:val="1f1"/>
    <w:rsid w:val="00A33019"/>
    <w:pPr>
      <w:suppressAutoHyphens/>
      <w:spacing w:before="60" w:after="60" w:line="360" w:lineRule="auto"/>
      <w:ind w:left="851" w:right="851" w:firstLine="0"/>
      <w:jc w:val="center"/>
    </w:pPr>
    <w:rPr>
      <w:b/>
      <w:caps/>
      <w:lang w:val="x-none"/>
    </w:rPr>
  </w:style>
  <w:style w:type="paragraph" w:customStyle="1" w:styleId="29">
    <w:name w:val="Тит2"/>
    <w:basedOn w:val="1f0"/>
    <w:rsid w:val="00A33019"/>
    <w:rPr>
      <w:caps w:val="0"/>
    </w:rPr>
  </w:style>
  <w:style w:type="paragraph" w:customStyle="1" w:styleId="36">
    <w:name w:val="Тит3"/>
    <w:basedOn w:val="29"/>
    <w:rsid w:val="00A33019"/>
  </w:style>
  <w:style w:type="paragraph" w:styleId="affff">
    <w:name w:val="Document Map"/>
    <w:basedOn w:val="a9"/>
    <w:link w:val="affff0"/>
    <w:rsid w:val="00BB759B"/>
    <w:pPr>
      <w:shd w:val="clear" w:color="auto" w:fill="000080"/>
    </w:pPr>
    <w:rPr>
      <w:rFonts w:ascii="Tahoma" w:hAnsi="Tahoma" w:cs="Tahoma"/>
      <w:sz w:val="20"/>
    </w:rPr>
  </w:style>
  <w:style w:type="character" w:customStyle="1" w:styleId="affff0">
    <w:name w:val="Схема документа Знак"/>
    <w:link w:val="affff"/>
    <w:rsid w:val="00A33019"/>
    <w:rPr>
      <w:rFonts w:ascii="Tahoma" w:eastAsia="Times New Roman" w:hAnsi="Tahoma" w:cs="Tahoma"/>
      <w:shd w:val="clear" w:color="auto" w:fill="000080"/>
    </w:rPr>
  </w:style>
  <w:style w:type="paragraph" w:customStyle="1" w:styleId="1-">
    <w:name w:val="Рис текст+1-"/>
    <w:basedOn w:val="a1"/>
    <w:rsid w:val="00A33019"/>
    <w:pPr>
      <w:numPr>
        <w:numId w:val="0"/>
      </w:numPr>
      <w:tabs>
        <w:tab w:val="left" w:pos="284"/>
        <w:tab w:val="num" w:pos="720"/>
      </w:tabs>
      <w:spacing w:before="60" w:after="60"/>
      <w:ind w:left="851"/>
    </w:pPr>
    <w:rPr>
      <w:lang w:eastAsia="ru-RU"/>
    </w:rPr>
  </w:style>
  <w:style w:type="paragraph" w:customStyle="1" w:styleId="1f2">
    <w:name w:val="Прил_Заголовок_1"/>
    <w:basedOn w:val="15"/>
    <w:rsid w:val="00A33019"/>
  </w:style>
  <w:style w:type="character" w:customStyle="1" w:styleId="Bold">
    <w:name w:val="Текст_Bold"/>
    <w:rsid w:val="00A33019"/>
    <w:rPr>
      <w:b/>
    </w:rPr>
  </w:style>
  <w:style w:type="character" w:customStyle="1" w:styleId="1f3">
    <w:name w:val="Выдел_1"/>
    <w:rsid w:val="004B00B0"/>
    <w:rPr>
      <w:rFonts w:ascii="Tahoma" w:hAnsi="Tahoma"/>
      <w:i/>
      <w:spacing w:val="8"/>
      <w:kern w:val="0"/>
      <w:position w:val="0"/>
      <w:sz w:val="24"/>
      <w:szCs w:val="24"/>
    </w:rPr>
  </w:style>
  <w:style w:type="paragraph" w:customStyle="1" w:styleId="Numpage8">
    <w:name w:val="Num page 8"/>
    <w:rsid w:val="00A33019"/>
    <w:pPr>
      <w:widowControl w:val="0"/>
      <w:jc w:val="center"/>
    </w:pPr>
    <w:rPr>
      <w:rFonts w:ascii="Times New Roman" w:eastAsia="Times New Roman" w:hAnsi="Times New Roman"/>
      <w:sz w:val="16"/>
      <w:lang w:eastAsia="en-US"/>
    </w:rPr>
  </w:style>
  <w:style w:type="character" w:customStyle="1" w:styleId="2a">
    <w:name w:val="Код_2"/>
    <w:rsid w:val="00A33019"/>
    <w:rPr>
      <w:rFonts w:ascii="Courier New" w:hAnsi="Courier New"/>
      <w:spacing w:val="-2"/>
      <w:position w:val="0"/>
      <w:sz w:val="23"/>
      <w:szCs w:val="23"/>
      <w:lang w:val="en-US" w:eastAsia="en-US" w:bidi="ar-SA"/>
    </w:rPr>
  </w:style>
  <w:style w:type="character" w:customStyle="1" w:styleId="affff1">
    <w:name w:val="Кмд_польз"/>
    <w:rsid w:val="00A33019"/>
    <w:rPr>
      <w:rFonts w:ascii="Courier New" w:hAnsi="Courier New"/>
      <w:b/>
      <w:sz w:val="20"/>
    </w:rPr>
  </w:style>
  <w:style w:type="paragraph" w:customStyle="1" w:styleId="Head12L">
    <w:name w:val="Head 12L"/>
    <w:basedOn w:val="Head10L"/>
    <w:rsid w:val="00A33019"/>
    <w:rPr>
      <w:b/>
      <w:sz w:val="24"/>
    </w:rPr>
  </w:style>
  <w:style w:type="character" w:customStyle="1" w:styleId="A20">
    <w:name w:val="A2"/>
    <w:uiPriority w:val="99"/>
    <w:rsid w:val="00B457F1"/>
    <w:rPr>
      <w:color w:val="000000"/>
      <w:sz w:val="22"/>
      <w:szCs w:val="22"/>
    </w:rPr>
  </w:style>
  <w:style w:type="paragraph" w:customStyle="1" w:styleId="affff2">
    <w:name w:val="Заголовок строки"/>
    <w:basedOn w:val="a9"/>
    <w:rsid w:val="00B1645D"/>
    <w:pPr>
      <w:widowControl w:val="0"/>
      <w:spacing w:before="60" w:after="60"/>
      <w:ind w:left="-57" w:right="-57"/>
    </w:pPr>
    <w:rPr>
      <w:rFonts w:ascii="Verdana" w:hAnsi="Verdana"/>
      <w:b/>
      <w:sz w:val="20"/>
    </w:rPr>
  </w:style>
  <w:style w:type="paragraph" w:styleId="affff3">
    <w:name w:val="Title"/>
    <w:basedOn w:val="a9"/>
    <w:next w:val="a9"/>
    <w:link w:val="affff4"/>
    <w:uiPriority w:val="10"/>
    <w:qFormat/>
    <w:rsid w:val="0070050C"/>
    <w:pPr>
      <w:spacing w:before="240" w:after="60"/>
      <w:jc w:val="center"/>
      <w:outlineLvl w:val="0"/>
    </w:pPr>
    <w:rPr>
      <w:rFonts w:ascii="Cambria" w:hAnsi="Cambria"/>
      <w:b/>
      <w:bCs/>
      <w:kern w:val="28"/>
      <w:sz w:val="32"/>
      <w:szCs w:val="32"/>
      <w:lang w:val="x-none" w:eastAsia="x-none"/>
    </w:rPr>
  </w:style>
  <w:style w:type="character" w:customStyle="1" w:styleId="affff4">
    <w:name w:val="Название Знак"/>
    <w:link w:val="affff3"/>
    <w:uiPriority w:val="10"/>
    <w:rsid w:val="0070050C"/>
    <w:rPr>
      <w:rFonts w:ascii="Cambria" w:eastAsia="Times New Roman" w:hAnsi="Cambria" w:cs="Times New Roman"/>
      <w:b/>
      <w:bCs/>
      <w:kern w:val="28"/>
      <w:sz w:val="32"/>
      <w:szCs w:val="32"/>
    </w:rPr>
  </w:style>
  <w:style w:type="paragraph" w:styleId="affff5">
    <w:name w:val="footnote text"/>
    <w:basedOn w:val="a9"/>
    <w:link w:val="affff6"/>
    <w:uiPriority w:val="99"/>
    <w:unhideWhenUsed/>
    <w:rsid w:val="00995FB2"/>
    <w:rPr>
      <w:sz w:val="20"/>
      <w:lang w:val="x-none" w:eastAsia="x-none"/>
    </w:rPr>
  </w:style>
  <w:style w:type="character" w:customStyle="1" w:styleId="affff6">
    <w:name w:val="Текст сноски Знак"/>
    <w:link w:val="affff5"/>
    <w:uiPriority w:val="99"/>
    <w:rsid w:val="00995FB2"/>
    <w:rPr>
      <w:rFonts w:ascii="Times New Roman" w:eastAsia="Times New Roman" w:hAnsi="Times New Roman"/>
    </w:rPr>
  </w:style>
  <w:style w:type="character" w:styleId="affff7">
    <w:name w:val="footnote reference"/>
    <w:uiPriority w:val="99"/>
    <w:unhideWhenUsed/>
    <w:rsid w:val="00995FB2"/>
    <w:rPr>
      <w:vertAlign w:val="superscript"/>
    </w:rPr>
  </w:style>
  <w:style w:type="paragraph" w:styleId="51">
    <w:name w:val="toc 5"/>
    <w:basedOn w:val="a9"/>
    <w:next w:val="a9"/>
    <w:autoRedefine/>
    <w:uiPriority w:val="39"/>
    <w:rsid w:val="00BB759B"/>
    <w:pPr>
      <w:tabs>
        <w:tab w:val="left" w:pos="4395"/>
        <w:tab w:val="right" w:leader="dot" w:pos="9923"/>
      </w:tabs>
      <w:ind w:left="4395" w:right="566" w:hanging="1418"/>
    </w:pPr>
  </w:style>
  <w:style w:type="paragraph" w:styleId="61">
    <w:name w:val="toc 6"/>
    <w:basedOn w:val="a9"/>
    <w:next w:val="a9"/>
    <w:autoRedefine/>
    <w:uiPriority w:val="39"/>
    <w:rsid w:val="00BB759B"/>
    <w:pPr>
      <w:tabs>
        <w:tab w:val="left" w:pos="4536"/>
        <w:tab w:val="right" w:leader="dot" w:pos="9923"/>
      </w:tabs>
      <w:ind w:left="4536" w:right="567" w:hanging="1559"/>
    </w:pPr>
  </w:style>
  <w:style w:type="paragraph" w:styleId="72">
    <w:name w:val="toc 7"/>
    <w:basedOn w:val="a9"/>
    <w:next w:val="a9"/>
    <w:autoRedefine/>
    <w:uiPriority w:val="39"/>
    <w:rsid w:val="00BB759B"/>
    <w:pPr>
      <w:ind w:left="1440"/>
    </w:pPr>
  </w:style>
  <w:style w:type="paragraph" w:styleId="81">
    <w:name w:val="toc 8"/>
    <w:basedOn w:val="a9"/>
    <w:next w:val="a9"/>
    <w:autoRedefine/>
    <w:uiPriority w:val="39"/>
    <w:rsid w:val="00BB759B"/>
    <w:pPr>
      <w:ind w:left="1680"/>
    </w:pPr>
  </w:style>
  <w:style w:type="paragraph" w:styleId="91">
    <w:name w:val="toc 9"/>
    <w:basedOn w:val="a9"/>
    <w:next w:val="a9"/>
    <w:autoRedefine/>
    <w:uiPriority w:val="39"/>
    <w:rsid w:val="00BB759B"/>
    <w:pPr>
      <w:ind w:left="1920"/>
    </w:pPr>
  </w:style>
  <w:style w:type="paragraph" w:styleId="affff8">
    <w:name w:val="Revision"/>
    <w:hidden/>
    <w:uiPriority w:val="99"/>
    <w:semiHidden/>
    <w:rsid w:val="002C4366"/>
    <w:rPr>
      <w:rFonts w:ascii="Times New Roman" w:eastAsia="Times New Roman" w:hAnsi="Times New Roman"/>
      <w:sz w:val="24"/>
      <w:szCs w:val="24"/>
    </w:rPr>
  </w:style>
  <w:style w:type="paragraph" w:customStyle="1" w:styleId="affff9">
    <w:name w:val="Стиль примечаний"/>
    <w:basedOn w:val="affe"/>
    <w:link w:val="affffa"/>
    <w:qFormat/>
    <w:rsid w:val="00F14C4D"/>
    <w:rPr>
      <w:rFonts w:ascii="Tahoma" w:hAnsi="Tahoma"/>
    </w:rPr>
  </w:style>
  <w:style w:type="character" w:customStyle="1" w:styleId="affffa">
    <w:name w:val="Стиль примечаний Знак"/>
    <w:link w:val="affff9"/>
    <w:rsid w:val="00F14C4D"/>
    <w:rPr>
      <w:rFonts w:ascii="Tahoma" w:eastAsia="Times New Roman" w:hAnsi="Tahoma" w:cs="Tahoma"/>
      <w:lang w:eastAsia="en-US"/>
    </w:rPr>
  </w:style>
  <w:style w:type="paragraph" w:styleId="affffb">
    <w:name w:val="Normal (Web)"/>
    <w:basedOn w:val="a9"/>
    <w:uiPriority w:val="99"/>
    <w:unhideWhenUsed/>
    <w:rsid w:val="00D648FC"/>
    <w:pPr>
      <w:spacing w:before="100" w:beforeAutospacing="1" w:after="100" w:afterAutospacing="1"/>
    </w:pPr>
  </w:style>
  <w:style w:type="character" w:styleId="affffc">
    <w:name w:val="Strong"/>
    <w:uiPriority w:val="22"/>
    <w:qFormat/>
    <w:rsid w:val="00D648FC"/>
    <w:rPr>
      <w:b/>
      <w:bCs/>
    </w:rPr>
  </w:style>
  <w:style w:type="character" w:styleId="affffd">
    <w:name w:val="Emphasis"/>
    <w:uiPriority w:val="20"/>
    <w:qFormat/>
    <w:rsid w:val="00D648FC"/>
    <w:rPr>
      <w:i/>
      <w:iCs/>
    </w:rPr>
  </w:style>
  <w:style w:type="paragraph" w:customStyle="1" w:styleId="affffe">
    <w:name w:val="заголовок"/>
    <w:basedOn w:val="6"/>
    <w:link w:val="afffff"/>
    <w:qFormat/>
    <w:rsid w:val="009376DD"/>
    <w:pPr>
      <w:pageBreakBefore/>
    </w:pPr>
    <w:rPr>
      <w:rFonts w:ascii="Tahoma" w:hAnsi="Tahoma"/>
      <w:b w:val="0"/>
    </w:rPr>
  </w:style>
  <w:style w:type="character" w:customStyle="1" w:styleId="afffff">
    <w:name w:val="заголовок Знак"/>
    <w:link w:val="affffe"/>
    <w:rsid w:val="009376DD"/>
    <w:rPr>
      <w:rFonts w:ascii="Tahoma" w:eastAsia="Times New Roman" w:hAnsi="Tahoma"/>
      <w:bCs/>
      <w:sz w:val="24"/>
      <w:szCs w:val="22"/>
    </w:rPr>
  </w:style>
  <w:style w:type="paragraph" w:customStyle="1" w:styleId="2b">
    <w:name w:val="заголовок2"/>
    <w:basedOn w:val="23"/>
    <w:link w:val="2c"/>
    <w:qFormat/>
    <w:rsid w:val="009376DD"/>
    <w:pPr>
      <w:numPr>
        <w:ilvl w:val="0"/>
        <w:numId w:val="0"/>
      </w:numPr>
    </w:pPr>
    <w:rPr>
      <w:szCs w:val="24"/>
    </w:rPr>
  </w:style>
  <w:style w:type="character" w:customStyle="1" w:styleId="2c">
    <w:name w:val="заголовок2 Знак"/>
    <w:link w:val="2b"/>
    <w:rsid w:val="009376DD"/>
    <w:rPr>
      <w:rFonts w:ascii="Tahoma" w:eastAsia="Times New Roman" w:hAnsi="Tahoma"/>
      <w:b/>
      <w:snapToGrid w:val="0"/>
      <w:sz w:val="24"/>
      <w:szCs w:val="24"/>
      <w:lang w:val="ru-RU" w:eastAsia="en-US" w:bidi="ar-SA"/>
    </w:rPr>
  </w:style>
  <w:style w:type="character" w:customStyle="1" w:styleId="afffff0">
    <w:name w:val="Текст пункта Знак"/>
    <w:rsid w:val="0069361B"/>
    <w:rPr>
      <w:spacing w:val="2"/>
      <w:sz w:val="24"/>
      <w:szCs w:val="24"/>
      <w:lang w:val="ru-RU" w:eastAsia="en-US" w:bidi="ar-SA"/>
    </w:rPr>
  </w:style>
  <w:style w:type="paragraph" w:customStyle="1" w:styleId="2-">
    <w:name w:val="2-Маркированный"/>
    <w:basedOn w:val="a9"/>
    <w:link w:val="2-0"/>
    <w:qFormat/>
    <w:rsid w:val="0069361B"/>
    <w:pPr>
      <w:tabs>
        <w:tab w:val="left" w:pos="1418"/>
      </w:tabs>
      <w:spacing w:before="120"/>
      <w:ind w:left="1418" w:hanging="284"/>
    </w:pPr>
    <w:rPr>
      <w:lang w:val="x-none" w:eastAsia="x-none"/>
    </w:rPr>
  </w:style>
  <w:style w:type="character" w:customStyle="1" w:styleId="2-0">
    <w:name w:val="2-Маркированный Знак"/>
    <w:link w:val="2-"/>
    <w:rsid w:val="0069361B"/>
    <w:rPr>
      <w:rFonts w:ascii="Times New Roman" w:eastAsia="Times New Roman" w:hAnsi="Times New Roman"/>
      <w:sz w:val="24"/>
      <w:szCs w:val="24"/>
    </w:rPr>
  </w:style>
  <w:style w:type="paragraph" w:customStyle="1" w:styleId="1f4">
    <w:name w:val="Маркированный1"/>
    <w:basedOn w:val="a9"/>
    <w:link w:val="1f5"/>
    <w:qFormat/>
    <w:rsid w:val="008C5795"/>
    <w:pPr>
      <w:spacing w:before="120"/>
      <w:ind w:left="1353" w:hanging="360"/>
    </w:pPr>
    <w:rPr>
      <w:lang w:val="x-none" w:eastAsia="x-none"/>
    </w:rPr>
  </w:style>
  <w:style w:type="character" w:customStyle="1" w:styleId="1f5">
    <w:name w:val="Маркированный1 Знак"/>
    <w:link w:val="1f4"/>
    <w:rsid w:val="008C5795"/>
    <w:rPr>
      <w:rFonts w:ascii="Times New Roman" w:eastAsia="Times New Roman" w:hAnsi="Times New Roman"/>
      <w:sz w:val="24"/>
      <w:szCs w:val="24"/>
    </w:rPr>
  </w:style>
  <w:style w:type="paragraph" w:customStyle="1" w:styleId="afffff1">
    <w:name w:val="Нумерованный"/>
    <w:basedOn w:val="a9"/>
    <w:link w:val="afffff2"/>
    <w:qFormat/>
    <w:rsid w:val="00626123"/>
    <w:pPr>
      <w:spacing w:before="120"/>
      <w:ind w:left="720" w:hanging="360"/>
    </w:pPr>
    <w:rPr>
      <w:lang w:val="x-none" w:eastAsia="x-none"/>
    </w:rPr>
  </w:style>
  <w:style w:type="character" w:customStyle="1" w:styleId="afffff2">
    <w:name w:val="Нумерованный Знак"/>
    <w:link w:val="afffff1"/>
    <w:rsid w:val="00626123"/>
    <w:rPr>
      <w:rFonts w:ascii="Times New Roman" w:eastAsia="Times New Roman" w:hAnsi="Times New Roman"/>
      <w:sz w:val="24"/>
      <w:szCs w:val="24"/>
    </w:rPr>
  </w:style>
  <w:style w:type="paragraph" w:styleId="afffff3">
    <w:name w:val="No Spacing"/>
    <w:uiPriority w:val="1"/>
    <w:qFormat/>
    <w:rsid w:val="00B051B8"/>
    <w:pPr>
      <w:ind w:firstLine="567"/>
      <w:jc w:val="both"/>
    </w:pPr>
    <w:rPr>
      <w:i/>
      <w:sz w:val="22"/>
      <w:szCs w:val="22"/>
      <w:lang w:eastAsia="en-US"/>
    </w:rPr>
  </w:style>
  <w:style w:type="character" w:customStyle="1" w:styleId="kbtitlemain">
    <w:name w:val="kbtitlemain"/>
    <w:basedOn w:val="aa"/>
    <w:rsid w:val="00FF771C"/>
  </w:style>
  <w:style w:type="paragraph" w:customStyle="1" w:styleId="afffff4">
    <w:name w:val="_Табл_Название"/>
    <w:basedOn w:val="a9"/>
    <w:qFormat/>
    <w:rsid w:val="0043090F"/>
    <w:pPr>
      <w:keepNext/>
      <w:keepLines/>
      <w:suppressAutoHyphens/>
      <w:autoSpaceDN w:val="0"/>
      <w:adjustRightInd w:val="0"/>
      <w:spacing w:before="240" w:after="240"/>
      <w:textAlignment w:val="baseline"/>
    </w:pPr>
    <w:rPr>
      <w:rFonts w:ascii="Tahoma" w:hAnsi="Tahoma"/>
    </w:rPr>
  </w:style>
  <w:style w:type="paragraph" w:customStyle="1" w:styleId="1f6">
    <w:name w:val="Стиль1"/>
    <w:basedOn w:val="ad"/>
    <w:link w:val="1f7"/>
    <w:uiPriority w:val="99"/>
    <w:qFormat/>
    <w:rsid w:val="004C1FAD"/>
    <w:pPr>
      <w:ind w:firstLine="0"/>
    </w:pPr>
  </w:style>
  <w:style w:type="paragraph" w:customStyle="1" w:styleId="2">
    <w:name w:val="Стиль2"/>
    <w:basedOn w:val="ad"/>
    <w:link w:val="2d"/>
    <w:qFormat/>
    <w:rsid w:val="004C1FAD"/>
    <w:pPr>
      <w:numPr>
        <w:numId w:val="8"/>
      </w:numPr>
      <w:ind w:left="1701"/>
    </w:pPr>
  </w:style>
  <w:style w:type="character" w:customStyle="1" w:styleId="1f7">
    <w:name w:val="Стиль1 Знак"/>
    <w:basedOn w:val="ae"/>
    <w:link w:val="1f6"/>
    <w:uiPriority w:val="99"/>
    <w:rsid w:val="004C1FAD"/>
    <w:rPr>
      <w:rFonts w:ascii="Tahoma" w:eastAsia="Times New Roman" w:hAnsi="Tahoma" w:cs="Tahoma"/>
      <w:sz w:val="24"/>
      <w:szCs w:val="24"/>
      <w:lang w:val="ru-RU" w:eastAsia="ru-RU" w:bidi="ar-SA"/>
    </w:rPr>
  </w:style>
  <w:style w:type="character" w:customStyle="1" w:styleId="TableGraf10L0">
    <w:name w:val="TableGraf 10L Знак"/>
    <w:link w:val="TableGraf10L"/>
    <w:rsid w:val="00930024"/>
    <w:rPr>
      <w:rFonts w:ascii="Times New Roman" w:eastAsia="Times New Roman" w:hAnsi="Times New Roman"/>
      <w:lang w:eastAsia="en-US"/>
    </w:rPr>
  </w:style>
  <w:style w:type="character" w:customStyle="1" w:styleId="2d">
    <w:name w:val="Стиль2 Знак"/>
    <w:basedOn w:val="ae"/>
    <w:link w:val="2"/>
    <w:rsid w:val="004C1FAD"/>
    <w:rPr>
      <w:rFonts w:ascii="Tahoma" w:eastAsia="Times New Roman" w:hAnsi="Tahoma" w:cs="Tahoma"/>
      <w:sz w:val="24"/>
      <w:szCs w:val="24"/>
      <w:lang w:val="ru-RU" w:eastAsia="ru-RU" w:bidi="ar-SA"/>
    </w:rPr>
  </w:style>
  <w:style w:type="character" w:customStyle="1" w:styleId="1f1">
    <w:name w:val="ТИТ1 Знак"/>
    <w:link w:val="1f0"/>
    <w:rsid w:val="00930024"/>
    <w:rPr>
      <w:rFonts w:ascii="Tahoma" w:eastAsia="Times New Roman" w:hAnsi="Tahoma"/>
      <w:b/>
      <w:caps/>
      <w:spacing w:val="2"/>
      <w:sz w:val="24"/>
      <w:szCs w:val="24"/>
      <w:lang w:eastAsia="en-US"/>
    </w:rPr>
  </w:style>
  <w:style w:type="paragraph" w:customStyle="1" w:styleId="ArialMK8">
    <w:name w:val="Arial MK8"/>
    <w:rsid w:val="00930024"/>
    <w:pPr>
      <w:spacing w:before="60" w:after="60"/>
      <w:jc w:val="center"/>
    </w:pPr>
    <w:rPr>
      <w:rFonts w:ascii="Arial" w:eastAsia="Times New Roman" w:hAnsi="Arial"/>
      <w:i/>
      <w:sz w:val="16"/>
      <w:lang w:eastAsia="en-US"/>
    </w:rPr>
  </w:style>
  <w:style w:type="paragraph" w:customStyle="1" w:styleId="ArialMK12">
    <w:name w:val="Arial MK12"/>
    <w:rsid w:val="00930024"/>
    <w:pPr>
      <w:pageBreakBefore/>
      <w:spacing w:before="60" w:after="60"/>
      <w:jc w:val="center"/>
    </w:pPr>
    <w:rPr>
      <w:rFonts w:ascii="Arial" w:eastAsia="Times New Roman" w:hAnsi="Arial"/>
      <w:i/>
      <w:noProof/>
      <w:sz w:val="24"/>
      <w:lang w:val="en-US" w:eastAsia="en-US"/>
    </w:rPr>
  </w:style>
  <w:style w:type="character" w:styleId="afffff5">
    <w:name w:val="page number"/>
    <w:basedOn w:val="aa"/>
    <w:rsid w:val="00930024"/>
  </w:style>
  <w:style w:type="character" w:customStyle="1" w:styleId="WW8Num1z3">
    <w:name w:val="WW8Num1z3"/>
    <w:rsid w:val="00930024"/>
    <w:rPr>
      <w:rFonts w:ascii="Symbol" w:hAnsi="Symbol" w:cs="Symbol"/>
    </w:rPr>
  </w:style>
  <w:style w:type="character" w:customStyle="1" w:styleId="ext-mb-text">
    <w:name w:val="ext-mb-text"/>
    <w:basedOn w:val="aa"/>
    <w:rsid w:val="00930024"/>
  </w:style>
  <w:style w:type="paragraph" w:customStyle="1" w:styleId="afffff6">
    <w:name w:val="синий Ж в ковычках"/>
    <w:basedOn w:val="1f4"/>
    <w:link w:val="afffff7"/>
    <w:qFormat/>
    <w:rsid w:val="00930024"/>
    <w:pPr>
      <w:ind w:left="709" w:hanging="349"/>
    </w:pPr>
    <w:rPr>
      <w:b/>
      <w:color w:val="1F497D"/>
    </w:rPr>
  </w:style>
  <w:style w:type="character" w:customStyle="1" w:styleId="afffff7">
    <w:name w:val="синий Ж в ковычках Знак"/>
    <w:link w:val="afffff6"/>
    <w:rsid w:val="00930024"/>
    <w:rPr>
      <w:rFonts w:ascii="Arial" w:eastAsia="Times New Roman" w:hAnsi="Arial"/>
      <w:b/>
      <w:color w:val="1F497D"/>
      <w:sz w:val="24"/>
      <w:lang w:val="x-none" w:eastAsia="x-none"/>
    </w:rPr>
  </w:style>
  <w:style w:type="paragraph" w:styleId="afffff8">
    <w:name w:val="table of figures"/>
    <w:basedOn w:val="a9"/>
    <w:next w:val="a9"/>
    <w:uiPriority w:val="99"/>
    <w:rsid w:val="00930024"/>
    <w:pPr>
      <w:spacing w:before="120"/>
      <w:ind w:firstLine="567"/>
    </w:pPr>
  </w:style>
  <w:style w:type="paragraph" w:customStyle="1" w:styleId="afffff9">
    <w:name w:val="Основной"/>
    <w:basedOn w:val="afffffa"/>
    <w:link w:val="afffffb"/>
    <w:qFormat/>
    <w:rsid w:val="00930024"/>
    <w:pPr>
      <w:spacing w:before="0" w:after="0"/>
      <w:ind w:firstLine="709"/>
    </w:pPr>
    <w:rPr>
      <w:rFonts w:eastAsia="Calibri"/>
      <w:szCs w:val="18"/>
      <w:lang w:eastAsia="en-US"/>
    </w:rPr>
  </w:style>
  <w:style w:type="character" w:customStyle="1" w:styleId="afffffb">
    <w:name w:val="Основной Знак"/>
    <w:link w:val="afffff9"/>
    <w:rsid w:val="00930024"/>
    <w:rPr>
      <w:rFonts w:ascii="Times New Roman" w:hAnsi="Times New Roman"/>
      <w:sz w:val="24"/>
      <w:szCs w:val="18"/>
      <w:lang w:eastAsia="en-US"/>
    </w:rPr>
  </w:style>
  <w:style w:type="paragraph" w:styleId="afffffa">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Основной текст Знак1"/>
    <w:basedOn w:val="a9"/>
    <w:link w:val="afffffc"/>
    <w:rsid w:val="00BB759B"/>
  </w:style>
  <w:style w:type="character" w:customStyle="1" w:styleId="afffffc">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link w:val="afffffa"/>
    <w:rsid w:val="00930024"/>
    <w:rPr>
      <w:rFonts w:ascii="Arial" w:eastAsia="Times New Roman" w:hAnsi="Arial"/>
      <w:sz w:val="24"/>
    </w:rPr>
  </w:style>
  <w:style w:type="paragraph" w:styleId="HTML">
    <w:name w:val="HTML Preformatted"/>
    <w:basedOn w:val="a9"/>
    <w:link w:val="HTML0"/>
    <w:uiPriority w:val="99"/>
    <w:unhideWhenUsed/>
    <w:rsid w:val="0093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0">
    <w:name w:val="Стандартный HTML Знак"/>
    <w:link w:val="HTML"/>
    <w:uiPriority w:val="99"/>
    <w:rsid w:val="00930024"/>
    <w:rPr>
      <w:rFonts w:ascii="Courier New" w:eastAsia="Times New Roman" w:hAnsi="Courier New" w:cs="Courier New"/>
    </w:rPr>
  </w:style>
  <w:style w:type="character" w:styleId="afffffd">
    <w:name w:val="Book Title"/>
    <w:uiPriority w:val="33"/>
    <w:qFormat/>
    <w:rsid w:val="00930024"/>
    <w:rPr>
      <w:b/>
      <w:bCs/>
      <w:smallCaps/>
      <w:spacing w:val="5"/>
    </w:rPr>
  </w:style>
  <w:style w:type="paragraph" w:customStyle="1" w:styleId="afffffe">
    <w:name w:val="_Основной с красной строки"/>
    <w:basedOn w:val="a9"/>
    <w:link w:val="affffff"/>
    <w:qFormat/>
    <w:rsid w:val="00930024"/>
    <w:pPr>
      <w:ind w:firstLine="709"/>
    </w:pPr>
    <w:rPr>
      <w:lang w:val="x-none" w:eastAsia="x-none"/>
    </w:rPr>
  </w:style>
  <w:style w:type="character" w:customStyle="1" w:styleId="affffff">
    <w:name w:val="_Основной с красной строки Знак"/>
    <w:link w:val="afffffe"/>
    <w:rsid w:val="00930024"/>
    <w:rPr>
      <w:rFonts w:ascii="Times New Roman" w:eastAsia="Times New Roman" w:hAnsi="Times New Roman"/>
      <w:sz w:val="24"/>
      <w:szCs w:val="24"/>
    </w:rPr>
  </w:style>
  <w:style w:type="paragraph" w:customStyle="1" w:styleId="1f8">
    <w:name w:val="1Основной шрифт"/>
    <w:link w:val="1f9"/>
    <w:qFormat/>
    <w:rsid w:val="00930024"/>
    <w:pPr>
      <w:spacing w:line="360" w:lineRule="auto"/>
      <w:ind w:right="284" w:firstLine="680"/>
      <w:jc w:val="both"/>
    </w:pPr>
    <w:rPr>
      <w:rFonts w:ascii="Times New Roman" w:eastAsia="Times New Roman" w:hAnsi="Times New Roman"/>
      <w:sz w:val="24"/>
      <w:szCs w:val="24"/>
    </w:rPr>
  </w:style>
  <w:style w:type="character" w:customStyle="1" w:styleId="1f9">
    <w:name w:val="1Основной шрифт Знак"/>
    <w:link w:val="1f8"/>
    <w:rsid w:val="00930024"/>
    <w:rPr>
      <w:rFonts w:ascii="Times New Roman" w:eastAsia="Times New Roman" w:hAnsi="Times New Roman"/>
      <w:sz w:val="24"/>
      <w:szCs w:val="24"/>
      <w:lang w:bidi="ar-SA"/>
    </w:rPr>
  </w:style>
  <w:style w:type="paragraph" w:customStyle="1" w:styleId="affffff0">
    <w:name w:val="Маркер"/>
    <w:basedOn w:val="ad"/>
    <w:link w:val="affffff1"/>
    <w:qFormat/>
    <w:rsid w:val="00930024"/>
    <w:pPr>
      <w:ind w:left="1037" w:hanging="357"/>
    </w:pPr>
  </w:style>
  <w:style w:type="character" w:customStyle="1" w:styleId="affffff1">
    <w:name w:val="Маркер Знак"/>
    <w:basedOn w:val="ae"/>
    <w:link w:val="affffff0"/>
    <w:rsid w:val="00930024"/>
    <w:rPr>
      <w:rFonts w:ascii="Tahoma" w:eastAsia="Times New Roman" w:hAnsi="Tahoma" w:cs="Tahoma"/>
      <w:sz w:val="24"/>
      <w:szCs w:val="24"/>
      <w:lang w:val="ru-RU" w:eastAsia="ru-RU" w:bidi="ar-SA"/>
    </w:rPr>
  </w:style>
  <w:style w:type="paragraph" w:customStyle="1" w:styleId="2e">
    <w:name w:val="2Маркер"/>
    <w:basedOn w:val="affffff0"/>
    <w:link w:val="2f"/>
    <w:qFormat/>
    <w:rsid w:val="00930024"/>
    <w:pPr>
      <w:ind w:left="1923" w:hanging="360"/>
    </w:pPr>
  </w:style>
  <w:style w:type="character" w:customStyle="1" w:styleId="2f">
    <w:name w:val="2Маркер Знак"/>
    <w:basedOn w:val="affffff1"/>
    <w:link w:val="2e"/>
    <w:rsid w:val="00930024"/>
    <w:rPr>
      <w:rFonts w:ascii="Tahoma" w:eastAsia="Times New Roman" w:hAnsi="Tahoma" w:cs="Tahoma"/>
      <w:sz w:val="24"/>
      <w:szCs w:val="24"/>
      <w:lang w:val="ru-RU" w:eastAsia="ru-RU" w:bidi="ar-SA"/>
    </w:rPr>
  </w:style>
  <w:style w:type="character" w:customStyle="1" w:styleId="71">
    <w:name w:val="Заголовок 7 Знак"/>
    <w:link w:val="70"/>
    <w:uiPriority w:val="9"/>
    <w:rsid w:val="00EC0069"/>
    <w:rPr>
      <w:rFonts w:eastAsia="Times New Roman"/>
      <w:sz w:val="24"/>
      <w:szCs w:val="24"/>
    </w:rPr>
  </w:style>
  <w:style w:type="character" w:customStyle="1" w:styleId="80">
    <w:name w:val="Заголовок 8 Знак"/>
    <w:link w:val="8"/>
    <w:uiPriority w:val="9"/>
    <w:rsid w:val="00EC0069"/>
    <w:rPr>
      <w:rFonts w:eastAsia="Times New Roman"/>
      <w:i/>
      <w:iCs/>
      <w:sz w:val="24"/>
      <w:szCs w:val="24"/>
    </w:rPr>
  </w:style>
  <w:style w:type="character" w:customStyle="1" w:styleId="90">
    <w:name w:val="Заголовок 9 Знак"/>
    <w:link w:val="9"/>
    <w:uiPriority w:val="9"/>
    <w:rsid w:val="00EC0069"/>
    <w:rPr>
      <w:rFonts w:ascii="Cambria" w:eastAsia="Times New Roman" w:hAnsi="Cambria"/>
      <w:sz w:val="22"/>
      <w:szCs w:val="22"/>
    </w:rPr>
  </w:style>
  <w:style w:type="paragraph" w:customStyle="1" w:styleId="phbase">
    <w:name w:val="ph_base"/>
    <w:link w:val="phbase0"/>
    <w:rsid w:val="00BB759B"/>
    <w:pPr>
      <w:spacing w:line="360" w:lineRule="auto"/>
      <w:jc w:val="both"/>
    </w:pPr>
    <w:rPr>
      <w:rFonts w:ascii="Arial" w:eastAsia="Times New Roman" w:hAnsi="Arial"/>
      <w:sz w:val="24"/>
    </w:rPr>
  </w:style>
  <w:style w:type="paragraph" w:customStyle="1" w:styleId="phadditiontitle10">
    <w:name w:val="ph_addition_title_1"/>
    <w:basedOn w:val="phbase"/>
    <w:next w:val="phnormal"/>
    <w:rsid w:val="00BB759B"/>
    <w:pPr>
      <w:keepNext/>
      <w:keepLines/>
      <w:pageBreakBefore/>
      <w:numPr>
        <w:numId w:val="44"/>
      </w:numPr>
      <w:spacing w:before="360"/>
      <w:jc w:val="center"/>
      <w:outlineLvl w:val="0"/>
    </w:pPr>
    <w:rPr>
      <w:b/>
      <w:sz w:val="28"/>
      <w:szCs w:val="28"/>
    </w:rPr>
  </w:style>
  <w:style w:type="paragraph" w:customStyle="1" w:styleId="phadditiontitle2">
    <w:name w:val="ph_addition_title_2"/>
    <w:basedOn w:val="phbase"/>
    <w:next w:val="phnormal"/>
    <w:rsid w:val="00BB759B"/>
    <w:pPr>
      <w:keepNext/>
      <w:keepLines/>
      <w:numPr>
        <w:ilvl w:val="1"/>
        <w:numId w:val="44"/>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BB759B"/>
    <w:pPr>
      <w:keepNext/>
      <w:keepLines/>
      <w:numPr>
        <w:ilvl w:val="2"/>
        <w:numId w:val="44"/>
      </w:numPr>
      <w:tabs>
        <w:tab w:val="clear" w:pos="720"/>
        <w:tab w:val="num" w:pos="1701"/>
      </w:tabs>
      <w:spacing w:before="240" w:after="240"/>
      <w:ind w:left="851"/>
      <w:outlineLvl w:val="2"/>
    </w:pPr>
    <w:rPr>
      <w:b/>
      <w:sz w:val="22"/>
      <w:szCs w:val="22"/>
    </w:rPr>
  </w:style>
  <w:style w:type="numbering" w:customStyle="1" w:styleId="phadditiontitle">
    <w:name w:val="ph_additiontitle"/>
    <w:basedOn w:val="ac"/>
    <w:rsid w:val="00BB759B"/>
    <w:pPr>
      <w:numPr>
        <w:numId w:val="29"/>
      </w:numPr>
    </w:pPr>
  </w:style>
  <w:style w:type="paragraph" w:customStyle="1" w:styleId="phbibliography">
    <w:name w:val="ph_bibliography"/>
    <w:basedOn w:val="phbase"/>
    <w:rsid w:val="00BB759B"/>
    <w:pPr>
      <w:numPr>
        <w:numId w:val="9"/>
      </w:numPr>
      <w:spacing w:before="60" w:after="60" w:line="240" w:lineRule="auto"/>
    </w:pPr>
    <w:rPr>
      <w:rFonts w:cs="Arial"/>
      <w:bCs/>
      <w:szCs w:val="28"/>
    </w:rPr>
  </w:style>
  <w:style w:type="paragraph" w:customStyle="1" w:styleId="phcolontituldown">
    <w:name w:val="ph_colontituldown"/>
    <w:basedOn w:val="phbase"/>
    <w:rsid w:val="00BB759B"/>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BB759B"/>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BB759B"/>
    <w:pPr>
      <w:ind w:firstLine="720"/>
    </w:pPr>
    <w:rPr>
      <w:rFonts w:ascii="Arial Narrow" w:hAnsi="Arial Narrow"/>
      <w:vanish/>
      <w:color w:val="0000FF"/>
    </w:rPr>
  </w:style>
  <w:style w:type="paragraph" w:customStyle="1" w:styleId="phconfirmlist">
    <w:name w:val="ph_confirmlist"/>
    <w:basedOn w:val="phbase"/>
    <w:rsid w:val="00BB759B"/>
    <w:pPr>
      <w:spacing w:before="20" w:after="120"/>
      <w:jc w:val="center"/>
    </w:pPr>
    <w:rPr>
      <w:b/>
      <w:caps/>
      <w:sz w:val="28"/>
      <w:szCs w:val="28"/>
    </w:rPr>
  </w:style>
  <w:style w:type="paragraph" w:customStyle="1" w:styleId="phconfirmstamp">
    <w:name w:val="ph_confirmstamp"/>
    <w:basedOn w:val="phbase"/>
    <w:rsid w:val="00BB759B"/>
    <w:pPr>
      <w:spacing w:before="20" w:after="120" w:line="240" w:lineRule="auto"/>
      <w:jc w:val="left"/>
    </w:pPr>
  </w:style>
  <w:style w:type="paragraph" w:customStyle="1" w:styleId="phconfirmstampstamp">
    <w:name w:val="ph_confirmstamp_stamp"/>
    <w:basedOn w:val="phconfirmstamp"/>
    <w:rsid w:val="00BB759B"/>
  </w:style>
  <w:style w:type="paragraph" w:customStyle="1" w:styleId="phconfirmstamptitle">
    <w:name w:val="ph_confirmstamp_title"/>
    <w:basedOn w:val="phconfirmstamp"/>
    <w:next w:val="phconfirmstampstamp"/>
    <w:rsid w:val="00BB759B"/>
    <w:rPr>
      <w:b/>
      <w:caps/>
      <w:szCs w:val="24"/>
    </w:rPr>
  </w:style>
  <w:style w:type="paragraph" w:customStyle="1" w:styleId="phcontent">
    <w:name w:val="ph_content"/>
    <w:basedOn w:val="phbase"/>
    <w:next w:val="1d"/>
    <w:rsid w:val="00BB759B"/>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BB759B"/>
    <w:pPr>
      <w:spacing w:before="20" w:after="120"/>
    </w:pPr>
    <w:rPr>
      <w:b/>
      <w:i/>
      <w:sz w:val="20"/>
    </w:rPr>
  </w:style>
  <w:style w:type="paragraph" w:customStyle="1" w:styleId="phfigure">
    <w:name w:val="ph_figure"/>
    <w:basedOn w:val="phbase"/>
    <w:rsid w:val="00BB759B"/>
    <w:pPr>
      <w:keepNext/>
      <w:spacing w:before="20" w:after="120"/>
      <w:jc w:val="center"/>
    </w:pPr>
  </w:style>
  <w:style w:type="paragraph" w:customStyle="1" w:styleId="phfiguregraphic">
    <w:name w:val="ph_figure_graphic"/>
    <w:basedOn w:val="phfigure"/>
    <w:next w:val="phfiguretitle"/>
    <w:rsid w:val="00BB759B"/>
    <w:pPr>
      <w:spacing w:before="120"/>
    </w:pPr>
  </w:style>
  <w:style w:type="paragraph" w:customStyle="1" w:styleId="phfiguretitle">
    <w:name w:val="ph_figure_title"/>
    <w:basedOn w:val="phfigure"/>
    <w:next w:val="phnormal"/>
    <w:rsid w:val="00BB759B"/>
    <w:pPr>
      <w:keepNext w:val="0"/>
      <w:keepLines/>
      <w:spacing w:before="120"/>
    </w:pPr>
    <w:rPr>
      <w:rFonts w:cs="Arial"/>
    </w:rPr>
  </w:style>
  <w:style w:type="paragraph" w:customStyle="1" w:styleId="phfootnote">
    <w:name w:val="ph_footnote"/>
    <w:basedOn w:val="phbase"/>
    <w:rsid w:val="00BB759B"/>
    <w:pPr>
      <w:widowControl w:val="0"/>
    </w:pPr>
    <w:rPr>
      <w:sz w:val="18"/>
    </w:rPr>
  </w:style>
  <w:style w:type="character" w:customStyle="1" w:styleId="phinline">
    <w:name w:val="ph_inline"/>
    <w:basedOn w:val="aa"/>
    <w:rsid w:val="00BB759B"/>
  </w:style>
  <w:style w:type="character" w:customStyle="1" w:styleId="phinline8">
    <w:name w:val="ph_inline_8"/>
    <w:rsid w:val="00BB759B"/>
    <w:rPr>
      <w:sz w:val="16"/>
    </w:rPr>
  </w:style>
  <w:style w:type="character" w:customStyle="1" w:styleId="phinlinebolditalic">
    <w:name w:val="ph_inline_bolditalic"/>
    <w:rsid w:val="00BB759B"/>
    <w:rPr>
      <w:rFonts w:ascii="Arial" w:hAnsi="Arial"/>
      <w:b/>
      <w:bCs/>
      <w:i/>
      <w:noProof/>
      <w:lang w:val="ru-RU" w:eastAsia="ru-RU" w:bidi="ar-SA"/>
    </w:rPr>
  </w:style>
  <w:style w:type="character" w:customStyle="1" w:styleId="phinlinecomputer">
    <w:name w:val="ph_inline_computer"/>
    <w:rsid w:val="00BB759B"/>
    <w:rPr>
      <w:rFonts w:ascii="Courier New" w:hAnsi="Courier New"/>
      <w:sz w:val="24"/>
    </w:rPr>
  </w:style>
  <w:style w:type="character" w:customStyle="1" w:styleId="phinlinefirstterm">
    <w:name w:val="ph_inline_firstterm"/>
    <w:rsid w:val="00BB759B"/>
    <w:rPr>
      <w:i/>
      <w:sz w:val="24"/>
    </w:rPr>
  </w:style>
  <w:style w:type="character" w:customStyle="1" w:styleId="phinlineguiitem">
    <w:name w:val="ph_inline_guiitem"/>
    <w:rsid w:val="00BB759B"/>
    <w:rPr>
      <w:rFonts w:ascii="Arial" w:hAnsi="Arial"/>
      <w:b/>
      <w:bCs/>
      <w:noProof/>
      <w:lang w:val="ru-RU" w:eastAsia="ru-RU" w:bidi="ar-SA"/>
    </w:rPr>
  </w:style>
  <w:style w:type="character" w:customStyle="1" w:styleId="phinlinekeycap">
    <w:name w:val="ph_inline_keycap"/>
    <w:rsid w:val="00BB759B"/>
    <w:rPr>
      <w:b/>
      <w:smallCaps/>
      <w:sz w:val="24"/>
    </w:rPr>
  </w:style>
  <w:style w:type="character" w:customStyle="1" w:styleId="phinlinespace">
    <w:name w:val="ph_inline_space"/>
    <w:rsid w:val="00BB759B"/>
    <w:rPr>
      <w:spacing w:val="60"/>
    </w:rPr>
  </w:style>
  <w:style w:type="character" w:customStyle="1" w:styleId="phinlinesuperline">
    <w:name w:val="ph_inline_superline"/>
    <w:rsid w:val="00BB759B"/>
    <w:rPr>
      <w:vertAlign w:val="superscript"/>
    </w:rPr>
  </w:style>
  <w:style w:type="character" w:customStyle="1" w:styleId="phinlineunderline">
    <w:name w:val="ph_inline_underline"/>
    <w:rsid w:val="00BB759B"/>
    <w:rPr>
      <w:u w:val="single"/>
      <w:lang w:val="ru-RU"/>
    </w:rPr>
  </w:style>
  <w:style w:type="character" w:customStyle="1" w:styleId="phinlineunderlineitalic">
    <w:name w:val="ph_inline_underlineitalic"/>
    <w:rsid w:val="00BB759B"/>
    <w:rPr>
      <w:i/>
      <w:u w:val="single"/>
      <w:lang w:val="ru-RU"/>
    </w:rPr>
  </w:style>
  <w:style w:type="character" w:customStyle="1" w:styleId="phinlineuppercase">
    <w:name w:val="ph_inline_uppercase"/>
    <w:rsid w:val="00BB759B"/>
    <w:rPr>
      <w:caps/>
      <w:lang w:val="ru-RU"/>
    </w:rPr>
  </w:style>
  <w:style w:type="paragraph" w:customStyle="1" w:styleId="phinset">
    <w:name w:val="ph_inset"/>
    <w:basedOn w:val="phnormal"/>
    <w:next w:val="phnormal"/>
    <w:rsid w:val="00BB759B"/>
  </w:style>
  <w:style w:type="paragraph" w:customStyle="1" w:styleId="phinsetcaution">
    <w:name w:val="ph_inset_caution"/>
    <w:basedOn w:val="phinset"/>
    <w:rsid w:val="00BB759B"/>
    <w:pPr>
      <w:keepLines/>
    </w:pPr>
  </w:style>
  <w:style w:type="paragraph" w:customStyle="1" w:styleId="phinsetnote">
    <w:name w:val="ph_inset_note"/>
    <w:basedOn w:val="phinset"/>
    <w:rsid w:val="00BB759B"/>
    <w:pPr>
      <w:keepLines/>
    </w:pPr>
  </w:style>
  <w:style w:type="paragraph" w:customStyle="1" w:styleId="phinsettitle">
    <w:name w:val="ph_inset_title"/>
    <w:basedOn w:val="phinset"/>
    <w:next w:val="phinsetnote"/>
    <w:rsid w:val="00BB759B"/>
    <w:pPr>
      <w:keepNext/>
    </w:pPr>
    <w:rPr>
      <w:caps/>
      <w:szCs w:val="24"/>
    </w:rPr>
  </w:style>
  <w:style w:type="paragraph" w:customStyle="1" w:styleId="phinsetwarning">
    <w:name w:val="ph_inset_warning"/>
    <w:basedOn w:val="phinset"/>
    <w:rsid w:val="00BB759B"/>
    <w:pPr>
      <w:keepLines/>
    </w:pPr>
  </w:style>
  <w:style w:type="paragraph" w:customStyle="1" w:styleId="phlistitemized1">
    <w:name w:val="ph_list_itemized_1"/>
    <w:basedOn w:val="phnormal"/>
    <w:link w:val="phlistitemized10"/>
    <w:rsid w:val="00BB759B"/>
    <w:pPr>
      <w:numPr>
        <w:numId w:val="41"/>
      </w:numPr>
      <w:ind w:right="-2"/>
    </w:pPr>
    <w:rPr>
      <w:rFonts w:cs="Arial"/>
      <w:lang w:eastAsia="en-US"/>
    </w:rPr>
  </w:style>
  <w:style w:type="paragraph" w:customStyle="1" w:styleId="phlistitemized2">
    <w:name w:val="ph_list_itemized_2"/>
    <w:basedOn w:val="phnormal"/>
    <w:link w:val="phlistitemized20"/>
    <w:rsid w:val="00BB759B"/>
    <w:pPr>
      <w:numPr>
        <w:ilvl w:val="1"/>
        <w:numId w:val="41"/>
      </w:numPr>
    </w:pPr>
  </w:style>
  <w:style w:type="paragraph" w:customStyle="1" w:styleId="phlistitemizedtitle">
    <w:name w:val="ph_list_itemized_title"/>
    <w:basedOn w:val="phnormal"/>
    <w:next w:val="phlistitemized1"/>
    <w:rsid w:val="00BB759B"/>
    <w:pPr>
      <w:keepNext/>
    </w:pPr>
  </w:style>
  <w:style w:type="paragraph" w:customStyle="1" w:styleId="phlistordered1">
    <w:name w:val="ph_list_ordered_1"/>
    <w:basedOn w:val="phnormal"/>
    <w:rsid w:val="00BB759B"/>
    <w:pPr>
      <w:numPr>
        <w:ilvl w:val="1"/>
        <w:numId w:val="12"/>
      </w:numPr>
      <w:ind w:right="-2"/>
    </w:pPr>
  </w:style>
  <w:style w:type="paragraph" w:customStyle="1" w:styleId="phlistordered2">
    <w:name w:val="ph_list_ordered_2"/>
    <w:basedOn w:val="phnormal"/>
    <w:rsid w:val="00AE5960"/>
    <w:pPr>
      <w:ind w:left="1752" w:hanging="357"/>
    </w:pPr>
  </w:style>
  <w:style w:type="paragraph" w:customStyle="1" w:styleId="phlistorderedtitle">
    <w:name w:val="ph_list_ordered_title"/>
    <w:basedOn w:val="phnormal"/>
    <w:next w:val="phlistordered1"/>
    <w:rsid w:val="00BB759B"/>
    <w:pPr>
      <w:keepNext/>
    </w:pPr>
  </w:style>
  <w:style w:type="paragraph" w:customStyle="1" w:styleId="phnormal">
    <w:name w:val="ph_normal"/>
    <w:basedOn w:val="phbase"/>
    <w:link w:val="phnormal0"/>
    <w:rsid w:val="00BB759B"/>
    <w:pPr>
      <w:ind w:right="-1" w:firstLine="851"/>
    </w:pPr>
  </w:style>
  <w:style w:type="paragraph" w:customStyle="1" w:styleId="phstamp">
    <w:name w:val="ph_stamp"/>
    <w:basedOn w:val="phbase"/>
    <w:rsid w:val="00BB759B"/>
    <w:pPr>
      <w:spacing w:before="20" w:after="20"/>
    </w:pPr>
    <w:rPr>
      <w:sz w:val="16"/>
    </w:rPr>
  </w:style>
  <w:style w:type="paragraph" w:customStyle="1" w:styleId="phstampcenter">
    <w:name w:val="ph_stamp_center"/>
    <w:basedOn w:val="phstamp"/>
    <w:locked/>
    <w:rsid w:val="00BB759B"/>
    <w:pPr>
      <w:tabs>
        <w:tab w:val="left" w:pos="284"/>
      </w:tabs>
      <w:spacing w:before="0" w:after="0"/>
      <w:jc w:val="center"/>
    </w:pPr>
    <w:rPr>
      <w:sz w:val="18"/>
      <w:szCs w:val="18"/>
    </w:rPr>
  </w:style>
  <w:style w:type="paragraph" w:customStyle="1" w:styleId="phstampcenteritalic">
    <w:name w:val="ph_stamp_center_italic"/>
    <w:basedOn w:val="phstamp"/>
    <w:rsid w:val="00BB759B"/>
    <w:pPr>
      <w:jc w:val="center"/>
    </w:pPr>
    <w:rPr>
      <w:bCs/>
      <w:i/>
    </w:rPr>
  </w:style>
  <w:style w:type="paragraph" w:customStyle="1" w:styleId="phstampitalic">
    <w:name w:val="ph_stamp_italic"/>
    <w:basedOn w:val="phstamp"/>
    <w:rsid w:val="00BB759B"/>
    <w:pPr>
      <w:ind w:left="57"/>
    </w:pPr>
    <w:rPr>
      <w:i/>
    </w:rPr>
  </w:style>
  <w:style w:type="paragraph" w:customStyle="1" w:styleId="phtablecell">
    <w:name w:val="ph_table_cell"/>
    <w:basedOn w:val="phbase"/>
    <w:link w:val="phtablecell0"/>
    <w:rsid w:val="00BB759B"/>
    <w:pPr>
      <w:spacing w:before="20" w:line="240" w:lineRule="auto"/>
    </w:pPr>
    <w:rPr>
      <w:rFonts w:cs="Arial"/>
      <w:bCs/>
      <w:sz w:val="20"/>
    </w:rPr>
  </w:style>
  <w:style w:type="paragraph" w:customStyle="1" w:styleId="phtablecellcenter">
    <w:name w:val="ph_table_cellcenter"/>
    <w:basedOn w:val="phtablecell"/>
    <w:rsid w:val="00BB759B"/>
    <w:pPr>
      <w:jc w:val="center"/>
    </w:pPr>
  </w:style>
  <w:style w:type="paragraph" w:customStyle="1" w:styleId="phtablecellleft">
    <w:name w:val="ph_table_cellleft"/>
    <w:basedOn w:val="phtablecell"/>
    <w:link w:val="phtablecellleft0"/>
    <w:rsid w:val="00BB759B"/>
    <w:pPr>
      <w:spacing w:after="160"/>
    </w:pPr>
  </w:style>
  <w:style w:type="paragraph" w:customStyle="1" w:styleId="phtablecolcaption">
    <w:name w:val="ph_table_colcaption"/>
    <w:basedOn w:val="phtablecell"/>
    <w:next w:val="phtablecell"/>
    <w:rsid w:val="00BB759B"/>
    <w:pPr>
      <w:keepNext/>
      <w:keepLines/>
      <w:spacing w:before="120" w:after="120"/>
      <w:jc w:val="center"/>
    </w:pPr>
    <w:rPr>
      <w:b/>
    </w:rPr>
  </w:style>
  <w:style w:type="paragraph" w:customStyle="1" w:styleId="phtabletitle">
    <w:name w:val="ph_table_title"/>
    <w:basedOn w:val="phbase"/>
    <w:next w:val="phtablecolcaption"/>
    <w:rsid w:val="00BB759B"/>
    <w:pPr>
      <w:keepNext/>
      <w:spacing w:before="20" w:after="120"/>
    </w:pPr>
    <w:rPr>
      <w:szCs w:val="24"/>
    </w:rPr>
  </w:style>
  <w:style w:type="paragraph" w:customStyle="1" w:styleId="phtitlevoid">
    <w:name w:val="ph_title_void"/>
    <w:basedOn w:val="phbase"/>
    <w:next w:val="phnormal"/>
    <w:link w:val="phtitlevoid0"/>
    <w:rsid w:val="00BB759B"/>
    <w:pPr>
      <w:keepNext/>
      <w:keepLines/>
      <w:pageBreakBefore/>
      <w:spacing w:before="360" w:after="360"/>
      <w:jc w:val="center"/>
    </w:pPr>
    <w:rPr>
      <w:rFonts w:cs="Arial"/>
      <w:b/>
      <w:bCs/>
      <w:sz w:val="28"/>
      <w:szCs w:val="28"/>
    </w:rPr>
  </w:style>
  <w:style w:type="paragraph" w:customStyle="1" w:styleId="phtitlepage">
    <w:name w:val="ph_titlepage"/>
    <w:basedOn w:val="phbase"/>
    <w:rsid w:val="00BB759B"/>
    <w:pPr>
      <w:spacing w:after="120"/>
      <w:jc w:val="center"/>
    </w:pPr>
    <w:rPr>
      <w:rFonts w:cs="Arial"/>
      <w:szCs w:val="28"/>
      <w:lang w:eastAsia="en-US"/>
    </w:rPr>
  </w:style>
  <w:style w:type="paragraph" w:customStyle="1" w:styleId="phtitlepagecode">
    <w:name w:val="ph_titlepage_code"/>
    <w:basedOn w:val="phtitlepage"/>
    <w:rsid w:val="00BB759B"/>
    <w:pPr>
      <w:spacing w:after="240"/>
    </w:pPr>
    <w:rPr>
      <w:b/>
      <w:sz w:val="26"/>
    </w:rPr>
  </w:style>
  <w:style w:type="paragraph" w:customStyle="1" w:styleId="phtitlepageconfirmstamp">
    <w:name w:val="ph_titlepage_confirmstamp"/>
    <w:basedOn w:val="phbase"/>
    <w:autoRedefine/>
    <w:rsid w:val="00BB759B"/>
    <w:pPr>
      <w:suppressAutoHyphens/>
      <w:spacing w:before="60" w:after="60"/>
    </w:pPr>
    <w:rPr>
      <w:color w:val="000000"/>
      <w:szCs w:val="24"/>
    </w:rPr>
  </w:style>
  <w:style w:type="paragraph" w:customStyle="1" w:styleId="phtitlepagecustomer">
    <w:name w:val="ph_titlepage_customer"/>
    <w:basedOn w:val="phtitlepage"/>
    <w:next w:val="phtitlepageconfirmstamp"/>
    <w:rsid w:val="00BB759B"/>
    <w:pPr>
      <w:spacing w:before="240"/>
    </w:pPr>
    <w:rPr>
      <w:b/>
      <w:sz w:val="26"/>
    </w:rPr>
  </w:style>
  <w:style w:type="paragraph" w:customStyle="1" w:styleId="phtitlepagedocpart">
    <w:name w:val="ph_titlepage_docpart"/>
    <w:basedOn w:val="phtitlepage"/>
    <w:next w:val="phtitlepagecode"/>
    <w:rsid w:val="00BB759B"/>
    <w:pPr>
      <w:spacing w:line="240" w:lineRule="auto"/>
    </w:pPr>
    <w:rPr>
      <w:b/>
    </w:rPr>
  </w:style>
  <w:style w:type="paragraph" w:customStyle="1" w:styleId="phtitlepagedocument">
    <w:name w:val="ph_titlepage_document"/>
    <w:basedOn w:val="phtitlepage"/>
    <w:autoRedefine/>
    <w:rsid w:val="00BB759B"/>
    <w:pPr>
      <w:spacing w:before="240"/>
    </w:pPr>
    <w:rPr>
      <w:b/>
      <w:sz w:val="26"/>
    </w:rPr>
  </w:style>
  <w:style w:type="paragraph" w:customStyle="1" w:styleId="phtitlepageother">
    <w:name w:val="ph_titlepage_other"/>
    <w:basedOn w:val="phtitlepage"/>
    <w:rsid w:val="00BB759B"/>
  </w:style>
  <w:style w:type="paragraph" w:customStyle="1" w:styleId="phtitlepagesystemfull">
    <w:name w:val="ph_titlepage_system_full"/>
    <w:basedOn w:val="phtitlepage"/>
    <w:next w:val="phtitlepagesystemshort"/>
    <w:rsid w:val="00BB759B"/>
    <w:rPr>
      <w:b/>
      <w:bCs/>
      <w:sz w:val="32"/>
      <w:szCs w:val="32"/>
    </w:rPr>
  </w:style>
  <w:style w:type="paragraph" w:customStyle="1" w:styleId="phtitlepagesystemshort">
    <w:name w:val="ph_titlepage_system_short"/>
    <w:basedOn w:val="phtitlepage"/>
    <w:next w:val="phtitlepageother"/>
    <w:rsid w:val="00BB759B"/>
    <w:rPr>
      <w:b/>
      <w:sz w:val="32"/>
    </w:rPr>
  </w:style>
  <w:style w:type="paragraph" w:styleId="HTML1">
    <w:name w:val="HTML Address"/>
    <w:basedOn w:val="a9"/>
    <w:link w:val="HTML2"/>
    <w:rsid w:val="00BB759B"/>
    <w:rPr>
      <w:i/>
      <w:iCs/>
    </w:rPr>
  </w:style>
  <w:style w:type="character" w:customStyle="1" w:styleId="HTML2">
    <w:name w:val="Адрес HTML Знак"/>
    <w:link w:val="HTML1"/>
    <w:rsid w:val="00AB17CB"/>
    <w:rPr>
      <w:rFonts w:ascii="Arial" w:eastAsia="Times New Roman" w:hAnsi="Arial"/>
      <w:i/>
      <w:iCs/>
      <w:sz w:val="24"/>
    </w:rPr>
  </w:style>
  <w:style w:type="paragraph" w:customStyle="1" w:styleId="phheader1withoutnum">
    <w:name w:val="ph_header_1_without_num"/>
    <w:basedOn w:val="15"/>
    <w:next w:val="phnormal"/>
    <w:rsid w:val="00BB759B"/>
    <w:pPr>
      <w:numPr>
        <w:numId w:val="0"/>
      </w:numPr>
      <w:ind w:left="720"/>
    </w:pPr>
  </w:style>
  <w:style w:type="paragraph" w:customStyle="1" w:styleId="phadditontype">
    <w:name w:val="ph_additon_type"/>
    <w:basedOn w:val="phbase"/>
    <w:next w:val="phnormal"/>
    <w:rsid w:val="00BB759B"/>
    <w:pPr>
      <w:jc w:val="center"/>
    </w:pPr>
    <w:rPr>
      <w:i/>
    </w:rPr>
  </w:style>
  <w:style w:type="paragraph" w:customStyle="1" w:styleId="phtablecolcaptionunderline">
    <w:name w:val="ph_table_colcaption_underline"/>
    <w:basedOn w:val="phtablecolcaption"/>
    <w:next w:val="phtablecell"/>
    <w:rsid w:val="00BB759B"/>
    <w:rPr>
      <w:u w:val="single"/>
    </w:rPr>
  </w:style>
  <w:style w:type="paragraph" w:customStyle="1" w:styleId="phstampleft">
    <w:name w:val="ph_stamp_left"/>
    <w:basedOn w:val="phstamp"/>
    <w:rsid w:val="00BB759B"/>
    <w:pPr>
      <w:jc w:val="left"/>
    </w:pPr>
    <w:rPr>
      <w:sz w:val="18"/>
    </w:rPr>
  </w:style>
  <w:style w:type="paragraph" w:customStyle="1" w:styleId="1fa">
    <w:name w:val="Стиль 1"/>
    <w:basedOn w:val="4"/>
    <w:autoRedefine/>
    <w:rsid w:val="00EC0069"/>
    <w:pPr>
      <w:ind w:left="2694"/>
    </w:pPr>
  </w:style>
  <w:style w:type="paragraph" w:styleId="affffff2">
    <w:name w:val="table of authorities"/>
    <w:basedOn w:val="a9"/>
    <w:next w:val="a9"/>
    <w:uiPriority w:val="99"/>
    <w:rsid w:val="000348B2"/>
    <w:pPr>
      <w:ind w:left="240" w:hanging="240"/>
    </w:pPr>
  </w:style>
  <w:style w:type="character" w:customStyle="1" w:styleId="phnormal0">
    <w:name w:val="ph_normal Знак"/>
    <w:basedOn w:val="phbase0"/>
    <w:link w:val="phnormal"/>
    <w:rsid w:val="00BB759B"/>
    <w:rPr>
      <w:rFonts w:ascii="Arial" w:eastAsia="Times New Roman" w:hAnsi="Arial"/>
      <w:sz w:val="24"/>
    </w:rPr>
  </w:style>
  <w:style w:type="numbering" w:customStyle="1" w:styleId="phadditiontitle13">
    <w:name w:val="ph_additiontitle13"/>
    <w:basedOn w:val="ac"/>
    <w:rsid w:val="00EC0069"/>
  </w:style>
  <w:style w:type="paragraph" w:styleId="affffff3">
    <w:name w:val="toa heading"/>
    <w:basedOn w:val="a9"/>
    <w:next w:val="a9"/>
    <w:uiPriority w:val="99"/>
    <w:rsid w:val="004F1D14"/>
    <w:rPr>
      <w:rFonts w:ascii="Cambria" w:hAnsi="Cambria"/>
      <w:b/>
      <w:bCs/>
    </w:rPr>
  </w:style>
  <w:style w:type="paragraph" w:customStyle="1" w:styleId="24">
    <w:name w:val="Нумерованный 2 уровень"/>
    <w:basedOn w:val="a9"/>
    <w:rsid w:val="004F1D14"/>
    <w:pPr>
      <w:numPr>
        <w:numId w:val="13"/>
      </w:numPr>
    </w:pPr>
    <w:rPr>
      <w:sz w:val="20"/>
    </w:rPr>
  </w:style>
  <w:style w:type="paragraph" w:customStyle="1" w:styleId="42">
    <w:name w:val="Маркированный 4 уровень"/>
    <w:basedOn w:val="30"/>
    <w:qFormat/>
    <w:rsid w:val="004F1D14"/>
    <w:pPr>
      <w:numPr>
        <w:numId w:val="0"/>
      </w:numPr>
      <w:spacing w:before="60" w:after="60"/>
      <w:ind w:left="2061" w:hanging="360"/>
      <w:jc w:val="left"/>
    </w:pPr>
    <w:rPr>
      <w:rFonts w:cs="Times New Roman"/>
      <w:snapToGrid w:val="0"/>
      <w:spacing w:val="2"/>
      <w:lang w:eastAsia="en-US"/>
    </w:rPr>
  </w:style>
  <w:style w:type="paragraph" w:customStyle="1" w:styleId="affffff4">
    <w:name w:val="К сведению"/>
    <w:basedOn w:val="a9"/>
    <w:next w:val="afb"/>
    <w:rsid w:val="004F1D14"/>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affffff5">
    <w:name w:val="Пример"/>
    <w:basedOn w:val="a9"/>
    <w:link w:val="affffff6"/>
    <w:rsid w:val="004F1D14"/>
    <w:pPr>
      <w:pBdr>
        <w:top w:val="dashed" w:sz="4" w:space="6" w:color="auto"/>
        <w:left w:val="dashed" w:sz="4" w:space="6" w:color="auto"/>
        <w:bottom w:val="dashed" w:sz="4" w:space="6" w:color="auto"/>
        <w:right w:val="dashed" w:sz="4" w:space="6" w:color="auto"/>
      </w:pBdr>
      <w:spacing w:before="240"/>
      <w:ind w:left="567" w:right="567"/>
    </w:pPr>
    <w:rPr>
      <w:b/>
      <w:color w:val="1E5C3D"/>
      <w:sz w:val="20"/>
      <w:lang w:eastAsia="en-US"/>
    </w:rPr>
  </w:style>
  <w:style w:type="character" w:customStyle="1" w:styleId="afff9">
    <w:name w:val="Примечание Знак"/>
    <w:link w:val="afff8"/>
    <w:rsid w:val="004F1D14"/>
    <w:rPr>
      <w:rFonts w:ascii="Times New Roman" w:eastAsia="Times New Roman" w:hAnsi="Times New Roman"/>
      <w:sz w:val="24"/>
      <w:lang w:eastAsia="en-US"/>
    </w:rPr>
  </w:style>
  <w:style w:type="character" w:customStyle="1" w:styleId="affffff6">
    <w:name w:val="Пример Знак"/>
    <w:link w:val="affffff5"/>
    <w:rsid w:val="004F1D14"/>
    <w:rPr>
      <w:rFonts w:ascii="Arial" w:eastAsia="Times New Roman" w:hAnsi="Arial"/>
      <w:b/>
      <w:color w:val="1E5C3D"/>
      <w:lang w:eastAsia="en-US"/>
    </w:rPr>
  </w:style>
  <w:style w:type="paragraph" w:customStyle="1" w:styleId="110">
    <w:name w:val="Стиль_1.1)"/>
    <w:basedOn w:val="10"/>
    <w:autoRedefine/>
    <w:qFormat/>
    <w:rsid w:val="004F1D14"/>
    <w:pPr>
      <w:numPr>
        <w:numId w:val="14"/>
      </w:numPr>
    </w:pPr>
  </w:style>
  <w:style w:type="numbering" w:customStyle="1" w:styleId="phadditiontitle1">
    <w:name w:val="ph_additiontitle1"/>
    <w:basedOn w:val="ac"/>
    <w:rsid w:val="004F1D14"/>
    <w:pPr>
      <w:numPr>
        <w:numId w:val="11"/>
      </w:numPr>
    </w:pPr>
  </w:style>
  <w:style w:type="paragraph" w:styleId="affffff7">
    <w:name w:val="endnote text"/>
    <w:basedOn w:val="a9"/>
    <w:link w:val="affffff8"/>
    <w:rsid w:val="004F1D14"/>
    <w:rPr>
      <w:sz w:val="20"/>
    </w:rPr>
  </w:style>
  <w:style w:type="character" w:customStyle="1" w:styleId="affffff8">
    <w:name w:val="Текст концевой сноски Знак"/>
    <w:link w:val="affffff7"/>
    <w:rsid w:val="004F1D14"/>
    <w:rPr>
      <w:rFonts w:ascii="Arial" w:eastAsia="Times New Roman" w:hAnsi="Arial"/>
    </w:rPr>
  </w:style>
  <w:style w:type="character" w:styleId="affffff9">
    <w:name w:val="endnote reference"/>
    <w:rsid w:val="004F1D14"/>
    <w:rPr>
      <w:vertAlign w:val="superscript"/>
    </w:rPr>
  </w:style>
  <w:style w:type="character" w:customStyle="1" w:styleId="apple-converted-space">
    <w:name w:val="apple-converted-space"/>
    <w:rsid w:val="004F1D14"/>
  </w:style>
  <w:style w:type="character" w:customStyle="1" w:styleId="image-wrap">
    <w:name w:val="image-wrap"/>
    <w:rsid w:val="004F1D14"/>
  </w:style>
  <w:style w:type="character" w:customStyle="1" w:styleId="phnormal1">
    <w:name w:val="ph_normal Знак Знак"/>
    <w:rsid w:val="00BB759B"/>
    <w:rPr>
      <w:rFonts w:ascii="Arial" w:hAnsi="Arial"/>
      <w:sz w:val="24"/>
    </w:rPr>
  </w:style>
  <w:style w:type="paragraph" w:customStyle="1" w:styleId="37">
    <w:name w:val="Стиль3"/>
    <w:basedOn w:val="a9"/>
    <w:link w:val="38"/>
    <w:uiPriority w:val="99"/>
    <w:qFormat/>
    <w:rsid w:val="004F1D14"/>
    <w:pPr>
      <w:keepNext/>
      <w:widowControl w:val="0"/>
      <w:autoSpaceDE w:val="0"/>
      <w:autoSpaceDN w:val="0"/>
      <w:adjustRightInd w:val="0"/>
      <w:spacing w:before="240" w:after="240"/>
      <w:ind w:left="720" w:hanging="720"/>
      <w:outlineLvl w:val="2"/>
    </w:pPr>
    <w:rPr>
      <w:bCs/>
      <w:lang w:val="x-none" w:eastAsia="x-none"/>
    </w:rPr>
  </w:style>
  <w:style w:type="character" w:customStyle="1" w:styleId="38">
    <w:name w:val="Стиль3 Знак"/>
    <w:link w:val="37"/>
    <w:uiPriority w:val="99"/>
    <w:rsid w:val="004F1D14"/>
    <w:rPr>
      <w:rFonts w:ascii="Arial" w:eastAsia="Times New Roman" w:hAnsi="Arial"/>
      <w:bCs/>
      <w:sz w:val="24"/>
      <w:lang w:val="x-none" w:eastAsia="x-none"/>
    </w:rPr>
  </w:style>
  <w:style w:type="paragraph" w:customStyle="1" w:styleId="43">
    <w:name w:val="Стиль4"/>
    <w:basedOn w:val="a9"/>
    <w:link w:val="44"/>
    <w:uiPriority w:val="99"/>
    <w:qFormat/>
    <w:rsid w:val="004F1D14"/>
    <w:pPr>
      <w:keepNext/>
      <w:widowControl w:val="0"/>
      <w:autoSpaceDE w:val="0"/>
      <w:autoSpaceDN w:val="0"/>
      <w:adjustRightInd w:val="0"/>
      <w:spacing w:before="120"/>
      <w:ind w:left="1080" w:hanging="1080"/>
      <w:outlineLvl w:val="2"/>
    </w:pPr>
    <w:rPr>
      <w:bCs/>
      <w:lang w:val="x-none" w:eastAsia="x-none"/>
    </w:rPr>
  </w:style>
  <w:style w:type="character" w:customStyle="1" w:styleId="44">
    <w:name w:val="Стиль4 Знак"/>
    <w:link w:val="43"/>
    <w:uiPriority w:val="99"/>
    <w:rsid w:val="004F1D14"/>
    <w:rPr>
      <w:rFonts w:ascii="Arial" w:eastAsia="Times New Roman" w:hAnsi="Arial"/>
      <w:bCs/>
      <w:sz w:val="24"/>
      <w:lang w:val="x-none" w:eastAsia="x-none"/>
    </w:rPr>
  </w:style>
  <w:style w:type="paragraph" w:customStyle="1" w:styleId="52">
    <w:name w:val="Стиль5"/>
    <w:basedOn w:val="a9"/>
    <w:link w:val="53"/>
    <w:uiPriority w:val="99"/>
    <w:qFormat/>
    <w:rsid w:val="004F1D14"/>
    <w:pPr>
      <w:widowControl w:val="0"/>
      <w:autoSpaceDE w:val="0"/>
      <w:autoSpaceDN w:val="0"/>
      <w:adjustRightInd w:val="0"/>
      <w:spacing w:before="200"/>
      <w:ind w:left="1080" w:hanging="1080"/>
    </w:pPr>
    <w:rPr>
      <w:lang w:val="x-none" w:eastAsia="x-none"/>
    </w:rPr>
  </w:style>
  <w:style w:type="character" w:customStyle="1" w:styleId="53">
    <w:name w:val="Стиль5 Знак"/>
    <w:link w:val="52"/>
    <w:uiPriority w:val="99"/>
    <w:rsid w:val="004F1D14"/>
    <w:rPr>
      <w:rFonts w:ascii="Arial" w:eastAsia="Times New Roman" w:hAnsi="Arial"/>
      <w:sz w:val="24"/>
      <w:lang w:val="x-none" w:eastAsia="x-none"/>
    </w:rPr>
  </w:style>
  <w:style w:type="paragraph" w:customStyle="1" w:styleId="affffffa">
    <w:name w:val="Абзац"/>
    <w:basedOn w:val="a9"/>
    <w:link w:val="Char"/>
    <w:rsid w:val="004F1D14"/>
    <w:pPr>
      <w:ind w:firstLine="709"/>
      <w:contextualSpacing/>
    </w:pPr>
    <w:rPr>
      <w:position w:val="-30"/>
      <w:sz w:val="28"/>
      <w:szCs w:val="28"/>
      <w:lang w:val="x-none" w:eastAsia="x-none"/>
    </w:rPr>
  </w:style>
  <w:style w:type="character" w:customStyle="1" w:styleId="Char">
    <w:name w:val="Абзац Char"/>
    <w:link w:val="affffffa"/>
    <w:rsid w:val="004F1D14"/>
    <w:rPr>
      <w:rFonts w:ascii="Arial" w:eastAsia="Times New Roman" w:hAnsi="Arial"/>
      <w:position w:val="-30"/>
      <w:sz w:val="28"/>
      <w:szCs w:val="28"/>
      <w:lang w:val="x-none" w:eastAsia="x-none"/>
    </w:rPr>
  </w:style>
  <w:style w:type="paragraph" w:customStyle="1" w:styleId="2f0">
    <w:name w:val="Заголовок оглавления2"/>
    <w:aliases w:val="Заголовок содержания"/>
    <w:basedOn w:val="afffffa"/>
    <w:next w:val="afffffa"/>
    <w:uiPriority w:val="39"/>
    <w:unhideWhenUsed/>
    <w:qFormat/>
    <w:rsid w:val="004F1D14"/>
    <w:pPr>
      <w:keepNext/>
      <w:pageBreakBefore/>
      <w:spacing w:before="120"/>
      <w:jc w:val="center"/>
    </w:pPr>
    <w:rPr>
      <w:b/>
      <w:bCs/>
      <w:iCs/>
      <w:caps/>
      <w:sz w:val="28"/>
      <w:szCs w:val="32"/>
    </w:rPr>
  </w:style>
  <w:style w:type="paragraph" w:customStyle="1" w:styleId="1fb">
    <w:name w:val="Заголовок вне содержания1"/>
    <w:basedOn w:val="a9"/>
    <w:link w:val="1fc"/>
    <w:uiPriority w:val="1"/>
    <w:qFormat/>
    <w:rsid w:val="004F1D14"/>
    <w:pPr>
      <w:keepNext/>
      <w:keepLines/>
      <w:pageBreakBefore/>
      <w:spacing w:before="120" w:after="240"/>
      <w:jc w:val="center"/>
    </w:pPr>
    <w:rPr>
      <w:rFonts w:ascii="Times New Roman Полужирный" w:eastAsia="Calibri" w:hAnsi="Times New Roman Полужирный"/>
      <w:b/>
      <w:caps/>
      <w:szCs w:val="28"/>
      <w:lang w:val="x-none" w:eastAsia="x-none"/>
    </w:rPr>
  </w:style>
  <w:style w:type="character" w:customStyle="1" w:styleId="1fc">
    <w:name w:val="Заголовок вне содержания1 Знак"/>
    <w:link w:val="1fb"/>
    <w:uiPriority w:val="1"/>
    <w:rsid w:val="004F1D14"/>
    <w:rPr>
      <w:rFonts w:ascii="Times New Roman Полужирный" w:hAnsi="Times New Roman Полужирный"/>
      <w:b/>
      <w:caps/>
      <w:sz w:val="24"/>
      <w:szCs w:val="28"/>
      <w:lang w:val="x-none" w:eastAsia="x-none"/>
    </w:rPr>
  </w:style>
  <w:style w:type="paragraph" w:customStyle="1" w:styleId="affffffb">
    <w:name w:val="Подзаголовок ненумерованный"/>
    <w:basedOn w:val="a9"/>
    <w:link w:val="affffffc"/>
    <w:uiPriority w:val="99"/>
    <w:qFormat/>
    <w:rsid w:val="004F1D14"/>
    <w:pPr>
      <w:keepNext/>
      <w:spacing w:before="240"/>
      <w:ind w:firstLine="851"/>
    </w:pPr>
    <w:rPr>
      <w:rFonts w:eastAsia="Calibri"/>
      <w:b/>
      <w:lang w:val="x-none" w:eastAsia="x-none"/>
    </w:rPr>
  </w:style>
  <w:style w:type="character" w:customStyle="1" w:styleId="affffffc">
    <w:name w:val="Подзаголовок ненумерованный Знак"/>
    <w:link w:val="affffffb"/>
    <w:uiPriority w:val="99"/>
    <w:rsid w:val="004F1D14"/>
    <w:rPr>
      <w:rFonts w:ascii="Arial" w:hAnsi="Arial"/>
      <w:b/>
      <w:sz w:val="24"/>
      <w:lang w:val="x-none" w:eastAsia="x-none"/>
    </w:rPr>
  </w:style>
  <w:style w:type="paragraph" w:customStyle="1" w:styleId="affffffd">
    <w:name w:val="Таблица_название"/>
    <w:basedOn w:val="afff5"/>
    <w:link w:val="affffffe"/>
    <w:uiPriority w:val="3"/>
    <w:qFormat/>
    <w:rsid w:val="004F1D14"/>
    <w:pPr>
      <w:keepNext/>
      <w:spacing w:before="240"/>
    </w:pPr>
    <w:rPr>
      <w:rFonts w:eastAsia="Calibri"/>
      <w:bCs w:val="0"/>
    </w:rPr>
  </w:style>
  <w:style w:type="character" w:customStyle="1" w:styleId="affffffe">
    <w:name w:val="Таблица_название Знак"/>
    <w:link w:val="affffffd"/>
    <w:uiPriority w:val="3"/>
    <w:rsid w:val="004F1D14"/>
    <w:rPr>
      <w:rFonts w:ascii="Arial" w:hAnsi="Arial"/>
      <w:bCs/>
      <w:sz w:val="24"/>
      <w:lang w:eastAsia="en-US"/>
    </w:rPr>
  </w:style>
  <w:style w:type="paragraph" w:customStyle="1" w:styleId="afffffff">
    <w:name w:val="Текст колонтитулов"/>
    <w:basedOn w:val="affa"/>
    <w:link w:val="afffffff0"/>
    <w:uiPriority w:val="5"/>
    <w:qFormat/>
    <w:rsid w:val="004F1D14"/>
    <w:pPr>
      <w:jc w:val="center"/>
    </w:pPr>
    <w:rPr>
      <w:rFonts w:eastAsia="Calibri"/>
      <w:lang w:val="x-none" w:eastAsia="x-none"/>
    </w:rPr>
  </w:style>
  <w:style w:type="character" w:customStyle="1" w:styleId="afffffff0">
    <w:name w:val="Текст колонтитулов Знак"/>
    <w:link w:val="afffffff"/>
    <w:uiPriority w:val="5"/>
    <w:rsid w:val="004F1D14"/>
    <w:rPr>
      <w:rFonts w:ascii="Arial" w:hAnsi="Arial"/>
      <w:sz w:val="24"/>
      <w:lang w:val="x-none" w:eastAsia="x-none"/>
    </w:rPr>
  </w:style>
  <w:style w:type="paragraph" w:customStyle="1" w:styleId="39">
    <w:name w:val="Заголовок 3 пункт"/>
    <w:basedOn w:val="31"/>
    <w:qFormat/>
    <w:rsid w:val="004F1D14"/>
    <w:pPr>
      <w:numPr>
        <w:numId w:val="0"/>
      </w:numPr>
      <w:spacing w:before="120" w:after="120"/>
      <w:ind w:firstLine="851"/>
    </w:pPr>
    <w:rPr>
      <w:rFonts w:eastAsia="Calibri"/>
      <w:b w:val="0"/>
      <w:szCs w:val="24"/>
    </w:rPr>
  </w:style>
  <w:style w:type="paragraph" w:customStyle="1" w:styleId="N3">
    <w:name w:val="N3_Рисунок_название"/>
    <w:basedOn w:val="a9"/>
    <w:next w:val="a9"/>
    <w:qFormat/>
    <w:rsid w:val="004F1D14"/>
    <w:pPr>
      <w:spacing w:before="120"/>
      <w:jc w:val="center"/>
    </w:pPr>
    <w:rPr>
      <w:rFonts w:eastAsia="Calibri"/>
      <w:lang w:val="en-US" w:eastAsia="en-US"/>
    </w:rPr>
  </w:style>
  <w:style w:type="paragraph" w:customStyle="1" w:styleId="N30">
    <w:name w:val="N3_Основной_текст"/>
    <w:basedOn w:val="a9"/>
    <w:link w:val="N31"/>
    <w:qFormat/>
    <w:rsid w:val="004F1D14"/>
    <w:pPr>
      <w:ind w:firstLine="709"/>
    </w:pPr>
    <w:rPr>
      <w:rFonts w:eastAsia="Calibri"/>
      <w:lang w:eastAsia="en-US"/>
    </w:rPr>
  </w:style>
  <w:style w:type="character" w:customStyle="1" w:styleId="N31">
    <w:name w:val="N3_Основной_текст Знак"/>
    <w:link w:val="N30"/>
    <w:rsid w:val="004F1D14"/>
    <w:rPr>
      <w:rFonts w:ascii="Arial" w:hAnsi="Arial"/>
      <w:sz w:val="24"/>
      <w:lang w:eastAsia="en-US"/>
    </w:rPr>
  </w:style>
  <w:style w:type="paragraph" w:customStyle="1" w:styleId="afffffff1">
    <w:name w:val="Приложение_Название"/>
    <w:next w:val="afffffa"/>
    <w:qFormat/>
    <w:rsid w:val="004F1D14"/>
    <w:pPr>
      <w:keepNext/>
      <w:keepLines/>
      <w:spacing w:before="240" w:after="240"/>
      <w:jc w:val="center"/>
    </w:pPr>
    <w:rPr>
      <w:rFonts w:ascii="Times New Roman" w:hAnsi="Times New Roman"/>
      <w:b/>
      <w:caps/>
      <w:sz w:val="24"/>
      <w:szCs w:val="24"/>
      <w:lang w:eastAsia="en-US"/>
    </w:rPr>
  </w:style>
  <w:style w:type="paragraph" w:customStyle="1" w:styleId="a7">
    <w:name w:val="Таблица_Список_Цифр"/>
    <w:basedOn w:val="a6"/>
    <w:uiPriority w:val="5"/>
    <w:qFormat/>
    <w:rsid w:val="004F1D14"/>
    <w:pPr>
      <w:numPr>
        <w:numId w:val="15"/>
      </w:numPr>
    </w:pPr>
  </w:style>
  <w:style w:type="paragraph" w:customStyle="1" w:styleId="a0">
    <w:name w:val="Таблица_Список_МнУр_ЦБМ"/>
    <w:basedOn w:val="afffffff2"/>
    <w:uiPriority w:val="5"/>
    <w:qFormat/>
    <w:rsid w:val="004F1D14"/>
    <w:pPr>
      <w:numPr>
        <w:numId w:val="16"/>
      </w:numPr>
    </w:pPr>
  </w:style>
  <w:style w:type="paragraph" w:customStyle="1" w:styleId="1fd">
    <w:name w:val="_Маркированный список уровня 1"/>
    <w:basedOn w:val="a9"/>
    <w:link w:val="1fe"/>
    <w:qFormat/>
    <w:rsid w:val="004F1D14"/>
    <w:pPr>
      <w:autoSpaceDN w:val="0"/>
      <w:adjustRightInd w:val="0"/>
      <w:ind w:left="1134" w:hanging="425"/>
      <w:textAlignment w:val="baseline"/>
    </w:pPr>
    <w:rPr>
      <w:lang w:val="x-none" w:eastAsia="en-US"/>
    </w:rPr>
  </w:style>
  <w:style w:type="character" w:customStyle="1" w:styleId="1fe">
    <w:name w:val="_Маркированный список уровня 1 Знак"/>
    <w:link w:val="1fd"/>
    <w:rsid w:val="004F1D14"/>
    <w:rPr>
      <w:rFonts w:ascii="Arial" w:eastAsia="Times New Roman" w:hAnsi="Arial"/>
      <w:sz w:val="24"/>
      <w:lang w:val="x-none" w:eastAsia="en-US"/>
    </w:rPr>
  </w:style>
  <w:style w:type="paragraph" w:customStyle="1" w:styleId="2f1">
    <w:name w:val="_Маркированный список уровня 2"/>
    <w:basedOn w:val="a9"/>
    <w:link w:val="2f2"/>
    <w:qFormat/>
    <w:rsid w:val="004F1D14"/>
    <w:pPr>
      <w:tabs>
        <w:tab w:val="num" w:pos="1559"/>
      </w:tabs>
      <w:autoSpaceDN w:val="0"/>
      <w:adjustRightInd w:val="0"/>
      <w:ind w:left="1559" w:hanging="425"/>
      <w:contextualSpacing/>
      <w:textAlignment w:val="baseline"/>
    </w:pPr>
    <w:rPr>
      <w:lang w:val="x-none" w:eastAsia="en-US"/>
    </w:rPr>
  </w:style>
  <w:style w:type="character" w:customStyle="1" w:styleId="2f2">
    <w:name w:val="_Маркированный список уровня 2 Знак"/>
    <w:link w:val="2f1"/>
    <w:rsid w:val="004F1D14"/>
    <w:rPr>
      <w:rFonts w:ascii="Arial" w:eastAsia="Times New Roman" w:hAnsi="Arial"/>
      <w:sz w:val="24"/>
      <w:lang w:val="x-none" w:eastAsia="en-US"/>
    </w:rPr>
  </w:style>
  <w:style w:type="paragraph" w:customStyle="1" w:styleId="afffffff3">
    <w:name w:val="_Основной перед списком"/>
    <w:basedOn w:val="a9"/>
    <w:next w:val="1fd"/>
    <w:link w:val="afffffff4"/>
    <w:qFormat/>
    <w:rsid w:val="004F1D14"/>
    <w:pPr>
      <w:keepNext/>
      <w:ind w:firstLine="709"/>
    </w:pPr>
    <w:rPr>
      <w:lang w:val="x-none" w:eastAsia="en-US"/>
    </w:rPr>
  </w:style>
  <w:style w:type="character" w:customStyle="1" w:styleId="afffffff4">
    <w:name w:val="_Основной перед списком Знак"/>
    <w:link w:val="afffffff3"/>
    <w:rsid w:val="004F1D14"/>
    <w:rPr>
      <w:rFonts w:ascii="Arial" w:eastAsia="Times New Roman" w:hAnsi="Arial"/>
      <w:sz w:val="24"/>
      <w:lang w:val="x-none" w:eastAsia="en-US"/>
    </w:rPr>
  </w:style>
  <w:style w:type="paragraph" w:customStyle="1" w:styleId="afffffff5">
    <w:name w:val="_Основной"/>
    <w:basedOn w:val="a9"/>
    <w:qFormat/>
    <w:rsid w:val="004F1D14"/>
    <w:pPr>
      <w:ind w:firstLine="709"/>
    </w:pPr>
    <w:rPr>
      <w:rFonts w:eastAsia="Calibri"/>
      <w:szCs w:val="22"/>
      <w:lang w:eastAsia="en-US"/>
    </w:rPr>
  </w:style>
  <w:style w:type="paragraph" w:customStyle="1" w:styleId="afffffff6">
    <w:name w:val="Осн_текст"/>
    <w:basedOn w:val="a9"/>
    <w:qFormat/>
    <w:rsid w:val="004F1D14"/>
    <w:pPr>
      <w:ind w:firstLine="851"/>
    </w:pPr>
    <w:rPr>
      <w:sz w:val="28"/>
      <w:lang w:eastAsia="en-US"/>
    </w:rPr>
  </w:style>
  <w:style w:type="paragraph" w:customStyle="1" w:styleId="ItemizedList">
    <w:name w:val="ItemizedList"/>
    <w:basedOn w:val="a9"/>
    <w:qFormat/>
    <w:rsid w:val="004F1D14"/>
    <w:pPr>
      <w:numPr>
        <w:numId w:val="17"/>
      </w:numPr>
      <w:spacing w:before="120" w:line="276" w:lineRule="auto"/>
    </w:pPr>
    <w:rPr>
      <w:rFonts w:eastAsia="Calibri"/>
      <w:lang w:eastAsia="en-US"/>
    </w:rPr>
  </w:style>
  <w:style w:type="paragraph" w:customStyle="1" w:styleId="OrderL">
    <w:name w:val="OrderL"/>
    <w:basedOn w:val="affffb"/>
    <w:qFormat/>
    <w:rsid w:val="004F1D14"/>
    <w:pPr>
      <w:numPr>
        <w:numId w:val="18"/>
      </w:numPr>
      <w:spacing w:before="20" w:beforeAutospacing="0" w:after="120" w:afterAutospacing="0" w:line="276" w:lineRule="auto"/>
    </w:pPr>
    <w:rPr>
      <w:rFonts w:eastAsia="Calibri"/>
      <w:lang w:eastAsia="en-US"/>
    </w:rPr>
  </w:style>
  <w:style w:type="paragraph" w:customStyle="1" w:styleId="a4">
    <w:name w:val="Таблица № записи"/>
    <w:basedOn w:val="af3"/>
    <w:autoRedefine/>
    <w:qFormat/>
    <w:rsid w:val="004F1D14"/>
    <w:pPr>
      <w:numPr>
        <w:numId w:val="19"/>
      </w:numPr>
      <w:spacing w:before="20" w:after="120" w:line="240" w:lineRule="auto"/>
      <w:contextualSpacing w:val="0"/>
      <w:jc w:val="left"/>
    </w:pPr>
    <w:rPr>
      <w:rFonts w:ascii="Times New Roman" w:eastAsia="MS Mincho" w:hAnsi="Times New Roman" w:cs="Times New Roman"/>
      <w:sz w:val="22"/>
      <w:szCs w:val="22"/>
      <w:lang w:eastAsia="en-US"/>
    </w:rPr>
  </w:style>
  <w:style w:type="paragraph" w:customStyle="1" w:styleId="7">
    <w:name w:val="Стиль7"/>
    <w:basedOn w:val="a9"/>
    <w:uiPriority w:val="99"/>
    <w:qFormat/>
    <w:rsid w:val="004F1D14"/>
    <w:pPr>
      <w:numPr>
        <w:numId w:val="20"/>
      </w:numPr>
    </w:pPr>
    <w:rPr>
      <w:rFonts w:ascii="Calibri" w:eastAsia="Calibri" w:hAnsi="Calibri"/>
      <w:sz w:val="20"/>
      <w:lang w:val="x-none" w:eastAsia="x-none"/>
    </w:rPr>
  </w:style>
  <w:style w:type="paragraph" w:customStyle="1" w:styleId="afffffff7">
    <w:name w:val="Приложение_тип"/>
    <w:basedOn w:val="afffffa"/>
    <w:next w:val="afffffa"/>
    <w:uiPriority w:val="5"/>
    <w:qFormat/>
    <w:rsid w:val="004F1D14"/>
    <w:pPr>
      <w:spacing w:line="240" w:lineRule="auto"/>
      <w:jc w:val="center"/>
    </w:pPr>
    <w:rPr>
      <w:sz w:val="28"/>
    </w:rPr>
  </w:style>
  <w:style w:type="paragraph" w:customStyle="1" w:styleId="2f3">
    <w:name w:val="Приложение_Ур2"/>
    <w:next w:val="afffffa"/>
    <w:qFormat/>
    <w:rsid w:val="004F1D14"/>
    <w:pPr>
      <w:keepNext/>
      <w:keepLines/>
      <w:spacing w:before="120" w:after="120" w:line="360" w:lineRule="auto"/>
      <w:outlineLvl w:val="1"/>
    </w:pPr>
    <w:rPr>
      <w:rFonts w:ascii="Times New Roman" w:eastAsia="Times New Roman" w:hAnsi="Times New Roman"/>
      <w:b/>
      <w:iCs/>
      <w:sz w:val="24"/>
      <w:szCs w:val="26"/>
      <w:lang w:eastAsia="en-US"/>
    </w:rPr>
  </w:style>
  <w:style w:type="paragraph" w:customStyle="1" w:styleId="3a">
    <w:name w:val="Приложение_Ур3"/>
    <w:basedOn w:val="2f3"/>
    <w:next w:val="afffffa"/>
    <w:qFormat/>
    <w:rsid w:val="004F1D14"/>
    <w:pPr>
      <w:outlineLvl w:val="2"/>
    </w:pPr>
  </w:style>
  <w:style w:type="paragraph" w:customStyle="1" w:styleId="45">
    <w:name w:val="Приложение_Ур4"/>
    <w:basedOn w:val="3a"/>
    <w:next w:val="afffffa"/>
    <w:qFormat/>
    <w:rsid w:val="004F1D14"/>
    <w:pPr>
      <w:outlineLvl w:val="3"/>
    </w:pPr>
  </w:style>
  <w:style w:type="paragraph" w:customStyle="1" w:styleId="54">
    <w:name w:val="Приложение_Ур5"/>
    <w:basedOn w:val="45"/>
    <w:next w:val="afffffa"/>
    <w:qFormat/>
    <w:rsid w:val="004F1D14"/>
    <w:pPr>
      <w:outlineLvl w:val="4"/>
    </w:pPr>
  </w:style>
  <w:style w:type="paragraph" w:customStyle="1" w:styleId="a">
    <w:name w:val="Примечание_Список"/>
    <w:basedOn w:val="afffffa"/>
    <w:next w:val="afffffa"/>
    <w:qFormat/>
    <w:rsid w:val="004F1D14"/>
    <w:pPr>
      <w:numPr>
        <w:ilvl w:val="1"/>
        <w:numId w:val="21"/>
      </w:numPr>
      <w:spacing w:line="240" w:lineRule="auto"/>
    </w:pPr>
  </w:style>
  <w:style w:type="paragraph" w:customStyle="1" w:styleId="2f4">
    <w:name w:val="Пункт 2"/>
    <w:basedOn w:val="23"/>
    <w:qFormat/>
    <w:rsid w:val="004F1D14"/>
    <w:pPr>
      <w:numPr>
        <w:ilvl w:val="0"/>
        <w:numId w:val="0"/>
      </w:numPr>
      <w:spacing w:before="120" w:after="120" w:line="240" w:lineRule="auto"/>
      <w:outlineLvl w:val="9"/>
    </w:pPr>
    <w:rPr>
      <w:b w:val="0"/>
    </w:rPr>
  </w:style>
  <w:style w:type="paragraph" w:customStyle="1" w:styleId="3b">
    <w:name w:val="Пункт 3"/>
    <w:basedOn w:val="31"/>
    <w:qFormat/>
    <w:rsid w:val="004F1D14"/>
    <w:pPr>
      <w:numPr>
        <w:ilvl w:val="0"/>
        <w:numId w:val="0"/>
      </w:numPr>
      <w:spacing w:before="120" w:after="120" w:line="240" w:lineRule="auto"/>
      <w:outlineLvl w:val="9"/>
    </w:pPr>
    <w:rPr>
      <w:b w:val="0"/>
    </w:rPr>
  </w:style>
  <w:style w:type="paragraph" w:customStyle="1" w:styleId="46">
    <w:name w:val="Пункт 4"/>
    <w:basedOn w:val="4"/>
    <w:qFormat/>
    <w:rsid w:val="004F1D14"/>
    <w:pPr>
      <w:numPr>
        <w:ilvl w:val="0"/>
        <w:numId w:val="0"/>
      </w:numPr>
      <w:spacing w:line="240" w:lineRule="auto"/>
      <w:outlineLvl w:val="9"/>
    </w:pPr>
    <w:rPr>
      <w:szCs w:val="26"/>
    </w:rPr>
  </w:style>
  <w:style w:type="paragraph" w:customStyle="1" w:styleId="55">
    <w:name w:val="Пункт 5"/>
    <w:basedOn w:val="5"/>
    <w:qFormat/>
    <w:rsid w:val="004F1D14"/>
    <w:pPr>
      <w:numPr>
        <w:ilvl w:val="0"/>
        <w:numId w:val="0"/>
      </w:numPr>
      <w:spacing w:after="120" w:line="240" w:lineRule="auto"/>
      <w:ind w:right="170"/>
      <w:outlineLvl w:val="9"/>
    </w:pPr>
  </w:style>
  <w:style w:type="character" w:customStyle="1" w:styleId="310">
    <w:name w:val="Таблица простая 31"/>
    <w:uiPriority w:val="99"/>
    <w:qFormat/>
    <w:rsid w:val="004F1D14"/>
    <w:rPr>
      <w:i/>
      <w:iCs/>
      <w:color w:val="404040"/>
    </w:rPr>
  </w:style>
  <w:style w:type="paragraph" w:customStyle="1" w:styleId="a3">
    <w:name w:val="Список_Буква"/>
    <w:basedOn w:val="afffffa"/>
    <w:uiPriority w:val="2"/>
    <w:qFormat/>
    <w:rsid w:val="004F1D14"/>
    <w:pPr>
      <w:numPr>
        <w:numId w:val="22"/>
      </w:numPr>
    </w:pPr>
  </w:style>
  <w:style w:type="paragraph" w:customStyle="1" w:styleId="a2">
    <w:name w:val="Список_Марк"/>
    <w:basedOn w:val="afffffa"/>
    <w:next w:val="afffffa"/>
    <w:qFormat/>
    <w:rsid w:val="004F1D14"/>
    <w:pPr>
      <w:numPr>
        <w:numId w:val="23"/>
      </w:numPr>
    </w:pPr>
  </w:style>
  <w:style w:type="paragraph" w:customStyle="1" w:styleId="afffffff8">
    <w:name w:val="Список_МнУр_БЦМ"/>
    <w:basedOn w:val="afffffa"/>
    <w:uiPriority w:val="2"/>
    <w:qFormat/>
    <w:rsid w:val="004F1D14"/>
  </w:style>
  <w:style w:type="paragraph" w:customStyle="1" w:styleId="a8">
    <w:name w:val="Список_МнУр_ЦБМ"/>
    <w:basedOn w:val="afffffa"/>
    <w:qFormat/>
    <w:rsid w:val="004F1D14"/>
    <w:pPr>
      <w:numPr>
        <w:numId w:val="24"/>
      </w:numPr>
    </w:pPr>
  </w:style>
  <w:style w:type="paragraph" w:customStyle="1" w:styleId="a6">
    <w:name w:val="Список_Цифр"/>
    <w:basedOn w:val="afffffa"/>
    <w:qFormat/>
    <w:rsid w:val="004F1D14"/>
    <w:pPr>
      <w:numPr>
        <w:numId w:val="25"/>
      </w:numPr>
    </w:pPr>
  </w:style>
  <w:style w:type="paragraph" w:customStyle="1" w:styleId="afffffff9">
    <w:name w:val="Таблица_Заголовки"/>
    <w:uiPriority w:val="5"/>
    <w:qFormat/>
    <w:rsid w:val="004F1D14"/>
    <w:pPr>
      <w:spacing w:before="40" w:after="40"/>
      <w:jc w:val="center"/>
    </w:pPr>
    <w:rPr>
      <w:rFonts w:ascii="Times New Roman" w:hAnsi="Times New Roman"/>
      <w:b/>
      <w:sz w:val="24"/>
      <w:szCs w:val="24"/>
      <w:lang w:eastAsia="en-US"/>
    </w:rPr>
  </w:style>
  <w:style w:type="paragraph" w:customStyle="1" w:styleId="afffffffa">
    <w:name w:val="Таблица_Название"/>
    <w:basedOn w:val="afff5"/>
    <w:uiPriority w:val="5"/>
    <w:qFormat/>
    <w:rsid w:val="004F1D14"/>
    <w:pPr>
      <w:keepNext/>
      <w:keepLines/>
      <w:spacing w:before="120"/>
      <w:contextualSpacing/>
      <w:jc w:val="left"/>
    </w:pPr>
    <w:rPr>
      <w:rFonts w:eastAsia="Calibri"/>
      <w:bCs w:val="0"/>
    </w:rPr>
  </w:style>
  <w:style w:type="paragraph" w:customStyle="1" w:styleId="afffffffb">
    <w:name w:val="Таблица_Список_буква"/>
    <w:basedOn w:val="a3"/>
    <w:uiPriority w:val="3"/>
    <w:qFormat/>
    <w:rsid w:val="004F1D14"/>
    <w:pPr>
      <w:numPr>
        <w:numId w:val="0"/>
      </w:numPr>
      <w:spacing w:before="40" w:after="40" w:line="240" w:lineRule="auto"/>
    </w:pPr>
  </w:style>
  <w:style w:type="paragraph" w:customStyle="1" w:styleId="afffffff2">
    <w:name w:val="Таблица_Текст"/>
    <w:uiPriority w:val="5"/>
    <w:qFormat/>
    <w:rsid w:val="004F1D14"/>
    <w:pPr>
      <w:spacing w:before="40" w:after="40"/>
      <w:jc w:val="both"/>
    </w:pPr>
    <w:rPr>
      <w:rFonts w:ascii="Times New Roman" w:hAnsi="Times New Roman"/>
      <w:sz w:val="24"/>
      <w:szCs w:val="24"/>
      <w:lang w:eastAsia="en-US"/>
    </w:rPr>
  </w:style>
  <w:style w:type="paragraph" w:customStyle="1" w:styleId="afffffffc">
    <w:name w:val="Таблица_Список_МнУр_БЦМ"/>
    <w:basedOn w:val="afffffff2"/>
    <w:uiPriority w:val="3"/>
    <w:qFormat/>
    <w:rsid w:val="004F1D14"/>
    <w:pPr>
      <w:ind w:firstLine="709"/>
    </w:pPr>
  </w:style>
  <w:style w:type="paragraph" w:customStyle="1" w:styleId="afffffffd">
    <w:name w:val="_Заголовок без нумерации Не в оглавлении"/>
    <w:basedOn w:val="a9"/>
    <w:link w:val="afffffffe"/>
    <w:qFormat/>
    <w:rsid w:val="004F1D14"/>
    <w:pPr>
      <w:widowControl w:val="0"/>
      <w:autoSpaceDN w:val="0"/>
      <w:adjustRightInd w:val="0"/>
      <w:spacing w:after="240" w:line="360" w:lineRule="atLeast"/>
      <w:textAlignment w:val="baseline"/>
    </w:pPr>
    <w:rPr>
      <w:rFonts w:ascii="Times New Roman Полужирный" w:hAnsi="Times New Roman Полужирный"/>
      <w:b/>
      <w:caps/>
      <w:spacing w:val="20"/>
      <w:sz w:val="28"/>
      <w:szCs w:val="28"/>
      <w:lang w:val="x-none" w:eastAsia="x-none"/>
    </w:rPr>
  </w:style>
  <w:style w:type="character" w:customStyle="1" w:styleId="afffffffe">
    <w:name w:val="_Заголовок без нумерации Не в оглавлении Знак"/>
    <w:link w:val="afffffffd"/>
    <w:rsid w:val="004F1D14"/>
    <w:rPr>
      <w:rFonts w:ascii="Times New Roman Полужирный" w:eastAsia="Times New Roman" w:hAnsi="Times New Roman Полужирный"/>
      <w:b/>
      <w:caps/>
      <w:spacing w:val="20"/>
      <w:sz w:val="28"/>
      <w:szCs w:val="28"/>
      <w:lang w:val="x-none" w:eastAsia="x-none"/>
    </w:rPr>
  </w:style>
  <w:style w:type="paragraph" w:customStyle="1" w:styleId="1ff">
    <w:name w:val="Оглавл_1"/>
    <w:basedOn w:val="1d"/>
    <w:qFormat/>
    <w:rsid w:val="004F1D14"/>
    <w:pPr>
      <w:keepNext/>
      <w:tabs>
        <w:tab w:val="left" w:pos="397"/>
        <w:tab w:val="right" w:leader="dot" w:pos="9344"/>
      </w:tabs>
      <w:spacing w:before="60" w:after="60"/>
      <w:outlineLvl w:val="0"/>
    </w:pPr>
    <w:rPr>
      <w:b w:val="0"/>
      <w:caps/>
      <w:noProof/>
      <w:sz w:val="20"/>
    </w:rPr>
  </w:style>
  <w:style w:type="paragraph" w:customStyle="1" w:styleId="2f5">
    <w:name w:val="Оглавл_2"/>
    <w:basedOn w:val="27"/>
    <w:qFormat/>
    <w:rsid w:val="004F1D14"/>
    <w:pPr>
      <w:tabs>
        <w:tab w:val="left" w:pos="720"/>
        <w:tab w:val="right" w:leader="dot" w:pos="9344"/>
        <w:tab w:val="right" w:leader="hyphen" w:pos="9498"/>
      </w:tabs>
      <w:spacing w:before="60" w:after="60"/>
      <w:ind w:left="397" w:right="567"/>
      <w:outlineLvl w:val="1"/>
    </w:pPr>
    <w:rPr>
      <w:smallCaps/>
      <w:noProof/>
      <w:sz w:val="28"/>
      <w:szCs w:val="20"/>
    </w:rPr>
  </w:style>
  <w:style w:type="paragraph" w:customStyle="1" w:styleId="3c">
    <w:name w:val="Оглавл_3"/>
    <w:basedOn w:val="34"/>
    <w:qFormat/>
    <w:rsid w:val="004F1D14"/>
    <w:pPr>
      <w:tabs>
        <w:tab w:val="right" w:leader="dot" w:pos="9344"/>
      </w:tabs>
      <w:spacing w:after="0"/>
      <w:ind w:left="397" w:right="567"/>
      <w:outlineLvl w:val="2"/>
    </w:pPr>
    <w:rPr>
      <w:noProof/>
      <w:sz w:val="22"/>
    </w:rPr>
  </w:style>
  <w:style w:type="paragraph" w:customStyle="1" w:styleId="13">
    <w:name w:val="маркер1"/>
    <w:basedOn w:val="a9"/>
    <w:qFormat/>
    <w:rsid w:val="004F1D14"/>
    <w:pPr>
      <w:numPr>
        <w:numId w:val="26"/>
      </w:numPr>
      <w:spacing w:before="120"/>
    </w:pPr>
    <w:rPr>
      <w:sz w:val="28"/>
      <w:lang w:val="x-none" w:eastAsia="x-none"/>
    </w:rPr>
  </w:style>
  <w:style w:type="paragraph" w:customStyle="1" w:styleId="affffffff">
    <w:name w:val="Текст_табл"/>
    <w:basedOn w:val="a9"/>
    <w:qFormat/>
    <w:rsid w:val="004F1D14"/>
    <w:pPr>
      <w:spacing w:before="100" w:beforeAutospacing="1" w:after="100" w:afterAutospacing="1"/>
    </w:pPr>
    <w:rPr>
      <w:sz w:val="28"/>
      <w:lang w:eastAsia="en-US"/>
    </w:rPr>
  </w:style>
  <w:style w:type="paragraph" w:customStyle="1" w:styleId="affffffff0">
    <w:name w:val="!Приложение_обозн"/>
    <w:basedOn w:val="a9"/>
    <w:qFormat/>
    <w:rsid w:val="004F1D14"/>
    <w:pPr>
      <w:keepNext/>
      <w:pageBreakBefore/>
      <w:tabs>
        <w:tab w:val="left" w:pos="708"/>
      </w:tabs>
      <w:spacing w:before="240"/>
      <w:jc w:val="center"/>
      <w:outlineLvl w:val="0"/>
    </w:pPr>
    <w:rPr>
      <w:b/>
      <w:caps/>
      <w:kern w:val="28"/>
      <w:sz w:val="36"/>
      <w:szCs w:val="28"/>
      <w:lang w:eastAsia="en-US"/>
    </w:rPr>
  </w:style>
  <w:style w:type="paragraph" w:customStyle="1" w:styleId="affffffff1">
    <w:name w:val="!Приложение_подпись"/>
    <w:basedOn w:val="a9"/>
    <w:qFormat/>
    <w:rsid w:val="004F1D14"/>
    <w:pPr>
      <w:jc w:val="center"/>
    </w:pPr>
    <w:rPr>
      <w:rFonts w:eastAsia="Calibri"/>
      <w:kern w:val="28"/>
      <w:sz w:val="28"/>
      <w:szCs w:val="28"/>
      <w:lang w:eastAsia="en-US"/>
    </w:rPr>
  </w:style>
  <w:style w:type="paragraph" w:customStyle="1" w:styleId="20">
    <w:name w:val="Загол_2_прил_"/>
    <w:basedOn w:val="a9"/>
    <w:qFormat/>
    <w:rsid w:val="004F1D14"/>
    <w:pPr>
      <w:keepNext/>
      <w:numPr>
        <w:numId w:val="27"/>
      </w:numPr>
      <w:tabs>
        <w:tab w:val="left" w:pos="1418"/>
      </w:tabs>
      <w:spacing w:before="240"/>
      <w:outlineLvl w:val="1"/>
    </w:pPr>
    <w:rPr>
      <w:b/>
      <w:sz w:val="28"/>
      <w:lang w:eastAsia="en-US"/>
    </w:rPr>
  </w:style>
  <w:style w:type="paragraph" w:customStyle="1" w:styleId="3">
    <w:name w:val="Загол_3_прил_"/>
    <w:basedOn w:val="31"/>
    <w:qFormat/>
    <w:rsid w:val="004F1D14"/>
    <w:pPr>
      <w:numPr>
        <w:ilvl w:val="1"/>
        <w:numId w:val="27"/>
      </w:numPr>
      <w:spacing w:after="120"/>
      <w:jc w:val="left"/>
    </w:pPr>
    <w:rPr>
      <w:bCs w:val="0"/>
      <w:sz w:val="28"/>
      <w:szCs w:val="24"/>
    </w:rPr>
  </w:style>
  <w:style w:type="paragraph" w:customStyle="1" w:styleId="2f6">
    <w:name w:val="Загол_2_прил_В"/>
    <w:basedOn w:val="20"/>
    <w:qFormat/>
    <w:rsid w:val="004F1D14"/>
    <w:pPr>
      <w:numPr>
        <w:numId w:val="0"/>
      </w:numPr>
    </w:pPr>
    <w:rPr>
      <w:szCs w:val="28"/>
    </w:rPr>
  </w:style>
  <w:style w:type="paragraph" w:customStyle="1" w:styleId="2f7">
    <w:name w:val="Заг2_Прил"/>
    <w:basedOn w:val="2f6"/>
    <w:qFormat/>
    <w:rsid w:val="004F1D14"/>
    <w:pPr>
      <w:ind w:left="1986" w:hanging="1135"/>
    </w:pPr>
  </w:style>
  <w:style w:type="paragraph" w:customStyle="1" w:styleId="affffffff2">
    <w:name w:val="Лист_изм"/>
    <w:basedOn w:val="15"/>
    <w:qFormat/>
    <w:rsid w:val="004F1D14"/>
    <w:pPr>
      <w:numPr>
        <w:numId w:val="0"/>
      </w:numPr>
      <w:spacing w:after="120"/>
      <w:outlineLvl w:val="9"/>
    </w:pPr>
    <w:rPr>
      <w:rFonts w:cs="Arial"/>
      <w:bCs/>
      <w:kern w:val="32"/>
      <w:sz w:val="36"/>
      <w:szCs w:val="32"/>
    </w:rPr>
  </w:style>
  <w:style w:type="paragraph" w:customStyle="1" w:styleId="affffffff3">
    <w:name w:val="Шапка_табл"/>
    <w:basedOn w:val="affffffff"/>
    <w:qFormat/>
    <w:rsid w:val="004F1D14"/>
    <w:pPr>
      <w:jc w:val="center"/>
    </w:pPr>
    <w:rPr>
      <w:b/>
    </w:rPr>
  </w:style>
  <w:style w:type="paragraph" w:customStyle="1" w:styleId="2f8">
    <w:name w:val="Загол_2_ст"/>
    <w:basedOn w:val="23"/>
    <w:qFormat/>
    <w:rsid w:val="004F1D14"/>
    <w:pPr>
      <w:numPr>
        <w:ilvl w:val="0"/>
        <w:numId w:val="0"/>
      </w:numPr>
      <w:tabs>
        <w:tab w:val="num" w:pos="360"/>
        <w:tab w:val="left" w:pos="1418"/>
      </w:tabs>
      <w:spacing w:after="120"/>
      <w:ind w:left="1418" w:hanging="567"/>
      <w:jc w:val="left"/>
    </w:pPr>
    <w:rPr>
      <w:bCs/>
      <w:iCs/>
      <w:sz w:val="28"/>
      <w:szCs w:val="24"/>
    </w:rPr>
  </w:style>
  <w:style w:type="paragraph" w:customStyle="1" w:styleId="affffffff4">
    <w:name w:val="Назв_"/>
    <w:basedOn w:val="a9"/>
    <w:qFormat/>
    <w:rsid w:val="004F1D1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jc w:val="center"/>
    </w:pPr>
    <w:rPr>
      <w:rFonts w:eastAsia="ヒラギノ角ゴ Pro W3"/>
      <w:b/>
      <w:color w:val="000000"/>
      <w:sz w:val="36"/>
      <w:szCs w:val="36"/>
      <w:lang w:eastAsia="en-US"/>
    </w:rPr>
  </w:style>
  <w:style w:type="paragraph" w:customStyle="1" w:styleId="affffffff5">
    <w:name w:val="тип_док"/>
    <w:basedOn w:val="a9"/>
    <w:qFormat/>
    <w:rsid w:val="004F1D1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jc w:val="center"/>
    </w:pPr>
    <w:rPr>
      <w:color w:val="000000"/>
      <w:sz w:val="28"/>
      <w:szCs w:val="28"/>
      <w:lang w:eastAsia="en-US"/>
    </w:rPr>
  </w:style>
  <w:style w:type="paragraph" w:customStyle="1" w:styleId="11">
    <w:name w:val="Заголовок 1 Приложение"/>
    <w:basedOn w:val="15"/>
    <w:next w:val="a9"/>
    <w:qFormat/>
    <w:rsid w:val="004F1D14"/>
    <w:pPr>
      <w:numPr>
        <w:numId w:val="28"/>
      </w:numPr>
      <w:spacing w:before="0" w:after="240" w:line="240" w:lineRule="auto"/>
    </w:pPr>
    <w:rPr>
      <w:bCs/>
      <w:caps/>
      <w:sz w:val="36"/>
      <w:szCs w:val="36"/>
    </w:rPr>
  </w:style>
  <w:style w:type="paragraph" w:customStyle="1" w:styleId="21">
    <w:name w:val="Заголовок 2 Приложение"/>
    <w:basedOn w:val="23"/>
    <w:next w:val="a9"/>
    <w:link w:val="2f9"/>
    <w:qFormat/>
    <w:rsid w:val="004F1D14"/>
    <w:pPr>
      <w:numPr>
        <w:numId w:val="28"/>
      </w:numPr>
      <w:spacing w:after="240" w:line="240" w:lineRule="auto"/>
      <w:jc w:val="left"/>
    </w:pPr>
    <w:rPr>
      <w:rFonts w:cs="Arial CYR"/>
      <w:iCs/>
      <w:color w:val="4F81BD"/>
      <w:sz w:val="32"/>
      <w:szCs w:val="32"/>
    </w:rPr>
  </w:style>
  <w:style w:type="character" w:customStyle="1" w:styleId="2f9">
    <w:name w:val="Заголовок 2 Приложение Знак"/>
    <w:link w:val="21"/>
    <w:rsid w:val="004F1D14"/>
    <w:rPr>
      <w:rFonts w:ascii="Arial" w:eastAsia="Times New Roman" w:hAnsi="Arial" w:cs="Arial CYR"/>
      <w:b/>
      <w:iCs/>
      <w:color w:val="4F81BD"/>
      <w:sz w:val="32"/>
      <w:szCs w:val="32"/>
    </w:rPr>
  </w:style>
  <w:style w:type="paragraph" w:customStyle="1" w:styleId="a5">
    <w:name w:val="Таблица Приложение"/>
    <w:basedOn w:val="a9"/>
    <w:next w:val="a9"/>
    <w:qFormat/>
    <w:rsid w:val="004F1D14"/>
    <w:pPr>
      <w:keepNext/>
      <w:numPr>
        <w:ilvl w:val="2"/>
        <w:numId w:val="28"/>
      </w:numPr>
      <w:spacing w:before="120"/>
    </w:pPr>
    <w:rPr>
      <w:b/>
      <w:szCs w:val="27"/>
      <w:lang w:eastAsia="en-US"/>
    </w:rPr>
  </w:style>
  <w:style w:type="paragraph" w:customStyle="1" w:styleId="affffffff6">
    <w:name w:val="Таблица. Заголовки таблицы"/>
    <w:basedOn w:val="a9"/>
    <w:next w:val="a9"/>
    <w:qFormat/>
    <w:rsid w:val="004F1D14"/>
    <w:pPr>
      <w:spacing w:line="276" w:lineRule="auto"/>
      <w:ind w:firstLine="23"/>
      <w:jc w:val="center"/>
    </w:pPr>
    <w:rPr>
      <w:b/>
      <w:lang w:eastAsia="en-US"/>
    </w:rPr>
  </w:style>
  <w:style w:type="character" w:customStyle="1" w:styleId="afff6">
    <w:name w:val="Название объекта Знак"/>
    <w:link w:val="afff5"/>
    <w:uiPriority w:val="35"/>
    <w:rsid w:val="004F1D14"/>
    <w:rPr>
      <w:rFonts w:ascii="Arial" w:eastAsia="Times New Roman" w:hAnsi="Arial"/>
      <w:b/>
      <w:bCs/>
      <w:color w:val="4F81BD" w:themeColor="accent1"/>
      <w:sz w:val="18"/>
      <w:szCs w:val="18"/>
    </w:rPr>
  </w:style>
  <w:style w:type="character" w:customStyle="1" w:styleId="af4">
    <w:name w:val="Абзац списка Знак"/>
    <w:aliases w:val="ТЗ список Знак,Абзац списка литеральный Знак,Цветной список - Акцент 11 Знак,Bullet List Знак,FooterText Знак,numbered Знак,ПС - Нумерованный Знак"/>
    <w:link w:val="af3"/>
    <w:uiPriority w:val="34"/>
    <w:rsid w:val="004F1D14"/>
    <w:rPr>
      <w:rFonts w:ascii="Tahoma" w:eastAsia="Times New Roman" w:hAnsi="Tahoma" w:cs="Tahoma"/>
      <w:sz w:val="24"/>
      <w:szCs w:val="24"/>
    </w:rPr>
  </w:style>
  <w:style w:type="character" w:styleId="affffffff7">
    <w:name w:val="Subtle Emphasis"/>
    <w:uiPriority w:val="19"/>
    <w:qFormat/>
    <w:rsid w:val="004F1D14"/>
    <w:rPr>
      <w:i/>
      <w:iCs/>
      <w:color w:val="808080"/>
    </w:rPr>
  </w:style>
  <w:style w:type="character" w:customStyle="1" w:styleId="error">
    <w:name w:val="error"/>
    <w:rsid w:val="004F1D14"/>
  </w:style>
  <w:style w:type="paragraph" w:customStyle="1" w:styleId="affffffff8">
    <w:name w:val="Название таблицы"/>
    <w:basedOn w:val="a9"/>
    <w:link w:val="affffffff9"/>
    <w:rsid w:val="00497E44"/>
    <w:pPr>
      <w:keepNext/>
      <w:keepLines/>
      <w:widowControl w:val="0"/>
      <w:suppressAutoHyphens/>
      <w:spacing w:before="120" w:line="240" w:lineRule="auto"/>
      <w:contextualSpacing/>
      <w:jc w:val="center"/>
    </w:pPr>
    <w:rPr>
      <w:b/>
      <w:sz w:val="28"/>
      <w:lang w:eastAsia="en-US"/>
    </w:rPr>
  </w:style>
  <w:style w:type="character" w:customStyle="1" w:styleId="affffffff9">
    <w:name w:val="Название таблицы Знак"/>
    <w:link w:val="affffffff8"/>
    <w:rsid w:val="00497E44"/>
    <w:rPr>
      <w:rFonts w:ascii="Arial" w:eastAsia="Times New Roman" w:hAnsi="Arial"/>
      <w:b/>
      <w:sz w:val="28"/>
      <w:lang w:eastAsia="en-US"/>
    </w:rPr>
  </w:style>
  <w:style w:type="character" w:customStyle="1" w:styleId="phtablecellleft0">
    <w:name w:val="ph_table_cellleft Знак"/>
    <w:link w:val="phtablecellleft"/>
    <w:locked/>
    <w:rsid w:val="00CA3B37"/>
    <w:rPr>
      <w:rFonts w:ascii="Arial" w:eastAsia="Times New Roman" w:hAnsi="Arial" w:cs="Arial"/>
      <w:bCs/>
    </w:rPr>
  </w:style>
  <w:style w:type="paragraph" w:customStyle="1" w:styleId="phlistorderedabc">
    <w:name w:val="ph_list_ordered_abc"/>
    <w:basedOn w:val="phnormal"/>
    <w:rsid w:val="004843D3"/>
    <w:pPr>
      <w:ind w:left="1077" w:hanging="357"/>
    </w:pPr>
  </w:style>
  <w:style w:type="table" w:customStyle="1" w:styleId="1ff0">
    <w:name w:val="Сетка таблицы1"/>
    <w:basedOn w:val="ab"/>
    <w:next w:val="af5"/>
    <w:uiPriority w:val="59"/>
    <w:rsid w:val="007E1EB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phadditiontitle20">
    <w:name w:val="ph_additiontitle2"/>
    <w:basedOn w:val="ac"/>
    <w:rsid w:val="007E1EBF"/>
  </w:style>
  <w:style w:type="numbering" w:customStyle="1" w:styleId="phadditiontitle11">
    <w:name w:val="ph_additiontitle11"/>
    <w:basedOn w:val="ac"/>
    <w:rsid w:val="007E1EBF"/>
    <w:pPr>
      <w:numPr>
        <w:numId w:val="12"/>
      </w:numPr>
    </w:pPr>
  </w:style>
  <w:style w:type="character" w:customStyle="1" w:styleId="phlistitemized10">
    <w:name w:val="ph_list_itemized_1 Знак"/>
    <w:link w:val="phlistitemized1"/>
    <w:rsid w:val="00BB759B"/>
    <w:rPr>
      <w:rFonts w:ascii="Arial" w:eastAsia="Times New Roman" w:hAnsi="Arial" w:cs="Arial"/>
      <w:sz w:val="24"/>
      <w:lang w:eastAsia="en-US"/>
    </w:rPr>
  </w:style>
  <w:style w:type="paragraph" w:customStyle="1" w:styleId="affffffffa">
    <w:name w:val="Номер таблицы"/>
    <w:basedOn w:val="a9"/>
    <w:link w:val="affffffffb"/>
    <w:rsid w:val="007E1EBF"/>
    <w:pPr>
      <w:keepNext/>
      <w:keepLines/>
      <w:widowControl w:val="0"/>
      <w:suppressAutoHyphens/>
      <w:spacing w:before="240" w:line="240" w:lineRule="auto"/>
      <w:contextualSpacing/>
      <w:jc w:val="right"/>
    </w:pPr>
    <w:rPr>
      <w:rFonts w:cs="Arial"/>
      <w:i/>
      <w:sz w:val="28"/>
    </w:rPr>
  </w:style>
  <w:style w:type="character" w:customStyle="1" w:styleId="phbase0">
    <w:name w:val="ph_base Знак"/>
    <w:basedOn w:val="aa"/>
    <w:link w:val="phbase"/>
    <w:rsid w:val="00BB759B"/>
    <w:rPr>
      <w:rFonts w:ascii="Arial" w:eastAsia="Times New Roman" w:hAnsi="Arial"/>
      <w:sz w:val="24"/>
    </w:rPr>
  </w:style>
  <w:style w:type="character" w:customStyle="1" w:styleId="phtablecell0">
    <w:name w:val="ph_table_cell Знак"/>
    <w:link w:val="phtablecell"/>
    <w:rsid w:val="007E1EBF"/>
    <w:rPr>
      <w:rFonts w:ascii="Arial" w:eastAsia="Times New Roman" w:hAnsi="Arial" w:cs="Arial"/>
      <w:bCs/>
    </w:rPr>
  </w:style>
  <w:style w:type="character" w:customStyle="1" w:styleId="affffffffb">
    <w:name w:val="Номер таблицы Знак"/>
    <w:link w:val="affffffffa"/>
    <w:rsid w:val="007E1EBF"/>
    <w:rPr>
      <w:rFonts w:ascii="Arial" w:eastAsia="Times New Roman" w:hAnsi="Arial" w:cs="Arial"/>
      <w:i/>
      <w:sz w:val="28"/>
    </w:rPr>
  </w:style>
  <w:style w:type="character" w:customStyle="1" w:styleId="sp-highlight-term">
    <w:name w:val="sp-highlight-term"/>
    <w:rsid w:val="007E1EBF"/>
  </w:style>
  <w:style w:type="paragraph" w:customStyle="1" w:styleId="phlistordereda">
    <w:name w:val="ph_list_ordered_aбв"/>
    <w:basedOn w:val="phnormal"/>
    <w:rsid w:val="00BB759B"/>
    <w:pPr>
      <w:numPr>
        <w:numId w:val="12"/>
      </w:numPr>
      <w:ind w:right="-2"/>
    </w:pPr>
  </w:style>
  <w:style w:type="character" w:styleId="affffffffc">
    <w:name w:val="FollowedHyperlink"/>
    <w:basedOn w:val="aa"/>
    <w:uiPriority w:val="99"/>
    <w:semiHidden/>
    <w:unhideWhenUsed/>
    <w:rsid w:val="009C1817"/>
    <w:rPr>
      <w:color w:val="800080" w:themeColor="followedHyperlink"/>
      <w:u w:val="single"/>
    </w:rPr>
  </w:style>
  <w:style w:type="paragraph" w:customStyle="1" w:styleId="phlistitemized3">
    <w:name w:val="ph_list_itemized_3"/>
    <w:basedOn w:val="phlistitemized2"/>
    <w:link w:val="phlistitemized30"/>
    <w:autoRedefine/>
    <w:qFormat/>
    <w:rsid w:val="00BB759B"/>
    <w:pPr>
      <w:numPr>
        <w:ilvl w:val="2"/>
      </w:numPr>
      <w:tabs>
        <w:tab w:val="left" w:pos="2127"/>
      </w:tabs>
    </w:pPr>
  </w:style>
  <w:style w:type="paragraph" w:customStyle="1" w:styleId="phlistitemized4">
    <w:name w:val="ph_list_itemized_4"/>
    <w:basedOn w:val="phlistitemized3"/>
    <w:autoRedefine/>
    <w:qFormat/>
    <w:rsid w:val="00BB759B"/>
    <w:pPr>
      <w:numPr>
        <w:ilvl w:val="3"/>
      </w:numPr>
      <w:tabs>
        <w:tab w:val="clear" w:pos="2127"/>
      </w:tabs>
      <w:ind w:right="0"/>
    </w:pPr>
    <w:rPr>
      <w:lang w:val="en-US"/>
    </w:rPr>
  </w:style>
  <w:style w:type="character" w:customStyle="1" w:styleId="phlistitemized20">
    <w:name w:val="ph_list_itemized_2 Знак"/>
    <w:basedOn w:val="phnormal0"/>
    <w:link w:val="phlistitemized2"/>
    <w:rsid w:val="00BB759B"/>
    <w:rPr>
      <w:rFonts w:ascii="Arial" w:eastAsia="Times New Roman" w:hAnsi="Arial"/>
      <w:sz w:val="24"/>
    </w:rPr>
  </w:style>
  <w:style w:type="character" w:customStyle="1" w:styleId="phlistitemized30">
    <w:name w:val="ph_list_itemized_3 Знак"/>
    <w:basedOn w:val="phlistitemized20"/>
    <w:link w:val="phlistitemized3"/>
    <w:rsid w:val="00BB759B"/>
    <w:rPr>
      <w:rFonts w:ascii="Arial" w:eastAsia="Times New Roman" w:hAnsi="Arial"/>
      <w:sz w:val="24"/>
    </w:rPr>
  </w:style>
  <w:style w:type="paragraph" w:customStyle="1" w:styleId="phpagenumber">
    <w:name w:val="ph_pagenumber"/>
    <w:basedOn w:val="affa"/>
    <w:link w:val="phpagenumber0"/>
    <w:autoRedefine/>
    <w:qFormat/>
    <w:rsid w:val="00BB759B"/>
    <w:pPr>
      <w:jc w:val="center"/>
    </w:pPr>
  </w:style>
  <w:style w:type="character" w:customStyle="1" w:styleId="phpagenumber0">
    <w:name w:val="ph_pagenumber Знак"/>
    <w:basedOn w:val="affb"/>
    <w:link w:val="phpagenumber"/>
    <w:rsid w:val="00BB759B"/>
    <w:rPr>
      <w:rFonts w:ascii="Arial" w:eastAsia="Times New Roman" w:hAnsi="Arial"/>
      <w:sz w:val="24"/>
    </w:rPr>
  </w:style>
  <w:style w:type="paragraph" w:customStyle="1" w:styleId="phtableitemizedlist1">
    <w:name w:val="ph_table_itemizedlist_1"/>
    <w:basedOn w:val="phtablecellleft"/>
    <w:autoRedefine/>
    <w:qFormat/>
    <w:rsid w:val="00BB759B"/>
    <w:pPr>
      <w:numPr>
        <w:numId w:val="42"/>
      </w:numPr>
      <w:spacing w:after="120"/>
    </w:pPr>
  </w:style>
  <w:style w:type="paragraph" w:customStyle="1" w:styleId="phtableitemizedlist2">
    <w:name w:val="ph_table_itemizedlist_2"/>
    <w:basedOn w:val="phtableitemizedlist1"/>
    <w:autoRedefine/>
    <w:qFormat/>
    <w:rsid w:val="00BB759B"/>
    <w:pPr>
      <w:ind w:left="632" w:hanging="284"/>
    </w:pPr>
  </w:style>
  <w:style w:type="paragraph" w:customStyle="1" w:styleId="phtableorderedlist1">
    <w:name w:val="ph_table_orderedlist_1)"/>
    <w:basedOn w:val="phtablecellleft"/>
    <w:autoRedefine/>
    <w:qFormat/>
    <w:rsid w:val="00BB759B"/>
    <w:pPr>
      <w:numPr>
        <w:numId w:val="43"/>
      </w:numPr>
      <w:spacing w:after="120"/>
    </w:pPr>
  </w:style>
  <w:style w:type="paragraph" w:customStyle="1" w:styleId="ph">
    <w:name w:val="ph_Рамка боковик"/>
    <w:basedOn w:val="a9"/>
    <w:autoRedefine/>
    <w:qFormat/>
    <w:rsid w:val="00BB759B"/>
    <w:pPr>
      <w:spacing w:after="0" w:line="240" w:lineRule="auto"/>
      <w:jc w:val="center"/>
    </w:pPr>
    <w:rPr>
      <w:rFonts w:cs="Arial"/>
      <w:i/>
      <w:sz w:val="16"/>
      <w:szCs w:val="16"/>
    </w:rPr>
  </w:style>
  <w:style w:type="paragraph" w:customStyle="1" w:styleId="ph0">
    <w:name w:val="ph_Рамка_гориз_слева_мал"/>
    <w:basedOn w:val="a9"/>
    <w:autoRedefine/>
    <w:qFormat/>
    <w:rsid w:val="00BB759B"/>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BB759B"/>
    <w:pPr>
      <w:numPr>
        <w:numId w:val="37"/>
      </w:numPr>
    </w:pPr>
  </w:style>
  <w:style w:type="paragraph" w:customStyle="1" w:styleId="phtableorderlist1">
    <w:name w:val="ph_table_orderlist_1_бок"/>
    <w:basedOn w:val="phtablecellleft"/>
    <w:autoRedefine/>
    <w:qFormat/>
    <w:rsid w:val="00BB759B"/>
    <w:pPr>
      <w:numPr>
        <w:numId w:val="38"/>
      </w:numPr>
      <w:ind w:left="284" w:hanging="284"/>
    </w:pPr>
  </w:style>
  <w:style w:type="paragraph" w:customStyle="1" w:styleId="ph1">
    <w:name w:val="ph_Рамка_гориз_цент_мал"/>
    <w:basedOn w:val="ph0"/>
    <w:autoRedefine/>
    <w:qFormat/>
    <w:rsid w:val="00BB759B"/>
    <w:pPr>
      <w:ind w:left="0"/>
      <w:jc w:val="center"/>
    </w:pPr>
  </w:style>
  <w:style w:type="paragraph" w:customStyle="1" w:styleId="ph2">
    <w:name w:val="ph_Рамка_гориз_круп"/>
    <w:basedOn w:val="a9"/>
    <w:autoRedefine/>
    <w:qFormat/>
    <w:rsid w:val="00BB759B"/>
    <w:pPr>
      <w:spacing w:after="20" w:line="240" w:lineRule="auto"/>
      <w:jc w:val="center"/>
    </w:pPr>
    <w:rPr>
      <w:i/>
    </w:rPr>
  </w:style>
  <w:style w:type="character" w:customStyle="1" w:styleId="phtitlevoid0">
    <w:name w:val="ph_title_void Знак"/>
    <w:link w:val="phtitlevoid"/>
    <w:rsid w:val="00BB759B"/>
    <w:rPr>
      <w:rFonts w:ascii="Arial" w:eastAsia="Times New Roman" w:hAnsi="Arial" w:cs="Arial"/>
      <w:b/>
      <w:bCs/>
      <w:sz w:val="28"/>
      <w:szCs w:val="28"/>
    </w:rPr>
  </w:style>
  <w:style w:type="paragraph" w:customStyle="1" w:styleId="affffffffd">
    <w:name w:val="_Табл_Текст"/>
    <w:basedOn w:val="a9"/>
    <w:rsid w:val="00BB759B"/>
  </w:style>
  <w:style w:type="numbering" w:customStyle="1" w:styleId="phadditiontitle12">
    <w:name w:val="ph_additiontitle12"/>
    <w:basedOn w:val="ac"/>
    <w:rsid w:val="00E369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autoRedefine/>
    <w:qFormat/>
    <w:rsid w:val="00BB759B"/>
    <w:pPr>
      <w:spacing w:before="20" w:after="120" w:line="360" w:lineRule="auto"/>
      <w:jc w:val="both"/>
    </w:pPr>
    <w:rPr>
      <w:rFonts w:ascii="Arial" w:eastAsia="Times New Roman" w:hAnsi="Arial"/>
      <w:sz w:val="24"/>
    </w:rPr>
  </w:style>
  <w:style w:type="paragraph" w:styleId="15">
    <w:name w:val="heading 1"/>
    <w:basedOn w:val="phbase"/>
    <w:next w:val="phnormal"/>
    <w:link w:val="16"/>
    <w:qFormat/>
    <w:rsid w:val="00BB759B"/>
    <w:pPr>
      <w:keepNext/>
      <w:keepLines/>
      <w:pageBreakBefore/>
      <w:numPr>
        <w:numId w:val="30"/>
      </w:numPr>
      <w:spacing w:before="360" w:after="360"/>
      <w:ind w:right="-1"/>
      <w:outlineLvl w:val="0"/>
    </w:pPr>
    <w:rPr>
      <w:b/>
      <w:sz w:val="28"/>
      <w:szCs w:val="28"/>
    </w:rPr>
  </w:style>
  <w:style w:type="paragraph" w:styleId="23">
    <w:name w:val="heading 2"/>
    <w:aliases w:val="HD2,Indented Heading,H21,H22,Indented Heading1,Indented Heading2,Indented Heading3,Indented Heading4,H23,H211,H221,Indented Heading5,Indented Heading6,Indented Heading7,H24,H212,H222,Indented Heading8,H25,H213,H223,Indented Heading9,H26,H214"/>
    <w:basedOn w:val="phbase"/>
    <w:next w:val="phnormal"/>
    <w:link w:val="25"/>
    <w:qFormat/>
    <w:rsid w:val="00BB759B"/>
    <w:pPr>
      <w:keepNext/>
      <w:keepLines/>
      <w:numPr>
        <w:ilvl w:val="1"/>
        <w:numId w:val="30"/>
      </w:numPr>
      <w:spacing w:before="360" w:after="360"/>
      <w:ind w:right="-2"/>
      <w:outlineLvl w:val="1"/>
    </w:pPr>
    <w:rPr>
      <w:b/>
    </w:rPr>
  </w:style>
  <w:style w:type="paragraph" w:styleId="31">
    <w:name w:val="heading 3"/>
    <w:aliases w:val="H3,heading 3"/>
    <w:basedOn w:val="phbase"/>
    <w:next w:val="phnormal"/>
    <w:link w:val="32"/>
    <w:qFormat/>
    <w:rsid w:val="00BB759B"/>
    <w:pPr>
      <w:keepNext/>
      <w:keepLines/>
      <w:numPr>
        <w:ilvl w:val="2"/>
        <w:numId w:val="30"/>
      </w:numPr>
      <w:spacing w:before="240" w:after="240"/>
      <w:ind w:right="-1"/>
      <w:outlineLvl w:val="2"/>
    </w:pPr>
    <w:rPr>
      <w:b/>
      <w:bCs/>
    </w:rPr>
  </w:style>
  <w:style w:type="paragraph" w:styleId="4">
    <w:name w:val="heading 4"/>
    <w:aliases w:val="(подпункт),H4"/>
    <w:basedOn w:val="31"/>
    <w:next w:val="phnormal"/>
    <w:link w:val="40"/>
    <w:qFormat/>
    <w:rsid w:val="00BB759B"/>
    <w:pPr>
      <w:numPr>
        <w:ilvl w:val="3"/>
      </w:numPr>
      <w:outlineLvl w:val="3"/>
    </w:pPr>
  </w:style>
  <w:style w:type="paragraph" w:styleId="5">
    <w:name w:val="heading 5"/>
    <w:basedOn w:val="a9"/>
    <w:next w:val="a9"/>
    <w:link w:val="50"/>
    <w:uiPriority w:val="9"/>
    <w:unhideWhenUsed/>
    <w:qFormat/>
    <w:rsid w:val="00BB759B"/>
    <w:pPr>
      <w:keepNext/>
      <w:numPr>
        <w:ilvl w:val="4"/>
        <w:numId w:val="30"/>
      </w:numPr>
      <w:spacing w:before="240" w:after="240"/>
      <w:outlineLvl w:val="4"/>
    </w:pPr>
    <w:rPr>
      <w:b/>
      <w:bCs/>
      <w:iCs/>
      <w:szCs w:val="26"/>
    </w:rPr>
  </w:style>
  <w:style w:type="paragraph" w:styleId="6">
    <w:name w:val="heading 6"/>
    <w:basedOn w:val="a9"/>
    <w:next w:val="a9"/>
    <w:link w:val="60"/>
    <w:uiPriority w:val="9"/>
    <w:unhideWhenUsed/>
    <w:qFormat/>
    <w:rsid w:val="00BB759B"/>
    <w:pPr>
      <w:keepNext/>
      <w:keepLines/>
      <w:numPr>
        <w:ilvl w:val="5"/>
        <w:numId w:val="30"/>
      </w:numPr>
      <w:spacing w:before="240" w:after="60"/>
      <w:outlineLvl w:val="5"/>
    </w:pPr>
    <w:rPr>
      <w:b/>
      <w:bCs/>
      <w:szCs w:val="22"/>
    </w:rPr>
  </w:style>
  <w:style w:type="paragraph" w:styleId="70">
    <w:name w:val="heading 7"/>
    <w:basedOn w:val="a9"/>
    <w:next w:val="a9"/>
    <w:link w:val="71"/>
    <w:uiPriority w:val="9"/>
    <w:unhideWhenUsed/>
    <w:qFormat/>
    <w:rsid w:val="00EC0069"/>
    <w:pPr>
      <w:tabs>
        <w:tab w:val="num" w:pos="1001"/>
      </w:tabs>
      <w:spacing w:before="240" w:after="60"/>
      <w:ind w:left="1001" w:hanging="1296"/>
      <w:outlineLvl w:val="6"/>
    </w:pPr>
    <w:rPr>
      <w:rFonts w:ascii="Calibri" w:hAnsi="Calibri"/>
      <w:szCs w:val="24"/>
    </w:rPr>
  </w:style>
  <w:style w:type="paragraph" w:styleId="8">
    <w:name w:val="heading 8"/>
    <w:basedOn w:val="a9"/>
    <w:next w:val="a9"/>
    <w:link w:val="80"/>
    <w:uiPriority w:val="9"/>
    <w:unhideWhenUsed/>
    <w:qFormat/>
    <w:rsid w:val="00EC0069"/>
    <w:pPr>
      <w:tabs>
        <w:tab w:val="num" w:pos="1145"/>
      </w:tabs>
      <w:spacing w:before="240" w:after="60"/>
      <w:ind w:left="1145" w:hanging="1440"/>
      <w:outlineLvl w:val="7"/>
    </w:pPr>
    <w:rPr>
      <w:rFonts w:ascii="Calibri" w:hAnsi="Calibri"/>
      <w:i/>
      <w:iCs/>
      <w:szCs w:val="24"/>
    </w:rPr>
  </w:style>
  <w:style w:type="paragraph" w:styleId="9">
    <w:name w:val="heading 9"/>
    <w:basedOn w:val="a9"/>
    <w:next w:val="a9"/>
    <w:link w:val="90"/>
    <w:uiPriority w:val="9"/>
    <w:unhideWhenUsed/>
    <w:qFormat/>
    <w:rsid w:val="00EC0069"/>
    <w:pPr>
      <w:tabs>
        <w:tab w:val="num" w:pos="1289"/>
      </w:tabs>
      <w:spacing w:before="240" w:after="60"/>
      <w:ind w:left="1289" w:hanging="1584"/>
      <w:outlineLvl w:val="8"/>
    </w:pPr>
    <w:rPr>
      <w:rFonts w:ascii="Cambria" w:hAnsi="Cambria"/>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ad">
    <w:name w:val="Основной шрифт"/>
    <w:link w:val="ae"/>
    <w:qFormat/>
    <w:rsid w:val="007D7F53"/>
    <w:pPr>
      <w:spacing w:line="360" w:lineRule="auto"/>
      <w:ind w:firstLine="680"/>
      <w:jc w:val="both"/>
    </w:pPr>
    <w:rPr>
      <w:rFonts w:ascii="Tahoma" w:eastAsia="Times New Roman" w:hAnsi="Tahoma" w:cs="Tahoma"/>
      <w:sz w:val="24"/>
      <w:szCs w:val="24"/>
    </w:rPr>
  </w:style>
  <w:style w:type="character" w:customStyle="1" w:styleId="ae">
    <w:name w:val="Основной шрифт Знак"/>
    <w:link w:val="ad"/>
    <w:rsid w:val="007D7F53"/>
    <w:rPr>
      <w:rFonts w:ascii="Tahoma" w:eastAsia="Times New Roman" w:hAnsi="Tahoma" w:cs="Tahoma"/>
      <w:sz w:val="24"/>
      <w:szCs w:val="24"/>
      <w:lang w:val="ru-RU" w:eastAsia="ru-RU" w:bidi="ar-SA"/>
    </w:rPr>
  </w:style>
  <w:style w:type="character" w:customStyle="1" w:styleId="32">
    <w:name w:val="Заголовок 3 Знак"/>
    <w:aliases w:val="H3 Знак,heading 3 Знак"/>
    <w:link w:val="31"/>
    <w:rsid w:val="009D7317"/>
    <w:rPr>
      <w:rFonts w:ascii="Arial" w:eastAsia="Times New Roman" w:hAnsi="Arial"/>
      <w:b/>
      <w:bCs/>
      <w:sz w:val="24"/>
    </w:rPr>
  </w:style>
  <w:style w:type="character" w:customStyle="1" w:styleId="25">
    <w:name w:val="Заголовок 2 Знак"/>
    <w:aliases w:val="HD2 Знак,Indented Heading Знак,H21 Знак,H22 Знак,Indented Heading1 Знак,Indented Heading2 Знак,Indented Heading3 Знак,Indented Heading4 Знак,H23 Знак,H211 Знак,H221 Знак,Indented Heading5 Знак,Indented Heading6 Знак,H24 Знак,H212 Знак"/>
    <w:link w:val="23"/>
    <w:rsid w:val="00261CEE"/>
    <w:rPr>
      <w:rFonts w:ascii="Arial" w:eastAsia="Times New Roman" w:hAnsi="Arial"/>
      <w:b/>
      <w:sz w:val="24"/>
    </w:rPr>
  </w:style>
  <w:style w:type="character" w:customStyle="1" w:styleId="16">
    <w:name w:val="Заголовок 1 Знак"/>
    <w:link w:val="15"/>
    <w:rsid w:val="00CA16A9"/>
    <w:rPr>
      <w:rFonts w:ascii="Arial" w:eastAsia="Times New Roman" w:hAnsi="Arial"/>
      <w:b/>
      <w:sz w:val="28"/>
      <w:szCs w:val="28"/>
    </w:rPr>
  </w:style>
  <w:style w:type="paragraph" w:customStyle="1" w:styleId="af">
    <w:name w:val="Текст пункта"/>
    <w:link w:val="17"/>
    <w:rsid w:val="00A33019"/>
    <w:pPr>
      <w:tabs>
        <w:tab w:val="left" w:pos="1134"/>
      </w:tabs>
      <w:spacing w:before="120" w:line="288" w:lineRule="auto"/>
      <w:ind w:firstLine="624"/>
      <w:jc w:val="both"/>
    </w:pPr>
    <w:rPr>
      <w:rFonts w:ascii="Tahoma" w:eastAsia="Times New Roman" w:hAnsi="Tahoma"/>
      <w:spacing w:val="2"/>
      <w:sz w:val="24"/>
      <w:szCs w:val="24"/>
      <w:lang w:eastAsia="en-US"/>
    </w:rPr>
  </w:style>
  <w:style w:type="character" w:customStyle="1" w:styleId="17">
    <w:name w:val="Текст пункта Знак1"/>
    <w:link w:val="af"/>
    <w:rsid w:val="0036371E"/>
    <w:rPr>
      <w:rFonts w:ascii="Tahoma" w:eastAsia="Times New Roman" w:hAnsi="Tahoma"/>
      <w:spacing w:val="2"/>
      <w:sz w:val="24"/>
      <w:szCs w:val="24"/>
      <w:lang w:val="ru-RU" w:eastAsia="en-US" w:bidi="ar-SA"/>
    </w:rPr>
  </w:style>
  <w:style w:type="character" w:customStyle="1" w:styleId="40">
    <w:name w:val="Заголовок 4 Знак"/>
    <w:aliases w:val="(подпункт) Знак,H4 Знак"/>
    <w:link w:val="4"/>
    <w:rsid w:val="0013774C"/>
    <w:rPr>
      <w:rFonts w:ascii="Arial" w:eastAsia="Times New Roman" w:hAnsi="Arial"/>
      <w:b/>
      <w:bCs/>
      <w:sz w:val="24"/>
    </w:rPr>
  </w:style>
  <w:style w:type="character" w:customStyle="1" w:styleId="50">
    <w:name w:val="Заголовок 5 Знак"/>
    <w:link w:val="5"/>
    <w:uiPriority w:val="9"/>
    <w:rsid w:val="00BB759B"/>
    <w:rPr>
      <w:rFonts w:ascii="Arial" w:eastAsia="Times New Roman" w:hAnsi="Arial"/>
      <w:b/>
      <w:bCs/>
      <w:iCs/>
      <w:sz w:val="24"/>
      <w:szCs w:val="26"/>
    </w:rPr>
  </w:style>
  <w:style w:type="paragraph" w:customStyle="1" w:styleId="af0">
    <w:name w:val="Текст_программы"/>
    <w:rsid w:val="00BB759B"/>
    <w:pPr>
      <w:ind w:firstLine="851"/>
    </w:pPr>
    <w:rPr>
      <w:rFonts w:ascii="Courier New" w:eastAsia="Times New Roman" w:hAnsi="Courier New"/>
      <w:spacing w:val="-2"/>
      <w:sz w:val="24"/>
      <w:szCs w:val="23"/>
      <w:lang w:val="en-US" w:eastAsia="en-US"/>
    </w:rPr>
  </w:style>
  <w:style w:type="character" w:customStyle="1" w:styleId="60">
    <w:name w:val="Заголовок 6 Знак"/>
    <w:link w:val="6"/>
    <w:uiPriority w:val="9"/>
    <w:rsid w:val="00BB759B"/>
    <w:rPr>
      <w:rFonts w:ascii="Arial" w:eastAsia="Times New Roman" w:hAnsi="Arial"/>
      <w:b/>
      <w:bCs/>
      <w:sz w:val="24"/>
      <w:szCs w:val="22"/>
    </w:rPr>
  </w:style>
  <w:style w:type="paragraph" w:styleId="af1">
    <w:name w:val="Balloon Text"/>
    <w:basedOn w:val="a9"/>
    <w:link w:val="af2"/>
    <w:uiPriority w:val="99"/>
    <w:semiHidden/>
    <w:unhideWhenUsed/>
    <w:rsid w:val="00BB759B"/>
    <w:pPr>
      <w:spacing w:before="0" w:after="0" w:line="240" w:lineRule="auto"/>
    </w:pPr>
    <w:rPr>
      <w:rFonts w:ascii="Tahoma" w:hAnsi="Tahoma" w:cs="Tahoma"/>
      <w:sz w:val="16"/>
      <w:szCs w:val="16"/>
    </w:rPr>
  </w:style>
  <w:style w:type="character" w:customStyle="1" w:styleId="af2">
    <w:name w:val="Текст выноски Знак"/>
    <w:basedOn w:val="aa"/>
    <w:link w:val="af1"/>
    <w:uiPriority w:val="99"/>
    <w:semiHidden/>
    <w:rsid w:val="00BB759B"/>
    <w:rPr>
      <w:rFonts w:ascii="Tahoma" w:eastAsia="Times New Roman" w:hAnsi="Tahoma" w:cs="Tahoma"/>
      <w:sz w:val="16"/>
      <w:szCs w:val="16"/>
    </w:rPr>
  </w:style>
  <w:style w:type="paragraph" w:styleId="af3">
    <w:name w:val="List Paragraph"/>
    <w:aliases w:val="ТЗ список,Абзац списка литеральный,Цветной список - Акцент 11,Bullet List,FooterText,numbered,ПС - Нумерованный"/>
    <w:basedOn w:val="ad"/>
    <w:link w:val="af4"/>
    <w:uiPriority w:val="34"/>
    <w:qFormat/>
    <w:rsid w:val="006643F2"/>
    <w:pPr>
      <w:ind w:left="720"/>
      <w:contextualSpacing/>
    </w:pPr>
  </w:style>
  <w:style w:type="paragraph" w:customStyle="1" w:styleId="1">
    <w:name w:val="Маркированный 1 уровень"/>
    <w:basedOn w:val="ad"/>
    <w:next w:val="ad"/>
    <w:link w:val="18"/>
    <w:rsid w:val="00E47F6D"/>
    <w:pPr>
      <w:numPr>
        <w:numId w:val="1"/>
      </w:numPr>
      <w:spacing w:line="288" w:lineRule="auto"/>
    </w:pPr>
    <w:rPr>
      <w:rFonts w:cs="Times New Roman"/>
      <w:lang w:val="x-none" w:eastAsia="x-none"/>
    </w:rPr>
  </w:style>
  <w:style w:type="character" w:customStyle="1" w:styleId="18">
    <w:name w:val="Маркированный 1 уровень Знак Знак"/>
    <w:link w:val="1"/>
    <w:rsid w:val="00E47F6D"/>
    <w:rPr>
      <w:rFonts w:ascii="Tahoma" w:eastAsia="Times New Roman" w:hAnsi="Tahoma"/>
      <w:sz w:val="24"/>
      <w:szCs w:val="24"/>
      <w:lang w:val="x-none" w:eastAsia="x-none"/>
    </w:rPr>
  </w:style>
  <w:style w:type="paragraph" w:customStyle="1" w:styleId="22">
    <w:name w:val="Маркированный 2 уровень"/>
    <w:basedOn w:val="ad"/>
    <w:next w:val="ad"/>
    <w:link w:val="26"/>
    <w:qFormat/>
    <w:rsid w:val="00970868"/>
    <w:pPr>
      <w:numPr>
        <w:numId w:val="2"/>
      </w:numPr>
      <w:spacing w:line="288" w:lineRule="auto"/>
    </w:pPr>
    <w:rPr>
      <w:rFonts w:cs="Times New Roman"/>
      <w:lang w:val="x-none" w:eastAsia="x-none"/>
    </w:rPr>
  </w:style>
  <w:style w:type="character" w:customStyle="1" w:styleId="26">
    <w:name w:val="Маркированный 2 уровень Знак Знак"/>
    <w:link w:val="22"/>
    <w:rsid w:val="00970868"/>
    <w:rPr>
      <w:rFonts w:ascii="Tahoma" w:eastAsia="Times New Roman" w:hAnsi="Tahoma"/>
      <w:sz w:val="24"/>
      <w:szCs w:val="24"/>
      <w:lang w:val="x-none" w:eastAsia="x-none"/>
    </w:rPr>
  </w:style>
  <w:style w:type="paragraph" w:customStyle="1" w:styleId="19">
    <w:name w:val="Нумерованный 1 уровень"/>
    <w:basedOn w:val="ad"/>
    <w:next w:val="ad"/>
    <w:link w:val="1a"/>
    <w:rsid w:val="00170D25"/>
    <w:pPr>
      <w:ind w:firstLine="0"/>
    </w:pPr>
    <w:rPr>
      <w:rFonts w:cs="Times New Roman"/>
      <w:sz w:val="20"/>
      <w:lang w:val="x-none"/>
    </w:rPr>
  </w:style>
  <w:style w:type="character" w:customStyle="1" w:styleId="1a">
    <w:name w:val="Нумерованный 1 уровень Знак Знак"/>
    <w:link w:val="19"/>
    <w:rsid w:val="00170D25"/>
    <w:rPr>
      <w:rFonts w:ascii="Tahoma" w:eastAsia="Times New Roman" w:hAnsi="Tahoma" w:cs="Tahoma"/>
      <w:sz w:val="20"/>
      <w:szCs w:val="24"/>
      <w:lang w:eastAsia="ru-RU"/>
    </w:rPr>
  </w:style>
  <w:style w:type="paragraph" w:customStyle="1" w:styleId="30">
    <w:name w:val="Маркированный 3 уровень"/>
    <w:basedOn w:val="ad"/>
    <w:next w:val="ad"/>
    <w:link w:val="33"/>
    <w:qFormat/>
    <w:rsid w:val="00970868"/>
    <w:pPr>
      <w:numPr>
        <w:numId w:val="3"/>
      </w:numPr>
      <w:spacing w:line="288" w:lineRule="auto"/>
    </w:pPr>
  </w:style>
  <w:style w:type="character" w:customStyle="1" w:styleId="33">
    <w:name w:val="Маркированный 3 уровень Знак"/>
    <w:basedOn w:val="ae"/>
    <w:link w:val="30"/>
    <w:rsid w:val="00970868"/>
    <w:rPr>
      <w:rFonts w:ascii="Tahoma" w:eastAsia="Times New Roman" w:hAnsi="Tahoma" w:cs="Tahoma"/>
      <w:sz w:val="24"/>
      <w:szCs w:val="24"/>
      <w:lang w:val="ru-RU" w:eastAsia="ru-RU" w:bidi="ar-SA"/>
    </w:rPr>
  </w:style>
  <w:style w:type="table" w:styleId="af5">
    <w:name w:val="Table Grid"/>
    <w:basedOn w:val="ab"/>
    <w:uiPriority w:val="59"/>
    <w:rsid w:val="00BB759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Термин"/>
    <w:basedOn w:val="ad"/>
    <w:next w:val="ad"/>
    <w:link w:val="af7"/>
    <w:rsid w:val="00910E29"/>
    <w:pPr>
      <w:ind w:firstLine="0"/>
    </w:pPr>
    <w:rPr>
      <w:rFonts w:cs="Times New Roman"/>
      <w:b/>
      <w:i/>
      <w:sz w:val="20"/>
      <w:lang w:val="x-none"/>
    </w:rPr>
  </w:style>
  <w:style w:type="character" w:customStyle="1" w:styleId="af7">
    <w:name w:val="Термин Знак"/>
    <w:link w:val="af6"/>
    <w:rsid w:val="00910E29"/>
    <w:rPr>
      <w:rFonts w:ascii="Tahoma" w:eastAsia="Times New Roman" w:hAnsi="Tahoma" w:cs="Tahoma"/>
      <w:b/>
      <w:i/>
      <w:sz w:val="20"/>
      <w:szCs w:val="24"/>
      <w:lang w:eastAsia="ru-RU"/>
    </w:rPr>
  </w:style>
  <w:style w:type="paragraph" w:customStyle="1" w:styleId="af8">
    <w:name w:val="Текст таблицы (по левому краю)"/>
    <w:basedOn w:val="a9"/>
    <w:rsid w:val="00910E29"/>
    <w:pPr>
      <w:spacing w:before="60" w:after="60" w:line="240" w:lineRule="auto"/>
      <w:ind w:left="57" w:right="57"/>
    </w:pPr>
    <w:rPr>
      <w:rFonts w:ascii="Tahoma" w:hAnsi="Tahoma"/>
      <w:sz w:val="20"/>
      <w:szCs w:val="24"/>
    </w:rPr>
  </w:style>
  <w:style w:type="paragraph" w:customStyle="1" w:styleId="af9">
    <w:name w:val="Горячая клавиша (пункт меню)"/>
    <w:basedOn w:val="ad"/>
    <w:next w:val="ad"/>
    <w:link w:val="afa"/>
    <w:rsid w:val="00574B0E"/>
    <w:rPr>
      <w:rFonts w:cs="Times New Roman"/>
      <w:i/>
      <w:sz w:val="20"/>
      <w:lang w:val="x-none"/>
    </w:rPr>
  </w:style>
  <w:style w:type="character" w:customStyle="1" w:styleId="afa">
    <w:name w:val="Горячая клавиша (пункт меню) Знак Знак"/>
    <w:link w:val="af9"/>
    <w:rsid w:val="00574B0E"/>
    <w:rPr>
      <w:rFonts w:ascii="Tahoma" w:eastAsia="Times New Roman" w:hAnsi="Tahoma" w:cs="Tahoma"/>
      <w:i/>
      <w:sz w:val="20"/>
      <w:szCs w:val="24"/>
      <w:lang w:eastAsia="ru-RU"/>
    </w:rPr>
  </w:style>
  <w:style w:type="paragraph" w:customStyle="1" w:styleId="afb">
    <w:name w:val="Примечание (текст)"/>
    <w:basedOn w:val="ad"/>
    <w:next w:val="ad"/>
    <w:link w:val="afc"/>
    <w:rsid w:val="00AE430C"/>
    <w:pPr>
      <w:pBdr>
        <w:top w:val="dashed" w:sz="4" w:space="6" w:color="auto"/>
        <w:left w:val="dashed" w:sz="4" w:space="6" w:color="auto"/>
        <w:bottom w:val="dashed" w:sz="4" w:space="6" w:color="auto"/>
        <w:right w:val="dashed" w:sz="4" w:space="6" w:color="auto"/>
      </w:pBdr>
      <w:spacing w:before="120" w:after="120"/>
      <w:ind w:left="567" w:right="567" w:firstLine="0"/>
    </w:pPr>
    <w:rPr>
      <w:rFonts w:cs="Times New Roman"/>
      <w:sz w:val="20"/>
      <w:lang w:val="x-none"/>
    </w:rPr>
  </w:style>
  <w:style w:type="character" w:customStyle="1" w:styleId="afc">
    <w:name w:val="Примечание (текст) Знак"/>
    <w:link w:val="afb"/>
    <w:rsid w:val="00AE430C"/>
    <w:rPr>
      <w:rFonts w:ascii="Tahoma" w:eastAsia="Times New Roman" w:hAnsi="Tahoma" w:cs="Tahoma"/>
      <w:sz w:val="20"/>
      <w:szCs w:val="24"/>
      <w:lang w:eastAsia="ru-RU"/>
    </w:rPr>
  </w:style>
  <w:style w:type="paragraph" w:customStyle="1" w:styleId="afd">
    <w:name w:val="Важно!"/>
    <w:basedOn w:val="ad"/>
    <w:next w:val="ad"/>
    <w:link w:val="afe"/>
    <w:rsid w:val="00AE430C"/>
    <w:pPr>
      <w:pBdr>
        <w:top w:val="dashed" w:sz="4" w:space="6" w:color="auto"/>
        <w:left w:val="dashed" w:sz="4" w:space="6" w:color="auto"/>
        <w:bottom w:val="dashed" w:sz="4" w:space="6" w:color="auto"/>
        <w:right w:val="dashed" w:sz="4" w:space="6" w:color="auto"/>
      </w:pBdr>
      <w:spacing w:before="240" w:after="120"/>
      <w:ind w:left="567" w:right="567" w:firstLine="0"/>
    </w:pPr>
    <w:rPr>
      <w:rFonts w:cs="Times New Roman"/>
      <w:b/>
      <w:color w:val="E02020"/>
      <w:sz w:val="20"/>
      <w:lang w:val="x-none"/>
    </w:rPr>
  </w:style>
  <w:style w:type="character" w:customStyle="1" w:styleId="afe">
    <w:name w:val="Важно! Знак"/>
    <w:link w:val="afd"/>
    <w:rsid w:val="00AE430C"/>
    <w:rPr>
      <w:rFonts w:ascii="Tahoma" w:eastAsia="Times New Roman" w:hAnsi="Tahoma" w:cs="Tahoma"/>
      <w:b/>
      <w:color w:val="E02020"/>
      <w:sz w:val="20"/>
      <w:szCs w:val="24"/>
      <w:lang w:eastAsia="ru-RU"/>
    </w:rPr>
  </w:style>
  <w:style w:type="paragraph" w:customStyle="1" w:styleId="aff">
    <w:name w:val="Название Модуля/ Подсистемы"/>
    <w:basedOn w:val="ad"/>
    <w:next w:val="ad"/>
    <w:link w:val="aff0"/>
    <w:rsid w:val="00D65A3A"/>
    <w:pPr>
      <w:ind w:firstLine="0"/>
      <w:jc w:val="center"/>
    </w:pPr>
    <w:rPr>
      <w:rFonts w:cs="Times New Roman"/>
      <w:caps/>
      <w:sz w:val="52"/>
      <w:szCs w:val="48"/>
      <w:lang w:val="x-none"/>
    </w:rPr>
  </w:style>
  <w:style w:type="character" w:customStyle="1" w:styleId="aff0">
    <w:name w:val="Название Модуля/ Подсистемы Знак Знак"/>
    <w:link w:val="aff"/>
    <w:rsid w:val="00D65A3A"/>
    <w:rPr>
      <w:rFonts w:ascii="Tahoma" w:eastAsia="Times New Roman" w:hAnsi="Tahoma" w:cs="Tahoma"/>
      <w:caps/>
      <w:sz w:val="52"/>
      <w:szCs w:val="48"/>
      <w:lang w:eastAsia="ru-RU"/>
    </w:rPr>
  </w:style>
  <w:style w:type="paragraph" w:customStyle="1" w:styleId="aff1">
    <w:name w:val="Надпись ТЛ и ЛУ"/>
    <w:basedOn w:val="ad"/>
    <w:next w:val="ad"/>
    <w:link w:val="aff2"/>
    <w:rsid w:val="00D65A3A"/>
    <w:pPr>
      <w:ind w:firstLine="0"/>
      <w:jc w:val="center"/>
    </w:pPr>
    <w:rPr>
      <w:rFonts w:cs="Times New Roman"/>
      <w:sz w:val="32"/>
      <w:szCs w:val="36"/>
      <w:lang w:val="x-none"/>
    </w:rPr>
  </w:style>
  <w:style w:type="character" w:customStyle="1" w:styleId="aff2">
    <w:name w:val="Надпись ТЛ и ЛУ Знак Знак"/>
    <w:link w:val="aff1"/>
    <w:rsid w:val="00D65A3A"/>
    <w:rPr>
      <w:rFonts w:ascii="Tahoma" w:eastAsia="Times New Roman" w:hAnsi="Tahoma" w:cs="Tahoma"/>
      <w:sz w:val="32"/>
      <w:szCs w:val="36"/>
      <w:lang w:eastAsia="ru-RU"/>
    </w:rPr>
  </w:style>
  <w:style w:type="paragraph" w:customStyle="1" w:styleId="aff3">
    <w:name w:val="Обозначение документа"/>
    <w:basedOn w:val="aff1"/>
    <w:rsid w:val="00D65A3A"/>
    <w:rPr>
      <w:sz w:val="28"/>
      <w:lang w:val="en-US"/>
    </w:rPr>
  </w:style>
  <w:style w:type="paragraph" w:customStyle="1" w:styleId="aff4">
    <w:name w:val="Наименование документа"/>
    <w:basedOn w:val="ad"/>
    <w:next w:val="ad"/>
    <w:rsid w:val="00D65A3A"/>
    <w:pPr>
      <w:spacing w:before="720"/>
      <w:ind w:firstLine="0"/>
      <w:jc w:val="center"/>
    </w:pPr>
    <w:rPr>
      <w:caps/>
      <w:sz w:val="32"/>
      <w:szCs w:val="32"/>
    </w:rPr>
  </w:style>
  <w:style w:type="paragraph" w:customStyle="1" w:styleId="aff5">
    <w:name w:val="Пометка о конфиденциальности"/>
    <w:basedOn w:val="ad"/>
    <w:next w:val="ad"/>
    <w:rsid w:val="00D65A3A"/>
    <w:pPr>
      <w:ind w:firstLine="0"/>
      <w:jc w:val="center"/>
    </w:pPr>
    <w:rPr>
      <w:b/>
    </w:rPr>
  </w:style>
  <w:style w:type="paragraph" w:customStyle="1" w:styleId="1b">
    <w:name w:val="Заголовок 1  не нумерованный"/>
    <w:basedOn w:val="15"/>
    <w:next w:val="ad"/>
    <w:link w:val="1c"/>
    <w:rsid w:val="00D65A3A"/>
    <w:pPr>
      <w:numPr>
        <w:numId w:val="0"/>
      </w:numPr>
      <w:ind w:left="340"/>
    </w:pPr>
    <w:rPr>
      <w:bCs/>
      <w:kern w:val="32"/>
      <w:sz w:val="32"/>
      <w:szCs w:val="32"/>
      <w:lang w:val="x-none"/>
    </w:rPr>
  </w:style>
  <w:style w:type="character" w:customStyle="1" w:styleId="1c">
    <w:name w:val="Заголовок 1  не нумерованный Знак"/>
    <w:link w:val="1b"/>
    <w:rsid w:val="00D65A3A"/>
    <w:rPr>
      <w:rFonts w:ascii="Tahoma" w:eastAsia="Times New Roman" w:hAnsi="Tahoma" w:cs="Tahoma"/>
      <w:b/>
      <w:bCs/>
      <w:caps/>
      <w:kern w:val="32"/>
      <w:sz w:val="32"/>
      <w:szCs w:val="32"/>
      <w:lang w:eastAsia="ru-RU"/>
    </w:rPr>
  </w:style>
  <w:style w:type="character" w:styleId="aff6">
    <w:name w:val="Hyperlink"/>
    <w:uiPriority w:val="99"/>
    <w:rsid w:val="00BB759B"/>
    <w:rPr>
      <w:color w:val="0000FF"/>
      <w:u w:val="single"/>
    </w:rPr>
  </w:style>
  <w:style w:type="paragraph" w:styleId="1d">
    <w:name w:val="toc 1"/>
    <w:basedOn w:val="a9"/>
    <w:next w:val="a9"/>
    <w:link w:val="1e"/>
    <w:autoRedefine/>
    <w:uiPriority w:val="39"/>
    <w:rsid w:val="00BB759B"/>
    <w:pPr>
      <w:tabs>
        <w:tab w:val="left" w:pos="426"/>
        <w:tab w:val="right" w:leader="dot" w:pos="9923"/>
      </w:tabs>
      <w:spacing w:before="120"/>
      <w:ind w:left="425" w:right="567" w:hanging="425"/>
    </w:pPr>
    <w:rPr>
      <w:b/>
      <w:szCs w:val="24"/>
    </w:rPr>
  </w:style>
  <w:style w:type="character" w:customStyle="1" w:styleId="1e">
    <w:name w:val="Оглавление 1 Знак"/>
    <w:link w:val="1d"/>
    <w:uiPriority w:val="39"/>
    <w:rsid w:val="004B4743"/>
    <w:rPr>
      <w:rFonts w:ascii="Arial" w:eastAsia="Times New Roman" w:hAnsi="Arial"/>
      <w:b/>
      <w:sz w:val="24"/>
      <w:szCs w:val="24"/>
    </w:rPr>
  </w:style>
  <w:style w:type="paragraph" w:styleId="27">
    <w:name w:val="toc 2"/>
    <w:basedOn w:val="a9"/>
    <w:next w:val="a9"/>
    <w:autoRedefine/>
    <w:uiPriority w:val="39"/>
    <w:rsid w:val="00BB759B"/>
    <w:pPr>
      <w:tabs>
        <w:tab w:val="left" w:pos="993"/>
        <w:tab w:val="right" w:leader="dot" w:pos="9923"/>
      </w:tabs>
      <w:ind w:left="993" w:right="566" w:hanging="567"/>
    </w:pPr>
    <w:rPr>
      <w:szCs w:val="24"/>
    </w:rPr>
  </w:style>
  <w:style w:type="paragraph" w:styleId="34">
    <w:name w:val="toc 3"/>
    <w:basedOn w:val="a9"/>
    <w:next w:val="a9"/>
    <w:autoRedefine/>
    <w:uiPriority w:val="39"/>
    <w:rsid w:val="00BB759B"/>
    <w:pPr>
      <w:tabs>
        <w:tab w:val="left" w:pos="1843"/>
        <w:tab w:val="right" w:leader="dot" w:pos="9923"/>
      </w:tabs>
      <w:ind w:left="1843" w:right="566" w:hanging="850"/>
    </w:pPr>
    <w:rPr>
      <w:i/>
      <w:iCs/>
      <w:szCs w:val="24"/>
    </w:rPr>
  </w:style>
  <w:style w:type="paragraph" w:styleId="41">
    <w:name w:val="toc 4"/>
    <w:basedOn w:val="a9"/>
    <w:next w:val="a9"/>
    <w:autoRedefine/>
    <w:uiPriority w:val="39"/>
    <w:rsid w:val="00BB759B"/>
    <w:pPr>
      <w:tabs>
        <w:tab w:val="left" w:pos="2977"/>
        <w:tab w:val="right" w:leader="dot" w:pos="9923"/>
      </w:tabs>
      <w:ind w:left="2977" w:right="566" w:hanging="1134"/>
    </w:pPr>
    <w:rPr>
      <w:i/>
      <w:noProof/>
      <w:szCs w:val="21"/>
    </w:rPr>
  </w:style>
  <w:style w:type="character" w:styleId="aff7">
    <w:name w:val="line number"/>
    <w:basedOn w:val="aa"/>
    <w:uiPriority w:val="99"/>
    <w:unhideWhenUsed/>
    <w:rsid w:val="00C056A8"/>
  </w:style>
  <w:style w:type="paragraph" w:styleId="aff8">
    <w:name w:val="header"/>
    <w:basedOn w:val="a9"/>
    <w:link w:val="aff9"/>
    <w:rsid w:val="00BB759B"/>
    <w:pPr>
      <w:tabs>
        <w:tab w:val="center" w:pos="4677"/>
        <w:tab w:val="right" w:pos="9355"/>
      </w:tabs>
      <w:jc w:val="center"/>
    </w:pPr>
  </w:style>
  <w:style w:type="character" w:customStyle="1" w:styleId="aff9">
    <w:name w:val="Верхний колонтитул Знак"/>
    <w:link w:val="aff8"/>
    <w:rsid w:val="00C056A8"/>
    <w:rPr>
      <w:rFonts w:ascii="Arial" w:eastAsia="Times New Roman" w:hAnsi="Arial"/>
      <w:sz w:val="24"/>
    </w:rPr>
  </w:style>
  <w:style w:type="paragraph" w:styleId="affa">
    <w:name w:val="footer"/>
    <w:basedOn w:val="a9"/>
    <w:link w:val="affb"/>
    <w:uiPriority w:val="99"/>
    <w:rsid w:val="00BB759B"/>
    <w:pPr>
      <w:tabs>
        <w:tab w:val="center" w:pos="4677"/>
        <w:tab w:val="right" w:pos="9355"/>
      </w:tabs>
    </w:pPr>
  </w:style>
  <w:style w:type="character" w:customStyle="1" w:styleId="affb">
    <w:name w:val="Нижний колонтитул Знак"/>
    <w:basedOn w:val="aa"/>
    <w:link w:val="affa"/>
    <w:uiPriority w:val="99"/>
    <w:rsid w:val="00BB759B"/>
    <w:rPr>
      <w:rFonts w:ascii="Arial" w:eastAsia="Times New Roman" w:hAnsi="Arial"/>
      <w:sz w:val="24"/>
    </w:rPr>
  </w:style>
  <w:style w:type="paragraph" w:styleId="affc">
    <w:name w:val="TOC Heading"/>
    <w:basedOn w:val="15"/>
    <w:next w:val="a9"/>
    <w:uiPriority w:val="39"/>
    <w:semiHidden/>
    <w:unhideWhenUsed/>
    <w:qFormat/>
    <w:rsid w:val="00D30AAD"/>
    <w:pPr>
      <w:numPr>
        <w:numId w:val="0"/>
      </w:numPr>
      <w:spacing w:before="480" w:line="276" w:lineRule="auto"/>
      <w:jc w:val="left"/>
      <w:outlineLvl w:val="9"/>
    </w:pPr>
    <w:rPr>
      <w:rFonts w:ascii="Cambria" w:hAnsi="Cambria"/>
      <w:color w:val="365F91"/>
      <w:lang w:eastAsia="en-US"/>
    </w:rPr>
  </w:style>
  <w:style w:type="character" w:styleId="affd">
    <w:name w:val="annotation reference"/>
    <w:basedOn w:val="aa"/>
    <w:uiPriority w:val="99"/>
    <w:unhideWhenUsed/>
    <w:rsid w:val="00BB759B"/>
    <w:rPr>
      <w:sz w:val="16"/>
      <w:szCs w:val="16"/>
    </w:rPr>
  </w:style>
  <w:style w:type="paragraph" w:styleId="affe">
    <w:name w:val="annotation text"/>
    <w:basedOn w:val="a9"/>
    <w:link w:val="afff"/>
    <w:uiPriority w:val="99"/>
    <w:unhideWhenUsed/>
    <w:rsid w:val="00BB759B"/>
    <w:pPr>
      <w:spacing w:line="240" w:lineRule="auto"/>
    </w:pPr>
    <w:rPr>
      <w:sz w:val="20"/>
    </w:rPr>
  </w:style>
  <w:style w:type="character" w:customStyle="1" w:styleId="afff">
    <w:name w:val="Текст примечания Знак"/>
    <w:basedOn w:val="aa"/>
    <w:link w:val="affe"/>
    <w:uiPriority w:val="99"/>
    <w:rsid w:val="00BB759B"/>
    <w:rPr>
      <w:rFonts w:ascii="Arial" w:eastAsia="Times New Roman" w:hAnsi="Arial"/>
    </w:rPr>
  </w:style>
  <w:style w:type="paragraph" w:styleId="afff0">
    <w:name w:val="annotation subject"/>
    <w:basedOn w:val="affe"/>
    <w:next w:val="affe"/>
    <w:link w:val="afff1"/>
    <w:uiPriority w:val="99"/>
    <w:unhideWhenUsed/>
    <w:rsid w:val="00BB759B"/>
    <w:rPr>
      <w:b/>
      <w:bCs/>
    </w:rPr>
  </w:style>
  <w:style w:type="character" w:customStyle="1" w:styleId="afff1">
    <w:name w:val="Тема примечания Знак"/>
    <w:basedOn w:val="afff"/>
    <w:link w:val="afff0"/>
    <w:uiPriority w:val="99"/>
    <w:rsid w:val="00BB759B"/>
    <w:rPr>
      <w:rFonts w:ascii="Arial" w:eastAsia="Times New Roman" w:hAnsi="Arial"/>
      <w:b/>
      <w:bCs/>
    </w:rPr>
  </w:style>
  <w:style w:type="paragraph" w:customStyle="1" w:styleId="TableGraf8L">
    <w:name w:val="TableGraf 8L"/>
    <w:basedOn w:val="a9"/>
    <w:rsid w:val="00A33019"/>
    <w:pPr>
      <w:spacing w:before="40" w:after="40"/>
    </w:pPr>
    <w:rPr>
      <w:sz w:val="16"/>
      <w:lang w:eastAsia="en-US"/>
    </w:rPr>
  </w:style>
  <w:style w:type="paragraph" w:customStyle="1" w:styleId="TableGraf10L">
    <w:name w:val="TableGraf 10L"/>
    <w:basedOn w:val="TableGraf8L"/>
    <w:link w:val="TableGraf10L0"/>
    <w:rsid w:val="00A33019"/>
    <w:rPr>
      <w:sz w:val="20"/>
      <w:lang w:val="x-none"/>
    </w:rPr>
  </w:style>
  <w:style w:type="paragraph" w:customStyle="1" w:styleId="Head10L">
    <w:name w:val="Head 10L"/>
    <w:basedOn w:val="TableGraf10L"/>
    <w:rsid w:val="00A33019"/>
  </w:style>
  <w:style w:type="paragraph" w:customStyle="1" w:styleId="TableGraf8M">
    <w:name w:val="TableGraf 8M"/>
    <w:basedOn w:val="TableGraf8L"/>
    <w:rsid w:val="00A33019"/>
    <w:pPr>
      <w:jc w:val="center"/>
    </w:pPr>
  </w:style>
  <w:style w:type="paragraph" w:customStyle="1" w:styleId="Head8M">
    <w:name w:val="Head 8M"/>
    <w:basedOn w:val="TableGraf8M"/>
    <w:rsid w:val="00A33019"/>
    <w:rPr>
      <w:b/>
    </w:rPr>
  </w:style>
  <w:style w:type="paragraph" w:customStyle="1" w:styleId="Head10M">
    <w:name w:val="Head 10M"/>
    <w:basedOn w:val="Head8M"/>
    <w:rsid w:val="00A33019"/>
    <w:rPr>
      <w:sz w:val="20"/>
    </w:rPr>
  </w:style>
  <w:style w:type="paragraph" w:customStyle="1" w:styleId="Head12M">
    <w:name w:val="Head 12M"/>
    <w:rsid w:val="00A33019"/>
    <w:pPr>
      <w:keepLines/>
      <w:spacing w:before="40" w:after="40"/>
      <w:jc w:val="center"/>
    </w:pPr>
    <w:rPr>
      <w:rFonts w:ascii="Times New Roman" w:eastAsia="Times New Roman" w:hAnsi="Times New Roman"/>
      <w:sz w:val="24"/>
      <w:lang w:eastAsia="en-US"/>
    </w:rPr>
  </w:style>
  <w:style w:type="paragraph" w:customStyle="1" w:styleId="Head12M1">
    <w:name w:val="Head 12M1"/>
    <w:basedOn w:val="a9"/>
    <w:rsid w:val="00A33019"/>
    <w:pPr>
      <w:spacing w:before="60" w:after="60"/>
      <w:ind w:left="851" w:right="851"/>
      <w:jc w:val="center"/>
    </w:pPr>
    <w:rPr>
      <w:b/>
      <w:caps/>
      <w:lang w:eastAsia="en-US"/>
    </w:rPr>
  </w:style>
  <w:style w:type="paragraph" w:customStyle="1" w:styleId="Head12M2">
    <w:name w:val="Head 12M2"/>
    <w:basedOn w:val="Head12M1"/>
    <w:autoRedefine/>
    <w:rsid w:val="00A33019"/>
    <w:pPr>
      <w:ind w:left="0" w:right="0"/>
    </w:pPr>
    <w:rPr>
      <w:caps w:val="0"/>
    </w:rPr>
  </w:style>
  <w:style w:type="paragraph" w:customStyle="1" w:styleId="Head8L">
    <w:name w:val="Head 8L"/>
    <w:basedOn w:val="TableGraf8L"/>
    <w:rsid w:val="00A33019"/>
    <w:rPr>
      <w:b/>
    </w:rPr>
  </w:style>
  <w:style w:type="paragraph" w:customStyle="1" w:styleId="TablName">
    <w:name w:val="Tabl_Name"/>
    <w:basedOn w:val="a9"/>
    <w:rsid w:val="007F4FBF"/>
    <w:pPr>
      <w:keepNext/>
      <w:keepLines/>
      <w:spacing w:before="120" w:line="288" w:lineRule="auto"/>
      <w:ind w:firstLine="624"/>
    </w:pPr>
    <w:rPr>
      <w:rFonts w:ascii="Tahoma" w:hAnsi="Tahoma"/>
      <w:lang w:eastAsia="en-US"/>
    </w:rPr>
  </w:style>
  <w:style w:type="paragraph" w:customStyle="1" w:styleId="TableGraf10M">
    <w:name w:val="TableGraf 10M"/>
    <w:basedOn w:val="TableGraf8M"/>
    <w:rsid w:val="00A33019"/>
    <w:rPr>
      <w:sz w:val="20"/>
    </w:rPr>
  </w:style>
  <w:style w:type="paragraph" w:customStyle="1" w:styleId="TableGraf8R">
    <w:name w:val="TableGraf 8R"/>
    <w:basedOn w:val="TableGraf8L"/>
    <w:rsid w:val="00A33019"/>
    <w:pPr>
      <w:jc w:val="right"/>
    </w:pPr>
  </w:style>
  <w:style w:type="paragraph" w:customStyle="1" w:styleId="TableGraf10R">
    <w:name w:val="TableGraf 10R"/>
    <w:basedOn w:val="TableGraf8R"/>
    <w:rsid w:val="00A33019"/>
    <w:rPr>
      <w:sz w:val="20"/>
    </w:rPr>
  </w:style>
  <w:style w:type="paragraph" w:customStyle="1" w:styleId="TableGraf12L">
    <w:name w:val="TableGraf 12L"/>
    <w:basedOn w:val="TableGraf8L"/>
    <w:rsid w:val="00A33019"/>
    <w:rPr>
      <w:sz w:val="24"/>
    </w:rPr>
  </w:style>
  <w:style w:type="paragraph" w:customStyle="1" w:styleId="TableGraf12M">
    <w:name w:val="TableGraf 12M"/>
    <w:basedOn w:val="TableGraf8L"/>
    <w:rsid w:val="00A33019"/>
    <w:pPr>
      <w:jc w:val="center"/>
    </w:pPr>
    <w:rPr>
      <w:sz w:val="24"/>
    </w:rPr>
  </w:style>
  <w:style w:type="paragraph" w:customStyle="1" w:styleId="TableGraf12R">
    <w:name w:val="TableGraf 12R"/>
    <w:basedOn w:val="TableGraf8R"/>
    <w:rsid w:val="00A33019"/>
    <w:rPr>
      <w:sz w:val="24"/>
    </w:rPr>
  </w:style>
  <w:style w:type="paragraph" w:customStyle="1" w:styleId="TablGraf8L">
    <w:name w:val="TablGraf 8L"/>
    <w:basedOn w:val="a9"/>
    <w:rsid w:val="00A33019"/>
    <w:pPr>
      <w:spacing w:before="60" w:after="60" w:line="288" w:lineRule="auto"/>
    </w:pPr>
    <w:rPr>
      <w:sz w:val="16"/>
      <w:lang w:eastAsia="en-US"/>
    </w:rPr>
  </w:style>
  <w:style w:type="paragraph" w:customStyle="1" w:styleId="afff2">
    <w:name w:val="КМД_начало"/>
    <w:autoRedefine/>
    <w:rsid w:val="00A33019"/>
    <w:pPr>
      <w:tabs>
        <w:tab w:val="left" w:pos="2041"/>
      </w:tabs>
      <w:spacing w:before="120" w:after="120"/>
      <w:ind w:left="1474" w:hanging="1474"/>
    </w:pPr>
    <w:rPr>
      <w:rFonts w:ascii="Times New Roman" w:eastAsia="Times New Roman" w:hAnsi="Times New Roman"/>
      <w:noProof/>
      <w:color w:val="000000"/>
      <w:sz w:val="24"/>
    </w:rPr>
  </w:style>
  <w:style w:type="paragraph" w:customStyle="1" w:styleId="afff3">
    <w:name w:val="КМД_параметр"/>
    <w:autoRedefine/>
    <w:rsid w:val="00A33019"/>
    <w:pPr>
      <w:tabs>
        <w:tab w:val="left" w:pos="2041"/>
      </w:tabs>
      <w:spacing w:after="240"/>
      <w:ind w:left="2041" w:hanging="1701"/>
    </w:pPr>
    <w:rPr>
      <w:rFonts w:ascii="Times New Roman" w:eastAsia="Times New Roman" w:hAnsi="Times New Roman"/>
      <w:noProof/>
      <w:sz w:val="24"/>
    </w:rPr>
  </w:style>
  <w:style w:type="paragraph" w:customStyle="1" w:styleId="28">
    <w:name w:val="КМД_Параметр2"/>
    <w:basedOn w:val="afff3"/>
    <w:rsid w:val="00A33019"/>
    <w:pPr>
      <w:tabs>
        <w:tab w:val="clear" w:pos="2041"/>
        <w:tab w:val="left" w:pos="2381"/>
      </w:tabs>
      <w:ind w:left="2381"/>
    </w:pPr>
  </w:style>
  <w:style w:type="paragraph" w:customStyle="1" w:styleId="35">
    <w:name w:val="КМД_параметр3"/>
    <w:basedOn w:val="afff3"/>
    <w:rsid w:val="00A33019"/>
    <w:pPr>
      <w:tabs>
        <w:tab w:val="clear" w:pos="2041"/>
        <w:tab w:val="left" w:pos="2722"/>
      </w:tabs>
      <w:ind w:left="2722"/>
    </w:pPr>
  </w:style>
  <w:style w:type="paragraph" w:customStyle="1" w:styleId="afff4">
    <w:name w:val="КМД_формат"/>
    <w:rsid w:val="00A33019"/>
    <w:pPr>
      <w:spacing w:after="120" w:line="264" w:lineRule="auto"/>
      <w:ind w:left="1474"/>
    </w:pPr>
    <w:rPr>
      <w:rFonts w:ascii="Times New Roman" w:eastAsia="Times New Roman" w:hAnsi="Times New Roman"/>
      <w:i/>
      <w:noProof/>
      <w:color w:val="000000"/>
      <w:sz w:val="24"/>
    </w:rPr>
  </w:style>
  <w:style w:type="paragraph" w:styleId="afff5">
    <w:name w:val="caption"/>
    <w:basedOn w:val="a9"/>
    <w:next w:val="a9"/>
    <w:link w:val="afff6"/>
    <w:uiPriority w:val="35"/>
    <w:unhideWhenUsed/>
    <w:qFormat/>
    <w:rsid w:val="00BB759B"/>
    <w:pPr>
      <w:spacing w:before="0" w:after="200" w:line="240" w:lineRule="auto"/>
    </w:pPr>
    <w:rPr>
      <w:b/>
      <w:bCs/>
      <w:color w:val="4F81BD" w:themeColor="accent1"/>
      <w:sz w:val="18"/>
      <w:szCs w:val="18"/>
    </w:rPr>
  </w:style>
  <w:style w:type="paragraph" w:customStyle="1" w:styleId="-1">
    <w:name w:val="Приглашение ИКС-1"/>
    <w:rsid w:val="00A33019"/>
    <w:pPr>
      <w:spacing w:after="120"/>
      <w:ind w:left="624"/>
    </w:pPr>
    <w:rPr>
      <w:rFonts w:ascii="Courier New" w:eastAsia="Times New Roman" w:hAnsi="Courier New"/>
      <w:lang w:eastAsia="en-US"/>
    </w:rPr>
  </w:style>
  <w:style w:type="paragraph" w:customStyle="1" w:styleId="afff7">
    <w:name w:val="Приложение"/>
    <w:basedOn w:val="a9"/>
    <w:next w:val="a9"/>
    <w:qFormat/>
    <w:rsid w:val="00A33019"/>
    <w:pPr>
      <w:pageBreakBefore/>
      <w:spacing w:after="240" w:line="288" w:lineRule="auto"/>
      <w:jc w:val="center"/>
    </w:pPr>
    <w:rPr>
      <w:b/>
      <w:caps/>
      <w:lang w:eastAsia="en-US"/>
    </w:rPr>
  </w:style>
  <w:style w:type="paragraph" w:customStyle="1" w:styleId="afff8">
    <w:name w:val="Примечание"/>
    <w:next w:val="a9"/>
    <w:link w:val="afff9"/>
    <w:rsid w:val="00A33019"/>
    <w:pPr>
      <w:spacing w:before="120"/>
      <w:ind w:firstLine="624"/>
      <w:jc w:val="both"/>
    </w:pPr>
    <w:rPr>
      <w:rFonts w:ascii="Times New Roman" w:eastAsia="Times New Roman" w:hAnsi="Times New Roman"/>
      <w:sz w:val="24"/>
      <w:lang w:eastAsia="en-US"/>
    </w:rPr>
  </w:style>
  <w:style w:type="paragraph" w:customStyle="1" w:styleId="12">
    <w:name w:val="Примечание_1"/>
    <w:basedOn w:val="afff8"/>
    <w:rsid w:val="00A33019"/>
    <w:pPr>
      <w:numPr>
        <w:numId w:val="4"/>
      </w:numPr>
      <w:contextualSpacing/>
    </w:pPr>
  </w:style>
  <w:style w:type="paragraph" w:customStyle="1" w:styleId="afffa">
    <w:name w:val="Раздел документа"/>
    <w:basedOn w:val="a9"/>
    <w:next w:val="a9"/>
    <w:rsid w:val="00A33019"/>
    <w:pPr>
      <w:keepNext/>
      <w:pageBreakBefore/>
      <w:suppressAutoHyphens/>
      <w:spacing w:after="360" w:line="288" w:lineRule="auto"/>
      <w:ind w:left="851" w:right="851"/>
      <w:jc w:val="center"/>
    </w:pPr>
    <w:rPr>
      <w:b/>
      <w:caps/>
      <w:lang w:eastAsia="en-US"/>
    </w:rPr>
  </w:style>
  <w:style w:type="paragraph" w:customStyle="1" w:styleId="afffb">
    <w:name w:val="Рис"/>
    <w:next w:val="af"/>
    <w:link w:val="afffc"/>
    <w:rsid w:val="00A33019"/>
    <w:pPr>
      <w:keepNext/>
      <w:keepLines/>
      <w:spacing w:before="240" w:after="120"/>
      <w:jc w:val="center"/>
    </w:pPr>
    <w:rPr>
      <w:rFonts w:ascii="Times New Roman" w:eastAsia="Times New Roman" w:hAnsi="Times New Roman"/>
      <w:noProof/>
      <w:sz w:val="24"/>
      <w:lang w:val="en-US" w:eastAsia="en-US"/>
    </w:rPr>
  </w:style>
  <w:style w:type="character" w:customStyle="1" w:styleId="afffc">
    <w:name w:val="Рис Знак"/>
    <w:link w:val="afffb"/>
    <w:rsid w:val="00E91055"/>
    <w:rPr>
      <w:rFonts w:ascii="Times New Roman" w:eastAsia="Times New Roman" w:hAnsi="Times New Roman"/>
      <w:noProof/>
      <w:sz w:val="24"/>
      <w:lang w:val="en-US" w:eastAsia="en-US" w:bidi="ar-SA"/>
    </w:rPr>
  </w:style>
  <w:style w:type="paragraph" w:customStyle="1" w:styleId="afffd">
    <w:name w:val="Рис Имя"/>
    <w:basedOn w:val="a9"/>
    <w:next w:val="afffb"/>
    <w:rsid w:val="005E2370"/>
    <w:pPr>
      <w:spacing w:before="240" w:after="360" w:line="288" w:lineRule="auto"/>
      <w:jc w:val="center"/>
    </w:pPr>
    <w:rPr>
      <w:rFonts w:ascii="Tahoma" w:hAnsi="Tahoma"/>
      <w:lang w:eastAsia="en-US"/>
    </w:rPr>
  </w:style>
  <w:style w:type="paragraph" w:customStyle="1" w:styleId="a1">
    <w:name w:val="Рис Текст"/>
    <w:basedOn w:val="a9"/>
    <w:rsid w:val="00A33019"/>
    <w:pPr>
      <w:keepLines/>
      <w:numPr>
        <w:numId w:val="5"/>
      </w:numPr>
      <w:spacing w:before="120"/>
      <w:ind w:right="851"/>
    </w:pPr>
    <w:rPr>
      <w:sz w:val="20"/>
      <w:lang w:eastAsia="en-US"/>
    </w:rPr>
  </w:style>
  <w:style w:type="paragraph" w:customStyle="1" w:styleId="afffe">
    <w:name w:val="Содержание"/>
    <w:basedOn w:val="a9"/>
    <w:next w:val="a9"/>
    <w:rsid w:val="009B4E3C"/>
    <w:pPr>
      <w:keepNext/>
      <w:pageBreakBefore/>
      <w:suppressAutoHyphens/>
      <w:spacing w:before="240" w:after="240"/>
      <w:jc w:val="center"/>
    </w:pPr>
    <w:rPr>
      <w:rFonts w:ascii="Tahoma" w:hAnsi="Tahoma"/>
      <w:b/>
      <w:caps/>
      <w:lang w:eastAsia="en-US"/>
    </w:rPr>
  </w:style>
  <w:style w:type="paragraph" w:customStyle="1" w:styleId="-">
    <w:name w:val="Список-"/>
    <w:link w:val="-0"/>
    <w:rsid w:val="00301606"/>
    <w:pPr>
      <w:numPr>
        <w:numId w:val="7"/>
      </w:numPr>
      <w:spacing w:before="60" w:after="60" w:line="288" w:lineRule="auto"/>
    </w:pPr>
    <w:rPr>
      <w:rFonts w:ascii="Tahoma" w:eastAsia="Times New Roman" w:hAnsi="Tahoma"/>
      <w:snapToGrid w:val="0"/>
      <w:spacing w:val="2"/>
      <w:sz w:val="24"/>
      <w:szCs w:val="24"/>
      <w:lang w:eastAsia="en-US"/>
    </w:rPr>
  </w:style>
  <w:style w:type="character" w:customStyle="1" w:styleId="-0">
    <w:name w:val="Список- Знак"/>
    <w:link w:val="-"/>
    <w:rsid w:val="0036371E"/>
    <w:rPr>
      <w:rFonts w:ascii="Tahoma" w:eastAsia="Times New Roman" w:hAnsi="Tahoma"/>
      <w:snapToGrid w:val="0"/>
      <w:spacing w:val="2"/>
      <w:sz w:val="24"/>
      <w:szCs w:val="24"/>
      <w:lang w:eastAsia="en-US"/>
    </w:rPr>
  </w:style>
  <w:style w:type="paragraph" w:customStyle="1" w:styleId="--">
    <w:name w:val="Список- -"/>
    <w:basedOn w:val="-"/>
    <w:rsid w:val="00A33019"/>
    <w:pPr>
      <w:numPr>
        <w:numId w:val="0"/>
      </w:numPr>
    </w:pPr>
  </w:style>
  <w:style w:type="paragraph" w:customStyle="1" w:styleId="10">
    <w:name w:val="Список_1)"/>
    <w:basedOn w:val="a9"/>
    <w:link w:val="1f"/>
    <w:rsid w:val="00BB759B"/>
    <w:pPr>
      <w:numPr>
        <w:numId w:val="36"/>
      </w:numPr>
    </w:pPr>
  </w:style>
  <w:style w:type="character" w:customStyle="1" w:styleId="1f">
    <w:name w:val="Список_1) Знак"/>
    <w:link w:val="10"/>
    <w:rsid w:val="00116EF2"/>
    <w:rPr>
      <w:rFonts w:ascii="Arial" w:eastAsia="Times New Roman" w:hAnsi="Arial"/>
      <w:sz w:val="24"/>
    </w:rPr>
  </w:style>
  <w:style w:type="paragraph" w:customStyle="1" w:styleId="14">
    <w:name w:val="Список_1."/>
    <w:basedOn w:val="a9"/>
    <w:rsid w:val="00A33019"/>
    <w:pPr>
      <w:numPr>
        <w:numId w:val="6"/>
      </w:numPr>
      <w:spacing w:line="288" w:lineRule="auto"/>
    </w:pPr>
    <w:rPr>
      <w:lang w:eastAsia="en-US"/>
    </w:rPr>
  </w:style>
  <w:style w:type="paragraph" w:customStyle="1" w:styleId="1f0">
    <w:name w:val="ТИТ1"/>
    <w:basedOn w:val="af"/>
    <w:link w:val="1f1"/>
    <w:rsid w:val="00A33019"/>
    <w:pPr>
      <w:suppressAutoHyphens/>
      <w:spacing w:before="60" w:after="60" w:line="360" w:lineRule="auto"/>
      <w:ind w:left="851" w:right="851" w:firstLine="0"/>
      <w:jc w:val="center"/>
    </w:pPr>
    <w:rPr>
      <w:b/>
      <w:caps/>
      <w:lang w:val="x-none"/>
    </w:rPr>
  </w:style>
  <w:style w:type="paragraph" w:customStyle="1" w:styleId="29">
    <w:name w:val="Тит2"/>
    <w:basedOn w:val="1f0"/>
    <w:rsid w:val="00A33019"/>
    <w:rPr>
      <w:caps w:val="0"/>
    </w:rPr>
  </w:style>
  <w:style w:type="paragraph" w:customStyle="1" w:styleId="36">
    <w:name w:val="Тит3"/>
    <w:basedOn w:val="29"/>
    <w:rsid w:val="00A33019"/>
  </w:style>
  <w:style w:type="paragraph" w:styleId="affff">
    <w:name w:val="Document Map"/>
    <w:basedOn w:val="a9"/>
    <w:link w:val="affff0"/>
    <w:rsid w:val="00BB759B"/>
    <w:pPr>
      <w:shd w:val="clear" w:color="auto" w:fill="000080"/>
    </w:pPr>
    <w:rPr>
      <w:rFonts w:ascii="Tahoma" w:hAnsi="Tahoma" w:cs="Tahoma"/>
      <w:sz w:val="20"/>
    </w:rPr>
  </w:style>
  <w:style w:type="character" w:customStyle="1" w:styleId="affff0">
    <w:name w:val="Схема документа Знак"/>
    <w:link w:val="affff"/>
    <w:rsid w:val="00A33019"/>
    <w:rPr>
      <w:rFonts w:ascii="Tahoma" w:eastAsia="Times New Roman" w:hAnsi="Tahoma" w:cs="Tahoma"/>
      <w:shd w:val="clear" w:color="auto" w:fill="000080"/>
    </w:rPr>
  </w:style>
  <w:style w:type="paragraph" w:customStyle="1" w:styleId="1-">
    <w:name w:val="Рис текст+1-"/>
    <w:basedOn w:val="a1"/>
    <w:rsid w:val="00A33019"/>
    <w:pPr>
      <w:numPr>
        <w:numId w:val="0"/>
      </w:numPr>
      <w:tabs>
        <w:tab w:val="left" w:pos="284"/>
        <w:tab w:val="num" w:pos="720"/>
      </w:tabs>
      <w:spacing w:before="60" w:after="60"/>
      <w:ind w:left="851"/>
    </w:pPr>
    <w:rPr>
      <w:lang w:eastAsia="ru-RU"/>
    </w:rPr>
  </w:style>
  <w:style w:type="paragraph" w:customStyle="1" w:styleId="1f2">
    <w:name w:val="Прил_Заголовок_1"/>
    <w:basedOn w:val="15"/>
    <w:rsid w:val="00A33019"/>
  </w:style>
  <w:style w:type="character" w:customStyle="1" w:styleId="Bold">
    <w:name w:val="Текст_Bold"/>
    <w:rsid w:val="00A33019"/>
    <w:rPr>
      <w:b/>
    </w:rPr>
  </w:style>
  <w:style w:type="character" w:customStyle="1" w:styleId="1f3">
    <w:name w:val="Выдел_1"/>
    <w:rsid w:val="004B00B0"/>
    <w:rPr>
      <w:rFonts w:ascii="Tahoma" w:hAnsi="Tahoma"/>
      <w:i/>
      <w:spacing w:val="8"/>
      <w:kern w:val="0"/>
      <w:position w:val="0"/>
      <w:sz w:val="24"/>
      <w:szCs w:val="24"/>
    </w:rPr>
  </w:style>
  <w:style w:type="paragraph" w:customStyle="1" w:styleId="Numpage8">
    <w:name w:val="Num page 8"/>
    <w:rsid w:val="00A33019"/>
    <w:pPr>
      <w:widowControl w:val="0"/>
      <w:jc w:val="center"/>
    </w:pPr>
    <w:rPr>
      <w:rFonts w:ascii="Times New Roman" w:eastAsia="Times New Roman" w:hAnsi="Times New Roman"/>
      <w:sz w:val="16"/>
      <w:lang w:eastAsia="en-US"/>
    </w:rPr>
  </w:style>
  <w:style w:type="character" w:customStyle="1" w:styleId="2a">
    <w:name w:val="Код_2"/>
    <w:rsid w:val="00A33019"/>
    <w:rPr>
      <w:rFonts w:ascii="Courier New" w:hAnsi="Courier New"/>
      <w:spacing w:val="-2"/>
      <w:position w:val="0"/>
      <w:sz w:val="23"/>
      <w:szCs w:val="23"/>
      <w:lang w:val="en-US" w:eastAsia="en-US" w:bidi="ar-SA"/>
    </w:rPr>
  </w:style>
  <w:style w:type="character" w:customStyle="1" w:styleId="affff1">
    <w:name w:val="Кмд_польз"/>
    <w:rsid w:val="00A33019"/>
    <w:rPr>
      <w:rFonts w:ascii="Courier New" w:hAnsi="Courier New"/>
      <w:b/>
      <w:sz w:val="20"/>
    </w:rPr>
  </w:style>
  <w:style w:type="paragraph" w:customStyle="1" w:styleId="Head12L">
    <w:name w:val="Head 12L"/>
    <w:basedOn w:val="Head10L"/>
    <w:rsid w:val="00A33019"/>
    <w:rPr>
      <w:b/>
      <w:sz w:val="24"/>
    </w:rPr>
  </w:style>
  <w:style w:type="character" w:customStyle="1" w:styleId="A20">
    <w:name w:val="A2"/>
    <w:uiPriority w:val="99"/>
    <w:rsid w:val="00B457F1"/>
    <w:rPr>
      <w:color w:val="000000"/>
      <w:sz w:val="22"/>
      <w:szCs w:val="22"/>
    </w:rPr>
  </w:style>
  <w:style w:type="paragraph" w:customStyle="1" w:styleId="affff2">
    <w:name w:val="Заголовок строки"/>
    <w:basedOn w:val="a9"/>
    <w:rsid w:val="00B1645D"/>
    <w:pPr>
      <w:widowControl w:val="0"/>
      <w:spacing w:before="60" w:after="60"/>
      <w:ind w:left="-57" w:right="-57"/>
    </w:pPr>
    <w:rPr>
      <w:rFonts w:ascii="Verdana" w:hAnsi="Verdana"/>
      <w:b/>
      <w:sz w:val="20"/>
    </w:rPr>
  </w:style>
  <w:style w:type="paragraph" w:styleId="affff3">
    <w:name w:val="Title"/>
    <w:basedOn w:val="a9"/>
    <w:next w:val="a9"/>
    <w:link w:val="affff4"/>
    <w:uiPriority w:val="10"/>
    <w:qFormat/>
    <w:rsid w:val="0070050C"/>
    <w:pPr>
      <w:spacing w:before="240" w:after="60"/>
      <w:jc w:val="center"/>
      <w:outlineLvl w:val="0"/>
    </w:pPr>
    <w:rPr>
      <w:rFonts w:ascii="Cambria" w:hAnsi="Cambria"/>
      <w:b/>
      <w:bCs/>
      <w:kern w:val="28"/>
      <w:sz w:val="32"/>
      <w:szCs w:val="32"/>
      <w:lang w:val="x-none" w:eastAsia="x-none"/>
    </w:rPr>
  </w:style>
  <w:style w:type="character" w:customStyle="1" w:styleId="affff4">
    <w:name w:val="Название Знак"/>
    <w:link w:val="affff3"/>
    <w:uiPriority w:val="10"/>
    <w:rsid w:val="0070050C"/>
    <w:rPr>
      <w:rFonts w:ascii="Cambria" w:eastAsia="Times New Roman" w:hAnsi="Cambria" w:cs="Times New Roman"/>
      <w:b/>
      <w:bCs/>
      <w:kern w:val="28"/>
      <w:sz w:val="32"/>
      <w:szCs w:val="32"/>
    </w:rPr>
  </w:style>
  <w:style w:type="paragraph" w:styleId="affff5">
    <w:name w:val="footnote text"/>
    <w:basedOn w:val="a9"/>
    <w:link w:val="affff6"/>
    <w:uiPriority w:val="99"/>
    <w:unhideWhenUsed/>
    <w:rsid w:val="00995FB2"/>
    <w:rPr>
      <w:sz w:val="20"/>
      <w:lang w:val="x-none" w:eastAsia="x-none"/>
    </w:rPr>
  </w:style>
  <w:style w:type="character" w:customStyle="1" w:styleId="affff6">
    <w:name w:val="Текст сноски Знак"/>
    <w:link w:val="affff5"/>
    <w:uiPriority w:val="99"/>
    <w:rsid w:val="00995FB2"/>
    <w:rPr>
      <w:rFonts w:ascii="Times New Roman" w:eastAsia="Times New Roman" w:hAnsi="Times New Roman"/>
    </w:rPr>
  </w:style>
  <w:style w:type="character" w:styleId="affff7">
    <w:name w:val="footnote reference"/>
    <w:uiPriority w:val="99"/>
    <w:unhideWhenUsed/>
    <w:rsid w:val="00995FB2"/>
    <w:rPr>
      <w:vertAlign w:val="superscript"/>
    </w:rPr>
  </w:style>
  <w:style w:type="paragraph" w:styleId="51">
    <w:name w:val="toc 5"/>
    <w:basedOn w:val="a9"/>
    <w:next w:val="a9"/>
    <w:autoRedefine/>
    <w:uiPriority w:val="39"/>
    <w:rsid w:val="00BB759B"/>
    <w:pPr>
      <w:tabs>
        <w:tab w:val="left" w:pos="4395"/>
        <w:tab w:val="right" w:leader="dot" w:pos="9923"/>
      </w:tabs>
      <w:ind w:left="4395" w:right="566" w:hanging="1418"/>
    </w:pPr>
  </w:style>
  <w:style w:type="paragraph" w:styleId="61">
    <w:name w:val="toc 6"/>
    <w:basedOn w:val="a9"/>
    <w:next w:val="a9"/>
    <w:autoRedefine/>
    <w:uiPriority w:val="39"/>
    <w:rsid w:val="00BB759B"/>
    <w:pPr>
      <w:tabs>
        <w:tab w:val="left" w:pos="4536"/>
        <w:tab w:val="right" w:leader="dot" w:pos="9923"/>
      </w:tabs>
      <w:ind w:left="4536" w:right="567" w:hanging="1559"/>
    </w:pPr>
  </w:style>
  <w:style w:type="paragraph" w:styleId="72">
    <w:name w:val="toc 7"/>
    <w:basedOn w:val="a9"/>
    <w:next w:val="a9"/>
    <w:autoRedefine/>
    <w:uiPriority w:val="39"/>
    <w:rsid w:val="00BB759B"/>
    <w:pPr>
      <w:ind w:left="1440"/>
    </w:pPr>
  </w:style>
  <w:style w:type="paragraph" w:styleId="81">
    <w:name w:val="toc 8"/>
    <w:basedOn w:val="a9"/>
    <w:next w:val="a9"/>
    <w:autoRedefine/>
    <w:uiPriority w:val="39"/>
    <w:rsid w:val="00BB759B"/>
    <w:pPr>
      <w:ind w:left="1680"/>
    </w:pPr>
  </w:style>
  <w:style w:type="paragraph" w:styleId="91">
    <w:name w:val="toc 9"/>
    <w:basedOn w:val="a9"/>
    <w:next w:val="a9"/>
    <w:autoRedefine/>
    <w:uiPriority w:val="39"/>
    <w:rsid w:val="00BB759B"/>
    <w:pPr>
      <w:ind w:left="1920"/>
    </w:pPr>
  </w:style>
  <w:style w:type="paragraph" w:styleId="affff8">
    <w:name w:val="Revision"/>
    <w:hidden/>
    <w:uiPriority w:val="99"/>
    <w:semiHidden/>
    <w:rsid w:val="002C4366"/>
    <w:rPr>
      <w:rFonts w:ascii="Times New Roman" w:eastAsia="Times New Roman" w:hAnsi="Times New Roman"/>
      <w:sz w:val="24"/>
      <w:szCs w:val="24"/>
    </w:rPr>
  </w:style>
  <w:style w:type="paragraph" w:customStyle="1" w:styleId="affff9">
    <w:name w:val="Стиль примечаний"/>
    <w:basedOn w:val="affe"/>
    <w:link w:val="affffa"/>
    <w:qFormat/>
    <w:rsid w:val="00F14C4D"/>
    <w:rPr>
      <w:rFonts w:ascii="Tahoma" w:hAnsi="Tahoma"/>
    </w:rPr>
  </w:style>
  <w:style w:type="character" w:customStyle="1" w:styleId="affffa">
    <w:name w:val="Стиль примечаний Знак"/>
    <w:link w:val="affff9"/>
    <w:rsid w:val="00F14C4D"/>
    <w:rPr>
      <w:rFonts w:ascii="Tahoma" w:eastAsia="Times New Roman" w:hAnsi="Tahoma" w:cs="Tahoma"/>
      <w:lang w:eastAsia="en-US"/>
    </w:rPr>
  </w:style>
  <w:style w:type="paragraph" w:styleId="affffb">
    <w:name w:val="Normal (Web)"/>
    <w:basedOn w:val="a9"/>
    <w:uiPriority w:val="99"/>
    <w:unhideWhenUsed/>
    <w:rsid w:val="00D648FC"/>
    <w:pPr>
      <w:spacing w:before="100" w:beforeAutospacing="1" w:after="100" w:afterAutospacing="1"/>
    </w:pPr>
  </w:style>
  <w:style w:type="character" w:styleId="affffc">
    <w:name w:val="Strong"/>
    <w:uiPriority w:val="22"/>
    <w:qFormat/>
    <w:rsid w:val="00D648FC"/>
    <w:rPr>
      <w:b/>
      <w:bCs/>
    </w:rPr>
  </w:style>
  <w:style w:type="character" w:styleId="affffd">
    <w:name w:val="Emphasis"/>
    <w:uiPriority w:val="20"/>
    <w:qFormat/>
    <w:rsid w:val="00D648FC"/>
    <w:rPr>
      <w:i/>
      <w:iCs/>
    </w:rPr>
  </w:style>
  <w:style w:type="paragraph" w:customStyle="1" w:styleId="affffe">
    <w:name w:val="заголовок"/>
    <w:basedOn w:val="6"/>
    <w:link w:val="afffff"/>
    <w:qFormat/>
    <w:rsid w:val="009376DD"/>
    <w:pPr>
      <w:pageBreakBefore/>
    </w:pPr>
    <w:rPr>
      <w:rFonts w:ascii="Tahoma" w:hAnsi="Tahoma"/>
      <w:b w:val="0"/>
    </w:rPr>
  </w:style>
  <w:style w:type="character" w:customStyle="1" w:styleId="afffff">
    <w:name w:val="заголовок Знак"/>
    <w:link w:val="affffe"/>
    <w:rsid w:val="009376DD"/>
    <w:rPr>
      <w:rFonts w:ascii="Tahoma" w:eastAsia="Times New Roman" w:hAnsi="Tahoma"/>
      <w:bCs/>
      <w:sz w:val="24"/>
      <w:szCs w:val="22"/>
    </w:rPr>
  </w:style>
  <w:style w:type="paragraph" w:customStyle="1" w:styleId="2b">
    <w:name w:val="заголовок2"/>
    <w:basedOn w:val="23"/>
    <w:link w:val="2c"/>
    <w:qFormat/>
    <w:rsid w:val="009376DD"/>
    <w:pPr>
      <w:numPr>
        <w:ilvl w:val="0"/>
        <w:numId w:val="0"/>
      </w:numPr>
    </w:pPr>
    <w:rPr>
      <w:szCs w:val="24"/>
    </w:rPr>
  </w:style>
  <w:style w:type="character" w:customStyle="1" w:styleId="2c">
    <w:name w:val="заголовок2 Знак"/>
    <w:link w:val="2b"/>
    <w:rsid w:val="009376DD"/>
    <w:rPr>
      <w:rFonts w:ascii="Tahoma" w:eastAsia="Times New Roman" w:hAnsi="Tahoma"/>
      <w:b/>
      <w:snapToGrid w:val="0"/>
      <w:sz w:val="24"/>
      <w:szCs w:val="24"/>
      <w:lang w:val="ru-RU" w:eastAsia="en-US" w:bidi="ar-SA"/>
    </w:rPr>
  </w:style>
  <w:style w:type="character" w:customStyle="1" w:styleId="afffff0">
    <w:name w:val="Текст пункта Знак"/>
    <w:rsid w:val="0069361B"/>
    <w:rPr>
      <w:spacing w:val="2"/>
      <w:sz w:val="24"/>
      <w:szCs w:val="24"/>
      <w:lang w:val="ru-RU" w:eastAsia="en-US" w:bidi="ar-SA"/>
    </w:rPr>
  </w:style>
  <w:style w:type="paragraph" w:customStyle="1" w:styleId="2-">
    <w:name w:val="2-Маркированный"/>
    <w:basedOn w:val="a9"/>
    <w:link w:val="2-0"/>
    <w:qFormat/>
    <w:rsid w:val="0069361B"/>
    <w:pPr>
      <w:tabs>
        <w:tab w:val="left" w:pos="1418"/>
      </w:tabs>
      <w:spacing w:before="120"/>
      <w:ind w:left="1418" w:hanging="284"/>
    </w:pPr>
    <w:rPr>
      <w:lang w:val="x-none" w:eastAsia="x-none"/>
    </w:rPr>
  </w:style>
  <w:style w:type="character" w:customStyle="1" w:styleId="2-0">
    <w:name w:val="2-Маркированный Знак"/>
    <w:link w:val="2-"/>
    <w:rsid w:val="0069361B"/>
    <w:rPr>
      <w:rFonts w:ascii="Times New Roman" w:eastAsia="Times New Roman" w:hAnsi="Times New Roman"/>
      <w:sz w:val="24"/>
      <w:szCs w:val="24"/>
    </w:rPr>
  </w:style>
  <w:style w:type="paragraph" w:customStyle="1" w:styleId="1f4">
    <w:name w:val="Маркированный1"/>
    <w:basedOn w:val="a9"/>
    <w:link w:val="1f5"/>
    <w:qFormat/>
    <w:rsid w:val="008C5795"/>
    <w:pPr>
      <w:spacing w:before="120"/>
      <w:ind w:left="1353" w:hanging="360"/>
    </w:pPr>
    <w:rPr>
      <w:lang w:val="x-none" w:eastAsia="x-none"/>
    </w:rPr>
  </w:style>
  <w:style w:type="character" w:customStyle="1" w:styleId="1f5">
    <w:name w:val="Маркированный1 Знак"/>
    <w:link w:val="1f4"/>
    <w:rsid w:val="008C5795"/>
    <w:rPr>
      <w:rFonts w:ascii="Times New Roman" w:eastAsia="Times New Roman" w:hAnsi="Times New Roman"/>
      <w:sz w:val="24"/>
      <w:szCs w:val="24"/>
    </w:rPr>
  </w:style>
  <w:style w:type="paragraph" w:customStyle="1" w:styleId="afffff1">
    <w:name w:val="Нумерованный"/>
    <w:basedOn w:val="a9"/>
    <w:link w:val="afffff2"/>
    <w:qFormat/>
    <w:rsid w:val="00626123"/>
    <w:pPr>
      <w:spacing w:before="120"/>
      <w:ind w:left="720" w:hanging="360"/>
    </w:pPr>
    <w:rPr>
      <w:lang w:val="x-none" w:eastAsia="x-none"/>
    </w:rPr>
  </w:style>
  <w:style w:type="character" w:customStyle="1" w:styleId="afffff2">
    <w:name w:val="Нумерованный Знак"/>
    <w:link w:val="afffff1"/>
    <w:rsid w:val="00626123"/>
    <w:rPr>
      <w:rFonts w:ascii="Times New Roman" w:eastAsia="Times New Roman" w:hAnsi="Times New Roman"/>
      <w:sz w:val="24"/>
      <w:szCs w:val="24"/>
    </w:rPr>
  </w:style>
  <w:style w:type="paragraph" w:styleId="afffff3">
    <w:name w:val="No Spacing"/>
    <w:uiPriority w:val="1"/>
    <w:qFormat/>
    <w:rsid w:val="00B051B8"/>
    <w:pPr>
      <w:ind w:firstLine="567"/>
      <w:jc w:val="both"/>
    </w:pPr>
    <w:rPr>
      <w:i/>
      <w:sz w:val="22"/>
      <w:szCs w:val="22"/>
      <w:lang w:eastAsia="en-US"/>
    </w:rPr>
  </w:style>
  <w:style w:type="character" w:customStyle="1" w:styleId="kbtitlemain">
    <w:name w:val="kbtitlemain"/>
    <w:basedOn w:val="aa"/>
    <w:rsid w:val="00FF771C"/>
  </w:style>
  <w:style w:type="paragraph" w:customStyle="1" w:styleId="afffff4">
    <w:name w:val="_Табл_Название"/>
    <w:basedOn w:val="a9"/>
    <w:qFormat/>
    <w:rsid w:val="0043090F"/>
    <w:pPr>
      <w:keepNext/>
      <w:keepLines/>
      <w:suppressAutoHyphens/>
      <w:autoSpaceDN w:val="0"/>
      <w:adjustRightInd w:val="0"/>
      <w:spacing w:before="240" w:after="240"/>
      <w:textAlignment w:val="baseline"/>
    </w:pPr>
    <w:rPr>
      <w:rFonts w:ascii="Tahoma" w:hAnsi="Tahoma"/>
    </w:rPr>
  </w:style>
  <w:style w:type="paragraph" w:customStyle="1" w:styleId="1f6">
    <w:name w:val="Стиль1"/>
    <w:basedOn w:val="ad"/>
    <w:link w:val="1f7"/>
    <w:uiPriority w:val="99"/>
    <w:qFormat/>
    <w:rsid w:val="004C1FAD"/>
    <w:pPr>
      <w:ind w:firstLine="0"/>
    </w:pPr>
  </w:style>
  <w:style w:type="paragraph" w:customStyle="1" w:styleId="2">
    <w:name w:val="Стиль2"/>
    <w:basedOn w:val="ad"/>
    <w:link w:val="2d"/>
    <w:qFormat/>
    <w:rsid w:val="004C1FAD"/>
    <w:pPr>
      <w:numPr>
        <w:numId w:val="8"/>
      </w:numPr>
      <w:ind w:left="1701"/>
    </w:pPr>
  </w:style>
  <w:style w:type="character" w:customStyle="1" w:styleId="1f7">
    <w:name w:val="Стиль1 Знак"/>
    <w:basedOn w:val="ae"/>
    <w:link w:val="1f6"/>
    <w:uiPriority w:val="99"/>
    <w:rsid w:val="004C1FAD"/>
    <w:rPr>
      <w:rFonts w:ascii="Tahoma" w:eastAsia="Times New Roman" w:hAnsi="Tahoma" w:cs="Tahoma"/>
      <w:sz w:val="24"/>
      <w:szCs w:val="24"/>
      <w:lang w:val="ru-RU" w:eastAsia="ru-RU" w:bidi="ar-SA"/>
    </w:rPr>
  </w:style>
  <w:style w:type="character" w:customStyle="1" w:styleId="TableGraf10L0">
    <w:name w:val="TableGraf 10L Знак"/>
    <w:link w:val="TableGraf10L"/>
    <w:rsid w:val="00930024"/>
    <w:rPr>
      <w:rFonts w:ascii="Times New Roman" w:eastAsia="Times New Roman" w:hAnsi="Times New Roman"/>
      <w:lang w:eastAsia="en-US"/>
    </w:rPr>
  </w:style>
  <w:style w:type="character" w:customStyle="1" w:styleId="2d">
    <w:name w:val="Стиль2 Знак"/>
    <w:basedOn w:val="ae"/>
    <w:link w:val="2"/>
    <w:rsid w:val="004C1FAD"/>
    <w:rPr>
      <w:rFonts w:ascii="Tahoma" w:eastAsia="Times New Roman" w:hAnsi="Tahoma" w:cs="Tahoma"/>
      <w:sz w:val="24"/>
      <w:szCs w:val="24"/>
      <w:lang w:val="ru-RU" w:eastAsia="ru-RU" w:bidi="ar-SA"/>
    </w:rPr>
  </w:style>
  <w:style w:type="character" w:customStyle="1" w:styleId="1f1">
    <w:name w:val="ТИТ1 Знак"/>
    <w:link w:val="1f0"/>
    <w:rsid w:val="00930024"/>
    <w:rPr>
      <w:rFonts w:ascii="Tahoma" w:eastAsia="Times New Roman" w:hAnsi="Tahoma"/>
      <w:b/>
      <w:caps/>
      <w:spacing w:val="2"/>
      <w:sz w:val="24"/>
      <w:szCs w:val="24"/>
      <w:lang w:eastAsia="en-US"/>
    </w:rPr>
  </w:style>
  <w:style w:type="paragraph" w:customStyle="1" w:styleId="ArialMK8">
    <w:name w:val="Arial MK8"/>
    <w:rsid w:val="00930024"/>
    <w:pPr>
      <w:spacing w:before="60" w:after="60"/>
      <w:jc w:val="center"/>
    </w:pPr>
    <w:rPr>
      <w:rFonts w:ascii="Arial" w:eastAsia="Times New Roman" w:hAnsi="Arial"/>
      <w:i/>
      <w:sz w:val="16"/>
      <w:lang w:eastAsia="en-US"/>
    </w:rPr>
  </w:style>
  <w:style w:type="paragraph" w:customStyle="1" w:styleId="ArialMK12">
    <w:name w:val="Arial MK12"/>
    <w:rsid w:val="00930024"/>
    <w:pPr>
      <w:pageBreakBefore/>
      <w:spacing w:before="60" w:after="60"/>
      <w:jc w:val="center"/>
    </w:pPr>
    <w:rPr>
      <w:rFonts w:ascii="Arial" w:eastAsia="Times New Roman" w:hAnsi="Arial"/>
      <w:i/>
      <w:noProof/>
      <w:sz w:val="24"/>
      <w:lang w:val="en-US" w:eastAsia="en-US"/>
    </w:rPr>
  </w:style>
  <w:style w:type="character" w:styleId="afffff5">
    <w:name w:val="page number"/>
    <w:basedOn w:val="aa"/>
    <w:rsid w:val="00930024"/>
  </w:style>
  <w:style w:type="character" w:customStyle="1" w:styleId="WW8Num1z3">
    <w:name w:val="WW8Num1z3"/>
    <w:rsid w:val="00930024"/>
    <w:rPr>
      <w:rFonts w:ascii="Symbol" w:hAnsi="Symbol" w:cs="Symbol"/>
    </w:rPr>
  </w:style>
  <w:style w:type="character" w:customStyle="1" w:styleId="ext-mb-text">
    <w:name w:val="ext-mb-text"/>
    <w:basedOn w:val="aa"/>
    <w:rsid w:val="00930024"/>
  </w:style>
  <w:style w:type="paragraph" w:customStyle="1" w:styleId="afffff6">
    <w:name w:val="синий Ж в ковычках"/>
    <w:basedOn w:val="1f4"/>
    <w:link w:val="afffff7"/>
    <w:qFormat/>
    <w:rsid w:val="00930024"/>
    <w:pPr>
      <w:ind w:left="709" w:hanging="349"/>
    </w:pPr>
    <w:rPr>
      <w:b/>
      <w:color w:val="1F497D"/>
    </w:rPr>
  </w:style>
  <w:style w:type="character" w:customStyle="1" w:styleId="afffff7">
    <w:name w:val="синий Ж в ковычках Знак"/>
    <w:link w:val="afffff6"/>
    <w:rsid w:val="00930024"/>
    <w:rPr>
      <w:rFonts w:ascii="Arial" w:eastAsia="Times New Roman" w:hAnsi="Arial"/>
      <w:b/>
      <w:color w:val="1F497D"/>
      <w:sz w:val="24"/>
      <w:lang w:val="x-none" w:eastAsia="x-none"/>
    </w:rPr>
  </w:style>
  <w:style w:type="paragraph" w:styleId="afffff8">
    <w:name w:val="table of figures"/>
    <w:basedOn w:val="a9"/>
    <w:next w:val="a9"/>
    <w:uiPriority w:val="99"/>
    <w:rsid w:val="00930024"/>
    <w:pPr>
      <w:spacing w:before="120"/>
      <w:ind w:firstLine="567"/>
    </w:pPr>
  </w:style>
  <w:style w:type="paragraph" w:customStyle="1" w:styleId="afffff9">
    <w:name w:val="Основной"/>
    <w:basedOn w:val="afffffa"/>
    <w:link w:val="afffffb"/>
    <w:qFormat/>
    <w:rsid w:val="00930024"/>
    <w:pPr>
      <w:spacing w:before="0" w:after="0"/>
      <w:ind w:firstLine="709"/>
    </w:pPr>
    <w:rPr>
      <w:rFonts w:eastAsia="Calibri"/>
      <w:szCs w:val="18"/>
      <w:lang w:eastAsia="en-US"/>
    </w:rPr>
  </w:style>
  <w:style w:type="character" w:customStyle="1" w:styleId="afffffb">
    <w:name w:val="Основной Знак"/>
    <w:link w:val="afffff9"/>
    <w:rsid w:val="00930024"/>
    <w:rPr>
      <w:rFonts w:ascii="Times New Roman" w:hAnsi="Times New Roman"/>
      <w:sz w:val="24"/>
      <w:szCs w:val="18"/>
      <w:lang w:eastAsia="en-US"/>
    </w:rPr>
  </w:style>
  <w:style w:type="paragraph" w:styleId="afffffa">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Основной текст Знак1"/>
    <w:basedOn w:val="a9"/>
    <w:link w:val="afffffc"/>
    <w:rsid w:val="00BB759B"/>
  </w:style>
  <w:style w:type="character" w:customStyle="1" w:styleId="afffffc">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link w:val="afffffa"/>
    <w:rsid w:val="00930024"/>
    <w:rPr>
      <w:rFonts w:ascii="Arial" w:eastAsia="Times New Roman" w:hAnsi="Arial"/>
      <w:sz w:val="24"/>
    </w:rPr>
  </w:style>
  <w:style w:type="paragraph" w:styleId="HTML">
    <w:name w:val="HTML Preformatted"/>
    <w:basedOn w:val="a9"/>
    <w:link w:val="HTML0"/>
    <w:uiPriority w:val="99"/>
    <w:unhideWhenUsed/>
    <w:rsid w:val="0093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0">
    <w:name w:val="Стандартный HTML Знак"/>
    <w:link w:val="HTML"/>
    <w:uiPriority w:val="99"/>
    <w:rsid w:val="00930024"/>
    <w:rPr>
      <w:rFonts w:ascii="Courier New" w:eastAsia="Times New Roman" w:hAnsi="Courier New" w:cs="Courier New"/>
    </w:rPr>
  </w:style>
  <w:style w:type="character" w:styleId="afffffd">
    <w:name w:val="Book Title"/>
    <w:uiPriority w:val="33"/>
    <w:qFormat/>
    <w:rsid w:val="00930024"/>
    <w:rPr>
      <w:b/>
      <w:bCs/>
      <w:smallCaps/>
      <w:spacing w:val="5"/>
    </w:rPr>
  </w:style>
  <w:style w:type="paragraph" w:customStyle="1" w:styleId="afffffe">
    <w:name w:val="_Основной с красной строки"/>
    <w:basedOn w:val="a9"/>
    <w:link w:val="affffff"/>
    <w:qFormat/>
    <w:rsid w:val="00930024"/>
    <w:pPr>
      <w:ind w:firstLine="709"/>
    </w:pPr>
    <w:rPr>
      <w:lang w:val="x-none" w:eastAsia="x-none"/>
    </w:rPr>
  </w:style>
  <w:style w:type="character" w:customStyle="1" w:styleId="affffff">
    <w:name w:val="_Основной с красной строки Знак"/>
    <w:link w:val="afffffe"/>
    <w:rsid w:val="00930024"/>
    <w:rPr>
      <w:rFonts w:ascii="Times New Roman" w:eastAsia="Times New Roman" w:hAnsi="Times New Roman"/>
      <w:sz w:val="24"/>
      <w:szCs w:val="24"/>
    </w:rPr>
  </w:style>
  <w:style w:type="paragraph" w:customStyle="1" w:styleId="1f8">
    <w:name w:val="1Основной шрифт"/>
    <w:link w:val="1f9"/>
    <w:qFormat/>
    <w:rsid w:val="00930024"/>
    <w:pPr>
      <w:spacing w:line="360" w:lineRule="auto"/>
      <w:ind w:right="284" w:firstLine="680"/>
      <w:jc w:val="both"/>
    </w:pPr>
    <w:rPr>
      <w:rFonts w:ascii="Times New Roman" w:eastAsia="Times New Roman" w:hAnsi="Times New Roman"/>
      <w:sz w:val="24"/>
      <w:szCs w:val="24"/>
    </w:rPr>
  </w:style>
  <w:style w:type="character" w:customStyle="1" w:styleId="1f9">
    <w:name w:val="1Основной шрифт Знак"/>
    <w:link w:val="1f8"/>
    <w:rsid w:val="00930024"/>
    <w:rPr>
      <w:rFonts w:ascii="Times New Roman" w:eastAsia="Times New Roman" w:hAnsi="Times New Roman"/>
      <w:sz w:val="24"/>
      <w:szCs w:val="24"/>
      <w:lang w:bidi="ar-SA"/>
    </w:rPr>
  </w:style>
  <w:style w:type="paragraph" w:customStyle="1" w:styleId="affffff0">
    <w:name w:val="Маркер"/>
    <w:basedOn w:val="ad"/>
    <w:link w:val="affffff1"/>
    <w:qFormat/>
    <w:rsid w:val="00930024"/>
    <w:pPr>
      <w:ind w:left="1037" w:hanging="357"/>
    </w:pPr>
  </w:style>
  <w:style w:type="character" w:customStyle="1" w:styleId="affffff1">
    <w:name w:val="Маркер Знак"/>
    <w:basedOn w:val="ae"/>
    <w:link w:val="affffff0"/>
    <w:rsid w:val="00930024"/>
    <w:rPr>
      <w:rFonts w:ascii="Tahoma" w:eastAsia="Times New Roman" w:hAnsi="Tahoma" w:cs="Tahoma"/>
      <w:sz w:val="24"/>
      <w:szCs w:val="24"/>
      <w:lang w:val="ru-RU" w:eastAsia="ru-RU" w:bidi="ar-SA"/>
    </w:rPr>
  </w:style>
  <w:style w:type="paragraph" w:customStyle="1" w:styleId="2e">
    <w:name w:val="2Маркер"/>
    <w:basedOn w:val="affffff0"/>
    <w:link w:val="2f"/>
    <w:qFormat/>
    <w:rsid w:val="00930024"/>
    <w:pPr>
      <w:ind w:left="1923" w:hanging="360"/>
    </w:pPr>
  </w:style>
  <w:style w:type="character" w:customStyle="1" w:styleId="2f">
    <w:name w:val="2Маркер Знак"/>
    <w:basedOn w:val="affffff1"/>
    <w:link w:val="2e"/>
    <w:rsid w:val="00930024"/>
    <w:rPr>
      <w:rFonts w:ascii="Tahoma" w:eastAsia="Times New Roman" w:hAnsi="Tahoma" w:cs="Tahoma"/>
      <w:sz w:val="24"/>
      <w:szCs w:val="24"/>
      <w:lang w:val="ru-RU" w:eastAsia="ru-RU" w:bidi="ar-SA"/>
    </w:rPr>
  </w:style>
  <w:style w:type="character" w:customStyle="1" w:styleId="71">
    <w:name w:val="Заголовок 7 Знак"/>
    <w:link w:val="70"/>
    <w:uiPriority w:val="9"/>
    <w:rsid w:val="00EC0069"/>
    <w:rPr>
      <w:rFonts w:eastAsia="Times New Roman"/>
      <w:sz w:val="24"/>
      <w:szCs w:val="24"/>
    </w:rPr>
  </w:style>
  <w:style w:type="character" w:customStyle="1" w:styleId="80">
    <w:name w:val="Заголовок 8 Знак"/>
    <w:link w:val="8"/>
    <w:uiPriority w:val="9"/>
    <w:rsid w:val="00EC0069"/>
    <w:rPr>
      <w:rFonts w:eastAsia="Times New Roman"/>
      <w:i/>
      <w:iCs/>
      <w:sz w:val="24"/>
      <w:szCs w:val="24"/>
    </w:rPr>
  </w:style>
  <w:style w:type="character" w:customStyle="1" w:styleId="90">
    <w:name w:val="Заголовок 9 Знак"/>
    <w:link w:val="9"/>
    <w:uiPriority w:val="9"/>
    <w:rsid w:val="00EC0069"/>
    <w:rPr>
      <w:rFonts w:ascii="Cambria" w:eastAsia="Times New Roman" w:hAnsi="Cambria"/>
      <w:sz w:val="22"/>
      <w:szCs w:val="22"/>
    </w:rPr>
  </w:style>
  <w:style w:type="paragraph" w:customStyle="1" w:styleId="phbase">
    <w:name w:val="ph_base"/>
    <w:link w:val="phbase0"/>
    <w:rsid w:val="00BB759B"/>
    <w:pPr>
      <w:spacing w:line="360" w:lineRule="auto"/>
      <w:jc w:val="both"/>
    </w:pPr>
    <w:rPr>
      <w:rFonts w:ascii="Arial" w:eastAsia="Times New Roman" w:hAnsi="Arial"/>
      <w:sz w:val="24"/>
    </w:rPr>
  </w:style>
  <w:style w:type="paragraph" w:customStyle="1" w:styleId="phadditiontitle10">
    <w:name w:val="ph_addition_title_1"/>
    <w:basedOn w:val="phbase"/>
    <w:next w:val="phnormal"/>
    <w:rsid w:val="00BB759B"/>
    <w:pPr>
      <w:keepNext/>
      <w:keepLines/>
      <w:pageBreakBefore/>
      <w:numPr>
        <w:numId w:val="44"/>
      </w:numPr>
      <w:spacing w:before="360"/>
      <w:jc w:val="center"/>
      <w:outlineLvl w:val="0"/>
    </w:pPr>
    <w:rPr>
      <w:b/>
      <w:sz w:val="28"/>
      <w:szCs w:val="28"/>
    </w:rPr>
  </w:style>
  <w:style w:type="paragraph" w:customStyle="1" w:styleId="phadditiontitle2">
    <w:name w:val="ph_addition_title_2"/>
    <w:basedOn w:val="phbase"/>
    <w:next w:val="phnormal"/>
    <w:rsid w:val="00BB759B"/>
    <w:pPr>
      <w:keepNext/>
      <w:keepLines/>
      <w:numPr>
        <w:ilvl w:val="1"/>
        <w:numId w:val="44"/>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BB759B"/>
    <w:pPr>
      <w:keepNext/>
      <w:keepLines/>
      <w:numPr>
        <w:ilvl w:val="2"/>
        <w:numId w:val="44"/>
      </w:numPr>
      <w:tabs>
        <w:tab w:val="clear" w:pos="720"/>
        <w:tab w:val="num" w:pos="1701"/>
      </w:tabs>
      <w:spacing w:before="240" w:after="240"/>
      <w:ind w:left="851"/>
      <w:outlineLvl w:val="2"/>
    </w:pPr>
    <w:rPr>
      <w:b/>
      <w:sz w:val="22"/>
      <w:szCs w:val="22"/>
    </w:rPr>
  </w:style>
  <w:style w:type="numbering" w:customStyle="1" w:styleId="phadditiontitle">
    <w:name w:val="ph_additiontitle"/>
    <w:basedOn w:val="ac"/>
    <w:rsid w:val="00BB759B"/>
    <w:pPr>
      <w:numPr>
        <w:numId w:val="29"/>
      </w:numPr>
    </w:pPr>
  </w:style>
  <w:style w:type="paragraph" w:customStyle="1" w:styleId="phbibliography">
    <w:name w:val="ph_bibliography"/>
    <w:basedOn w:val="phbase"/>
    <w:rsid w:val="00BB759B"/>
    <w:pPr>
      <w:numPr>
        <w:numId w:val="9"/>
      </w:numPr>
      <w:spacing w:before="60" w:after="60" w:line="240" w:lineRule="auto"/>
    </w:pPr>
    <w:rPr>
      <w:rFonts w:cs="Arial"/>
      <w:bCs/>
      <w:szCs w:val="28"/>
    </w:rPr>
  </w:style>
  <w:style w:type="paragraph" w:customStyle="1" w:styleId="phcolontituldown">
    <w:name w:val="ph_colontituldown"/>
    <w:basedOn w:val="phbase"/>
    <w:rsid w:val="00BB759B"/>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BB759B"/>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BB759B"/>
    <w:pPr>
      <w:ind w:firstLine="720"/>
    </w:pPr>
    <w:rPr>
      <w:rFonts w:ascii="Arial Narrow" w:hAnsi="Arial Narrow"/>
      <w:vanish/>
      <w:color w:val="0000FF"/>
    </w:rPr>
  </w:style>
  <w:style w:type="paragraph" w:customStyle="1" w:styleId="phconfirmlist">
    <w:name w:val="ph_confirmlist"/>
    <w:basedOn w:val="phbase"/>
    <w:rsid w:val="00BB759B"/>
    <w:pPr>
      <w:spacing w:before="20" w:after="120"/>
      <w:jc w:val="center"/>
    </w:pPr>
    <w:rPr>
      <w:b/>
      <w:caps/>
      <w:sz w:val="28"/>
      <w:szCs w:val="28"/>
    </w:rPr>
  </w:style>
  <w:style w:type="paragraph" w:customStyle="1" w:styleId="phconfirmstamp">
    <w:name w:val="ph_confirmstamp"/>
    <w:basedOn w:val="phbase"/>
    <w:rsid w:val="00BB759B"/>
    <w:pPr>
      <w:spacing w:before="20" w:after="120" w:line="240" w:lineRule="auto"/>
      <w:jc w:val="left"/>
    </w:pPr>
  </w:style>
  <w:style w:type="paragraph" w:customStyle="1" w:styleId="phconfirmstampstamp">
    <w:name w:val="ph_confirmstamp_stamp"/>
    <w:basedOn w:val="phconfirmstamp"/>
    <w:rsid w:val="00BB759B"/>
  </w:style>
  <w:style w:type="paragraph" w:customStyle="1" w:styleId="phconfirmstamptitle">
    <w:name w:val="ph_confirmstamp_title"/>
    <w:basedOn w:val="phconfirmstamp"/>
    <w:next w:val="phconfirmstampstamp"/>
    <w:rsid w:val="00BB759B"/>
    <w:rPr>
      <w:b/>
      <w:caps/>
      <w:szCs w:val="24"/>
    </w:rPr>
  </w:style>
  <w:style w:type="paragraph" w:customStyle="1" w:styleId="phcontent">
    <w:name w:val="ph_content"/>
    <w:basedOn w:val="phbase"/>
    <w:next w:val="1d"/>
    <w:rsid w:val="00BB759B"/>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BB759B"/>
    <w:pPr>
      <w:spacing w:before="20" w:after="120"/>
    </w:pPr>
    <w:rPr>
      <w:b/>
      <w:i/>
      <w:sz w:val="20"/>
    </w:rPr>
  </w:style>
  <w:style w:type="paragraph" w:customStyle="1" w:styleId="phfigure">
    <w:name w:val="ph_figure"/>
    <w:basedOn w:val="phbase"/>
    <w:rsid w:val="00BB759B"/>
    <w:pPr>
      <w:keepNext/>
      <w:spacing w:before="20" w:after="120"/>
      <w:jc w:val="center"/>
    </w:pPr>
  </w:style>
  <w:style w:type="paragraph" w:customStyle="1" w:styleId="phfiguregraphic">
    <w:name w:val="ph_figure_graphic"/>
    <w:basedOn w:val="phfigure"/>
    <w:next w:val="phfiguretitle"/>
    <w:rsid w:val="00BB759B"/>
    <w:pPr>
      <w:spacing w:before="120"/>
    </w:pPr>
  </w:style>
  <w:style w:type="paragraph" w:customStyle="1" w:styleId="phfiguretitle">
    <w:name w:val="ph_figure_title"/>
    <w:basedOn w:val="phfigure"/>
    <w:next w:val="phnormal"/>
    <w:rsid w:val="00BB759B"/>
    <w:pPr>
      <w:keepNext w:val="0"/>
      <w:keepLines/>
      <w:spacing w:before="120"/>
    </w:pPr>
    <w:rPr>
      <w:rFonts w:cs="Arial"/>
    </w:rPr>
  </w:style>
  <w:style w:type="paragraph" w:customStyle="1" w:styleId="phfootnote">
    <w:name w:val="ph_footnote"/>
    <w:basedOn w:val="phbase"/>
    <w:rsid w:val="00BB759B"/>
    <w:pPr>
      <w:widowControl w:val="0"/>
    </w:pPr>
    <w:rPr>
      <w:sz w:val="18"/>
    </w:rPr>
  </w:style>
  <w:style w:type="character" w:customStyle="1" w:styleId="phinline">
    <w:name w:val="ph_inline"/>
    <w:basedOn w:val="aa"/>
    <w:rsid w:val="00BB759B"/>
  </w:style>
  <w:style w:type="character" w:customStyle="1" w:styleId="phinline8">
    <w:name w:val="ph_inline_8"/>
    <w:rsid w:val="00BB759B"/>
    <w:rPr>
      <w:sz w:val="16"/>
    </w:rPr>
  </w:style>
  <w:style w:type="character" w:customStyle="1" w:styleId="phinlinebolditalic">
    <w:name w:val="ph_inline_bolditalic"/>
    <w:rsid w:val="00BB759B"/>
    <w:rPr>
      <w:rFonts w:ascii="Arial" w:hAnsi="Arial"/>
      <w:b/>
      <w:bCs/>
      <w:i/>
      <w:noProof/>
      <w:lang w:val="ru-RU" w:eastAsia="ru-RU" w:bidi="ar-SA"/>
    </w:rPr>
  </w:style>
  <w:style w:type="character" w:customStyle="1" w:styleId="phinlinecomputer">
    <w:name w:val="ph_inline_computer"/>
    <w:rsid w:val="00BB759B"/>
    <w:rPr>
      <w:rFonts w:ascii="Courier New" w:hAnsi="Courier New"/>
      <w:sz w:val="24"/>
    </w:rPr>
  </w:style>
  <w:style w:type="character" w:customStyle="1" w:styleId="phinlinefirstterm">
    <w:name w:val="ph_inline_firstterm"/>
    <w:rsid w:val="00BB759B"/>
    <w:rPr>
      <w:i/>
      <w:sz w:val="24"/>
    </w:rPr>
  </w:style>
  <w:style w:type="character" w:customStyle="1" w:styleId="phinlineguiitem">
    <w:name w:val="ph_inline_guiitem"/>
    <w:rsid w:val="00BB759B"/>
    <w:rPr>
      <w:rFonts w:ascii="Arial" w:hAnsi="Arial"/>
      <w:b/>
      <w:bCs/>
      <w:noProof/>
      <w:lang w:val="ru-RU" w:eastAsia="ru-RU" w:bidi="ar-SA"/>
    </w:rPr>
  </w:style>
  <w:style w:type="character" w:customStyle="1" w:styleId="phinlinekeycap">
    <w:name w:val="ph_inline_keycap"/>
    <w:rsid w:val="00BB759B"/>
    <w:rPr>
      <w:b/>
      <w:smallCaps/>
      <w:sz w:val="24"/>
    </w:rPr>
  </w:style>
  <w:style w:type="character" w:customStyle="1" w:styleId="phinlinespace">
    <w:name w:val="ph_inline_space"/>
    <w:rsid w:val="00BB759B"/>
    <w:rPr>
      <w:spacing w:val="60"/>
    </w:rPr>
  </w:style>
  <w:style w:type="character" w:customStyle="1" w:styleId="phinlinesuperline">
    <w:name w:val="ph_inline_superline"/>
    <w:rsid w:val="00BB759B"/>
    <w:rPr>
      <w:vertAlign w:val="superscript"/>
    </w:rPr>
  </w:style>
  <w:style w:type="character" w:customStyle="1" w:styleId="phinlineunderline">
    <w:name w:val="ph_inline_underline"/>
    <w:rsid w:val="00BB759B"/>
    <w:rPr>
      <w:u w:val="single"/>
      <w:lang w:val="ru-RU"/>
    </w:rPr>
  </w:style>
  <w:style w:type="character" w:customStyle="1" w:styleId="phinlineunderlineitalic">
    <w:name w:val="ph_inline_underlineitalic"/>
    <w:rsid w:val="00BB759B"/>
    <w:rPr>
      <w:i/>
      <w:u w:val="single"/>
      <w:lang w:val="ru-RU"/>
    </w:rPr>
  </w:style>
  <w:style w:type="character" w:customStyle="1" w:styleId="phinlineuppercase">
    <w:name w:val="ph_inline_uppercase"/>
    <w:rsid w:val="00BB759B"/>
    <w:rPr>
      <w:caps/>
      <w:lang w:val="ru-RU"/>
    </w:rPr>
  </w:style>
  <w:style w:type="paragraph" w:customStyle="1" w:styleId="phinset">
    <w:name w:val="ph_inset"/>
    <w:basedOn w:val="phnormal"/>
    <w:next w:val="phnormal"/>
    <w:rsid w:val="00BB759B"/>
  </w:style>
  <w:style w:type="paragraph" w:customStyle="1" w:styleId="phinsetcaution">
    <w:name w:val="ph_inset_caution"/>
    <w:basedOn w:val="phinset"/>
    <w:rsid w:val="00BB759B"/>
    <w:pPr>
      <w:keepLines/>
    </w:pPr>
  </w:style>
  <w:style w:type="paragraph" w:customStyle="1" w:styleId="phinsetnote">
    <w:name w:val="ph_inset_note"/>
    <w:basedOn w:val="phinset"/>
    <w:rsid w:val="00BB759B"/>
    <w:pPr>
      <w:keepLines/>
    </w:pPr>
  </w:style>
  <w:style w:type="paragraph" w:customStyle="1" w:styleId="phinsettitle">
    <w:name w:val="ph_inset_title"/>
    <w:basedOn w:val="phinset"/>
    <w:next w:val="phinsetnote"/>
    <w:rsid w:val="00BB759B"/>
    <w:pPr>
      <w:keepNext/>
    </w:pPr>
    <w:rPr>
      <w:caps/>
      <w:szCs w:val="24"/>
    </w:rPr>
  </w:style>
  <w:style w:type="paragraph" w:customStyle="1" w:styleId="phinsetwarning">
    <w:name w:val="ph_inset_warning"/>
    <w:basedOn w:val="phinset"/>
    <w:rsid w:val="00BB759B"/>
    <w:pPr>
      <w:keepLines/>
    </w:pPr>
  </w:style>
  <w:style w:type="paragraph" w:customStyle="1" w:styleId="phlistitemized1">
    <w:name w:val="ph_list_itemized_1"/>
    <w:basedOn w:val="phnormal"/>
    <w:link w:val="phlistitemized10"/>
    <w:rsid w:val="00BB759B"/>
    <w:pPr>
      <w:numPr>
        <w:numId w:val="41"/>
      </w:numPr>
      <w:ind w:right="-2"/>
    </w:pPr>
    <w:rPr>
      <w:rFonts w:cs="Arial"/>
      <w:lang w:eastAsia="en-US"/>
    </w:rPr>
  </w:style>
  <w:style w:type="paragraph" w:customStyle="1" w:styleId="phlistitemized2">
    <w:name w:val="ph_list_itemized_2"/>
    <w:basedOn w:val="phnormal"/>
    <w:link w:val="phlistitemized20"/>
    <w:rsid w:val="00BB759B"/>
    <w:pPr>
      <w:numPr>
        <w:ilvl w:val="1"/>
        <w:numId w:val="41"/>
      </w:numPr>
    </w:pPr>
  </w:style>
  <w:style w:type="paragraph" w:customStyle="1" w:styleId="phlistitemizedtitle">
    <w:name w:val="ph_list_itemized_title"/>
    <w:basedOn w:val="phnormal"/>
    <w:next w:val="phlistitemized1"/>
    <w:rsid w:val="00BB759B"/>
    <w:pPr>
      <w:keepNext/>
    </w:pPr>
  </w:style>
  <w:style w:type="paragraph" w:customStyle="1" w:styleId="phlistordered1">
    <w:name w:val="ph_list_ordered_1"/>
    <w:basedOn w:val="phnormal"/>
    <w:rsid w:val="00BB759B"/>
    <w:pPr>
      <w:numPr>
        <w:ilvl w:val="1"/>
        <w:numId w:val="12"/>
      </w:numPr>
      <w:ind w:right="-2"/>
    </w:pPr>
  </w:style>
  <w:style w:type="paragraph" w:customStyle="1" w:styleId="phlistordered2">
    <w:name w:val="ph_list_ordered_2"/>
    <w:basedOn w:val="phnormal"/>
    <w:rsid w:val="00AE5960"/>
    <w:pPr>
      <w:ind w:left="1752" w:hanging="357"/>
    </w:pPr>
  </w:style>
  <w:style w:type="paragraph" w:customStyle="1" w:styleId="phlistorderedtitle">
    <w:name w:val="ph_list_ordered_title"/>
    <w:basedOn w:val="phnormal"/>
    <w:next w:val="phlistordered1"/>
    <w:rsid w:val="00BB759B"/>
    <w:pPr>
      <w:keepNext/>
    </w:pPr>
  </w:style>
  <w:style w:type="paragraph" w:customStyle="1" w:styleId="phnormal">
    <w:name w:val="ph_normal"/>
    <w:basedOn w:val="phbase"/>
    <w:link w:val="phnormal0"/>
    <w:rsid w:val="00BB759B"/>
    <w:pPr>
      <w:ind w:right="-1" w:firstLine="851"/>
    </w:pPr>
  </w:style>
  <w:style w:type="paragraph" w:customStyle="1" w:styleId="phstamp">
    <w:name w:val="ph_stamp"/>
    <w:basedOn w:val="phbase"/>
    <w:rsid w:val="00BB759B"/>
    <w:pPr>
      <w:spacing w:before="20" w:after="20"/>
    </w:pPr>
    <w:rPr>
      <w:sz w:val="16"/>
    </w:rPr>
  </w:style>
  <w:style w:type="paragraph" w:customStyle="1" w:styleId="phstampcenter">
    <w:name w:val="ph_stamp_center"/>
    <w:basedOn w:val="phstamp"/>
    <w:locked/>
    <w:rsid w:val="00BB759B"/>
    <w:pPr>
      <w:tabs>
        <w:tab w:val="left" w:pos="284"/>
      </w:tabs>
      <w:spacing w:before="0" w:after="0"/>
      <w:jc w:val="center"/>
    </w:pPr>
    <w:rPr>
      <w:sz w:val="18"/>
      <w:szCs w:val="18"/>
    </w:rPr>
  </w:style>
  <w:style w:type="paragraph" w:customStyle="1" w:styleId="phstampcenteritalic">
    <w:name w:val="ph_stamp_center_italic"/>
    <w:basedOn w:val="phstamp"/>
    <w:rsid w:val="00BB759B"/>
    <w:pPr>
      <w:jc w:val="center"/>
    </w:pPr>
    <w:rPr>
      <w:bCs/>
      <w:i/>
    </w:rPr>
  </w:style>
  <w:style w:type="paragraph" w:customStyle="1" w:styleId="phstampitalic">
    <w:name w:val="ph_stamp_italic"/>
    <w:basedOn w:val="phstamp"/>
    <w:rsid w:val="00BB759B"/>
    <w:pPr>
      <w:ind w:left="57"/>
    </w:pPr>
    <w:rPr>
      <w:i/>
    </w:rPr>
  </w:style>
  <w:style w:type="paragraph" w:customStyle="1" w:styleId="phtablecell">
    <w:name w:val="ph_table_cell"/>
    <w:basedOn w:val="phbase"/>
    <w:link w:val="phtablecell0"/>
    <w:rsid w:val="00BB759B"/>
    <w:pPr>
      <w:spacing w:before="20" w:line="240" w:lineRule="auto"/>
    </w:pPr>
    <w:rPr>
      <w:rFonts w:cs="Arial"/>
      <w:bCs/>
      <w:sz w:val="20"/>
    </w:rPr>
  </w:style>
  <w:style w:type="paragraph" w:customStyle="1" w:styleId="phtablecellcenter">
    <w:name w:val="ph_table_cellcenter"/>
    <w:basedOn w:val="phtablecell"/>
    <w:rsid w:val="00BB759B"/>
    <w:pPr>
      <w:jc w:val="center"/>
    </w:pPr>
  </w:style>
  <w:style w:type="paragraph" w:customStyle="1" w:styleId="phtablecellleft">
    <w:name w:val="ph_table_cellleft"/>
    <w:basedOn w:val="phtablecell"/>
    <w:link w:val="phtablecellleft0"/>
    <w:rsid w:val="00BB759B"/>
    <w:pPr>
      <w:spacing w:after="160"/>
    </w:pPr>
  </w:style>
  <w:style w:type="paragraph" w:customStyle="1" w:styleId="phtablecolcaption">
    <w:name w:val="ph_table_colcaption"/>
    <w:basedOn w:val="phtablecell"/>
    <w:next w:val="phtablecell"/>
    <w:rsid w:val="00BB759B"/>
    <w:pPr>
      <w:keepNext/>
      <w:keepLines/>
      <w:spacing w:before="120" w:after="120"/>
      <w:jc w:val="center"/>
    </w:pPr>
    <w:rPr>
      <w:b/>
    </w:rPr>
  </w:style>
  <w:style w:type="paragraph" w:customStyle="1" w:styleId="phtabletitle">
    <w:name w:val="ph_table_title"/>
    <w:basedOn w:val="phbase"/>
    <w:next w:val="phtablecolcaption"/>
    <w:rsid w:val="00BB759B"/>
    <w:pPr>
      <w:keepNext/>
      <w:spacing w:before="20" w:after="120"/>
    </w:pPr>
    <w:rPr>
      <w:szCs w:val="24"/>
    </w:rPr>
  </w:style>
  <w:style w:type="paragraph" w:customStyle="1" w:styleId="phtitlevoid">
    <w:name w:val="ph_title_void"/>
    <w:basedOn w:val="phbase"/>
    <w:next w:val="phnormal"/>
    <w:link w:val="phtitlevoid0"/>
    <w:rsid w:val="00BB759B"/>
    <w:pPr>
      <w:keepNext/>
      <w:keepLines/>
      <w:pageBreakBefore/>
      <w:spacing w:before="360" w:after="360"/>
      <w:jc w:val="center"/>
    </w:pPr>
    <w:rPr>
      <w:rFonts w:cs="Arial"/>
      <w:b/>
      <w:bCs/>
      <w:sz w:val="28"/>
      <w:szCs w:val="28"/>
    </w:rPr>
  </w:style>
  <w:style w:type="paragraph" w:customStyle="1" w:styleId="phtitlepage">
    <w:name w:val="ph_titlepage"/>
    <w:basedOn w:val="phbase"/>
    <w:rsid w:val="00BB759B"/>
    <w:pPr>
      <w:spacing w:after="120"/>
      <w:jc w:val="center"/>
    </w:pPr>
    <w:rPr>
      <w:rFonts w:cs="Arial"/>
      <w:szCs w:val="28"/>
      <w:lang w:eastAsia="en-US"/>
    </w:rPr>
  </w:style>
  <w:style w:type="paragraph" w:customStyle="1" w:styleId="phtitlepagecode">
    <w:name w:val="ph_titlepage_code"/>
    <w:basedOn w:val="phtitlepage"/>
    <w:rsid w:val="00BB759B"/>
    <w:pPr>
      <w:spacing w:after="240"/>
    </w:pPr>
    <w:rPr>
      <w:b/>
      <w:sz w:val="26"/>
    </w:rPr>
  </w:style>
  <w:style w:type="paragraph" w:customStyle="1" w:styleId="phtitlepageconfirmstamp">
    <w:name w:val="ph_titlepage_confirmstamp"/>
    <w:basedOn w:val="phbase"/>
    <w:autoRedefine/>
    <w:rsid w:val="00BB759B"/>
    <w:pPr>
      <w:suppressAutoHyphens/>
      <w:spacing w:before="60" w:after="60"/>
    </w:pPr>
    <w:rPr>
      <w:color w:val="000000"/>
      <w:szCs w:val="24"/>
    </w:rPr>
  </w:style>
  <w:style w:type="paragraph" w:customStyle="1" w:styleId="phtitlepagecustomer">
    <w:name w:val="ph_titlepage_customer"/>
    <w:basedOn w:val="phtitlepage"/>
    <w:next w:val="phtitlepageconfirmstamp"/>
    <w:rsid w:val="00BB759B"/>
    <w:pPr>
      <w:spacing w:before="240"/>
    </w:pPr>
    <w:rPr>
      <w:b/>
      <w:sz w:val="26"/>
    </w:rPr>
  </w:style>
  <w:style w:type="paragraph" w:customStyle="1" w:styleId="phtitlepagedocpart">
    <w:name w:val="ph_titlepage_docpart"/>
    <w:basedOn w:val="phtitlepage"/>
    <w:next w:val="phtitlepagecode"/>
    <w:rsid w:val="00BB759B"/>
    <w:pPr>
      <w:spacing w:line="240" w:lineRule="auto"/>
    </w:pPr>
    <w:rPr>
      <w:b/>
    </w:rPr>
  </w:style>
  <w:style w:type="paragraph" w:customStyle="1" w:styleId="phtitlepagedocument">
    <w:name w:val="ph_titlepage_document"/>
    <w:basedOn w:val="phtitlepage"/>
    <w:autoRedefine/>
    <w:rsid w:val="00BB759B"/>
    <w:pPr>
      <w:spacing w:before="240"/>
    </w:pPr>
    <w:rPr>
      <w:b/>
      <w:sz w:val="26"/>
    </w:rPr>
  </w:style>
  <w:style w:type="paragraph" w:customStyle="1" w:styleId="phtitlepageother">
    <w:name w:val="ph_titlepage_other"/>
    <w:basedOn w:val="phtitlepage"/>
    <w:rsid w:val="00BB759B"/>
  </w:style>
  <w:style w:type="paragraph" w:customStyle="1" w:styleId="phtitlepagesystemfull">
    <w:name w:val="ph_titlepage_system_full"/>
    <w:basedOn w:val="phtitlepage"/>
    <w:next w:val="phtitlepagesystemshort"/>
    <w:rsid w:val="00BB759B"/>
    <w:rPr>
      <w:b/>
      <w:bCs/>
      <w:sz w:val="32"/>
      <w:szCs w:val="32"/>
    </w:rPr>
  </w:style>
  <w:style w:type="paragraph" w:customStyle="1" w:styleId="phtitlepagesystemshort">
    <w:name w:val="ph_titlepage_system_short"/>
    <w:basedOn w:val="phtitlepage"/>
    <w:next w:val="phtitlepageother"/>
    <w:rsid w:val="00BB759B"/>
    <w:rPr>
      <w:b/>
      <w:sz w:val="32"/>
    </w:rPr>
  </w:style>
  <w:style w:type="paragraph" w:styleId="HTML1">
    <w:name w:val="HTML Address"/>
    <w:basedOn w:val="a9"/>
    <w:link w:val="HTML2"/>
    <w:rsid w:val="00BB759B"/>
    <w:rPr>
      <w:i/>
      <w:iCs/>
    </w:rPr>
  </w:style>
  <w:style w:type="character" w:customStyle="1" w:styleId="HTML2">
    <w:name w:val="Адрес HTML Знак"/>
    <w:link w:val="HTML1"/>
    <w:rsid w:val="00AB17CB"/>
    <w:rPr>
      <w:rFonts w:ascii="Arial" w:eastAsia="Times New Roman" w:hAnsi="Arial"/>
      <w:i/>
      <w:iCs/>
      <w:sz w:val="24"/>
    </w:rPr>
  </w:style>
  <w:style w:type="paragraph" w:customStyle="1" w:styleId="phheader1withoutnum">
    <w:name w:val="ph_header_1_without_num"/>
    <w:basedOn w:val="15"/>
    <w:next w:val="phnormal"/>
    <w:rsid w:val="00BB759B"/>
    <w:pPr>
      <w:numPr>
        <w:numId w:val="0"/>
      </w:numPr>
      <w:ind w:left="720"/>
    </w:pPr>
  </w:style>
  <w:style w:type="paragraph" w:customStyle="1" w:styleId="phadditontype">
    <w:name w:val="ph_additon_type"/>
    <w:basedOn w:val="phbase"/>
    <w:next w:val="phnormal"/>
    <w:rsid w:val="00BB759B"/>
    <w:pPr>
      <w:jc w:val="center"/>
    </w:pPr>
    <w:rPr>
      <w:i/>
    </w:rPr>
  </w:style>
  <w:style w:type="paragraph" w:customStyle="1" w:styleId="phtablecolcaptionunderline">
    <w:name w:val="ph_table_colcaption_underline"/>
    <w:basedOn w:val="phtablecolcaption"/>
    <w:next w:val="phtablecell"/>
    <w:rsid w:val="00BB759B"/>
    <w:rPr>
      <w:u w:val="single"/>
    </w:rPr>
  </w:style>
  <w:style w:type="paragraph" w:customStyle="1" w:styleId="phstampleft">
    <w:name w:val="ph_stamp_left"/>
    <w:basedOn w:val="phstamp"/>
    <w:rsid w:val="00BB759B"/>
    <w:pPr>
      <w:jc w:val="left"/>
    </w:pPr>
    <w:rPr>
      <w:sz w:val="18"/>
    </w:rPr>
  </w:style>
  <w:style w:type="paragraph" w:customStyle="1" w:styleId="1fa">
    <w:name w:val="Стиль 1"/>
    <w:basedOn w:val="4"/>
    <w:autoRedefine/>
    <w:rsid w:val="00EC0069"/>
    <w:pPr>
      <w:ind w:left="2694"/>
    </w:pPr>
  </w:style>
  <w:style w:type="paragraph" w:styleId="affffff2">
    <w:name w:val="table of authorities"/>
    <w:basedOn w:val="a9"/>
    <w:next w:val="a9"/>
    <w:uiPriority w:val="99"/>
    <w:rsid w:val="000348B2"/>
    <w:pPr>
      <w:ind w:left="240" w:hanging="240"/>
    </w:pPr>
  </w:style>
  <w:style w:type="character" w:customStyle="1" w:styleId="phnormal0">
    <w:name w:val="ph_normal Знак"/>
    <w:basedOn w:val="phbase0"/>
    <w:link w:val="phnormal"/>
    <w:rsid w:val="00BB759B"/>
    <w:rPr>
      <w:rFonts w:ascii="Arial" w:eastAsia="Times New Roman" w:hAnsi="Arial"/>
      <w:sz w:val="24"/>
    </w:rPr>
  </w:style>
  <w:style w:type="numbering" w:customStyle="1" w:styleId="phadditiontitle13">
    <w:name w:val="ph_additiontitle13"/>
    <w:basedOn w:val="ac"/>
    <w:rsid w:val="00EC0069"/>
  </w:style>
  <w:style w:type="paragraph" w:styleId="affffff3">
    <w:name w:val="toa heading"/>
    <w:basedOn w:val="a9"/>
    <w:next w:val="a9"/>
    <w:uiPriority w:val="99"/>
    <w:rsid w:val="004F1D14"/>
    <w:rPr>
      <w:rFonts w:ascii="Cambria" w:hAnsi="Cambria"/>
      <w:b/>
      <w:bCs/>
    </w:rPr>
  </w:style>
  <w:style w:type="paragraph" w:customStyle="1" w:styleId="24">
    <w:name w:val="Нумерованный 2 уровень"/>
    <w:basedOn w:val="a9"/>
    <w:rsid w:val="004F1D14"/>
    <w:pPr>
      <w:numPr>
        <w:numId w:val="13"/>
      </w:numPr>
    </w:pPr>
    <w:rPr>
      <w:sz w:val="20"/>
    </w:rPr>
  </w:style>
  <w:style w:type="paragraph" w:customStyle="1" w:styleId="42">
    <w:name w:val="Маркированный 4 уровень"/>
    <w:basedOn w:val="30"/>
    <w:qFormat/>
    <w:rsid w:val="004F1D14"/>
    <w:pPr>
      <w:numPr>
        <w:numId w:val="0"/>
      </w:numPr>
      <w:spacing w:before="60" w:after="60"/>
      <w:ind w:left="2061" w:hanging="360"/>
      <w:jc w:val="left"/>
    </w:pPr>
    <w:rPr>
      <w:rFonts w:cs="Times New Roman"/>
      <w:snapToGrid w:val="0"/>
      <w:spacing w:val="2"/>
      <w:lang w:eastAsia="en-US"/>
    </w:rPr>
  </w:style>
  <w:style w:type="paragraph" w:customStyle="1" w:styleId="affffff4">
    <w:name w:val="К сведению"/>
    <w:basedOn w:val="a9"/>
    <w:next w:val="afb"/>
    <w:rsid w:val="004F1D14"/>
    <w:pPr>
      <w:pBdr>
        <w:top w:val="dashed" w:sz="4" w:space="6" w:color="auto"/>
        <w:left w:val="dashed" w:sz="4" w:space="6" w:color="auto"/>
        <w:bottom w:val="dashed" w:sz="4" w:space="6" w:color="auto"/>
        <w:right w:val="dashed" w:sz="4" w:space="6" w:color="auto"/>
      </w:pBdr>
      <w:spacing w:before="240"/>
      <w:ind w:left="567" w:right="567"/>
    </w:pPr>
    <w:rPr>
      <w:b/>
      <w:sz w:val="20"/>
    </w:rPr>
  </w:style>
  <w:style w:type="paragraph" w:customStyle="1" w:styleId="affffff5">
    <w:name w:val="Пример"/>
    <w:basedOn w:val="a9"/>
    <w:link w:val="affffff6"/>
    <w:rsid w:val="004F1D14"/>
    <w:pPr>
      <w:pBdr>
        <w:top w:val="dashed" w:sz="4" w:space="6" w:color="auto"/>
        <w:left w:val="dashed" w:sz="4" w:space="6" w:color="auto"/>
        <w:bottom w:val="dashed" w:sz="4" w:space="6" w:color="auto"/>
        <w:right w:val="dashed" w:sz="4" w:space="6" w:color="auto"/>
      </w:pBdr>
      <w:spacing w:before="240"/>
      <w:ind w:left="567" w:right="567"/>
    </w:pPr>
    <w:rPr>
      <w:b/>
      <w:color w:val="1E5C3D"/>
      <w:sz w:val="20"/>
      <w:lang w:eastAsia="en-US"/>
    </w:rPr>
  </w:style>
  <w:style w:type="character" w:customStyle="1" w:styleId="afff9">
    <w:name w:val="Примечание Знак"/>
    <w:link w:val="afff8"/>
    <w:rsid w:val="004F1D14"/>
    <w:rPr>
      <w:rFonts w:ascii="Times New Roman" w:eastAsia="Times New Roman" w:hAnsi="Times New Roman"/>
      <w:sz w:val="24"/>
      <w:lang w:eastAsia="en-US"/>
    </w:rPr>
  </w:style>
  <w:style w:type="character" w:customStyle="1" w:styleId="affffff6">
    <w:name w:val="Пример Знак"/>
    <w:link w:val="affffff5"/>
    <w:rsid w:val="004F1D14"/>
    <w:rPr>
      <w:rFonts w:ascii="Arial" w:eastAsia="Times New Roman" w:hAnsi="Arial"/>
      <w:b/>
      <w:color w:val="1E5C3D"/>
      <w:lang w:eastAsia="en-US"/>
    </w:rPr>
  </w:style>
  <w:style w:type="paragraph" w:customStyle="1" w:styleId="110">
    <w:name w:val="Стиль_1.1)"/>
    <w:basedOn w:val="10"/>
    <w:autoRedefine/>
    <w:qFormat/>
    <w:rsid w:val="004F1D14"/>
    <w:pPr>
      <w:numPr>
        <w:numId w:val="14"/>
      </w:numPr>
    </w:pPr>
  </w:style>
  <w:style w:type="numbering" w:customStyle="1" w:styleId="phadditiontitle1">
    <w:name w:val="ph_additiontitle1"/>
    <w:basedOn w:val="ac"/>
    <w:rsid w:val="004F1D14"/>
    <w:pPr>
      <w:numPr>
        <w:numId w:val="11"/>
      </w:numPr>
    </w:pPr>
  </w:style>
  <w:style w:type="paragraph" w:styleId="affffff7">
    <w:name w:val="endnote text"/>
    <w:basedOn w:val="a9"/>
    <w:link w:val="affffff8"/>
    <w:rsid w:val="004F1D14"/>
    <w:rPr>
      <w:sz w:val="20"/>
    </w:rPr>
  </w:style>
  <w:style w:type="character" w:customStyle="1" w:styleId="affffff8">
    <w:name w:val="Текст концевой сноски Знак"/>
    <w:link w:val="affffff7"/>
    <w:rsid w:val="004F1D14"/>
    <w:rPr>
      <w:rFonts w:ascii="Arial" w:eastAsia="Times New Roman" w:hAnsi="Arial"/>
    </w:rPr>
  </w:style>
  <w:style w:type="character" w:styleId="affffff9">
    <w:name w:val="endnote reference"/>
    <w:rsid w:val="004F1D14"/>
    <w:rPr>
      <w:vertAlign w:val="superscript"/>
    </w:rPr>
  </w:style>
  <w:style w:type="character" w:customStyle="1" w:styleId="apple-converted-space">
    <w:name w:val="apple-converted-space"/>
    <w:rsid w:val="004F1D14"/>
  </w:style>
  <w:style w:type="character" w:customStyle="1" w:styleId="image-wrap">
    <w:name w:val="image-wrap"/>
    <w:rsid w:val="004F1D14"/>
  </w:style>
  <w:style w:type="character" w:customStyle="1" w:styleId="phnormal1">
    <w:name w:val="ph_normal Знак Знак"/>
    <w:rsid w:val="00BB759B"/>
    <w:rPr>
      <w:rFonts w:ascii="Arial" w:hAnsi="Arial"/>
      <w:sz w:val="24"/>
    </w:rPr>
  </w:style>
  <w:style w:type="paragraph" w:customStyle="1" w:styleId="37">
    <w:name w:val="Стиль3"/>
    <w:basedOn w:val="a9"/>
    <w:link w:val="38"/>
    <w:uiPriority w:val="99"/>
    <w:qFormat/>
    <w:rsid w:val="004F1D14"/>
    <w:pPr>
      <w:keepNext/>
      <w:widowControl w:val="0"/>
      <w:autoSpaceDE w:val="0"/>
      <w:autoSpaceDN w:val="0"/>
      <w:adjustRightInd w:val="0"/>
      <w:spacing w:before="240" w:after="240"/>
      <w:ind w:left="720" w:hanging="720"/>
      <w:outlineLvl w:val="2"/>
    </w:pPr>
    <w:rPr>
      <w:bCs/>
      <w:lang w:val="x-none" w:eastAsia="x-none"/>
    </w:rPr>
  </w:style>
  <w:style w:type="character" w:customStyle="1" w:styleId="38">
    <w:name w:val="Стиль3 Знак"/>
    <w:link w:val="37"/>
    <w:uiPriority w:val="99"/>
    <w:rsid w:val="004F1D14"/>
    <w:rPr>
      <w:rFonts w:ascii="Arial" w:eastAsia="Times New Roman" w:hAnsi="Arial"/>
      <w:bCs/>
      <w:sz w:val="24"/>
      <w:lang w:val="x-none" w:eastAsia="x-none"/>
    </w:rPr>
  </w:style>
  <w:style w:type="paragraph" w:customStyle="1" w:styleId="43">
    <w:name w:val="Стиль4"/>
    <w:basedOn w:val="a9"/>
    <w:link w:val="44"/>
    <w:uiPriority w:val="99"/>
    <w:qFormat/>
    <w:rsid w:val="004F1D14"/>
    <w:pPr>
      <w:keepNext/>
      <w:widowControl w:val="0"/>
      <w:autoSpaceDE w:val="0"/>
      <w:autoSpaceDN w:val="0"/>
      <w:adjustRightInd w:val="0"/>
      <w:spacing w:before="120"/>
      <w:ind w:left="1080" w:hanging="1080"/>
      <w:outlineLvl w:val="2"/>
    </w:pPr>
    <w:rPr>
      <w:bCs/>
      <w:lang w:val="x-none" w:eastAsia="x-none"/>
    </w:rPr>
  </w:style>
  <w:style w:type="character" w:customStyle="1" w:styleId="44">
    <w:name w:val="Стиль4 Знак"/>
    <w:link w:val="43"/>
    <w:uiPriority w:val="99"/>
    <w:rsid w:val="004F1D14"/>
    <w:rPr>
      <w:rFonts w:ascii="Arial" w:eastAsia="Times New Roman" w:hAnsi="Arial"/>
      <w:bCs/>
      <w:sz w:val="24"/>
      <w:lang w:val="x-none" w:eastAsia="x-none"/>
    </w:rPr>
  </w:style>
  <w:style w:type="paragraph" w:customStyle="1" w:styleId="52">
    <w:name w:val="Стиль5"/>
    <w:basedOn w:val="a9"/>
    <w:link w:val="53"/>
    <w:uiPriority w:val="99"/>
    <w:qFormat/>
    <w:rsid w:val="004F1D14"/>
    <w:pPr>
      <w:widowControl w:val="0"/>
      <w:autoSpaceDE w:val="0"/>
      <w:autoSpaceDN w:val="0"/>
      <w:adjustRightInd w:val="0"/>
      <w:spacing w:before="200"/>
      <w:ind w:left="1080" w:hanging="1080"/>
    </w:pPr>
    <w:rPr>
      <w:lang w:val="x-none" w:eastAsia="x-none"/>
    </w:rPr>
  </w:style>
  <w:style w:type="character" w:customStyle="1" w:styleId="53">
    <w:name w:val="Стиль5 Знак"/>
    <w:link w:val="52"/>
    <w:uiPriority w:val="99"/>
    <w:rsid w:val="004F1D14"/>
    <w:rPr>
      <w:rFonts w:ascii="Arial" w:eastAsia="Times New Roman" w:hAnsi="Arial"/>
      <w:sz w:val="24"/>
      <w:lang w:val="x-none" w:eastAsia="x-none"/>
    </w:rPr>
  </w:style>
  <w:style w:type="paragraph" w:customStyle="1" w:styleId="affffffa">
    <w:name w:val="Абзац"/>
    <w:basedOn w:val="a9"/>
    <w:link w:val="Char"/>
    <w:rsid w:val="004F1D14"/>
    <w:pPr>
      <w:ind w:firstLine="709"/>
      <w:contextualSpacing/>
    </w:pPr>
    <w:rPr>
      <w:position w:val="-30"/>
      <w:sz w:val="28"/>
      <w:szCs w:val="28"/>
      <w:lang w:val="x-none" w:eastAsia="x-none"/>
    </w:rPr>
  </w:style>
  <w:style w:type="character" w:customStyle="1" w:styleId="Char">
    <w:name w:val="Абзац Char"/>
    <w:link w:val="affffffa"/>
    <w:rsid w:val="004F1D14"/>
    <w:rPr>
      <w:rFonts w:ascii="Arial" w:eastAsia="Times New Roman" w:hAnsi="Arial"/>
      <w:position w:val="-30"/>
      <w:sz w:val="28"/>
      <w:szCs w:val="28"/>
      <w:lang w:val="x-none" w:eastAsia="x-none"/>
    </w:rPr>
  </w:style>
  <w:style w:type="paragraph" w:customStyle="1" w:styleId="2f0">
    <w:name w:val="Заголовок оглавления2"/>
    <w:aliases w:val="Заголовок содержания"/>
    <w:basedOn w:val="afffffa"/>
    <w:next w:val="afffffa"/>
    <w:uiPriority w:val="39"/>
    <w:unhideWhenUsed/>
    <w:qFormat/>
    <w:rsid w:val="004F1D14"/>
    <w:pPr>
      <w:keepNext/>
      <w:pageBreakBefore/>
      <w:spacing w:before="120"/>
      <w:jc w:val="center"/>
    </w:pPr>
    <w:rPr>
      <w:b/>
      <w:bCs/>
      <w:iCs/>
      <w:caps/>
      <w:sz w:val="28"/>
      <w:szCs w:val="32"/>
    </w:rPr>
  </w:style>
  <w:style w:type="paragraph" w:customStyle="1" w:styleId="1fb">
    <w:name w:val="Заголовок вне содержания1"/>
    <w:basedOn w:val="a9"/>
    <w:link w:val="1fc"/>
    <w:uiPriority w:val="1"/>
    <w:qFormat/>
    <w:rsid w:val="004F1D14"/>
    <w:pPr>
      <w:keepNext/>
      <w:keepLines/>
      <w:pageBreakBefore/>
      <w:spacing w:before="120" w:after="240"/>
      <w:jc w:val="center"/>
    </w:pPr>
    <w:rPr>
      <w:rFonts w:ascii="Times New Roman Полужирный" w:eastAsia="Calibri" w:hAnsi="Times New Roman Полужирный"/>
      <w:b/>
      <w:caps/>
      <w:szCs w:val="28"/>
      <w:lang w:val="x-none" w:eastAsia="x-none"/>
    </w:rPr>
  </w:style>
  <w:style w:type="character" w:customStyle="1" w:styleId="1fc">
    <w:name w:val="Заголовок вне содержания1 Знак"/>
    <w:link w:val="1fb"/>
    <w:uiPriority w:val="1"/>
    <w:rsid w:val="004F1D14"/>
    <w:rPr>
      <w:rFonts w:ascii="Times New Roman Полужирный" w:hAnsi="Times New Roman Полужирный"/>
      <w:b/>
      <w:caps/>
      <w:sz w:val="24"/>
      <w:szCs w:val="28"/>
      <w:lang w:val="x-none" w:eastAsia="x-none"/>
    </w:rPr>
  </w:style>
  <w:style w:type="paragraph" w:customStyle="1" w:styleId="affffffb">
    <w:name w:val="Подзаголовок ненумерованный"/>
    <w:basedOn w:val="a9"/>
    <w:link w:val="affffffc"/>
    <w:uiPriority w:val="99"/>
    <w:qFormat/>
    <w:rsid w:val="004F1D14"/>
    <w:pPr>
      <w:keepNext/>
      <w:spacing w:before="240"/>
      <w:ind w:firstLine="851"/>
    </w:pPr>
    <w:rPr>
      <w:rFonts w:eastAsia="Calibri"/>
      <w:b/>
      <w:lang w:val="x-none" w:eastAsia="x-none"/>
    </w:rPr>
  </w:style>
  <w:style w:type="character" w:customStyle="1" w:styleId="affffffc">
    <w:name w:val="Подзаголовок ненумерованный Знак"/>
    <w:link w:val="affffffb"/>
    <w:uiPriority w:val="99"/>
    <w:rsid w:val="004F1D14"/>
    <w:rPr>
      <w:rFonts w:ascii="Arial" w:hAnsi="Arial"/>
      <w:b/>
      <w:sz w:val="24"/>
      <w:lang w:val="x-none" w:eastAsia="x-none"/>
    </w:rPr>
  </w:style>
  <w:style w:type="paragraph" w:customStyle="1" w:styleId="affffffd">
    <w:name w:val="Таблица_название"/>
    <w:basedOn w:val="afff5"/>
    <w:link w:val="affffffe"/>
    <w:uiPriority w:val="3"/>
    <w:qFormat/>
    <w:rsid w:val="004F1D14"/>
    <w:pPr>
      <w:keepNext/>
      <w:spacing w:before="240"/>
    </w:pPr>
    <w:rPr>
      <w:rFonts w:eastAsia="Calibri"/>
      <w:bCs w:val="0"/>
    </w:rPr>
  </w:style>
  <w:style w:type="character" w:customStyle="1" w:styleId="affffffe">
    <w:name w:val="Таблица_название Знак"/>
    <w:link w:val="affffffd"/>
    <w:uiPriority w:val="3"/>
    <w:rsid w:val="004F1D14"/>
    <w:rPr>
      <w:rFonts w:ascii="Arial" w:hAnsi="Arial"/>
      <w:bCs/>
      <w:sz w:val="24"/>
      <w:lang w:eastAsia="en-US"/>
    </w:rPr>
  </w:style>
  <w:style w:type="paragraph" w:customStyle="1" w:styleId="afffffff">
    <w:name w:val="Текст колонтитулов"/>
    <w:basedOn w:val="affa"/>
    <w:link w:val="afffffff0"/>
    <w:uiPriority w:val="5"/>
    <w:qFormat/>
    <w:rsid w:val="004F1D14"/>
    <w:pPr>
      <w:jc w:val="center"/>
    </w:pPr>
    <w:rPr>
      <w:rFonts w:eastAsia="Calibri"/>
      <w:lang w:val="x-none" w:eastAsia="x-none"/>
    </w:rPr>
  </w:style>
  <w:style w:type="character" w:customStyle="1" w:styleId="afffffff0">
    <w:name w:val="Текст колонтитулов Знак"/>
    <w:link w:val="afffffff"/>
    <w:uiPriority w:val="5"/>
    <w:rsid w:val="004F1D14"/>
    <w:rPr>
      <w:rFonts w:ascii="Arial" w:hAnsi="Arial"/>
      <w:sz w:val="24"/>
      <w:lang w:val="x-none" w:eastAsia="x-none"/>
    </w:rPr>
  </w:style>
  <w:style w:type="paragraph" w:customStyle="1" w:styleId="39">
    <w:name w:val="Заголовок 3 пункт"/>
    <w:basedOn w:val="31"/>
    <w:qFormat/>
    <w:rsid w:val="004F1D14"/>
    <w:pPr>
      <w:numPr>
        <w:numId w:val="0"/>
      </w:numPr>
      <w:spacing w:before="120" w:after="120"/>
      <w:ind w:firstLine="851"/>
    </w:pPr>
    <w:rPr>
      <w:rFonts w:eastAsia="Calibri"/>
      <w:b w:val="0"/>
      <w:szCs w:val="24"/>
    </w:rPr>
  </w:style>
  <w:style w:type="paragraph" w:customStyle="1" w:styleId="N3">
    <w:name w:val="N3_Рисунок_название"/>
    <w:basedOn w:val="a9"/>
    <w:next w:val="a9"/>
    <w:qFormat/>
    <w:rsid w:val="004F1D14"/>
    <w:pPr>
      <w:spacing w:before="120"/>
      <w:jc w:val="center"/>
    </w:pPr>
    <w:rPr>
      <w:rFonts w:eastAsia="Calibri"/>
      <w:lang w:val="en-US" w:eastAsia="en-US"/>
    </w:rPr>
  </w:style>
  <w:style w:type="paragraph" w:customStyle="1" w:styleId="N30">
    <w:name w:val="N3_Основной_текст"/>
    <w:basedOn w:val="a9"/>
    <w:link w:val="N31"/>
    <w:qFormat/>
    <w:rsid w:val="004F1D14"/>
    <w:pPr>
      <w:ind w:firstLine="709"/>
    </w:pPr>
    <w:rPr>
      <w:rFonts w:eastAsia="Calibri"/>
      <w:lang w:eastAsia="en-US"/>
    </w:rPr>
  </w:style>
  <w:style w:type="character" w:customStyle="1" w:styleId="N31">
    <w:name w:val="N3_Основной_текст Знак"/>
    <w:link w:val="N30"/>
    <w:rsid w:val="004F1D14"/>
    <w:rPr>
      <w:rFonts w:ascii="Arial" w:hAnsi="Arial"/>
      <w:sz w:val="24"/>
      <w:lang w:eastAsia="en-US"/>
    </w:rPr>
  </w:style>
  <w:style w:type="paragraph" w:customStyle="1" w:styleId="afffffff1">
    <w:name w:val="Приложение_Название"/>
    <w:next w:val="afffffa"/>
    <w:qFormat/>
    <w:rsid w:val="004F1D14"/>
    <w:pPr>
      <w:keepNext/>
      <w:keepLines/>
      <w:spacing w:before="240" w:after="240"/>
      <w:jc w:val="center"/>
    </w:pPr>
    <w:rPr>
      <w:rFonts w:ascii="Times New Roman" w:hAnsi="Times New Roman"/>
      <w:b/>
      <w:caps/>
      <w:sz w:val="24"/>
      <w:szCs w:val="24"/>
      <w:lang w:eastAsia="en-US"/>
    </w:rPr>
  </w:style>
  <w:style w:type="paragraph" w:customStyle="1" w:styleId="a7">
    <w:name w:val="Таблица_Список_Цифр"/>
    <w:basedOn w:val="a6"/>
    <w:uiPriority w:val="5"/>
    <w:qFormat/>
    <w:rsid w:val="004F1D14"/>
    <w:pPr>
      <w:numPr>
        <w:numId w:val="15"/>
      </w:numPr>
    </w:pPr>
  </w:style>
  <w:style w:type="paragraph" w:customStyle="1" w:styleId="a0">
    <w:name w:val="Таблица_Список_МнУр_ЦБМ"/>
    <w:basedOn w:val="afffffff2"/>
    <w:uiPriority w:val="5"/>
    <w:qFormat/>
    <w:rsid w:val="004F1D14"/>
    <w:pPr>
      <w:numPr>
        <w:numId w:val="16"/>
      </w:numPr>
    </w:pPr>
  </w:style>
  <w:style w:type="paragraph" w:customStyle="1" w:styleId="1fd">
    <w:name w:val="_Маркированный список уровня 1"/>
    <w:basedOn w:val="a9"/>
    <w:link w:val="1fe"/>
    <w:qFormat/>
    <w:rsid w:val="004F1D14"/>
    <w:pPr>
      <w:autoSpaceDN w:val="0"/>
      <w:adjustRightInd w:val="0"/>
      <w:ind w:left="1134" w:hanging="425"/>
      <w:textAlignment w:val="baseline"/>
    </w:pPr>
    <w:rPr>
      <w:lang w:val="x-none" w:eastAsia="en-US"/>
    </w:rPr>
  </w:style>
  <w:style w:type="character" w:customStyle="1" w:styleId="1fe">
    <w:name w:val="_Маркированный список уровня 1 Знак"/>
    <w:link w:val="1fd"/>
    <w:rsid w:val="004F1D14"/>
    <w:rPr>
      <w:rFonts w:ascii="Arial" w:eastAsia="Times New Roman" w:hAnsi="Arial"/>
      <w:sz w:val="24"/>
      <w:lang w:val="x-none" w:eastAsia="en-US"/>
    </w:rPr>
  </w:style>
  <w:style w:type="paragraph" w:customStyle="1" w:styleId="2f1">
    <w:name w:val="_Маркированный список уровня 2"/>
    <w:basedOn w:val="a9"/>
    <w:link w:val="2f2"/>
    <w:qFormat/>
    <w:rsid w:val="004F1D14"/>
    <w:pPr>
      <w:tabs>
        <w:tab w:val="num" w:pos="1559"/>
      </w:tabs>
      <w:autoSpaceDN w:val="0"/>
      <w:adjustRightInd w:val="0"/>
      <w:ind w:left="1559" w:hanging="425"/>
      <w:contextualSpacing/>
      <w:textAlignment w:val="baseline"/>
    </w:pPr>
    <w:rPr>
      <w:lang w:val="x-none" w:eastAsia="en-US"/>
    </w:rPr>
  </w:style>
  <w:style w:type="character" w:customStyle="1" w:styleId="2f2">
    <w:name w:val="_Маркированный список уровня 2 Знак"/>
    <w:link w:val="2f1"/>
    <w:rsid w:val="004F1D14"/>
    <w:rPr>
      <w:rFonts w:ascii="Arial" w:eastAsia="Times New Roman" w:hAnsi="Arial"/>
      <w:sz w:val="24"/>
      <w:lang w:val="x-none" w:eastAsia="en-US"/>
    </w:rPr>
  </w:style>
  <w:style w:type="paragraph" w:customStyle="1" w:styleId="afffffff3">
    <w:name w:val="_Основной перед списком"/>
    <w:basedOn w:val="a9"/>
    <w:next w:val="1fd"/>
    <w:link w:val="afffffff4"/>
    <w:qFormat/>
    <w:rsid w:val="004F1D14"/>
    <w:pPr>
      <w:keepNext/>
      <w:ind w:firstLine="709"/>
    </w:pPr>
    <w:rPr>
      <w:lang w:val="x-none" w:eastAsia="en-US"/>
    </w:rPr>
  </w:style>
  <w:style w:type="character" w:customStyle="1" w:styleId="afffffff4">
    <w:name w:val="_Основной перед списком Знак"/>
    <w:link w:val="afffffff3"/>
    <w:rsid w:val="004F1D14"/>
    <w:rPr>
      <w:rFonts w:ascii="Arial" w:eastAsia="Times New Roman" w:hAnsi="Arial"/>
      <w:sz w:val="24"/>
      <w:lang w:val="x-none" w:eastAsia="en-US"/>
    </w:rPr>
  </w:style>
  <w:style w:type="paragraph" w:customStyle="1" w:styleId="afffffff5">
    <w:name w:val="_Основной"/>
    <w:basedOn w:val="a9"/>
    <w:qFormat/>
    <w:rsid w:val="004F1D14"/>
    <w:pPr>
      <w:ind w:firstLine="709"/>
    </w:pPr>
    <w:rPr>
      <w:rFonts w:eastAsia="Calibri"/>
      <w:szCs w:val="22"/>
      <w:lang w:eastAsia="en-US"/>
    </w:rPr>
  </w:style>
  <w:style w:type="paragraph" w:customStyle="1" w:styleId="afffffff6">
    <w:name w:val="Осн_текст"/>
    <w:basedOn w:val="a9"/>
    <w:qFormat/>
    <w:rsid w:val="004F1D14"/>
    <w:pPr>
      <w:ind w:firstLine="851"/>
    </w:pPr>
    <w:rPr>
      <w:sz w:val="28"/>
      <w:lang w:eastAsia="en-US"/>
    </w:rPr>
  </w:style>
  <w:style w:type="paragraph" w:customStyle="1" w:styleId="ItemizedList">
    <w:name w:val="ItemizedList"/>
    <w:basedOn w:val="a9"/>
    <w:qFormat/>
    <w:rsid w:val="004F1D14"/>
    <w:pPr>
      <w:numPr>
        <w:numId w:val="17"/>
      </w:numPr>
      <w:spacing w:before="120" w:line="276" w:lineRule="auto"/>
    </w:pPr>
    <w:rPr>
      <w:rFonts w:eastAsia="Calibri"/>
      <w:lang w:eastAsia="en-US"/>
    </w:rPr>
  </w:style>
  <w:style w:type="paragraph" w:customStyle="1" w:styleId="OrderL">
    <w:name w:val="OrderL"/>
    <w:basedOn w:val="affffb"/>
    <w:qFormat/>
    <w:rsid w:val="004F1D14"/>
    <w:pPr>
      <w:numPr>
        <w:numId w:val="18"/>
      </w:numPr>
      <w:spacing w:before="20" w:beforeAutospacing="0" w:after="120" w:afterAutospacing="0" w:line="276" w:lineRule="auto"/>
    </w:pPr>
    <w:rPr>
      <w:rFonts w:eastAsia="Calibri"/>
      <w:lang w:eastAsia="en-US"/>
    </w:rPr>
  </w:style>
  <w:style w:type="paragraph" w:customStyle="1" w:styleId="a4">
    <w:name w:val="Таблица № записи"/>
    <w:basedOn w:val="af3"/>
    <w:autoRedefine/>
    <w:qFormat/>
    <w:rsid w:val="004F1D14"/>
    <w:pPr>
      <w:numPr>
        <w:numId w:val="19"/>
      </w:numPr>
      <w:spacing w:before="20" w:after="120" w:line="240" w:lineRule="auto"/>
      <w:contextualSpacing w:val="0"/>
      <w:jc w:val="left"/>
    </w:pPr>
    <w:rPr>
      <w:rFonts w:ascii="Times New Roman" w:eastAsia="MS Mincho" w:hAnsi="Times New Roman" w:cs="Times New Roman"/>
      <w:sz w:val="22"/>
      <w:szCs w:val="22"/>
      <w:lang w:eastAsia="en-US"/>
    </w:rPr>
  </w:style>
  <w:style w:type="paragraph" w:customStyle="1" w:styleId="7">
    <w:name w:val="Стиль7"/>
    <w:basedOn w:val="a9"/>
    <w:uiPriority w:val="99"/>
    <w:qFormat/>
    <w:rsid w:val="004F1D14"/>
    <w:pPr>
      <w:numPr>
        <w:numId w:val="20"/>
      </w:numPr>
    </w:pPr>
    <w:rPr>
      <w:rFonts w:ascii="Calibri" w:eastAsia="Calibri" w:hAnsi="Calibri"/>
      <w:sz w:val="20"/>
      <w:lang w:val="x-none" w:eastAsia="x-none"/>
    </w:rPr>
  </w:style>
  <w:style w:type="paragraph" w:customStyle="1" w:styleId="afffffff7">
    <w:name w:val="Приложение_тип"/>
    <w:basedOn w:val="afffffa"/>
    <w:next w:val="afffffa"/>
    <w:uiPriority w:val="5"/>
    <w:qFormat/>
    <w:rsid w:val="004F1D14"/>
    <w:pPr>
      <w:spacing w:line="240" w:lineRule="auto"/>
      <w:jc w:val="center"/>
    </w:pPr>
    <w:rPr>
      <w:sz w:val="28"/>
    </w:rPr>
  </w:style>
  <w:style w:type="paragraph" w:customStyle="1" w:styleId="2f3">
    <w:name w:val="Приложение_Ур2"/>
    <w:next w:val="afffffa"/>
    <w:qFormat/>
    <w:rsid w:val="004F1D14"/>
    <w:pPr>
      <w:keepNext/>
      <w:keepLines/>
      <w:spacing w:before="120" w:after="120" w:line="360" w:lineRule="auto"/>
      <w:outlineLvl w:val="1"/>
    </w:pPr>
    <w:rPr>
      <w:rFonts w:ascii="Times New Roman" w:eastAsia="Times New Roman" w:hAnsi="Times New Roman"/>
      <w:b/>
      <w:iCs/>
      <w:sz w:val="24"/>
      <w:szCs w:val="26"/>
      <w:lang w:eastAsia="en-US"/>
    </w:rPr>
  </w:style>
  <w:style w:type="paragraph" w:customStyle="1" w:styleId="3a">
    <w:name w:val="Приложение_Ур3"/>
    <w:basedOn w:val="2f3"/>
    <w:next w:val="afffffa"/>
    <w:qFormat/>
    <w:rsid w:val="004F1D14"/>
    <w:pPr>
      <w:outlineLvl w:val="2"/>
    </w:pPr>
  </w:style>
  <w:style w:type="paragraph" w:customStyle="1" w:styleId="45">
    <w:name w:val="Приложение_Ур4"/>
    <w:basedOn w:val="3a"/>
    <w:next w:val="afffffa"/>
    <w:qFormat/>
    <w:rsid w:val="004F1D14"/>
    <w:pPr>
      <w:outlineLvl w:val="3"/>
    </w:pPr>
  </w:style>
  <w:style w:type="paragraph" w:customStyle="1" w:styleId="54">
    <w:name w:val="Приложение_Ур5"/>
    <w:basedOn w:val="45"/>
    <w:next w:val="afffffa"/>
    <w:qFormat/>
    <w:rsid w:val="004F1D14"/>
    <w:pPr>
      <w:outlineLvl w:val="4"/>
    </w:pPr>
  </w:style>
  <w:style w:type="paragraph" w:customStyle="1" w:styleId="a">
    <w:name w:val="Примечание_Список"/>
    <w:basedOn w:val="afffffa"/>
    <w:next w:val="afffffa"/>
    <w:qFormat/>
    <w:rsid w:val="004F1D14"/>
    <w:pPr>
      <w:numPr>
        <w:ilvl w:val="1"/>
        <w:numId w:val="21"/>
      </w:numPr>
      <w:spacing w:line="240" w:lineRule="auto"/>
    </w:pPr>
  </w:style>
  <w:style w:type="paragraph" w:customStyle="1" w:styleId="2f4">
    <w:name w:val="Пункт 2"/>
    <w:basedOn w:val="23"/>
    <w:qFormat/>
    <w:rsid w:val="004F1D14"/>
    <w:pPr>
      <w:numPr>
        <w:ilvl w:val="0"/>
        <w:numId w:val="0"/>
      </w:numPr>
      <w:spacing w:before="120" w:after="120" w:line="240" w:lineRule="auto"/>
      <w:outlineLvl w:val="9"/>
    </w:pPr>
    <w:rPr>
      <w:b w:val="0"/>
    </w:rPr>
  </w:style>
  <w:style w:type="paragraph" w:customStyle="1" w:styleId="3b">
    <w:name w:val="Пункт 3"/>
    <w:basedOn w:val="31"/>
    <w:qFormat/>
    <w:rsid w:val="004F1D14"/>
    <w:pPr>
      <w:numPr>
        <w:ilvl w:val="0"/>
        <w:numId w:val="0"/>
      </w:numPr>
      <w:spacing w:before="120" w:after="120" w:line="240" w:lineRule="auto"/>
      <w:outlineLvl w:val="9"/>
    </w:pPr>
    <w:rPr>
      <w:b w:val="0"/>
    </w:rPr>
  </w:style>
  <w:style w:type="paragraph" w:customStyle="1" w:styleId="46">
    <w:name w:val="Пункт 4"/>
    <w:basedOn w:val="4"/>
    <w:qFormat/>
    <w:rsid w:val="004F1D14"/>
    <w:pPr>
      <w:numPr>
        <w:ilvl w:val="0"/>
        <w:numId w:val="0"/>
      </w:numPr>
      <w:spacing w:line="240" w:lineRule="auto"/>
      <w:outlineLvl w:val="9"/>
    </w:pPr>
    <w:rPr>
      <w:szCs w:val="26"/>
    </w:rPr>
  </w:style>
  <w:style w:type="paragraph" w:customStyle="1" w:styleId="55">
    <w:name w:val="Пункт 5"/>
    <w:basedOn w:val="5"/>
    <w:qFormat/>
    <w:rsid w:val="004F1D14"/>
    <w:pPr>
      <w:numPr>
        <w:ilvl w:val="0"/>
        <w:numId w:val="0"/>
      </w:numPr>
      <w:spacing w:after="120" w:line="240" w:lineRule="auto"/>
      <w:ind w:right="170"/>
      <w:outlineLvl w:val="9"/>
    </w:pPr>
  </w:style>
  <w:style w:type="character" w:customStyle="1" w:styleId="310">
    <w:name w:val="Таблица простая 31"/>
    <w:uiPriority w:val="99"/>
    <w:qFormat/>
    <w:rsid w:val="004F1D14"/>
    <w:rPr>
      <w:i/>
      <w:iCs/>
      <w:color w:val="404040"/>
    </w:rPr>
  </w:style>
  <w:style w:type="paragraph" w:customStyle="1" w:styleId="a3">
    <w:name w:val="Список_Буква"/>
    <w:basedOn w:val="afffffa"/>
    <w:uiPriority w:val="2"/>
    <w:qFormat/>
    <w:rsid w:val="004F1D14"/>
    <w:pPr>
      <w:numPr>
        <w:numId w:val="22"/>
      </w:numPr>
    </w:pPr>
  </w:style>
  <w:style w:type="paragraph" w:customStyle="1" w:styleId="a2">
    <w:name w:val="Список_Марк"/>
    <w:basedOn w:val="afffffa"/>
    <w:next w:val="afffffa"/>
    <w:qFormat/>
    <w:rsid w:val="004F1D14"/>
    <w:pPr>
      <w:numPr>
        <w:numId w:val="23"/>
      </w:numPr>
    </w:pPr>
  </w:style>
  <w:style w:type="paragraph" w:customStyle="1" w:styleId="afffffff8">
    <w:name w:val="Список_МнУр_БЦМ"/>
    <w:basedOn w:val="afffffa"/>
    <w:uiPriority w:val="2"/>
    <w:qFormat/>
    <w:rsid w:val="004F1D14"/>
  </w:style>
  <w:style w:type="paragraph" w:customStyle="1" w:styleId="a8">
    <w:name w:val="Список_МнУр_ЦБМ"/>
    <w:basedOn w:val="afffffa"/>
    <w:qFormat/>
    <w:rsid w:val="004F1D14"/>
    <w:pPr>
      <w:numPr>
        <w:numId w:val="24"/>
      </w:numPr>
    </w:pPr>
  </w:style>
  <w:style w:type="paragraph" w:customStyle="1" w:styleId="a6">
    <w:name w:val="Список_Цифр"/>
    <w:basedOn w:val="afffffa"/>
    <w:qFormat/>
    <w:rsid w:val="004F1D14"/>
    <w:pPr>
      <w:numPr>
        <w:numId w:val="25"/>
      </w:numPr>
    </w:pPr>
  </w:style>
  <w:style w:type="paragraph" w:customStyle="1" w:styleId="afffffff9">
    <w:name w:val="Таблица_Заголовки"/>
    <w:uiPriority w:val="5"/>
    <w:qFormat/>
    <w:rsid w:val="004F1D14"/>
    <w:pPr>
      <w:spacing w:before="40" w:after="40"/>
      <w:jc w:val="center"/>
    </w:pPr>
    <w:rPr>
      <w:rFonts w:ascii="Times New Roman" w:hAnsi="Times New Roman"/>
      <w:b/>
      <w:sz w:val="24"/>
      <w:szCs w:val="24"/>
      <w:lang w:eastAsia="en-US"/>
    </w:rPr>
  </w:style>
  <w:style w:type="paragraph" w:customStyle="1" w:styleId="afffffffa">
    <w:name w:val="Таблица_Название"/>
    <w:basedOn w:val="afff5"/>
    <w:uiPriority w:val="5"/>
    <w:qFormat/>
    <w:rsid w:val="004F1D14"/>
    <w:pPr>
      <w:keepNext/>
      <w:keepLines/>
      <w:spacing w:before="120"/>
      <w:contextualSpacing/>
      <w:jc w:val="left"/>
    </w:pPr>
    <w:rPr>
      <w:rFonts w:eastAsia="Calibri"/>
      <w:bCs w:val="0"/>
    </w:rPr>
  </w:style>
  <w:style w:type="paragraph" w:customStyle="1" w:styleId="afffffffb">
    <w:name w:val="Таблица_Список_буква"/>
    <w:basedOn w:val="a3"/>
    <w:uiPriority w:val="3"/>
    <w:qFormat/>
    <w:rsid w:val="004F1D14"/>
    <w:pPr>
      <w:numPr>
        <w:numId w:val="0"/>
      </w:numPr>
      <w:spacing w:before="40" w:after="40" w:line="240" w:lineRule="auto"/>
    </w:pPr>
  </w:style>
  <w:style w:type="paragraph" w:customStyle="1" w:styleId="afffffff2">
    <w:name w:val="Таблица_Текст"/>
    <w:uiPriority w:val="5"/>
    <w:qFormat/>
    <w:rsid w:val="004F1D14"/>
    <w:pPr>
      <w:spacing w:before="40" w:after="40"/>
      <w:jc w:val="both"/>
    </w:pPr>
    <w:rPr>
      <w:rFonts w:ascii="Times New Roman" w:hAnsi="Times New Roman"/>
      <w:sz w:val="24"/>
      <w:szCs w:val="24"/>
      <w:lang w:eastAsia="en-US"/>
    </w:rPr>
  </w:style>
  <w:style w:type="paragraph" w:customStyle="1" w:styleId="afffffffc">
    <w:name w:val="Таблица_Список_МнУр_БЦМ"/>
    <w:basedOn w:val="afffffff2"/>
    <w:uiPriority w:val="3"/>
    <w:qFormat/>
    <w:rsid w:val="004F1D14"/>
    <w:pPr>
      <w:ind w:firstLine="709"/>
    </w:pPr>
  </w:style>
  <w:style w:type="paragraph" w:customStyle="1" w:styleId="afffffffd">
    <w:name w:val="_Заголовок без нумерации Не в оглавлении"/>
    <w:basedOn w:val="a9"/>
    <w:link w:val="afffffffe"/>
    <w:qFormat/>
    <w:rsid w:val="004F1D14"/>
    <w:pPr>
      <w:widowControl w:val="0"/>
      <w:autoSpaceDN w:val="0"/>
      <w:adjustRightInd w:val="0"/>
      <w:spacing w:after="240" w:line="360" w:lineRule="atLeast"/>
      <w:textAlignment w:val="baseline"/>
    </w:pPr>
    <w:rPr>
      <w:rFonts w:ascii="Times New Roman Полужирный" w:hAnsi="Times New Roman Полужирный"/>
      <w:b/>
      <w:caps/>
      <w:spacing w:val="20"/>
      <w:sz w:val="28"/>
      <w:szCs w:val="28"/>
      <w:lang w:val="x-none" w:eastAsia="x-none"/>
    </w:rPr>
  </w:style>
  <w:style w:type="character" w:customStyle="1" w:styleId="afffffffe">
    <w:name w:val="_Заголовок без нумерации Не в оглавлении Знак"/>
    <w:link w:val="afffffffd"/>
    <w:rsid w:val="004F1D14"/>
    <w:rPr>
      <w:rFonts w:ascii="Times New Roman Полужирный" w:eastAsia="Times New Roman" w:hAnsi="Times New Roman Полужирный"/>
      <w:b/>
      <w:caps/>
      <w:spacing w:val="20"/>
      <w:sz w:val="28"/>
      <w:szCs w:val="28"/>
      <w:lang w:val="x-none" w:eastAsia="x-none"/>
    </w:rPr>
  </w:style>
  <w:style w:type="paragraph" w:customStyle="1" w:styleId="1ff">
    <w:name w:val="Оглавл_1"/>
    <w:basedOn w:val="1d"/>
    <w:qFormat/>
    <w:rsid w:val="004F1D14"/>
    <w:pPr>
      <w:keepNext/>
      <w:tabs>
        <w:tab w:val="left" w:pos="397"/>
        <w:tab w:val="right" w:leader="dot" w:pos="9344"/>
      </w:tabs>
      <w:spacing w:before="60" w:after="60"/>
      <w:outlineLvl w:val="0"/>
    </w:pPr>
    <w:rPr>
      <w:b w:val="0"/>
      <w:caps/>
      <w:noProof/>
      <w:sz w:val="20"/>
    </w:rPr>
  </w:style>
  <w:style w:type="paragraph" w:customStyle="1" w:styleId="2f5">
    <w:name w:val="Оглавл_2"/>
    <w:basedOn w:val="27"/>
    <w:qFormat/>
    <w:rsid w:val="004F1D14"/>
    <w:pPr>
      <w:tabs>
        <w:tab w:val="left" w:pos="720"/>
        <w:tab w:val="right" w:leader="dot" w:pos="9344"/>
        <w:tab w:val="right" w:leader="hyphen" w:pos="9498"/>
      </w:tabs>
      <w:spacing w:before="60" w:after="60"/>
      <w:ind w:left="397" w:right="567"/>
      <w:outlineLvl w:val="1"/>
    </w:pPr>
    <w:rPr>
      <w:smallCaps/>
      <w:noProof/>
      <w:sz w:val="28"/>
      <w:szCs w:val="20"/>
    </w:rPr>
  </w:style>
  <w:style w:type="paragraph" w:customStyle="1" w:styleId="3c">
    <w:name w:val="Оглавл_3"/>
    <w:basedOn w:val="34"/>
    <w:qFormat/>
    <w:rsid w:val="004F1D14"/>
    <w:pPr>
      <w:tabs>
        <w:tab w:val="right" w:leader="dot" w:pos="9344"/>
      </w:tabs>
      <w:spacing w:after="0"/>
      <w:ind w:left="397" w:right="567"/>
      <w:outlineLvl w:val="2"/>
    </w:pPr>
    <w:rPr>
      <w:noProof/>
      <w:sz w:val="22"/>
    </w:rPr>
  </w:style>
  <w:style w:type="paragraph" w:customStyle="1" w:styleId="13">
    <w:name w:val="маркер1"/>
    <w:basedOn w:val="a9"/>
    <w:qFormat/>
    <w:rsid w:val="004F1D14"/>
    <w:pPr>
      <w:numPr>
        <w:numId w:val="26"/>
      </w:numPr>
      <w:spacing w:before="120"/>
    </w:pPr>
    <w:rPr>
      <w:sz w:val="28"/>
      <w:lang w:val="x-none" w:eastAsia="x-none"/>
    </w:rPr>
  </w:style>
  <w:style w:type="paragraph" w:customStyle="1" w:styleId="affffffff">
    <w:name w:val="Текст_табл"/>
    <w:basedOn w:val="a9"/>
    <w:qFormat/>
    <w:rsid w:val="004F1D14"/>
    <w:pPr>
      <w:spacing w:before="100" w:beforeAutospacing="1" w:after="100" w:afterAutospacing="1"/>
    </w:pPr>
    <w:rPr>
      <w:sz w:val="28"/>
      <w:lang w:eastAsia="en-US"/>
    </w:rPr>
  </w:style>
  <w:style w:type="paragraph" w:customStyle="1" w:styleId="affffffff0">
    <w:name w:val="!Приложение_обозн"/>
    <w:basedOn w:val="a9"/>
    <w:qFormat/>
    <w:rsid w:val="004F1D14"/>
    <w:pPr>
      <w:keepNext/>
      <w:pageBreakBefore/>
      <w:tabs>
        <w:tab w:val="left" w:pos="708"/>
      </w:tabs>
      <w:spacing w:before="240"/>
      <w:jc w:val="center"/>
      <w:outlineLvl w:val="0"/>
    </w:pPr>
    <w:rPr>
      <w:b/>
      <w:caps/>
      <w:kern w:val="28"/>
      <w:sz w:val="36"/>
      <w:szCs w:val="28"/>
      <w:lang w:eastAsia="en-US"/>
    </w:rPr>
  </w:style>
  <w:style w:type="paragraph" w:customStyle="1" w:styleId="affffffff1">
    <w:name w:val="!Приложение_подпись"/>
    <w:basedOn w:val="a9"/>
    <w:qFormat/>
    <w:rsid w:val="004F1D14"/>
    <w:pPr>
      <w:jc w:val="center"/>
    </w:pPr>
    <w:rPr>
      <w:rFonts w:eastAsia="Calibri"/>
      <w:kern w:val="28"/>
      <w:sz w:val="28"/>
      <w:szCs w:val="28"/>
      <w:lang w:eastAsia="en-US"/>
    </w:rPr>
  </w:style>
  <w:style w:type="paragraph" w:customStyle="1" w:styleId="20">
    <w:name w:val="Загол_2_прил_"/>
    <w:basedOn w:val="a9"/>
    <w:qFormat/>
    <w:rsid w:val="004F1D14"/>
    <w:pPr>
      <w:keepNext/>
      <w:numPr>
        <w:numId w:val="27"/>
      </w:numPr>
      <w:tabs>
        <w:tab w:val="left" w:pos="1418"/>
      </w:tabs>
      <w:spacing w:before="240"/>
      <w:outlineLvl w:val="1"/>
    </w:pPr>
    <w:rPr>
      <w:b/>
      <w:sz w:val="28"/>
      <w:lang w:eastAsia="en-US"/>
    </w:rPr>
  </w:style>
  <w:style w:type="paragraph" w:customStyle="1" w:styleId="3">
    <w:name w:val="Загол_3_прил_"/>
    <w:basedOn w:val="31"/>
    <w:qFormat/>
    <w:rsid w:val="004F1D14"/>
    <w:pPr>
      <w:numPr>
        <w:ilvl w:val="1"/>
        <w:numId w:val="27"/>
      </w:numPr>
      <w:spacing w:after="120"/>
      <w:jc w:val="left"/>
    </w:pPr>
    <w:rPr>
      <w:bCs w:val="0"/>
      <w:sz w:val="28"/>
      <w:szCs w:val="24"/>
    </w:rPr>
  </w:style>
  <w:style w:type="paragraph" w:customStyle="1" w:styleId="2f6">
    <w:name w:val="Загол_2_прил_В"/>
    <w:basedOn w:val="20"/>
    <w:qFormat/>
    <w:rsid w:val="004F1D14"/>
    <w:pPr>
      <w:numPr>
        <w:numId w:val="0"/>
      </w:numPr>
    </w:pPr>
    <w:rPr>
      <w:szCs w:val="28"/>
    </w:rPr>
  </w:style>
  <w:style w:type="paragraph" w:customStyle="1" w:styleId="2f7">
    <w:name w:val="Заг2_Прил"/>
    <w:basedOn w:val="2f6"/>
    <w:qFormat/>
    <w:rsid w:val="004F1D14"/>
    <w:pPr>
      <w:ind w:left="1986" w:hanging="1135"/>
    </w:pPr>
  </w:style>
  <w:style w:type="paragraph" w:customStyle="1" w:styleId="affffffff2">
    <w:name w:val="Лист_изм"/>
    <w:basedOn w:val="15"/>
    <w:qFormat/>
    <w:rsid w:val="004F1D14"/>
    <w:pPr>
      <w:numPr>
        <w:numId w:val="0"/>
      </w:numPr>
      <w:spacing w:after="120"/>
      <w:outlineLvl w:val="9"/>
    </w:pPr>
    <w:rPr>
      <w:rFonts w:cs="Arial"/>
      <w:bCs/>
      <w:kern w:val="32"/>
      <w:sz w:val="36"/>
      <w:szCs w:val="32"/>
    </w:rPr>
  </w:style>
  <w:style w:type="paragraph" w:customStyle="1" w:styleId="affffffff3">
    <w:name w:val="Шапка_табл"/>
    <w:basedOn w:val="affffffff"/>
    <w:qFormat/>
    <w:rsid w:val="004F1D14"/>
    <w:pPr>
      <w:jc w:val="center"/>
    </w:pPr>
    <w:rPr>
      <w:b/>
    </w:rPr>
  </w:style>
  <w:style w:type="paragraph" w:customStyle="1" w:styleId="2f8">
    <w:name w:val="Загол_2_ст"/>
    <w:basedOn w:val="23"/>
    <w:qFormat/>
    <w:rsid w:val="004F1D14"/>
    <w:pPr>
      <w:numPr>
        <w:ilvl w:val="0"/>
        <w:numId w:val="0"/>
      </w:numPr>
      <w:tabs>
        <w:tab w:val="num" w:pos="360"/>
        <w:tab w:val="left" w:pos="1418"/>
      </w:tabs>
      <w:spacing w:after="120"/>
      <w:ind w:left="1418" w:hanging="567"/>
      <w:jc w:val="left"/>
    </w:pPr>
    <w:rPr>
      <w:bCs/>
      <w:iCs/>
      <w:sz w:val="28"/>
      <w:szCs w:val="24"/>
    </w:rPr>
  </w:style>
  <w:style w:type="paragraph" w:customStyle="1" w:styleId="affffffff4">
    <w:name w:val="Назв_"/>
    <w:basedOn w:val="a9"/>
    <w:qFormat/>
    <w:rsid w:val="004F1D1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jc w:val="center"/>
    </w:pPr>
    <w:rPr>
      <w:rFonts w:eastAsia="ヒラギノ角ゴ Pro W3"/>
      <w:b/>
      <w:color w:val="000000"/>
      <w:sz w:val="36"/>
      <w:szCs w:val="36"/>
      <w:lang w:eastAsia="en-US"/>
    </w:rPr>
  </w:style>
  <w:style w:type="paragraph" w:customStyle="1" w:styleId="affffffff5">
    <w:name w:val="тип_док"/>
    <w:basedOn w:val="a9"/>
    <w:qFormat/>
    <w:rsid w:val="004F1D14"/>
    <w:pPr>
      <w:tabs>
        <w:tab w:val="left" w:pos="-31680"/>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 w:val="left" w:pos="17016"/>
        <w:tab w:val="left" w:pos="17725"/>
        <w:tab w:val="left" w:pos="18434"/>
        <w:tab w:val="left" w:pos="19143"/>
        <w:tab w:val="left" w:pos="19852"/>
        <w:tab w:val="left" w:pos="20561"/>
        <w:tab w:val="left" w:pos="21270"/>
        <w:tab w:val="left" w:pos="21979"/>
        <w:tab w:val="left" w:pos="22688"/>
        <w:tab w:val="left" w:pos="23397"/>
        <w:tab w:val="left" w:pos="24106"/>
        <w:tab w:val="left" w:pos="24815"/>
        <w:tab w:val="left" w:pos="25524"/>
        <w:tab w:val="left" w:pos="26233"/>
        <w:tab w:val="left" w:pos="26942"/>
        <w:tab w:val="left" w:pos="27651"/>
        <w:tab w:val="left" w:pos="28360"/>
        <w:tab w:val="left" w:pos="29069"/>
        <w:tab w:val="left" w:pos="29778"/>
        <w:tab w:val="left" w:pos="30487"/>
        <w:tab w:val="left" w:pos="31196"/>
        <w:tab w:val="left" w:pos="31680"/>
      </w:tabs>
      <w:jc w:val="center"/>
    </w:pPr>
    <w:rPr>
      <w:color w:val="000000"/>
      <w:sz w:val="28"/>
      <w:szCs w:val="28"/>
      <w:lang w:eastAsia="en-US"/>
    </w:rPr>
  </w:style>
  <w:style w:type="paragraph" w:customStyle="1" w:styleId="11">
    <w:name w:val="Заголовок 1 Приложение"/>
    <w:basedOn w:val="15"/>
    <w:next w:val="a9"/>
    <w:qFormat/>
    <w:rsid w:val="004F1D14"/>
    <w:pPr>
      <w:numPr>
        <w:numId w:val="28"/>
      </w:numPr>
      <w:spacing w:before="0" w:after="240" w:line="240" w:lineRule="auto"/>
    </w:pPr>
    <w:rPr>
      <w:bCs/>
      <w:caps/>
      <w:sz w:val="36"/>
      <w:szCs w:val="36"/>
    </w:rPr>
  </w:style>
  <w:style w:type="paragraph" w:customStyle="1" w:styleId="21">
    <w:name w:val="Заголовок 2 Приложение"/>
    <w:basedOn w:val="23"/>
    <w:next w:val="a9"/>
    <w:link w:val="2f9"/>
    <w:qFormat/>
    <w:rsid w:val="004F1D14"/>
    <w:pPr>
      <w:numPr>
        <w:numId w:val="28"/>
      </w:numPr>
      <w:spacing w:after="240" w:line="240" w:lineRule="auto"/>
      <w:jc w:val="left"/>
    </w:pPr>
    <w:rPr>
      <w:rFonts w:cs="Arial CYR"/>
      <w:iCs/>
      <w:color w:val="4F81BD"/>
      <w:sz w:val="32"/>
      <w:szCs w:val="32"/>
    </w:rPr>
  </w:style>
  <w:style w:type="character" w:customStyle="1" w:styleId="2f9">
    <w:name w:val="Заголовок 2 Приложение Знак"/>
    <w:link w:val="21"/>
    <w:rsid w:val="004F1D14"/>
    <w:rPr>
      <w:rFonts w:ascii="Arial" w:eastAsia="Times New Roman" w:hAnsi="Arial" w:cs="Arial CYR"/>
      <w:b/>
      <w:iCs/>
      <w:color w:val="4F81BD"/>
      <w:sz w:val="32"/>
      <w:szCs w:val="32"/>
    </w:rPr>
  </w:style>
  <w:style w:type="paragraph" w:customStyle="1" w:styleId="a5">
    <w:name w:val="Таблица Приложение"/>
    <w:basedOn w:val="a9"/>
    <w:next w:val="a9"/>
    <w:qFormat/>
    <w:rsid w:val="004F1D14"/>
    <w:pPr>
      <w:keepNext/>
      <w:numPr>
        <w:ilvl w:val="2"/>
        <w:numId w:val="28"/>
      </w:numPr>
      <w:spacing w:before="120"/>
    </w:pPr>
    <w:rPr>
      <w:b/>
      <w:szCs w:val="27"/>
      <w:lang w:eastAsia="en-US"/>
    </w:rPr>
  </w:style>
  <w:style w:type="paragraph" w:customStyle="1" w:styleId="affffffff6">
    <w:name w:val="Таблица. Заголовки таблицы"/>
    <w:basedOn w:val="a9"/>
    <w:next w:val="a9"/>
    <w:qFormat/>
    <w:rsid w:val="004F1D14"/>
    <w:pPr>
      <w:spacing w:line="276" w:lineRule="auto"/>
      <w:ind w:firstLine="23"/>
      <w:jc w:val="center"/>
    </w:pPr>
    <w:rPr>
      <w:b/>
      <w:lang w:eastAsia="en-US"/>
    </w:rPr>
  </w:style>
  <w:style w:type="character" w:customStyle="1" w:styleId="afff6">
    <w:name w:val="Название объекта Знак"/>
    <w:link w:val="afff5"/>
    <w:uiPriority w:val="35"/>
    <w:rsid w:val="004F1D14"/>
    <w:rPr>
      <w:rFonts w:ascii="Arial" w:eastAsia="Times New Roman" w:hAnsi="Arial"/>
      <w:b/>
      <w:bCs/>
      <w:color w:val="4F81BD" w:themeColor="accent1"/>
      <w:sz w:val="18"/>
      <w:szCs w:val="18"/>
    </w:rPr>
  </w:style>
  <w:style w:type="character" w:customStyle="1" w:styleId="af4">
    <w:name w:val="Абзац списка Знак"/>
    <w:aliases w:val="ТЗ список Знак,Абзац списка литеральный Знак,Цветной список - Акцент 11 Знак,Bullet List Знак,FooterText Знак,numbered Знак,ПС - Нумерованный Знак"/>
    <w:link w:val="af3"/>
    <w:uiPriority w:val="34"/>
    <w:rsid w:val="004F1D14"/>
    <w:rPr>
      <w:rFonts w:ascii="Tahoma" w:eastAsia="Times New Roman" w:hAnsi="Tahoma" w:cs="Tahoma"/>
      <w:sz w:val="24"/>
      <w:szCs w:val="24"/>
    </w:rPr>
  </w:style>
  <w:style w:type="character" w:styleId="affffffff7">
    <w:name w:val="Subtle Emphasis"/>
    <w:uiPriority w:val="19"/>
    <w:qFormat/>
    <w:rsid w:val="004F1D14"/>
    <w:rPr>
      <w:i/>
      <w:iCs/>
      <w:color w:val="808080"/>
    </w:rPr>
  </w:style>
  <w:style w:type="character" w:customStyle="1" w:styleId="error">
    <w:name w:val="error"/>
    <w:rsid w:val="004F1D14"/>
  </w:style>
  <w:style w:type="paragraph" w:customStyle="1" w:styleId="affffffff8">
    <w:name w:val="Название таблицы"/>
    <w:basedOn w:val="a9"/>
    <w:link w:val="affffffff9"/>
    <w:rsid w:val="00497E44"/>
    <w:pPr>
      <w:keepNext/>
      <w:keepLines/>
      <w:widowControl w:val="0"/>
      <w:suppressAutoHyphens/>
      <w:spacing w:before="120" w:line="240" w:lineRule="auto"/>
      <w:contextualSpacing/>
      <w:jc w:val="center"/>
    </w:pPr>
    <w:rPr>
      <w:b/>
      <w:sz w:val="28"/>
      <w:lang w:eastAsia="en-US"/>
    </w:rPr>
  </w:style>
  <w:style w:type="character" w:customStyle="1" w:styleId="affffffff9">
    <w:name w:val="Название таблицы Знак"/>
    <w:link w:val="affffffff8"/>
    <w:rsid w:val="00497E44"/>
    <w:rPr>
      <w:rFonts w:ascii="Arial" w:eastAsia="Times New Roman" w:hAnsi="Arial"/>
      <w:b/>
      <w:sz w:val="28"/>
      <w:lang w:eastAsia="en-US"/>
    </w:rPr>
  </w:style>
  <w:style w:type="character" w:customStyle="1" w:styleId="phtablecellleft0">
    <w:name w:val="ph_table_cellleft Знак"/>
    <w:link w:val="phtablecellleft"/>
    <w:locked/>
    <w:rsid w:val="00CA3B37"/>
    <w:rPr>
      <w:rFonts w:ascii="Arial" w:eastAsia="Times New Roman" w:hAnsi="Arial" w:cs="Arial"/>
      <w:bCs/>
    </w:rPr>
  </w:style>
  <w:style w:type="paragraph" w:customStyle="1" w:styleId="phlistorderedabc">
    <w:name w:val="ph_list_ordered_abc"/>
    <w:basedOn w:val="phnormal"/>
    <w:rsid w:val="004843D3"/>
    <w:pPr>
      <w:ind w:left="1077" w:hanging="357"/>
    </w:pPr>
  </w:style>
  <w:style w:type="table" w:customStyle="1" w:styleId="1ff0">
    <w:name w:val="Сетка таблицы1"/>
    <w:basedOn w:val="ab"/>
    <w:next w:val="af5"/>
    <w:uiPriority w:val="59"/>
    <w:rsid w:val="007E1EB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phadditiontitle20">
    <w:name w:val="ph_additiontitle2"/>
    <w:basedOn w:val="ac"/>
    <w:rsid w:val="007E1EBF"/>
  </w:style>
  <w:style w:type="numbering" w:customStyle="1" w:styleId="phadditiontitle11">
    <w:name w:val="ph_additiontitle11"/>
    <w:basedOn w:val="ac"/>
    <w:rsid w:val="007E1EBF"/>
    <w:pPr>
      <w:numPr>
        <w:numId w:val="12"/>
      </w:numPr>
    </w:pPr>
  </w:style>
  <w:style w:type="character" w:customStyle="1" w:styleId="phlistitemized10">
    <w:name w:val="ph_list_itemized_1 Знак"/>
    <w:link w:val="phlistitemized1"/>
    <w:rsid w:val="00BB759B"/>
    <w:rPr>
      <w:rFonts w:ascii="Arial" w:eastAsia="Times New Roman" w:hAnsi="Arial" w:cs="Arial"/>
      <w:sz w:val="24"/>
      <w:lang w:eastAsia="en-US"/>
    </w:rPr>
  </w:style>
  <w:style w:type="paragraph" w:customStyle="1" w:styleId="affffffffa">
    <w:name w:val="Номер таблицы"/>
    <w:basedOn w:val="a9"/>
    <w:link w:val="affffffffb"/>
    <w:rsid w:val="007E1EBF"/>
    <w:pPr>
      <w:keepNext/>
      <w:keepLines/>
      <w:widowControl w:val="0"/>
      <w:suppressAutoHyphens/>
      <w:spacing w:before="240" w:line="240" w:lineRule="auto"/>
      <w:contextualSpacing/>
      <w:jc w:val="right"/>
    </w:pPr>
    <w:rPr>
      <w:rFonts w:cs="Arial"/>
      <w:i/>
      <w:sz w:val="28"/>
    </w:rPr>
  </w:style>
  <w:style w:type="character" w:customStyle="1" w:styleId="phbase0">
    <w:name w:val="ph_base Знак"/>
    <w:basedOn w:val="aa"/>
    <w:link w:val="phbase"/>
    <w:rsid w:val="00BB759B"/>
    <w:rPr>
      <w:rFonts w:ascii="Arial" w:eastAsia="Times New Roman" w:hAnsi="Arial"/>
      <w:sz w:val="24"/>
    </w:rPr>
  </w:style>
  <w:style w:type="character" w:customStyle="1" w:styleId="phtablecell0">
    <w:name w:val="ph_table_cell Знак"/>
    <w:link w:val="phtablecell"/>
    <w:rsid w:val="007E1EBF"/>
    <w:rPr>
      <w:rFonts w:ascii="Arial" w:eastAsia="Times New Roman" w:hAnsi="Arial" w:cs="Arial"/>
      <w:bCs/>
    </w:rPr>
  </w:style>
  <w:style w:type="character" w:customStyle="1" w:styleId="affffffffb">
    <w:name w:val="Номер таблицы Знак"/>
    <w:link w:val="affffffffa"/>
    <w:rsid w:val="007E1EBF"/>
    <w:rPr>
      <w:rFonts w:ascii="Arial" w:eastAsia="Times New Roman" w:hAnsi="Arial" w:cs="Arial"/>
      <w:i/>
      <w:sz w:val="28"/>
    </w:rPr>
  </w:style>
  <w:style w:type="character" w:customStyle="1" w:styleId="sp-highlight-term">
    <w:name w:val="sp-highlight-term"/>
    <w:rsid w:val="007E1EBF"/>
  </w:style>
  <w:style w:type="paragraph" w:customStyle="1" w:styleId="phlistordereda">
    <w:name w:val="ph_list_ordered_aбв"/>
    <w:basedOn w:val="phnormal"/>
    <w:rsid w:val="00BB759B"/>
    <w:pPr>
      <w:numPr>
        <w:numId w:val="12"/>
      </w:numPr>
      <w:ind w:right="-2"/>
    </w:pPr>
  </w:style>
  <w:style w:type="character" w:styleId="affffffffc">
    <w:name w:val="FollowedHyperlink"/>
    <w:basedOn w:val="aa"/>
    <w:uiPriority w:val="99"/>
    <w:semiHidden/>
    <w:unhideWhenUsed/>
    <w:rsid w:val="009C1817"/>
    <w:rPr>
      <w:color w:val="800080" w:themeColor="followedHyperlink"/>
      <w:u w:val="single"/>
    </w:rPr>
  </w:style>
  <w:style w:type="paragraph" w:customStyle="1" w:styleId="phlistitemized3">
    <w:name w:val="ph_list_itemized_3"/>
    <w:basedOn w:val="phlistitemized2"/>
    <w:link w:val="phlistitemized30"/>
    <w:autoRedefine/>
    <w:qFormat/>
    <w:rsid w:val="00BB759B"/>
    <w:pPr>
      <w:numPr>
        <w:ilvl w:val="2"/>
      </w:numPr>
      <w:tabs>
        <w:tab w:val="left" w:pos="2127"/>
      </w:tabs>
    </w:pPr>
  </w:style>
  <w:style w:type="paragraph" w:customStyle="1" w:styleId="phlistitemized4">
    <w:name w:val="ph_list_itemized_4"/>
    <w:basedOn w:val="phlistitemized3"/>
    <w:autoRedefine/>
    <w:qFormat/>
    <w:rsid w:val="00BB759B"/>
    <w:pPr>
      <w:numPr>
        <w:ilvl w:val="3"/>
      </w:numPr>
      <w:tabs>
        <w:tab w:val="clear" w:pos="2127"/>
      </w:tabs>
      <w:ind w:right="0"/>
    </w:pPr>
    <w:rPr>
      <w:lang w:val="en-US"/>
    </w:rPr>
  </w:style>
  <w:style w:type="character" w:customStyle="1" w:styleId="phlistitemized20">
    <w:name w:val="ph_list_itemized_2 Знак"/>
    <w:basedOn w:val="phnormal0"/>
    <w:link w:val="phlistitemized2"/>
    <w:rsid w:val="00BB759B"/>
    <w:rPr>
      <w:rFonts w:ascii="Arial" w:eastAsia="Times New Roman" w:hAnsi="Arial"/>
      <w:sz w:val="24"/>
    </w:rPr>
  </w:style>
  <w:style w:type="character" w:customStyle="1" w:styleId="phlistitemized30">
    <w:name w:val="ph_list_itemized_3 Знак"/>
    <w:basedOn w:val="phlistitemized20"/>
    <w:link w:val="phlistitemized3"/>
    <w:rsid w:val="00BB759B"/>
    <w:rPr>
      <w:rFonts w:ascii="Arial" w:eastAsia="Times New Roman" w:hAnsi="Arial"/>
      <w:sz w:val="24"/>
    </w:rPr>
  </w:style>
  <w:style w:type="paragraph" w:customStyle="1" w:styleId="phpagenumber">
    <w:name w:val="ph_pagenumber"/>
    <w:basedOn w:val="affa"/>
    <w:link w:val="phpagenumber0"/>
    <w:autoRedefine/>
    <w:qFormat/>
    <w:rsid w:val="00BB759B"/>
    <w:pPr>
      <w:jc w:val="center"/>
    </w:pPr>
  </w:style>
  <w:style w:type="character" w:customStyle="1" w:styleId="phpagenumber0">
    <w:name w:val="ph_pagenumber Знак"/>
    <w:basedOn w:val="affb"/>
    <w:link w:val="phpagenumber"/>
    <w:rsid w:val="00BB759B"/>
    <w:rPr>
      <w:rFonts w:ascii="Arial" w:eastAsia="Times New Roman" w:hAnsi="Arial"/>
      <w:sz w:val="24"/>
    </w:rPr>
  </w:style>
  <w:style w:type="paragraph" w:customStyle="1" w:styleId="phtableitemizedlist1">
    <w:name w:val="ph_table_itemizedlist_1"/>
    <w:basedOn w:val="phtablecellleft"/>
    <w:autoRedefine/>
    <w:qFormat/>
    <w:rsid w:val="00BB759B"/>
    <w:pPr>
      <w:numPr>
        <w:numId w:val="42"/>
      </w:numPr>
      <w:spacing w:after="120"/>
    </w:pPr>
  </w:style>
  <w:style w:type="paragraph" w:customStyle="1" w:styleId="phtableitemizedlist2">
    <w:name w:val="ph_table_itemizedlist_2"/>
    <w:basedOn w:val="phtableitemizedlist1"/>
    <w:autoRedefine/>
    <w:qFormat/>
    <w:rsid w:val="00BB759B"/>
    <w:pPr>
      <w:ind w:left="632" w:hanging="284"/>
    </w:pPr>
  </w:style>
  <w:style w:type="paragraph" w:customStyle="1" w:styleId="phtableorderedlist1">
    <w:name w:val="ph_table_orderedlist_1)"/>
    <w:basedOn w:val="phtablecellleft"/>
    <w:autoRedefine/>
    <w:qFormat/>
    <w:rsid w:val="00BB759B"/>
    <w:pPr>
      <w:numPr>
        <w:numId w:val="43"/>
      </w:numPr>
      <w:spacing w:after="120"/>
    </w:pPr>
  </w:style>
  <w:style w:type="paragraph" w:customStyle="1" w:styleId="ph">
    <w:name w:val="ph_Рамка боковик"/>
    <w:basedOn w:val="a9"/>
    <w:autoRedefine/>
    <w:qFormat/>
    <w:rsid w:val="00BB759B"/>
    <w:pPr>
      <w:spacing w:after="0" w:line="240" w:lineRule="auto"/>
      <w:jc w:val="center"/>
    </w:pPr>
    <w:rPr>
      <w:rFonts w:cs="Arial"/>
      <w:i/>
      <w:sz w:val="16"/>
      <w:szCs w:val="16"/>
    </w:rPr>
  </w:style>
  <w:style w:type="paragraph" w:customStyle="1" w:styleId="ph0">
    <w:name w:val="ph_Рамка_гориз_слева_мал"/>
    <w:basedOn w:val="a9"/>
    <w:autoRedefine/>
    <w:qFormat/>
    <w:rsid w:val="00BB759B"/>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BB759B"/>
    <w:pPr>
      <w:numPr>
        <w:numId w:val="37"/>
      </w:numPr>
    </w:pPr>
  </w:style>
  <w:style w:type="paragraph" w:customStyle="1" w:styleId="phtableorderlist1">
    <w:name w:val="ph_table_orderlist_1_бок"/>
    <w:basedOn w:val="phtablecellleft"/>
    <w:autoRedefine/>
    <w:qFormat/>
    <w:rsid w:val="00BB759B"/>
    <w:pPr>
      <w:numPr>
        <w:numId w:val="38"/>
      </w:numPr>
      <w:ind w:left="284" w:hanging="284"/>
    </w:pPr>
  </w:style>
  <w:style w:type="paragraph" w:customStyle="1" w:styleId="ph1">
    <w:name w:val="ph_Рамка_гориз_цент_мал"/>
    <w:basedOn w:val="ph0"/>
    <w:autoRedefine/>
    <w:qFormat/>
    <w:rsid w:val="00BB759B"/>
    <w:pPr>
      <w:ind w:left="0"/>
      <w:jc w:val="center"/>
    </w:pPr>
  </w:style>
  <w:style w:type="paragraph" w:customStyle="1" w:styleId="ph2">
    <w:name w:val="ph_Рамка_гориз_круп"/>
    <w:basedOn w:val="a9"/>
    <w:autoRedefine/>
    <w:qFormat/>
    <w:rsid w:val="00BB759B"/>
    <w:pPr>
      <w:spacing w:after="20" w:line="240" w:lineRule="auto"/>
      <w:jc w:val="center"/>
    </w:pPr>
    <w:rPr>
      <w:i/>
    </w:rPr>
  </w:style>
  <w:style w:type="character" w:customStyle="1" w:styleId="phtitlevoid0">
    <w:name w:val="ph_title_void Знак"/>
    <w:link w:val="phtitlevoid"/>
    <w:rsid w:val="00BB759B"/>
    <w:rPr>
      <w:rFonts w:ascii="Arial" w:eastAsia="Times New Roman" w:hAnsi="Arial" w:cs="Arial"/>
      <w:b/>
      <w:bCs/>
      <w:sz w:val="28"/>
      <w:szCs w:val="28"/>
    </w:rPr>
  </w:style>
  <w:style w:type="paragraph" w:customStyle="1" w:styleId="affffffffd">
    <w:name w:val="_Табл_Текст"/>
    <w:basedOn w:val="a9"/>
    <w:rsid w:val="00BB759B"/>
  </w:style>
  <w:style w:type="numbering" w:customStyle="1" w:styleId="phadditiontitle12">
    <w:name w:val="ph_additiontitle12"/>
    <w:basedOn w:val="ac"/>
    <w:rsid w:val="00E36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51574">
      <w:bodyDiv w:val="1"/>
      <w:marLeft w:val="0"/>
      <w:marRight w:val="0"/>
      <w:marTop w:val="0"/>
      <w:marBottom w:val="0"/>
      <w:divBdr>
        <w:top w:val="none" w:sz="0" w:space="0" w:color="auto"/>
        <w:left w:val="none" w:sz="0" w:space="0" w:color="auto"/>
        <w:bottom w:val="none" w:sz="0" w:space="0" w:color="auto"/>
        <w:right w:val="none" w:sz="0" w:space="0" w:color="auto"/>
      </w:divBdr>
    </w:div>
    <w:div w:id="109974708">
      <w:bodyDiv w:val="1"/>
      <w:marLeft w:val="0"/>
      <w:marRight w:val="0"/>
      <w:marTop w:val="0"/>
      <w:marBottom w:val="0"/>
      <w:divBdr>
        <w:top w:val="none" w:sz="0" w:space="0" w:color="auto"/>
        <w:left w:val="none" w:sz="0" w:space="0" w:color="auto"/>
        <w:bottom w:val="none" w:sz="0" w:space="0" w:color="auto"/>
        <w:right w:val="none" w:sz="0" w:space="0" w:color="auto"/>
      </w:divBdr>
    </w:div>
    <w:div w:id="141387487">
      <w:bodyDiv w:val="1"/>
      <w:marLeft w:val="0"/>
      <w:marRight w:val="0"/>
      <w:marTop w:val="0"/>
      <w:marBottom w:val="0"/>
      <w:divBdr>
        <w:top w:val="none" w:sz="0" w:space="0" w:color="auto"/>
        <w:left w:val="none" w:sz="0" w:space="0" w:color="auto"/>
        <w:bottom w:val="none" w:sz="0" w:space="0" w:color="auto"/>
        <w:right w:val="none" w:sz="0" w:space="0" w:color="auto"/>
      </w:divBdr>
    </w:div>
    <w:div w:id="183709504">
      <w:bodyDiv w:val="1"/>
      <w:marLeft w:val="0"/>
      <w:marRight w:val="0"/>
      <w:marTop w:val="0"/>
      <w:marBottom w:val="0"/>
      <w:divBdr>
        <w:top w:val="none" w:sz="0" w:space="0" w:color="auto"/>
        <w:left w:val="none" w:sz="0" w:space="0" w:color="auto"/>
        <w:bottom w:val="none" w:sz="0" w:space="0" w:color="auto"/>
        <w:right w:val="none" w:sz="0" w:space="0" w:color="auto"/>
      </w:divBdr>
    </w:div>
    <w:div w:id="333070337">
      <w:bodyDiv w:val="1"/>
      <w:marLeft w:val="0"/>
      <w:marRight w:val="0"/>
      <w:marTop w:val="0"/>
      <w:marBottom w:val="0"/>
      <w:divBdr>
        <w:top w:val="none" w:sz="0" w:space="0" w:color="auto"/>
        <w:left w:val="none" w:sz="0" w:space="0" w:color="auto"/>
        <w:bottom w:val="none" w:sz="0" w:space="0" w:color="auto"/>
        <w:right w:val="none" w:sz="0" w:space="0" w:color="auto"/>
      </w:divBdr>
    </w:div>
    <w:div w:id="335421606">
      <w:bodyDiv w:val="1"/>
      <w:marLeft w:val="0"/>
      <w:marRight w:val="0"/>
      <w:marTop w:val="0"/>
      <w:marBottom w:val="0"/>
      <w:divBdr>
        <w:top w:val="none" w:sz="0" w:space="0" w:color="auto"/>
        <w:left w:val="none" w:sz="0" w:space="0" w:color="auto"/>
        <w:bottom w:val="none" w:sz="0" w:space="0" w:color="auto"/>
        <w:right w:val="none" w:sz="0" w:space="0" w:color="auto"/>
      </w:divBdr>
    </w:div>
    <w:div w:id="336737333">
      <w:bodyDiv w:val="1"/>
      <w:marLeft w:val="0"/>
      <w:marRight w:val="0"/>
      <w:marTop w:val="0"/>
      <w:marBottom w:val="0"/>
      <w:divBdr>
        <w:top w:val="none" w:sz="0" w:space="0" w:color="auto"/>
        <w:left w:val="none" w:sz="0" w:space="0" w:color="auto"/>
        <w:bottom w:val="none" w:sz="0" w:space="0" w:color="auto"/>
        <w:right w:val="none" w:sz="0" w:space="0" w:color="auto"/>
      </w:divBdr>
      <w:divsChild>
        <w:div w:id="929509156">
          <w:marLeft w:val="0"/>
          <w:marRight w:val="0"/>
          <w:marTop w:val="0"/>
          <w:marBottom w:val="0"/>
          <w:divBdr>
            <w:top w:val="none" w:sz="0" w:space="0" w:color="auto"/>
            <w:left w:val="none" w:sz="0" w:space="0" w:color="auto"/>
            <w:bottom w:val="none" w:sz="0" w:space="0" w:color="auto"/>
            <w:right w:val="none" w:sz="0" w:space="0" w:color="auto"/>
          </w:divBdr>
          <w:divsChild>
            <w:div w:id="761298390">
              <w:marLeft w:val="0"/>
              <w:marRight w:val="0"/>
              <w:marTop w:val="0"/>
              <w:marBottom w:val="0"/>
              <w:divBdr>
                <w:top w:val="none" w:sz="0" w:space="0" w:color="auto"/>
                <w:left w:val="none" w:sz="0" w:space="0" w:color="auto"/>
                <w:bottom w:val="none" w:sz="0" w:space="0" w:color="auto"/>
                <w:right w:val="none" w:sz="0" w:space="0" w:color="auto"/>
              </w:divBdr>
            </w:div>
          </w:divsChild>
        </w:div>
        <w:div w:id="1688019288">
          <w:marLeft w:val="0"/>
          <w:marRight w:val="0"/>
          <w:marTop w:val="0"/>
          <w:marBottom w:val="0"/>
          <w:divBdr>
            <w:top w:val="none" w:sz="0" w:space="0" w:color="auto"/>
            <w:left w:val="none" w:sz="0" w:space="0" w:color="auto"/>
            <w:bottom w:val="none" w:sz="0" w:space="0" w:color="auto"/>
            <w:right w:val="none" w:sz="0" w:space="0" w:color="auto"/>
          </w:divBdr>
          <w:divsChild>
            <w:div w:id="15444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5368">
      <w:bodyDiv w:val="1"/>
      <w:marLeft w:val="0"/>
      <w:marRight w:val="0"/>
      <w:marTop w:val="0"/>
      <w:marBottom w:val="0"/>
      <w:divBdr>
        <w:top w:val="none" w:sz="0" w:space="0" w:color="auto"/>
        <w:left w:val="none" w:sz="0" w:space="0" w:color="auto"/>
        <w:bottom w:val="none" w:sz="0" w:space="0" w:color="auto"/>
        <w:right w:val="none" w:sz="0" w:space="0" w:color="auto"/>
      </w:divBdr>
    </w:div>
    <w:div w:id="449401656">
      <w:bodyDiv w:val="1"/>
      <w:marLeft w:val="0"/>
      <w:marRight w:val="0"/>
      <w:marTop w:val="0"/>
      <w:marBottom w:val="0"/>
      <w:divBdr>
        <w:top w:val="none" w:sz="0" w:space="0" w:color="auto"/>
        <w:left w:val="none" w:sz="0" w:space="0" w:color="auto"/>
        <w:bottom w:val="none" w:sz="0" w:space="0" w:color="auto"/>
        <w:right w:val="none" w:sz="0" w:space="0" w:color="auto"/>
      </w:divBdr>
    </w:div>
    <w:div w:id="522549289">
      <w:bodyDiv w:val="1"/>
      <w:marLeft w:val="0"/>
      <w:marRight w:val="0"/>
      <w:marTop w:val="0"/>
      <w:marBottom w:val="0"/>
      <w:divBdr>
        <w:top w:val="none" w:sz="0" w:space="0" w:color="auto"/>
        <w:left w:val="none" w:sz="0" w:space="0" w:color="auto"/>
        <w:bottom w:val="none" w:sz="0" w:space="0" w:color="auto"/>
        <w:right w:val="none" w:sz="0" w:space="0" w:color="auto"/>
      </w:divBdr>
      <w:divsChild>
        <w:div w:id="268053279">
          <w:marLeft w:val="0"/>
          <w:marRight w:val="0"/>
          <w:marTop w:val="0"/>
          <w:marBottom w:val="0"/>
          <w:divBdr>
            <w:top w:val="none" w:sz="0" w:space="0" w:color="auto"/>
            <w:left w:val="none" w:sz="0" w:space="0" w:color="auto"/>
            <w:bottom w:val="none" w:sz="0" w:space="0" w:color="auto"/>
            <w:right w:val="none" w:sz="0" w:space="0" w:color="auto"/>
          </w:divBdr>
        </w:div>
        <w:div w:id="1154104832">
          <w:marLeft w:val="0"/>
          <w:marRight w:val="0"/>
          <w:marTop w:val="0"/>
          <w:marBottom w:val="0"/>
          <w:divBdr>
            <w:top w:val="none" w:sz="0" w:space="0" w:color="auto"/>
            <w:left w:val="none" w:sz="0" w:space="0" w:color="auto"/>
            <w:bottom w:val="none" w:sz="0" w:space="0" w:color="auto"/>
            <w:right w:val="none" w:sz="0" w:space="0" w:color="auto"/>
          </w:divBdr>
          <w:divsChild>
            <w:div w:id="1235317479">
              <w:marLeft w:val="0"/>
              <w:marRight w:val="0"/>
              <w:marTop w:val="0"/>
              <w:marBottom w:val="0"/>
              <w:divBdr>
                <w:top w:val="none" w:sz="0" w:space="0" w:color="auto"/>
                <w:left w:val="none" w:sz="0" w:space="0" w:color="auto"/>
                <w:bottom w:val="none" w:sz="0" w:space="0" w:color="auto"/>
                <w:right w:val="none" w:sz="0" w:space="0" w:color="auto"/>
              </w:divBdr>
              <w:divsChild>
                <w:div w:id="168757551">
                  <w:marLeft w:val="0"/>
                  <w:marRight w:val="0"/>
                  <w:marTop w:val="0"/>
                  <w:marBottom w:val="0"/>
                  <w:divBdr>
                    <w:top w:val="none" w:sz="0" w:space="0" w:color="auto"/>
                    <w:left w:val="none" w:sz="0" w:space="0" w:color="auto"/>
                    <w:bottom w:val="none" w:sz="0" w:space="0" w:color="auto"/>
                    <w:right w:val="none" w:sz="0" w:space="0" w:color="auto"/>
                  </w:divBdr>
                  <w:divsChild>
                    <w:div w:id="770591399">
                      <w:marLeft w:val="0"/>
                      <w:marRight w:val="0"/>
                      <w:marTop w:val="0"/>
                      <w:marBottom w:val="0"/>
                      <w:divBdr>
                        <w:top w:val="none" w:sz="0" w:space="0" w:color="auto"/>
                        <w:left w:val="none" w:sz="0" w:space="0" w:color="auto"/>
                        <w:bottom w:val="none" w:sz="0" w:space="0" w:color="auto"/>
                        <w:right w:val="none" w:sz="0" w:space="0" w:color="auto"/>
                      </w:divBdr>
                      <w:divsChild>
                        <w:div w:id="1917549851">
                          <w:marLeft w:val="0"/>
                          <w:marRight w:val="0"/>
                          <w:marTop w:val="0"/>
                          <w:marBottom w:val="0"/>
                          <w:divBdr>
                            <w:top w:val="none" w:sz="0" w:space="0" w:color="auto"/>
                            <w:left w:val="none" w:sz="0" w:space="0" w:color="auto"/>
                            <w:bottom w:val="none" w:sz="0" w:space="0" w:color="auto"/>
                            <w:right w:val="none" w:sz="0" w:space="0" w:color="auto"/>
                          </w:divBdr>
                          <w:divsChild>
                            <w:div w:id="477962192">
                              <w:marLeft w:val="0"/>
                              <w:marRight w:val="0"/>
                              <w:marTop w:val="0"/>
                              <w:marBottom w:val="0"/>
                              <w:divBdr>
                                <w:top w:val="none" w:sz="0" w:space="0" w:color="auto"/>
                                <w:left w:val="none" w:sz="0" w:space="0" w:color="auto"/>
                                <w:bottom w:val="none" w:sz="0" w:space="0" w:color="auto"/>
                                <w:right w:val="none" w:sz="0" w:space="0" w:color="auto"/>
                              </w:divBdr>
                              <w:divsChild>
                                <w:div w:id="10717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737522">
                  <w:marLeft w:val="0"/>
                  <w:marRight w:val="0"/>
                  <w:marTop w:val="0"/>
                  <w:marBottom w:val="0"/>
                  <w:divBdr>
                    <w:top w:val="none" w:sz="0" w:space="0" w:color="auto"/>
                    <w:left w:val="none" w:sz="0" w:space="0" w:color="auto"/>
                    <w:bottom w:val="none" w:sz="0" w:space="0" w:color="auto"/>
                    <w:right w:val="none" w:sz="0" w:space="0" w:color="auto"/>
                  </w:divBdr>
                  <w:divsChild>
                    <w:div w:id="2049529620">
                      <w:marLeft w:val="0"/>
                      <w:marRight w:val="0"/>
                      <w:marTop w:val="0"/>
                      <w:marBottom w:val="0"/>
                      <w:divBdr>
                        <w:top w:val="none" w:sz="0" w:space="0" w:color="auto"/>
                        <w:left w:val="none" w:sz="0" w:space="0" w:color="auto"/>
                        <w:bottom w:val="none" w:sz="0" w:space="0" w:color="auto"/>
                        <w:right w:val="none" w:sz="0" w:space="0" w:color="auto"/>
                      </w:divBdr>
                      <w:divsChild>
                        <w:div w:id="835456114">
                          <w:marLeft w:val="0"/>
                          <w:marRight w:val="0"/>
                          <w:marTop w:val="0"/>
                          <w:marBottom w:val="0"/>
                          <w:divBdr>
                            <w:top w:val="none" w:sz="0" w:space="0" w:color="auto"/>
                            <w:left w:val="none" w:sz="0" w:space="0" w:color="auto"/>
                            <w:bottom w:val="none" w:sz="0" w:space="0" w:color="auto"/>
                            <w:right w:val="none" w:sz="0" w:space="0" w:color="auto"/>
                          </w:divBdr>
                          <w:divsChild>
                            <w:div w:id="1136416121">
                              <w:marLeft w:val="0"/>
                              <w:marRight w:val="0"/>
                              <w:marTop w:val="0"/>
                              <w:marBottom w:val="0"/>
                              <w:divBdr>
                                <w:top w:val="none" w:sz="0" w:space="0" w:color="auto"/>
                                <w:left w:val="none" w:sz="0" w:space="0" w:color="auto"/>
                                <w:bottom w:val="none" w:sz="0" w:space="0" w:color="auto"/>
                                <w:right w:val="none" w:sz="0" w:space="0" w:color="auto"/>
                              </w:divBdr>
                              <w:divsChild>
                                <w:div w:id="148442408">
                                  <w:marLeft w:val="0"/>
                                  <w:marRight w:val="0"/>
                                  <w:marTop w:val="0"/>
                                  <w:marBottom w:val="0"/>
                                  <w:divBdr>
                                    <w:top w:val="none" w:sz="0" w:space="0" w:color="auto"/>
                                    <w:left w:val="none" w:sz="0" w:space="0" w:color="auto"/>
                                    <w:bottom w:val="none" w:sz="0" w:space="0" w:color="auto"/>
                                    <w:right w:val="none" w:sz="0" w:space="0" w:color="auto"/>
                                  </w:divBdr>
                                  <w:divsChild>
                                    <w:div w:id="51133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050573">
          <w:marLeft w:val="0"/>
          <w:marRight w:val="0"/>
          <w:marTop w:val="0"/>
          <w:marBottom w:val="0"/>
          <w:divBdr>
            <w:top w:val="none" w:sz="0" w:space="0" w:color="auto"/>
            <w:left w:val="none" w:sz="0" w:space="0" w:color="auto"/>
            <w:bottom w:val="none" w:sz="0" w:space="0" w:color="auto"/>
            <w:right w:val="none" w:sz="0" w:space="0" w:color="auto"/>
          </w:divBdr>
          <w:divsChild>
            <w:div w:id="725760606">
              <w:marLeft w:val="0"/>
              <w:marRight w:val="0"/>
              <w:marTop w:val="0"/>
              <w:marBottom w:val="0"/>
              <w:divBdr>
                <w:top w:val="none" w:sz="0" w:space="0" w:color="auto"/>
                <w:left w:val="none" w:sz="0" w:space="0" w:color="auto"/>
                <w:bottom w:val="none" w:sz="0" w:space="0" w:color="auto"/>
                <w:right w:val="none" w:sz="0" w:space="0" w:color="auto"/>
              </w:divBdr>
              <w:divsChild>
                <w:div w:id="1584875626">
                  <w:marLeft w:val="0"/>
                  <w:marRight w:val="0"/>
                  <w:marTop w:val="0"/>
                  <w:marBottom w:val="0"/>
                  <w:divBdr>
                    <w:top w:val="none" w:sz="0" w:space="0" w:color="auto"/>
                    <w:left w:val="none" w:sz="0" w:space="0" w:color="auto"/>
                    <w:bottom w:val="none" w:sz="0" w:space="0" w:color="auto"/>
                    <w:right w:val="none" w:sz="0" w:space="0" w:color="auto"/>
                  </w:divBdr>
                </w:div>
              </w:divsChild>
            </w:div>
            <w:div w:id="796413015">
              <w:marLeft w:val="0"/>
              <w:marRight w:val="0"/>
              <w:marTop w:val="0"/>
              <w:marBottom w:val="0"/>
              <w:divBdr>
                <w:top w:val="none" w:sz="0" w:space="0" w:color="auto"/>
                <w:left w:val="none" w:sz="0" w:space="0" w:color="auto"/>
                <w:bottom w:val="none" w:sz="0" w:space="0" w:color="auto"/>
                <w:right w:val="none" w:sz="0" w:space="0" w:color="auto"/>
              </w:divBdr>
            </w:div>
            <w:div w:id="1843232295">
              <w:marLeft w:val="0"/>
              <w:marRight w:val="0"/>
              <w:marTop w:val="0"/>
              <w:marBottom w:val="0"/>
              <w:divBdr>
                <w:top w:val="none" w:sz="0" w:space="0" w:color="auto"/>
                <w:left w:val="none" w:sz="0" w:space="0" w:color="auto"/>
                <w:bottom w:val="none" w:sz="0" w:space="0" w:color="auto"/>
                <w:right w:val="none" w:sz="0" w:space="0" w:color="auto"/>
              </w:divBdr>
            </w:div>
          </w:divsChild>
        </w:div>
        <w:div w:id="1349478343">
          <w:marLeft w:val="0"/>
          <w:marRight w:val="0"/>
          <w:marTop w:val="0"/>
          <w:marBottom w:val="0"/>
          <w:divBdr>
            <w:top w:val="none" w:sz="0" w:space="0" w:color="auto"/>
            <w:left w:val="none" w:sz="0" w:space="0" w:color="auto"/>
            <w:bottom w:val="none" w:sz="0" w:space="0" w:color="auto"/>
            <w:right w:val="none" w:sz="0" w:space="0" w:color="auto"/>
          </w:divBdr>
          <w:divsChild>
            <w:div w:id="290215426">
              <w:marLeft w:val="0"/>
              <w:marRight w:val="0"/>
              <w:marTop w:val="0"/>
              <w:marBottom w:val="0"/>
              <w:divBdr>
                <w:top w:val="none" w:sz="0" w:space="0" w:color="auto"/>
                <w:left w:val="none" w:sz="0" w:space="0" w:color="auto"/>
                <w:bottom w:val="none" w:sz="0" w:space="0" w:color="auto"/>
                <w:right w:val="none" w:sz="0" w:space="0" w:color="auto"/>
              </w:divBdr>
            </w:div>
            <w:div w:id="476070022">
              <w:marLeft w:val="0"/>
              <w:marRight w:val="0"/>
              <w:marTop w:val="0"/>
              <w:marBottom w:val="0"/>
              <w:divBdr>
                <w:top w:val="none" w:sz="0" w:space="0" w:color="auto"/>
                <w:left w:val="none" w:sz="0" w:space="0" w:color="auto"/>
                <w:bottom w:val="none" w:sz="0" w:space="0" w:color="auto"/>
                <w:right w:val="none" w:sz="0" w:space="0" w:color="auto"/>
              </w:divBdr>
            </w:div>
            <w:div w:id="608246554">
              <w:marLeft w:val="0"/>
              <w:marRight w:val="0"/>
              <w:marTop w:val="0"/>
              <w:marBottom w:val="0"/>
              <w:divBdr>
                <w:top w:val="none" w:sz="0" w:space="0" w:color="auto"/>
                <w:left w:val="none" w:sz="0" w:space="0" w:color="auto"/>
                <w:bottom w:val="none" w:sz="0" w:space="0" w:color="auto"/>
                <w:right w:val="none" w:sz="0" w:space="0" w:color="auto"/>
              </w:divBdr>
              <w:divsChild>
                <w:div w:id="458572599">
                  <w:marLeft w:val="0"/>
                  <w:marRight w:val="0"/>
                  <w:marTop w:val="0"/>
                  <w:marBottom w:val="0"/>
                  <w:divBdr>
                    <w:top w:val="none" w:sz="0" w:space="0" w:color="auto"/>
                    <w:left w:val="none" w:sz="0" w:space="0" w:color="auto"/>
                    <w:bottom w:val="none" w:sz="0" w:space="0" w:color="auto"/>
                    <w:right w:val="none" w:sz="0" w:space="0" w:color="auto"/>
                  </w:divBdr>
                  <w:divsChild>
                    <w:div w:id="1165167911">
                      <w:marLeft w:val="0"/>
                      <w:marRight w:val="0"/>
                      <w:marTop w:val="0"/>
                      <w:marBottom w:val="0"/>
                      <w:divBdr>
                        <w:top w:val="none" w:sz="0" w:space="0" w:color="auto"/>
                        <w:left w:val="none" w:sz="0" w:space="0" w:color="auto"/>
                        <w:bottom w:val="none" w:sz="0" w:space="0" w:color="auto"/>
                        <w:right w:val="none" w:sz="0" w:space="0" w:color="auto"/>
                      </w:divBdr>
                      <w:divsChild>
                        <w:div w:id="1093629145">
                          <w:marLeft w:val="0"/>
                          <w:marRight w:val="0"/>
                          <w:marTop w:val="0"/>
                          <w:marBottom w:val="0"/>
                          <w:divBdr>
                            <w:top w:val="none" w:sz="0" w:space="0" w:color="auto"/>
                            <w:left w:val="none" w:sz="0" w:space="0" w:color="auto"/>
                            <w:bottom w:val="none" w:sz="0" w:space="0" w:color="auto"/>
                            <w:right w:val="none" w:sz="0" w:space="0" w:color="auto"/>
                          </w:divBdr>
                          <w:divsChild>
                            <w:div w:id="1718504288">
                              <w:marLeft w:val="0"/>
                              <w:marRight w:val="0"/>
                              <w:marTop w:val="0"/>
                              <w:marBottom w:val="0"/>
                              <w:divBdr>
                                <w:top w:val="none" w:sz="0" w:space="0" w:color="auto"/>
                                <w:left w:val="none" w:sz="0" w:space="0" w:color="auto"/>
                                <w:bottom w:val="none" w:sz="0" w:space="0" w:color="auto"/>
                                <w:right w:val="none" w:sz="0" w:space="0" w:color="auto"/>
                              </w:divBdr>
                              <w:divsChild>
                                <w:div w:id="1113475690">
                                  <w:marLeft w:val="0"/>
                                  <w:marRight w:val="0"/>
                                  <w:marTop w:val="0"/>
                                  <w:marBottom w:val="0"/>
                                  <w:divBdr>
                                    <w:top w:val="none" w:sz="0" w:space="0" w:color="auto"/>
                                    <w:left w:val="none" w:sz="0" w:space="0" w:color="auto"/>
                                    <w:bottom w:val="none" w:sz="0" w:space="0" w:color="auto"/>
                                    <w:right w:val="none" w:sz="0" w:space="0" w:color="auto"/>
                                  </w:divBdr>
                                  <w:divsChild>
                                    <w:div w:id="1899704255">
                                      <w:marLeft w:val="0"/>
                                      <w:marRight w:val="0"/>
                                      <w:marTop w:val="0"/>
                                      <w:marBottom w:val="0"/>
                                      <w:divBdr>
                                        <w:top w:val="none" w:sz="0" w:space="0" w:color="auto"/>
                                        <w:left w:val="none" w:sz="0" w:space="0" w:color="auto"/>
                                        <w:bottom w:val="none" w:sz="0" w:space="0" w:color="auto"/>
                                        <w:right w:val="none" w:sz="0" w:space="0" w:color="auto"/>
                                      </w:divBdr>
                                      <w:divsChild>
                                        <w:div w:id="1471702470">
                                          <w:marLeft w:val="0"/>
                                          <w:marRight w:val="0"/>
                                          <w:marTop w:val="0"/>
                                          <w:marBottom w:val="0"/>
                                          <w:divBdr>
                                            <w:top w:val="none" w:sz="0" w:space="0" w:color="auto"/>
                                            <w:left w:val="none" w:sz="0" w:space="0" w:color="auto"/>
                                            <w:bottom w:val="none" w:sz="0" w:space="0" w:color="auto"/>
                                            <w:right w:val="none" w:sz="0" w:space="0" w:color="auto"/>
                                          </w:divBdr>
                                          <w:divsChild>
                                            <w:div w:id="376510520">
                                              <w:marLeft w:val="0"/>
                                              <w:marRight w:val="0"/>
                                              <w:marTop w:val="0"/>
                                              <w:marBottom w:val="0"/>
                                              <w:divBdr>
                                                <w:top w:val="none" w:sz="0" w:space="0" w:color="auto"/>
                                                <w:left w:val="none" w:sz="0" w:space="0" w:color="auto"/>
                                                <w:bottom w:val="none" w:sz="0" w:space="0" w:color="auto"/>
                                                <w:right w:val="none" w:sz="0" w:space="0" w:color="auto"/>
                                              </w:divBdr>
                                              <w:divsChild>
                                                <w:div w:id="1021662314">
                                                  <w:marLeft w:val="0"/>
                                                  <w:marRight w:val="0"/>
                                                  <w:marTop w:val="0"/>
                                                  <w:marBottom w:val="0"/>
                                                  <w:divBdr>
                                                    <w:top w:val="none" w:sz="0" w:space="0" w:color="auto"/>
                                                    <w:left w:val="none" w:sz="0" w:space="0" w:color="auto"/>
                                                    <w:bottom w:val="none" w:sz="0" w:space="0" w:color="auto"/>
                                                    <w:right w:val="none" w:sz="0" w:space="0" w:color="auto"/>
                                                  </w:divBdr>
                                                </w:div>
                                              </w:divsChild>
                                            </w:div>
                                            <w:div w:id="419179074">
                                              <w:marLeft w:val="0"/>
                                              <w:marRight w:val="0"/>
                                              <w:marTop w:val="0"/>
                                              <w:marBottom w:val="0"/>
                                              <w:divBdr>
                                                <w:top w:val="none" w:sz="0" w:space="0" w:color="auto"/>
                                                <w:left w:val="none" w:sz="0" w:space="0" w:color="auto"/>
                                                <w:bottom w:val="none" w:sz="0" w:space="0" w:color="auto"/>
                                                <w:right w:val="none" w:sz="0" w:space="0" w:color="auto"/>
                                              </w:divBdr>
                                            </w:div>
                                            <w:div w:id="519399305">
                                              <w:marLeft w:val="0"/>
                                              <w:marRight w:val="0"/>
                                              <w:marTop w:val="0"/>
                                              <w:marBottom w:val="0"/>
                                              <w:divBdr>
                                                <w:top w:val="none" w:sz="0" w:space="0" w:color="auto"/>
                                                <w:left w:val="none" w:sz="0" w:space="0" w:color="auto"/>
                                                <w:bottom w:val="none" w:sz="0" w:space="0" w:color="auto"/>
                                                <w:right w:val="none" w:sz="0" w:space="0" w:color="auto"/>
                                              </w:divBdr>
                                            </w:div>
                                            <w:div w:id="983966721">
                                              <w:marLeft w:val="0"/>
                                              <w:marRight w:val="0"/>
                                              <w:marTop w:val="0"/>
                                              <w:marBottom w:val="0"/>
                                              <w:divBdr>
                                                <w:top w:val="none" w:sz="0" w:space="0" w:color="auto"/>
                                                <w:left w:val="none" w:sz="0" w:space="0" w:color="auto"/>
                                                <w:bottom w:val="none" w:sz="0" w:space="0" w:color="auto"/>
                                                <w:right w:val="none" w:sz="0" w:space="0" w:color="auto"/>
                                              </w:divBdr>
                                            </w:div>
                                            <w:div w:id="1799251295">
                                              <w:marLeft w:val="0"/>
                                              <w:marRight w:val="0"/>
                                              <w:marTop w:val="0"/>
                                              <w:marBottom w:val="0"/>
                                              <w:divBdr>
                                                <w:top w:val="none" w:sz="0" w:space="0" w:color="auto"/>
                                                <w:left w:val="none" w:sz="0" w:space="0" w:color="auto"/>
                                                <w:bottom w:val="none" w:sz="0" w:space="0" w:color="auto"/>
                                                <w:right w:val="none" w:sz="0" w:space="0" w:color="auto"/>
                                              </w:divBdr>
                                              <w:divsChild>
                                                <w:div w:id="2093962422">
                                                  <w:marLeft w:val="0"/>
                                                  <w:marRight w:val="0"/>
                                                  <w:marTop w:val="0"/>
                                                  <w:marBottom w:val="0"/>
                                                  <w:divBdr>
                                                    <w:top w:val="none" w:sz="0" w:space="0" w:color="auto"/>
                                                    <w:left w:val="none" w:sz="0" w:space="0" w:color="auto"/>
                                                    <w:bottom w:val="none" w:sz="0" w:space="0" w:color="auto"/>
                                                    <w:right w:val="none" w:sz="0" w:space="0" w:color="auto"/>
                                                  </w:divBdr>
                                                  <w:divsChild>
                                                    <w:div w:id="61828452">
                                                      <w:marLeft w:val="0"/>
                                                      <w:marRight w:val="0"/>
                                                      <w:marTop w:val="0"/>
                                                      <w:marBottom w:val="0"/>
                                                      <w:divBdr>
                                                        <w:top w:val="none" w:sz="0" w:space="0" w:color="auto"/>
                                                        <w:left w:val="none" w:sz="0" w:space="0" w:color="auto"/>
                                                        <w:bottom w:val="none" w:sz="0" w:space="0" w:color="auto"/>
                                                        <w:right w:val="none" w:sz="0" w:space="0" w:color="auto"/>
                                                      </w:divBdr>
                                                    </w:div>
                                                    <w:div w:id="424305544">
                                                      <w:marLeft w:val="0"/>
                                                      <w:marRight w:val="0"/>
                                                      <w:marTop w:val="0"/>
                                                      <w:marBottom w:val="0"/>
                                                      <w:divBdr>
                                                        <w:top w:val="none" w:sz="0" w:space="0" w:color="auto"/>
                                                        <w:left w:val="none" w:sz="0" w:space="0" w:color="auto"/>
                                                        <w:bottom w:val="none" w:sz="0" w:space="0" w:color="auto"/>
                                                        <w:right w:val="none" w:sz="0" w:space="0" w:color="auto"/>
                                                      </w:divBdr>
                                                    </w:div>
                                                    <w:div w:id="538518383">
                                                      <w:marLeft w:val="0"/>
                                                      <w:marRight w:val="0"/>
                                                      <w:marTop w:val="0"/>
                                                      <w:marBottom w:val="0"/>
                                                      <w:divBdr>
                                                        <w:top w:val="none" w:sz="0" w:space="0" w:color="auto"/>
                                                        <w:left w:val="none" w:sz="0" w:space="0" w:color="auto"/>
                                                        <w:bottom w:val="none" w:sz="0" w:space="0" w:color="auto"/>
                                                        <w:right w:val="none" w:sz="0" w:space="0" w:color="auto"/>
                                                      </w:divBdr>
                                                    </w:div>
                                                    <w:div w:id="653920614">
                                                      <w:marLeft w:val="0"/>
                                                      <w:marRight w:val="0"/>
                                                      <w:marTop w:val="0"/>
                                                      <w:marBottom w:val="0"/>
                                                      <w:divBdr>
                                                        <w:top w:val="none" w:sz="0" w:space="0" w:color="auto"/>
                                                        <w:left w:val="none" w:sz="0" w:space="0" w:color="auto"/>
                                                        <w:bottom w:val="none" w:sz="0" w:space="0" w:color="auto"/>
                                                        <w:right w:val="none" w:sz="0" w:space="0" w:color="auto"/>
                                                      </w:divBdr>
                                                    </w:div>
                                                    <w:div w:id="775901770">
                                                      <w:marLeft w:val="0"/>
                                                      <w:marRight w:val="0"/>
                                                      <w:marTop w:val="0"/>
                                                      <w:marBottom w:val="0"/>
                                                      <w:divBdr>
                                                        <w:top w:val="none" w:sz="0" w:space="0" w:color="auto"/>
                                                        <w:left w:val="none" w:sz="0" w:space="0" w:color="auto"/>
                                                        <w:bottom w:val="none" w:sz="0" w:space="0" w:color="auto"/>
                                                        <w:right w:val="none" w:sz="0" w:space="0" w:color="auto"/>
                                                      </w:divBdr>
                                                    </w:div>
                                                    <w:div w:id="1431700281">
                                                      <w:marLeft w:val="0"/>
                                                      <w:marRight w:val="0"/>
                                                      <w:marTop w:val="0"/>
                                                      <w:marBottom w:val="0"/>
                                                      <w:divBdr>
                                                        <w:top w:val="none" w:sz="0" w:space="0" w:color="auto"/>
                                                        <w:left w:val="none" w:sz="0" w:space="0" w:color="auto"/>
                                                        <w:bottom w:val="none" w:sz="0" w:space="0" w:color="auto"/>
                                                        <w:right w:val="none" w:sz="0" w:space="0" w:color="auto"/>
                                                      </w:divBdr>
                                                    </w:div>
                                                    <w:div w:id="1449467756">
                                                      <w:marLeft w:val="0"/>
                                                      <w:marRight w:val="0"/>
                                                      <w:marTop w:val="0"/>
                                                      <w:marBottom w:val="0"/>
                                                      <w:divBdr>
                                                        <w:top w:val="none" w:sz="0" w:space="0" w:color="auto"/>
                                                        <w:left w:val="none" w:sz="0" w:space="0" w:color="auto"/>
                                                        <w:bottom w:val="none" w:sz="0" w:space="0" w:color="auto"/>
                                                        <w:right w:val="none" w:sz="0" w:space="0" w:color="auto"/>
                                                      </w:divBdr>
                                                    </w:div>
                                                    <w:div w:id="1667441063">
                                                      <w:marLeft w:val="0"/>
                                                      <w:marRight w:val="0"/>
                                                      <w:marTop w:val="0"/>
                                                      <w:marBottom w:val="0"/>
                                                      <w:divBdr>
                                                        <w:top w:val="none" w:sz="0" w:space="0" w:color="auto"/>
                                                        <w:left w:val="none" w:sz="0" w:space="0" w:color="auto"/>
                                                        <w:bottom w:val="none" w:sz="0" w:space="0" w:color="auto"/>
                                                        <w:right w:val="none" w:sz="0" w:space="0" w:color="auto"/>
                                                      </w:divBdr>
                                                    </w:div>
                                                    <w:div w:id="1720981540">
                                                      <w:marLeft w:val="0"/>
                                                      <w:marRight w:val="0"/>
                                                      <w:marTop w:val="0"/>
                                                      <w:marBottom w:val="0"/>
                                                      <w:divBdr>
                                                        <w:top w:val="none" w:sz="0" w:space="0" w:color="auto"/>
                                                        <w:left w:val="none" w:sz="0" w:space="0" w:color="auto"/>
                                                        <w:bottom w:val="none" w:sz="0" w:space="0" w:color="auto"/>
                                                        <w:right w:val="none" w:sz="0" w:space="0" w:color="auto"/>
                                                      </w:divBdr>
                                                    </w:div>
                                                    <w:div w:id="1796748526">
                                                      <w:marLeft w:val="0"/>
                                                      <w:marRight w:val="0"/>
                                                      <w:marTop w:val="0"/>
                                                      <w:marBottom w:val="0"/>
                                                      <w:divBdr>
                                                        <w:top w:val="none" w:sz="0" w:space="0" w:color="auto"/>
                                                        <w:left w:val="none" w:sz="0" w:space="0" w:color="auto"/>
                                                        <w:bottom w:val="none" w:sz="0" w:space="0" w:color="auto"/>
                                                        <w:right w:val="none" w:sz="0" w:space="0" w:color="auto"/>
                                                      </w:divBdr>
                                                    </w:div>
                                                    <w:div w:id="18698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1676479">
              <w:marLeft w:val="0"/>
              <w:marRight w:val="0"/>
              <w:marTop w:val="0"/>
              <w:marBottom w:val="0"/>
              <w:divBdr>
                <w:top w:val="none" w:sz="0" w:space="0" w:color="auto"/>
                <w:left w:val="none" w:sz="0" w:space="0" w:color="auto"/>
                <w:bottom w:val="none" w:sz="0" w:space="0" w:color="auto"/>
                <w:right w:val="none" w:sz="0" w:space="0" w:color="auto"/>
              </w:divBdr>
            </w:div>
            <w:div w:id="1645505707">
              <w:marLeft w:val="0"/>
              <w:marRight w:val="0"/>
              <w:marTop w:val="0"/>
              <w:marBottom w:val="0"/>
              <w:divBdr>
                <w:top w:val="none" w:sz="0" w:space="0" w:color="auto"/>
                <w:left w:val="none" w:sz="0" w:space="0" w:color="auto"/>
                <w:bottom w:val="none" w:sz="0" w:space="0" w:color="auto"/>
                <w:right w:val="none" w:sz="0" w:space="0" w:color="auto"/>
              </w:divBdr>
            </w:div>
            <w:div w:id="1669598468">
              <w:marLeft w:val="0"/>
              <w:marRight w:val="0"/>
              <w:marTop w:val="0"/>
              <w:marBottom w:val="0"/>
              <w:divBdr>
                <w:top w:val="none" w:sz="0" w:space="0" w:color="auto"/>
                <w:left w:val="none" w:sz="0" w:space="0" w:color="auto"/>
                <w:bottom w:val="none" w:sz="0" w:space="0" w:color="auto"/>
                <w:right w:val="none" w:sz="0" w:space="0" w:color="auto"/>
              </w:divBdr>
            </w:div>
            <w:div w:id="1679194140">
              <w:marLeft w:val="0"/>
              <w:marRight w:val="0"/>
              <w:marTop w:val="0"/>
              <w:marBottom w:val="0"/>
              <w:divBdr>
                <w:top w:val="none" w:sz="0" w:space="0" w:color="auto"/>
                <w:left w:val="none" w:sz="0" w:space="0" w:color="auto"/>
                <w:bottom w:val="none" w:sz="0" w:space="0" w:color="auto"/>
                <w:right w:val="none" w:sz="0" w:space="0" w:color="auto"/>
              </w:divBdr>
            </w:div>
            <w:div w:id="1726484314">
              <w:marLeft w:val="0"/>
              <w:marRight w:val="0"/>
              <w:marTop w:val="0"/>
              <w:marBottom w:val="0"/>
              <w:divBdr>
                <w:top w:val="none" w:sz="0" w:space="0" w:color="auto"/>
                <w:left w:val="none" w:sz="0" w:space="0" w:color="auto"/>
                <w:bottom w:val="none" w:sz="0" w:space="0" w:color="auto"/>
                <w:right w:val="none" w:sz="0" w:space="0" w:color="auto"/>
              </w:divBdr>
            </w:div>
            <w:div w:id="1835796625">
              <w:marLeft w:val="0"/>
              <w:marRight w:val="0"/>
              <w:marTop w:val="0"/>
              <w:marBottom w:val="0"/>
              <w:divBdr>
                <w:top w:val="none" w:sz="0" w:space="0" w:color="auto"/>
                <w:left w:val="none" w:sz="0" w:space="0" w:color="auto"/>
                <w:bottom w:val="none" w:sz="0" w:space="0" w:color="auto"/>
                <w:right w:val="none" w:sz="0" w:space="0" w:color="auto"/>
              </w:divBdr>
            </w:div>
            <w:div w:id="1876576433">
              <w:marLeft w:val="0"/>
              <w:marRight w:val="0"/>
              <w:marTop w:val="0"/>
              <w:marBottom w:val="0"/>
              <w:divBdr>
                <w:top w:val="none" w:sz="0" w:space="0" w:color="auto"/>
                <w:left w:val="none" w:sz="0" w:space="0" w:color="auto"/>
                <w:bottom w:val="none" w:sz="0" w:space="0" w:color="auto"/>
                <w:right w:val="none" w:sz="0" w:space="0" w:color="auto"/>
              </w:divBdr>
              <w:divsChild>
                <w:div w:id="380136835">
                  <w:marLeft w:val="0"/>
                  <w:marRight w:val="0"/>
                  <w:marTop w:val="0"/>
                  <w:marBottom w:val="0"/>
                  <w:divBdr>
                    <w:top w:val="none" w:sz="0" w:space="0" w:color="auto"/>
                    <w:left w:val="none" w:sz="0" w:space="0" w:color="auto"/>
                    <w:bottom w:val="none" w:sz="0" w:space="0" w:color="auto"/>
                    <w:right w:val="none" w:sz="0" w:space="0" w:color="auto"/>
                  </w:divBdr>
                  <w:divsChild>
                    <w:div w:id="1078095136">
                      <w:marLeft w:val="0"/>
                      <w:marRight w:val="0"/>
                      <w:marTop w:val="0"/>
                      <w:marBottom w:val="0"/>
                      <w:divBdr>
                        <w:top w:val="none" w:sz="0" w:space="0" w:color="auto"/>
                        <w:left w:val="none" w:sz="0" w:space="0" w:color="auto"/>
                        <w:bottom w:val="none" w:sz="0" w:space="0" w:color="auto"/>
                        <w:right w:val="none" w:sz="0" w:space="0" w:color="auto"/>
                      </w:divBdr>
                      <w:divsChild>
                        <w:div w:id="532349316">
                          <w:marLeft w:val="0"/>
                          <w:marRight w:val="0"/>
                          <w:marTop w:val="0"/>
                          <w:marBottom w:val="0"/>
                          <w:divBdr>
                            <w:top w:val="none" w:sz="0" w:space="0" w:color="auto"/>
                            <w:left w:val="none" w:sz="0" w:space="0" w:color="auto"/>
                            <w:bottom w:val="none" w:sz="0" w:space="0" w:color="auto"/>
                            <w:right w:val="none" w:sz="0" w:space="0" w:color="auto"/>
                          </w:divBdr>
                          <w:divsChild>
                            <w:div w:id="99641207">
                              <w:marLeft w:val="0"/>
                              <w:marRight w:val="0"/>
                              <w:marTop w:val="0"/>
                              <w:marBottom w:val="0"/>
                              <w:divBdr>
                                <w:top w:val="none" w:sz="0" w:space="0" w:color="auto"/>
                                <w:left w:val="none" w:sz="0" w:space="0" w:color="auto"/>
                                <w:bottom w:val="none" w:sz="0" w:space="0" w:color="auto"/>
                                <w:right w:val="none" w:sz="0" w:space="0" w:color="auto"/>
                              </w:divBdr>
                            </w:div>
                            <w:div w:id="212742780">
                              <w:marLeft w:val="0"/>
                              <w:marRight w:val="0"/>
                              <w:marTop w:val="0"/>
                              <w:marBottom w:val="0"/>
                              <w:divBdr>
                                <w:top w:val="none" w:sz="0" w:space="0" w:color="auto"/>
                                <w:left w:val="none" w:sz="0" w:space="0" w:color="auto"/>
                                <w:bottom w:val="none" w:sz="0" w:space="0" w:color="auto"/>
                                <w:right w:val="none" w:sz="0" w:space="0" w:color="auto"/>
                              </w:divBdr>
                            </w:div>
                            <w:div w:id="795416283">
                              <w:marLeft w:val="0"/>
                              <w:marRight w:val="0"/>
                              <w:marTop w:val="0"/>
                              <w:marBottom w:val="0"/>
                              <w:divBdr>
                                <w:top w:val="none" w:sz="0" w:space="0" w:color="auto"/>
                                <w:left w:val="none" w:sz="0" w:space="0" w:color="auto"/>
                                <w:bottom w:val="none" w:sz="0" w:space="0" w:color="auto"/>
                                <w:right w:val="none" w:sz="0" w:space="0" w:color="auto"/>
                              </w:divBdr>
                            </w:div>
                            <w:div w:id="1173497276">
                              <w:marLeft w:val="0"/>
                              <w:marRight w:val="0"/>
                              <w:marTop w:val="0"/>
                              <w:marBottom w:val="0"/>
                              <w:divBdr>
                                <w:top w:val="none" w:sz="0" w:space="0" w:color="auto"/>
                                <w:left w:val="none" w:sz="0" w:space="0" w:color="auto"/>
                                <w:bottom w:val="none" w:sz="0" w:space="0" w:color="auto"/>
                                <w:right w:val="none" w:sz="0" w:space="0" w:color="auto"/>
                              </w:divBdr>
                            </w:div>
                            <w:div w:id="1646006180">
                              <w:marLeft w:val="0"/>
                              <w:marRight w:val="0"/>
                              <w:marTop w:val="0"/>
                              <w:marBottom w:val="0"/>
                              <w:divBdr>
                                <w:top w:val="none" w:sz="0" w:space="0" w:color="auto"/>
                                <w:left w:val="none" w:sz="0" w:space="0" w:color="auto"/>
                                <w:bottom w:val="none" w:sz="0" w:space="0" w:color="auto"/>
                                <w:right w:val="none" w:sz="0" w:space="0" w:color="auto"/>
                              </w:divBdr>
                            </w:div>
                            <w:div w:id="1694500479">
                              <w:marLeft w:val="0"/>
                              <w:marRight w:val="0"/>
                              <w:marTop w:val="0"/>
                              <w:marBottom w:val="0"/>
                              <w:divBdr>
                                <w:top w:val="none" w:sz="0" w:space="0" w:color="auto"/>
                                <w:left w:val="none" w:sz="0" w:space="0" w:color="auto"/>
                                <w:bottom w:val="none" w:sz="0" w:space="0" w:color="auto"/>
                                <w:right w:val="none" w:sz="0" w:space="0" w:color="auto"/>
                              </w:divBdr>
                            </w:div>
                            <w:div w:id="1751730605">
                              <w:marLeft w:val="0"/>
                              <w:marRight w:val="0"/>
                              <w:marTop w:val="0"/>
                              <w:marBottom w:val="0"/>
                              <w:divBdr>
                                <w:top w:val="none" w:sz="0" w:space="0" w:color="auto"/>
                                <w:left w:val="none" w:sz="0" w:space="0" w:color="auto"/>
                                <w:bottom w:val="none" w:sz="0" w:space="0" w:color="auto"/>
                                <w:right w:val="none" w:sz="0" w:space="0" w:color="auto"/>
                              </w:divBdr>
                            </w:div>
                            <w:div w:id="199525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16752">
              <w:marLeft w:val="0"/>
              <w:marRight w:val="0"/>
              <w:marTop w:val="0"/>
              <w:marBottom w:val="0"/>
              <w:divBdr>
                <w:top w:val="none" w:sz="0" w:space="0" w:color="auto"/>
                <w:left w:val="none" w:sz="0" w:space="0" w:color="auto"/>
                <w:bottom w:val="none" w:sz="0" w:space="0" w:color="auto"/>
                <w:right w:val="none" w:sz="0" w:space="0" w:color="auto"/>
              </w:divBdr>
            </w:div>
          </w:divsChild>
        </w:div>
        <w:div w:id="1375305438">
          <w:marLeft w:val="0"/>
          <w:marRight w:val="0"/>
          <w:marTop w:val="0"/>
          <w:marBottom w:val="0"/>
          <w:divBdr>
            <w:top w:val="none" w:sz="0" w:space="0" w:color="auto"/>
            <w:left w:val="none" w:sz="0" w:space="0" w:color="auto"/>
            <w:bottom w:val="none" w:sz="0" w:space="0" w:color="auto"/>
            <w:right w:val="none" w:sz="0" w:space="0" w:color="auto"/>
          </w:divBdr>
          <w:divsChild>
            <w:div w:id="1486049911">
              <w:marLeft w:val="0"/>
              <w:marRight w:val="0"/>
              <w:marTop w:val="0"/>
              <w:marBottom w:val="0"/>
              <w:divBdr>
                <w:top w:val="none" w:sz="0" w:space="0" w:color="auto"/>
                <w:left w:val="none" w:sz="0" w:space="0" w:color="auto"/>
                <w:bottom w:val="none" w:sz="0" w:space="0" w:color="auto"/>
                <w:right w:val="none" w:sz="0" w:space="0" w:color="auto"/>
              </w:divBdr>
              <w:divsChild>
                <w:div w:id="1586720321">
                  <w:marLeft w:val="0"/>
                  <w:marRight w:val="0"/>
                  <w:marTop w:val="0"/>
                  <w:marBottom w:val="0"/>
                  <w:divBdr>
                    <w:top w:val="none" w:sz="0" w:space="0" w:color="auto"/>
                    <w:left w:val="none" w:sz="0" w:space="0" w:color="auto"/>
                    <w:bottom w:val="none" w:sz="0" w:space="0" w:color="auto"/>
                    <w:right w:val="none" w:sz="0" w:space="0" w:color="auto"/>
                  </w:divBdr>
                  <w:divsChild>
                    <w:div w:id="666447931">
                      <w:marLeft w:val="0"/>
                      <w:marRight w:val="0"/>
                      <w:marTop w:val="0"/>
                      <w:marBottom w:val="0"/>
                      <w:divBdr>
                        <w:top w:val="none" w:sz="0" w:space="0" w:color="auto"/>
                        <w:left w:val="none" w:sz="0" w:space="0" w:color="auto"/>
                        <w:bottom w:val="none" w:sz="0" w:space="0" w:color="auto"/>
                        <w:right w:val="none" w:sz="0" w:space="0" w:color="auto"/>
                      </w:divBdr>
                      <w:divsChild>
                        <w:div w:id="1433435759">
                          <w:marLeft w:val="0"/>
                          <w:marRight w:val="0"/>
                          <w:marTop w:val="0"/>
                          <w:marBottom w:val="0"/>
                          <w:divBdr>
                            <w:top w:val="none" w:sz="0" w:space="0" w:color="auto"/>
                            <w:left w:val="none" w:sz="0" w:space="0" w:color="auto"/>
                            <w:bottom w:val="none" w:sz="0" w:space="0" w:color="auto"/>
                            <w:right w:val="none" w:sz="0" w:space="0" w:color="auto"/>
                          </w:divBdr>
                          <w:divsChild>
                            <w:div w:id="547494666">
                              <w:marLeft w:val="0"/>
                              <w:marRight w:val="0"/>
                              <w:marTop w:val="0"/>
                              <w:marBottom w:val="0"/>
                              <w:divBdr>
                                <w:top w:val="none" w:sz="0" w:space="0" w:color="auto"/>
                                <w:left w:val="none" w:sz="0" w:space="0" w:color="auto"/>
                                <w:bottom w:val="none" w:sz="0" w:space="0" w:color="auto"/>
                                <w:right w:val="none" w:sz="0" w:space="0" w:color="auto"/>
                              </w:divBdr>
                            </w:div>
                            <w:div w:id="175304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910449">
          <w:marLeft w:val="0"/>
          <w:marRight w:val="0"/>
          <w:marTop w:val="0"/>
          <w:marBottom w:val="0"/>
          <w:divBdr>
            <w:top w:val="none" w:sz="0" w:space="0" w:color="auto"/>
            <w:left w:val="none" w:sz="0" w:space="0" w:color="auto"/>
            <w:bottom w:val="none" w:sz="0" w:space="0" w:color="auto"/>
            <w:right w:val="none" w:sz="0" w:space="0" w:color="auto"/>
          </w:divBdr>
        </w:div>
      </w:divsChild>
    </w:div>
    <w:div w:id="574164017">
      <w:bodyDiv w:val="1"/>
      <w:marLeft w:val="0"/>
      <w:marRight w:val="0"/>
      <w:marTop w:val="0"/>
      <w:marBottom w:val="0"/>
      <w:divBdr>
        <w:top w:val="none" w:sz="0" w:space="0" w:color="auto"/>
        <w:left w:val="none" w:sz="0" w:space="0" w:color="auto"/>
        <w:bottom w:val="none" w:sz="0" w:space="0" w:color="auto"/>
        <w:right w:val="none" w:sz="0" w:space="0" w:color="auto"/>
      </w:divBdr>
    </w:div>
    <w:div w:id="660234527">
      <w:bodyDiv w:val="1"/>
      <w:marLeft w:val="0"/>
      <w:marRight w:val="0"/>
      <w:marTop w:val="0"/>
      <w:marBottom w:val="0"/>
      <w:divBdr>
        <w:top w:val="none" w:sz="0" w:space="0" w:color="auto"/>
        <w:left w:val="none" w:sz="0" w:space="0" w:color="auto"/>
        <w:bottom w:val="none" w:sz="0" w:space="0" w:color="auto"/>
        <w:right w:val="none" w:sz="0" w:space="0" w:color="auto"/>
      </w:divBdr>
    </w:div>
    <w:div w:id="666634203">
      <w:bodyDiv w:val="1"/>
      <w:marLeft w:val="0"/>
      <w:marRight w:val="0"/>
      <w:marTop w:val="0"/>
      <w:marBottom w:val="0"/>
      <w:divBdr>
        <w:top w:val="none" w:sz="0" w:space="0" w:color="auto"/>
        <w:left w:val="none" w:sz="0" w:space="0" w:color="auto"/>
        <w:bottom w:val="none" w:sz="0" w:space="0" w:color="auto"/>
        <w:right w:val="none" w:sz="0" w:space="0" w:color="auto"/>
      </w:divBdr>
    </w:div>
    <w:div w:id="910581603">
      <w:bodyDiv w:val="1"/>
      <w:marLeft w:val="0"/>
      <w:marRight w:val="0"/>
      <w:marTop w:val="0"/>
      <w:marBottom w:val="0"/>
      <w:divBdr>
        <w:top w:val="none" w:sz="0" w:space="0" w:color="auto"/>
        <w:left w:val="none" w:sz="0" w:space="0" w:color="auto"/>
        <w:bottom w:val="none" w:sz="0" w:space="0" w:color="auto"/>
        <w:right w:val="none" w:sz="0" w:space="0" w:color="auto"/>
      </w:divBdr>
    </w:div>
    <w:div w:id="1075205931">
      <w:bodyDiv w:val="1"/>
      <w:marLeft w:val="0"/>
      <w:marRight w:val="0"/>
      <w:marTop w:val="0"/>
      <w:marBottom w:val="0"/>
      <w:divBdr>
        <w:top w:val="none" w:sz="0" w:space="0" w:color="auto"/>
        <w:left w:val="none" w:sz="0" w:space="0" w:color="auto"/>
        <w:bottom w:val="none" w:sz="0" w:space="0" w:color="auto"/>
        <w:right w:val="none" w:sz="0" w:space="0" w:color="auto"/>
      </w:divBdr>
    </w:div>
    <w:div w:id="1126778871">
      <w:bodyDiv w:val="1"/>
      <w:marLeft w:val="0"/>
      <w:marRight w:val="0"/>
      <w:marTop w:val="0"/>
      <w:marBottom w:val="0"/>
      <w:divBdr>
        <w:top w:val="none" w:sz="0" w:space="0" w:color="auto"/>
        <w:left w:val="none" w:sz="0" w:space="0" w:color="auto"/>
        <w:bottom w:val="none" w:sz="0" w:space="0" w:color="auto"/>
        <w:right w:val="none" w:sz="0" w:space="0" w:color="auto"/>
      </w:divBdr>
    </w:div>
    <w:div w:id="1146632615">
      <w:bodyDiv w:val="1"/>
      <w:marLeft w:val="0"/>
      <w:marRight w:val="0"/>
      <w:marTop w:val="0"/>
      <w:marBottom w:val="0"/>
      <w:divBdr>
        <w:top w:val="none" w:sz="0" w:space="0" w:color="auto"/>
        <w:left w:val="none" w:sz="0" w:space="0" w:color="auto"/>
        <w:bottom w:val="none" w:sz="0" w:space="0" w:color="auto"/>
        <w:right w:val="none" w:sz="0" w:space="0" w:color="auto"/>
      </w:divBdr>
    </w:div>
    <w:div w:id="1279682739">
      <w:bodyDiv w:val="1"/>
      <w:marLeft w:val="0"/>
      <w:marRight w:val="0"/>
      <w:marTop w:val="0"/>
      <w:marBottom w:val="0"/>
      <w:divBdr>
        <w:top w:val="none" w:sz="0" w:space="0" w:color="auto"/>
        <w:left w:val="none" w:sz="0" w:space="0" w:color="auto"/>
        <w:bottom w:val="none" w:sz="0" w:space="0" w:color="auto"/>
        <w:right w:val="none" w:sz="0" w:space="0" w:color="auto"/>
      </w:divBdr>
    </w:div>
    <w:div w:id="1302466304">
      <w:bodyDiv w:val="1"/>
      <w:marLeft w:val="0"/>
      <w:marRight w:val="0"/>
      <w:marTop w:val="0"/>
      <w:marBottom w:val="0"/>
      <w:divBdr>
        <w:top w:val="none" w:sz="0" w:space="0" w:color="auto"/>
        <w:left w:val="none" w:sz="0" w:space="0" w:color="auto"/>
        <w:bottom w:val="none" w:sz="0" w:space="0" w:color="auto"/>
        <w:right w:val="none" w:sz="0" w:space="0" w:color="auto"/>
      </w:divBdr>
    </w:div>
    <w:div w:id="1321885196">
      <w:bodyDiv w:val="1"/>
      <w:marLeft w:val="0"/>
      <w:marRight w:val="0"/>
      <w:marTop w:val="0"/>
      <w:marBottom w:val="0"/>
      <w:divBdr>
        <w:top w:val="none" w:sz="0" w:space="0" w:color="auto"/>
        <w:left w:val="none" w:sz="0" w:space="0" w:color="auto"/>
        <w:bottom w:val="none" w:sz="0" w:space="0" w:color="auto"/>
        <w:right w:val="none" w:sz="0" w:space="0" w:color="auto"/>
      </w:divBdr>
    </w:div>
    <w:div w:id="1507285611">
      <w:bodyDiv w:val="1"/>
      <w:marLeft w:val="0"/>
      <w:marRight w:val="0"/>
      <w:marTop w:val="0"/>
      <w:marBottom w:val="0"/>
      <w:divBdr>
        <w:top w:val="none" w:sz="0" w:space="0" w:color="auto"/>
        <w:left w:val="none" w:sz="0" w:space="0" w:color="auto"/>
        <w:bottom w:val="none" w:sz="0" w:space="0" w:color="auto"/>
        <w:right w:val="none" w:sz="0" w:space="0" w:color="auto"/>
      </w:divBdr>
    </w:div>
    <w:div w:id="1522234852">
      <w:bodyDiv w:val="1"/>
      <w:marLeft w:val="0"/>
      <w:marRight w:val="0"/>
      <w:marTop w:val="0"/>
      <w:marBottom w:val="0"/>
      <w:divBdr>
        <w:top w:val="none" w:sz="0" w:space="0" w:color="auto"/>
        <w:left w:val="none" w:sz="0" w:space="0" w:color="auto"/>
        <w:bottom w:val="none" w:sz="0" w:space="0" w:color="auto"/>
        <w:right w:val="none" w:sz="0" w:space="0" w:color="auto"/>
      </w:divBdr>
    </w:div>
    <w:div w:id="1581214570">
      <w:bodyDiv w:val="1"/>
      <w:marLeft w:val="0"/>
      <w:marRight w:val="0"/>
      <w:marTop w:val="0"/>
      <w:marBottom w:val="0"/>
      <w:divBdr>
        <w:top w:val="none" w:sz="0" w:space="0" w:color="auto"/>
        <w:left w:val="none" w:sz="0" w:space="0" w:color="auto"/>
        <w:bottom w:val="none" w:sz="0" w:space="0" w:color="auto"/>
        <w:right w:val="none" w:sz="0" w:space="0" w:color="auto"/>
      </w:divBdr>
    </w:div>
    <w:div w:id="1707214321">
      <w:bodyDiv w:val="1"/>
      <w:marLeft w:val="0"/>
      <w:marRight w:val="0"/>
      <w:marTop w:val="0"/>
      <w:marBottom w:val="0"/>
      <w:divBdr>
        <w:top w:val="none" w:sz="0" w:space="0" w:color="auto"/>
        <w:left w:val="none" w:sz="0" w:space="0" w:color="auto"/>
        <w:bottom w:val="none" w:sz="0" w:space="0" w:color="auto"/>
        <w:right w:val="none" w:sz="0" w:space="0" w:color="auto"/>
      </w:divBdr>
    </w:div>
    <w:div w:id="1778872215">
      <w:bodyDiv w:val="1"/>
      <w:marLeft w:val="0"/>
      <w:marRight w:val="0"/>
      <w:marTop w:val="0"/>
      <w:marBottom w:val="0"/>
      <w:divBdr>
        <w:top w:val="none" w:sz="0" w:space="0" w:color="auto"/>
        <w:left w:val="none" w:sz="0" w:space="0" w:color="auto"/>
        <w:bottom w:val="none" w:sz="0" w:space="0" w:color="auto"/>
        <w:right w:val="none" w:sz="0" w:space="0" w:color="auto"/>
      </w:divBdr>
    </w:div>
    <w:div w:id="1901287219">
      <w:bodyDiv w:val="1"/>
      <w:marLeft w:val="0"/>
      <w:marRight w:val="0"/>
      <w:marTop w:val="0"/>
      <w:marBottom w:val="0"/>
      <w:divBdr>
        <w:top w:val="none" w:sz="0" w:space="0" w:color="auto"/>
        <w:left w:val="none" w:sz="0" w:space="0" w:color="auto"/>
        <w:bottom w:val="none" w:sz="0" w:space="0" w:color="auto"/>
        <w:right w:val="none" w:sz="0" w:space="0" w:color="auto"/>
      </w:divBdr>
    </w:div>
    <w:div w:id="1964379505">
      <w:bodyDiv w:val="1"/>
      <w:marLeft w:val="0"/>
      <w:marRight w:val="0"/>
      <w:marTop w:val="0"/>
      <w:marBottom w:val="0"/>
      <w:divBdr>
        <w:top w:val="none" w:sz="0" w:space="0" w:color="auto"/>
        <w:left w:val="none" w:sz="0" w:space="0" w:color="auto"/>
        <w:bottom w:val="none" w:sz="0" w:space="0" w:color="auto"/>
        <w:right w:val="none" w:sz="0" w:space="0" w:color="auto"/>
      </w:divBdr>
    </w:div>
    <w:div w:id="2052338568">
      <w:bodyDiv w:val="1"/>
      <w:marLeft w:val="0"/>
      <w:marRight w:val="0"/>
      <w:marTop w:val="0"/>
      <w:marBottom w:val="0"/>
      <w:divBdr>
        <w:top w:val="none" w:sz="0" w:space="0" w:color="auto"/>
        <w:left w:val="none" w:sz="0" w:space="0" w:color="auto"/>
        <w:bottom w:val="none" w:sz="0" w:space="0" w:color="auto"/>
        <w:right w:val="none" w:sz="0" w:space="0" w:color="auto"/>
      </w:divBdr>
    </w:div>
    <w:div w:id="211794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image" Target="media/image173.png"/><Relationship Id="rId107" Type="http://schemas.openxmlformats.org/officeDocument/2006/relationships/image" Target="media/image91.png"/><Relationship Id="rId11" Type="http://schemas.openxmlformats.org/officeDocument/2006/relationships/footnotes" Target="footnotes.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customXml" Target="../customXml/item5.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png"/><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hyperlink" Target="https://itunes.apple.com/ru/app/moj-dnevnik/id557094374?mt=8" TargetMode="External"/><Relationship Id="rId12" Type="http://schemas.openxmlformats.org/officeDocument/2006/relationships/endnotes" Target="endnotes.xml"/><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6" Type="http://schemas.openxmlformats.org/officeDocument/2006/relationships/numbering" Target="numbering.xml"/><Relationship Id="rId23" Type="http://schemas.openxmlformats.org/officeDocument/2006/relationships/image" Target="media/image7.png"/><Relationship Id="rId119" Type="http://schemas.openxmlformats.org/officeDocument/2006/relationships/image" Target="media/image103.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hyperlink" Target="https://play.google.com/store/apps/details?id=ru.barsopen.mydiary&amp;hl=ru" TargetMode="External"/><Relationship Id="rId13" Type="http://schemas.openxmlformats.org/officeDocument/2006/relationships/image" Target="media/image1.png"/><Relationship Id="rId109" Type="http://schemas.openxmlformats.org/officeDocument/2006/relationships/image" Target="media/image93.png"/><Relationship Id="rId34" Type="http://schemas.openxmlformats.org/officeDocument/2006/relationships/image" Target="media/image18.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styles" Target="styl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6.png"/><Relationship Id="rId183" Type="http://schemas.openxmlformats.org/officeDocument/2006/relationships/image" Target="media/image167.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image" Target="media/image2.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microsoft.com/office/2007/relationships/stylesWithEffects" Target="stylesWithEffect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189" Type="http://schemas.openxmlformats.org/officeDocument/2006/relationships/image" Target="media/image171.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footer" Target="footer2.xml"/><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theme" Target="theme/theme1.xml"/><Relationship Id="rId190" Type="http://schemas.openxmlformats.org/officeDocument/2006/relationships/image" Target="media/image172.png"/><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webSettings" Target="webSetting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image" Target="media/image169.png"/><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image" Target="media/image164.png"/><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6" Type="http://schemas.openxmlformats.org/officeDocument/2006/relationships/image" Target="media/image4.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70.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97" Type="http://schemas.microsoft.com/office/2011/relationships/commentsExtended" Target="commentsExtended.xml"/><Relationship Id="rId17" Type="http://schemas.openxmlformats.org/officeDocument/2006/relationships/header" Target="header1.xml"/><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header" Target="header3.xml"/><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microsoft.com/office/2011/relationships/people" Target="people.xml"/><Relationship Id="rId18" Type="http://schemas.openxmlformats.org/officeDocument/2006/relationships/footer" Target="footer1.xml"/><Relationship Id="rId39" Type="http://schemas.openxmlformats.org/officeDocument/2006/relationships/image" Target="media/image23.png"/><Relationship Id="rId50" Type="http://schemas.openxmlformats.org/officeDocument/2006/relationships/image" Target="media/image34.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zakirova\Desktop\&#1043;&#1054;&#1057;&#1058;_2.105_&#1096;&#1072;&#1073;&#1083;&#1086;&#1085;_ARIAL.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6846474A5FE8F341AA12AFBB541D205E" ma:contentTypeVersion="0" ma:contentTypeDescription="Создание документа." ma:contentTypeScope="" ma:versionID="c8f8601da3eabfa0ffbe42b7807b3d18">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2EBFC-8BBE-49BC-B142-C4D644B4E0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2C37EC-14E3-4E6C-8EDC-878115D9B16B}">
  <ds:schemaRefs>
    <ds:schemaRef ds:uri="http://schemas.microsoft.com/sharepoint/v3/contenttype/forms"/>
  </ds:schemaRefs>
</ds:datastoreItem>
</file>

<file path=customXml/itemProps3.xml><?xml version="1.0" encoding="utf-8"?>
<ds:datastoreItem xmlns:ds="http://schemas.openxmlformats.org/officeDocument/2006/customXml" ds:itemID="{0636A5A3-E1D1-4436-A4AF-034A81F7F831}">
  <ds:schemaRefs>
    <ds:schemaRef ds:uri="http://schemas.microsoft.com/office/2006/metadata/longProperties"/>
  </ds:schemaRefs>
</ds:datastoreItem>
</file>

<file path=customXml/itemProps4.xml><?xml version="1.0" encoding="utf-8"?>
<ds:datastoreItem xmlns:ds="http://schemas.openxmlformats.org/officeDocument/2006/customXml" ds:itemID="{5BD7E9F7-4D55-45CB-98A2-2D0513CEA1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1E281780-883E-47E1-A79B-45EFCA21A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ГОСТ_2.105_шаблон_ARIAL</Template>
  <TotalTime>7</TotalTime>
  <Pages>219</Pages>
  <Words>42749</Words>
  <Characters>243675</Characters>
  <Application>Microsoft Office Word</Application>
  <DocSecurity>0</DocSecurity>
  <Lines>2030</Lines>
  <Paragraphs>571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285853</CharactersWithSpaces>
  <SharedDoc>false</SharedDoc>
  <HLinks>
    <vt:vector size="498" baseType="variant">
      <vt:variant>
        <vt:i4>6357116</vt:i4>
      </vt:variant>
      <vt:variant>
        <vt:i4>1130</vt:i4>
      </vt:variant>
      <vt:variant>
        <vt:i4>0</vt:i4>
      </vt:variant>
      <vt:variant>
        <vt:i4>5</vt:i4>
      </vt:variant>
      <vt:variant>
        <vt:lpwstr>https://play.google.com/store/apps/details?id=ru.barsopen.mydiary&amp;hl=ru</vt:lpwstr>
      </vt:variant>
      <vt:variant>
        <vt:lpwstr/>
      </vt:variant>
      <vt:variant>
        <vt:i4>851975</vt:i4>
      </vt:variant>
      <vt:variant>
        <vt:i4>1127</vt:i4>
      </vt:variant>
      <vt:variant>
        <vt:i4>0</vt:i4>
      </vt:variant>
      <vt:variant>
        <vt:i4>5</vt:i4>
      </vt:variant>
      <vt:variant>
        <vt:lpwstr>https://itunes.apple.com/ru/app/moj-dnevnik/id557094374?mt=8</vt:lpwstr>
      </vt:variant>
      <vt:variant>
        <vt:lpwstr/>
      </vt:variant>
      <vt:variant>
        <vt:i4>1179711</vt:i4>
      </vt:variant>
      <vt:variant>
        <vt:i4>488</vt:i4>
      </vt:variant>
      <vt:variant>
        <vt:i4>0</vt:i4>
      </vt:variant>
      <vt:variant>
        <vt:i4>5</vt:i4>
      </vt:variant>
      <vt:variant>
        <vt:lpwstr/>
      </vt:variant>
      <vt:variant>
        <vt:lpwstr>_Toc484189759</vt:lpwstr>
      </vt:variant>
      <vt:variant>
        <vt:i4>1179711</vt:i4>
      </vt:variant>
      <vt:variant>
        <vt:i4>482</vt:i4>
      </vt:variant>
      <vt:variant>
        <vt:i4>0</vt:i4>
      </vt:variant>
      <vt:variant>
        <vt:i4>5</vt:i4>
      </vt:variant>
      <vt:variant>
        <vt:lpwstr/>
      </vt:variant>
      <vt:variant>
        <vt:lpwstr>_Toc484189758</vt:lpwstr>
      </vt:variant>
      <vt:variant>
        <vt:i4>1179711</vt:i4>
      </vt:variant>
      <vt:variant>
        <vt:i4>476</vt:i4>
      </vt:variant>
      <vt:variant>
        <vt:i4>0</vt:i4>
      </vt:variant>
      <vt:variant>
        <vt:i4>5</vt:i4>
      </vt:variant>
      <vt:variant>
        <vt:lpwstr/>
      </vt:variant>
      <vt:variant>
        <vt:lpwstr>_Toc484189757</vt:lpwstr>
      </vt:variant>
      <vt:variant>
        <vt:i4>1179711</vt:i4>
      </vt:variant>
      <vt:variant>
        <vt:i4>470</vt:i4>
      </vt:variant>
      <vt:variant>
        <vt:i4>0</vt:i4>
      </vt:variant>
      <vt:variant>
        <vt:i4>5</vt:i4>
      </vt:variant>
      <vt:variant>
        <vt:lpwstr/>
      </vt:variant>
      <vt:variant>
        <vt:lpwstr>_Toc484189756</vt:lpwstr>
      </vt:variant>
      <vt:variant>
        <vt:i4>1179711</vt:i4>
      </vt:variant>
      <vt:variant>
        <vt:i4>464</vt:i4>
      </vt:variant>
      <vt:variant>
        <vt:i4>0</vt:i4>
      </vt:variant>
      <vt:variant>
        <vt:i4>5</vt:i4>
      </vt:variant>
      <vt:variant>
        <vt:lpwstr/>
      </vt:variant>
      <vt:variant>
        <vt:lpwstr>_Toc484189755</vt:lpwstr>
      </vt:variant>
      <vt:variant>
        <vt:i4>1179711</vt:i4>
      </vt:variant>
      <vt:variant>
        <vt:i4>458</vt:i4>
      </vt:variant>
      <vt:variant>
        <vt:i4>0</vt:i4>
      </vt:variant>
      <vt:variant>
        <vt:i4>5</vt:i4>
      </vt:variant>
      <vt:variant>
        <vt:lpwstr/>
      </vt:variant>
      <vt:variant>
        <vt:lpwstr>_Toc484189754</vt:lpwstr>
      </vt:variant>
      <vt:variant>
        <vt:i4>1179711</vt:i4>
      </vt:variant>
      <vt:variant>
        <vt:i4>452</vt:i4>
      </vt:variant>
      <vt:variant>
        <vt:i4>0</vt:i4>
      </vt:variant>
      <vt:variant>
        <vt:i4>5</vt:i4>
      </vt:variant>
      <vt:variant>
        <vt:lpwstr/>
      </vt:variant>
      <vt:variant>
        <vt:lpwstr>_Toc484189753</vt:lpwstr>
      </vt:variant>
      <vt:variant>
        <vt:i4>1179711</vt:i4>
      </vt:variant>
      <vt:variant>
        <vt:i4>446</vt:i4>
      </vt:variant>
      <vt:variant>
        <vt:i4>0</vt:i4>
      </vt:variant>
      <vt:variant>
        <vt:i4>5</vt:i4>
      </vt:variant>
      <vt:variant>
        <vt:lpwstr/>
      </vt:variant>
      <vt:variant>
        <vt:lpwstr>_Toc484189752</vt:lpwstr>
      </vt:variant>
      <vt:variant>
        <vt:i4>1179711</vt:i4>
      </vt:variant>
      <vt:variant>
        <vt:i4>440</vt:i4>
      </vt:variant>
      <vt:variant>
        <vt:i4>0</vt:i4>
      </vt:variant>
      <vt:variant>
        <vt:i4>5</vt:i4>
      </vt:variant>
      <vt:variant>
        <vt:lpwstr/>
      </vt:variant>
      <vt:variant>
        <vt:lpwstr>_Toc484189751</vt:lpwstr>
      </vt:variant>
      <vt:variant>
        <vt:i4>1179711</vt:i4>
      </vt:variant>
      <vt:variant>
        <vt:i4>434</vt:i4>
      </vt:variant>
      <vt:variant>
        <vt:i4>0</vt:i4>
      </vt:variant>
      <vt:variant>
        <vt:i4>5</vt:i4>
      </vt:variant>
      <vt:variant>
        <vt:lpwstr/>
      </vt:variant>
      <vt:variant>
        <vt:lpwstr>_Toc484189750</vt:lpwstr>
      </vt:variant>
      <vt:variant>
        <vt:i4>1245247</vt:i4>
      </vt:variant>
      <vt:variant>
        <vt:i4>428</vt:i4>
      </vt:variant>
      <vt:variant>
        <vt:i4>0</vt:i4>
      </vt:variant>
      <vt:variant>
        <vt:i4>5</vt:i4>
      </vt:variant>
      <vt:variant>
        <vt:lpwstr/>
      </vt:variant>
      <vt:variant>
        <vt:lpwstr>_Toc484189749</vt:lpwstr>
      </vt:variant>
      <vt:variant>
        <vt:i4>1245247</vt:i4>
      </vt:variant>
      <vt:variant>
        <vt:i4>422</vt:i4>
      </vt:variant>
      <vt:variant>
        <vt:i4>0</vt:i4>
      </vt:variant>
      <vt:variant>
        <vt:i4>5</vt:i4>
      </vt:variant>
      <vt:variant>
        <vt:lpwstr/>
      </vt:variant>
      <vt:variant>
        <vt:lpwstr>_Toc484189748</vt:lpwstr>
      </vt:variant>
      <vt:variant>
        <vt:i4>1245247</vt:i4>
      </vt:variant>
      <vt:variant>
        <vt:i4>416</vt:i4>
      </vt:variant>
      <vt:variant>
        <vt:i4>0</vt:i4>
      </vt:variant>
      <vt:variant>
        <vt:i4>5</vt:i4>
      </vt:variant>
      <vt:variant>
        <vt:lpwstr/>
      </vt:variant>
      <vt:variant>
        <vt:lpwstr>_Toc484189747</vt:lpwstr>
      </vt:variant>
      <vt:variant>
        <vt:i4>1245247</vt:i4>
      </vt:variant>
      <vt:variant>
        <vt:i4>410</vt:i4>
      </vt:variant>
      <vt:variant>
        <vt:i4>0</vt:i4>
      </vt:variant>
      <vt:variant>
        <vt:i4>5</vt:i4>
      </vt:variant>
      <vt:variant>
        <vt:lpwstr/>
      </vt:variant>
      <vt:variant>
        <vt:lpwstr>_Toc484189746</vt:lpwstr>
      </vt:variant>
      <vt:variant>
        <vt:i4>1245247</vt:i4>
      </vt:variant>
      <vt:variant>
        <vt:i4>404</vt:i4>
      </vt:variant>
      <vt:variant>
        <vt:i4>0</vt:i4>
      </vt:variant>
      <vt:variant>
        <vt:i4>5</vt:i4>
      </vt:variant>
      <vt:variant>
        <vt:lpwstr/>
      </vt:variant>
      <vt:variant>
        <vt:lpwstr>_Toc484189745</vt:lpwstr>
      </vt:variant>
      <vt:variant>
        <vt:i4>1245247</vt:i4>
      </vt:variant>
      <vt:variant>
        <vt:i4>398</vt:i4>
      </vt:variant>
      <vt:variant>
        <vt:i4>0</vt:i4>
      </vt:variant>
      <vt:variant>
        <vt:i4>5</vt:i4>
      </vt:variant>
      <vt:variant>
        <vt:lpwstr/>
      </vt:variant>
      <vt:variant>
        <vt:lpwstr>_Toc484189744</vt:lpwstr>
      </vt:variant>
      <vt:variant>
        <vt:i4>1245247</vt:i4>
      </vt:variant>
      <vt:variant>
        <vt:i4>392</vt:i4>
      </vt:variant>
      <vt:variant>
        <vt:i4>0</vt:i4>
      </vt:variant>
      <vt:variant>
        <vt:i4>5</vt:i4>
      </vt:variant>
      <vt:variant>
        <vt:lpwstr/>
      </vt:variant>
      <vt:variant>
        <vt:lpwstr>_Toc484189743</vt:lpwstr>
      </vt:variant>
      <vt:variant>
        <vt:i4>1245247</vt:i4>
      </vt:variant>
      <vt:variant>
        <vt:i4>386</vt:i4>
      </vt:variant>
      <vt:variant>
        <vt:i4>0</vt:i4>
      </vt:variant>
      <vt:variant>
        <vt:i4>5</vt:i4>
      </vt:variant>
      <vt:variant>
        <vt:lpwstr/>
      </vt:variant>
      <vt:variant>
        <vt:lpwstr>_Toc484189742</vt:lpwstr>
      </vt:variant>
      <vt:variant>
        <vt:i4>1245247</vt:i4>
      </vt:variant>
      <vt:variant>
        <vt:i4>380</vt:i4>
      </vt:variant>
      <vt:variant>
        <vt:i4>0</vt:i4>
      </vt:variant>
      <vt:variant>
        <vt:i4>5</vt:i4>
      </vt:variant>
      <vt:variant>
        <vt:lpwstr/>
      </vt:variant>
      <vt:variant>
        <vt:lpwstr>_Toc484189741</vt:lpwstr>
      </vt:variant>
      <vt:variant>
        <vt:i4>1245247</vt:i4>
      </vt:variant>
      <vt:variant>
        <vt:i4>374</vt:i4>
      </vt:variant>
      <vt:variant>
        <vt:i4>0</vt:i4>
      </vt:variant>
      <vt:variant>
        <vt:i4>5</vt:i4>
      </vt:variant>
      <vt:variant>
        <vt:lpwstr/>
      </vt:variant>
      <vt:variant>
        <vt:lpwstr>_Toc484189740</vt:lpwstr>
      </vt:variant>
      <vt:variant>
        <vt:i4>1310783</vt:i4>
      </vt:variant>
      <vt:variant>
        <vt:i4>368</vt:i4>
      </vt:variant>
      <vt:variant>
        <vt:i4>0</vt:i4>
      </vt:variant>
      <vt:variant>
        <vt:i4>5</vt:i4>
      </vt:variant>
      <vt:variant>
        <vt:lpwstr/>
      </vt:variant>
      <vt:variant>
        <vt:lpwstr>_Toc484189739</vt:lpwstr>
      </vt:variant>
      <vt:variant>
        <vt:i4>1310783</vt:i4>
      </vt:variant>
      <vt:variant>
        <vt:i4>362</vt:i4>
      </vt:variant>
      <vt:variant>
        <vt:i4>0</vt:i4>
      </vt:variant>
      <vt:variant>
        <vt:i4>5</vt:i4>
      </vt:variant>
      <vt:variant>
        <vt:lpwstr/>
      </vt:variant>
      <vt:variant>
        <vt:lpwstr>_Toc484189738</vt:lpwstr>
      </vt:variant>
      <vt:variant>
        <vt:i4>1310783</vt:i4>
      </vt:variant>
      <vt:variant>
        <vt:i4>356</vt:i4>
      </vt:variant>
      <vt:variant>
        <vt:i4>0</vt:i4>
      </vt:variant>
      <vt:variant>
        <vt:i4>5</vt:i4>
      </vt:variant>
      <vt:variant>
        <vt:lpwstr/>
      </vt:variant>
      <vt:variant>
        <vt:lpwstr>_Toc484189737</vt:lpwstr>
      </vt:variant>
      <vt:variant>
        <vt:i4>1310783</vt:i4>
      </vt:variant>
      <vt:variant>
        <vt:i4>350</vt:i4>
      </vt:variant>
      <vt:variant>
        <vt:i4>0</vt:i4>
      </vt:variant>
      <vt:variant>
        <vt:i4>5</vt:i4>
      </vt:variant>
      <vt:variant>
        <vt:lpwstr/>
      </vt:variant>
      <vt:variant>
        <vt:lpwstr>_Toc484189736</vt:lpwstr>
      </vt:variant>
      <vt:variant>
        <vt:i4>1310783</vt:i4>
      </vt:variant>
      <vt:variant>
        <vt:i4>344</vt:i4>
      </vt:variant>
      <vt:variant>
        <vt:i4>0</vt:i4>
      </vt:variant>
      <vt:variant>
        <vt:i4>5</vt:i4>
      </vt:variant>
      <vt:variant>
        <vt:lpwstr/>
      </vt:variant>
      <vt:variant>
        <vt:lpwstr>_Toc484189735</vt:lpwstr>
      </vt:variant>
      <vt:variant>
        <vt:i4>1310783</vt:i4>
      </vt:variant>
      <vt:variant>
        <vt:i4>338</vt:i4>
      </vt:variant>
      <vt:variant>
        <vt:i4>0</vt:i4>
      </vt:variant>
      <vt:variant>
        <vt:i4>5</vt:i4>
      </vt:variant>
      <vt:variant>
        <vt:lpwstr/>
      </vt:variant>
      <vt:variant>
        <vt:lpwstr>_Toc484189734</vt:lpwstr>
      </vt:variant>
      <vt:variant>
        <vt:i4>1310783</vt:i4>
      </vt:variant>
      <vt:variant>
        <vt:i4>332</vt:i4>
      </vt:variant>
      <vt:variant>
        <vt:i4>0</vt:i4>
      </vt:variant>
      <vt:variant>
        <vt:i4>5</vt:i4>
      </vt:variant>
      <vt:variant>
        <vt:lpwstr/>
      </vt:variant>
      <vt:variant>
        <vt:lpwstr>_Toc484189733</vt:lpwstr>
      </vt:variant>
      <vt:variant>
        <vt:i4>1310783</vt:i4>
      </vt:variant>
      <vt:variant>
        <vt:i4>326</vt:i4>
      </vt:variant>
      <vt:variant>
        <vt:i4>0</vt:i4>
      </vt:variant>
      <vt:variant>
        <vt:i4>5</vt:i4>
      </vt:variant>
      <vt:variant>
        <vt:lpwstr/>
      </vt:variant>
      <vt:variant>
        <vt:lpwstr>_Toc484189732</vt:lpwstr>
      </vt:variant>
      <vt:variant>
        <vt:i4>1310783</vt:i4>
      </vt:variant>
      <vt:variant>
        <vt:i4>320</vt:i4>
      </vt:variant>
      <vt:variant>
        <vt:i4>0</vt:i4>
      </vt:variant>
      <vt:variant>
        <vt:i4>5</vt:i4>
      </vt:variant>
      <vt:variant>
        <vt:lpwstr/>
      </vt:variant>
      <vt:variant>
        <vt:lpwstr>_Toc484189731</vt:lpwstr>
      </vt:variant>
      <vt:variant>
        <vt:i4>1310783</vt:i4>
      </vt:variant>
      <vt:variant>
        <vt:i4>314</vt:i4>
      </vt:variant>
      <vt:variant>
        <vt:i4>0</vt:i4>
      </vt:variant>
      <vt:variant>
        <vt:i4>5</vt:i4>
      </vt:variant>
      <vt:variant>
        <vt:lpwstr/>
      </vt:variant>
      <vt:variant>
        <vt:lpwstr>_Toc484189730</vt:lpwstr>
      </vt:variant>
      <vt:variant>
        <vt:i4>1376319</vt:i4>
      </vt:variant>
      <vt:variant>
        <vt:i4>308</vt:i4>
      </vt:variant>
      <vt:variant>
        <vt:i4>0</vt:i4>
      </vt:variant>
      <vt:variant>
        <vt:i4>5</vt:i4>
      </vt:variant>
      <vt:variant>
        <vt:lpwstr/>
      </vt:variant>
      <vt:variant>
        <vt:lpwstr>_Toc484189729</vt:lpwstr>
      </vt:variant>
      <vt:variant>
        <vt:i4>1376319</vt:i4>
      </vt:variant>
      <vt:variant>
        <vt:i4>302</vt:i4>
      </vt:variant>
      <vt:variant>
        <vt:i4>0</vt:i4>
      </vt:variant>
      <vt:variant>
        <vt:i4>5</vt:i4>
      </vt:variant>
      <vt:variant>
        <vt:lpwstr/>
      </vt:variant>
      <vt:variant>
        <vt:lpwstr>_Toc484189728</vt:lpwstr>
      </vt:variant>
      <vt:variant>
        <vt:i4>1376319</vt:i4>
      </vt:variant>
      <vt:variant>
        <vt:i4>296</vt:i4>
      </vt:variant>
      <vt:variant>
        <vt:i4>0</vt:i4>
      </vt:variant>
      <vt:variant>
        <vt:i4>5</vt:i4>
      </vt:variant>
      <vt:variant>
        <vt:lpwstr/>
      </vt:variant>
      <vt:variant>
        <vt:lpwstr>_Toc484189727</vt:lpwstr>
      </vt:variant>
      <vt:variant>
        <vt:i4>1376319</vt:i4>
      </vt:variant>
      <vt:variant>
        <vt:i4>290</vt:i4>
      </vt:variant>
      <vt:variant>
        <vt:i4>0</vt:i4>
      </vt:variant>
      <vt:variant>
        <vt:i4>5</vt:i4>
      </vt:variant>
      <vt:variant>
        <vt:lpwstr/>
      </vt:variant>
      <vt:variant>
        <vt:lpwstr>_Toc484189726</vt:lpwstr>
      </vt:variant>
      <vt:variant>
        <vt:i4>1376319</vt:i4>
      </vt:variant>
      <vt:variant>
        <vt:i4>284</vt:i4>
      </vt:variant>
      <vt:variant>
        <vt:i4>0</vt:i4>
      </vt:variant>
      <vt:variant>
        <vt:i4>5</vt:i4>
      </vt:variant>
      <vt:variant>
        <vt:lpwstr/>
      </vt:variant>
      <vt:variant>
        <vt:lpwstr>_Toc484189725</vt:lpwstr>
      </vt:variant>
      <vt:variant>
        <vt:i4>1376319</vt:i4>
      </vt:variant>
      <vt:variant>
        <vt:i4>278</vt:i4>
      </vt:variant>
      <vt:variant>
        <vt:i4>0</vt:i4>
      </vt:variant>
      <vt:variant>
        <vt:i4>5</vt:i4>
      </vt:variant>
      <vt:variant>
        <vt:lpwstr/>
      </vt:variant>
      <vt:variant>
        <vt:lpwstr>_Toc484189724</vt:lpwstr>
      </vt:variant>
      <vt:variant>
        <vt:i4>1376319</vt:i4>
      </vt:variant>
      <vt:variant>
        <vt:i4>272</vt:i4>
      </vt:variant>
      <vt:variant>
        <vt:i4>0</vt:i4>
      </vt:variant>
      <vt:variant>
        <vt:i4>5</vt:i4>
      </vt:variant>
      <vt:variant>
        <vt:lpwstr/>
      </vt:variant>
      <vt:variant>
        <vt:lpwstr>_Toc484189723</vt:lpwstr>
      </vt:variant>
      <vt:variant>
        <vt:i4>1376319</vt:i4>
      </vt:variant>
      <vt:variant>
        <vt:i4>266</vt:i4>
      </vt:variant>
      <vt:variant>
        <vt:i4>0</vt:i4>
      </vt:variant>
      <vt:variant>
        <vt:i4>5</vt:i4>
      </vt:variant>
      <vt:variant>
        <vt:lpwstr/>
      </vt:variant>
      <vt:variant>
        <vt:lpwstr>_Toc484189722</vt:lpwstr>
      </vt:variant>
      <vt:variant>
        <vt:i4>1376319</vt:i4>
      </vt:variant>
      <vt:variant>
        <vt:i4>260</vt:i4>
      </vt:variant>
      <vt:variant>
        <vt:i4>0</vt:i4>
      </vt:variant>
      <vt:variant>
        <vt:i4>5</vt:i4>
      </vt:variant>
      <vt:variant>
        <vt:lpwstr/>
      </vt:variant>
      <vt:variant>
        <vt:lpwstr>_Toc484189721</vt:lpwstr>
      </vt:variant>
      <vt:variant>
        <vt:i4>1376319</vt:i4>
      </vt:variant>
      <vt:variant>
        <vt:i4>254</vt:i4>
      </vt:variant>
      <vt:variant>
        <vt:i4>0</vt:i4>
      </vt:variant>
      <vt:variant>
        <vt:i4>5</vt:i4>
      </vt:variant>
      <vt:variant>
        <vt:lpwstr/>
      </vt:variant>
      <vt:variant>
        <vt:lpwstr>_Toc484189720</vt:lpwstr>
      </vt:variant>
      <vt:variant>
        <vt:i4>1441855</vt:i4>
      </vt:variant>
      <vt:variant>
        <vt:i4>248</vt:i4>
      </vt:variant>
      <vt:variant>
        <vt:i4>0</vt:i4>
      </vt:variant>
      <vt:variant>
        <vt:i4>5</vt:i4>
      </vt:variant>
      <vt:variant>
        <vt:lpwstr/>
      </vt:variant>
      <vt:variant>
        <vt:lpwstr>_Toc484189719</vt:lpwstr>
      </vt:variant>
      <vt:variant>
        <vt:i4>1441855</vt:i4>
      </vt:variant>
      <vt:variant>
        <vt:i4>242</vt:i4>
      </vt:variant>
      <vt:variant>
        <vt:i4>0</vt:i4>
      </vt:variant>
      <vt:variant>
        <vt:i4>5</vt:i4>
      </vt:variant>
      <vt:variant>
        <vt:lpwstr/>
      </vt:variant>
      <vt:variant>
        <vt:lpwstr>_Toc484189718</vt:lpwstr>
      </vt:variant>
      <vt:variant>
        <vt:i4>1441855</vt:i4>
      </vt:variant>
      <vt:variant>
        <vt:i4>236</vt:i4>
      </vt:variant>
      <vt:variant>
        <vt:i4>0</vt:i4>
      </vt:variant>
      <vt:variant>
        <vt:i4>5</vt:i4>
      </vt:variant>
      <vt:variant>
        <vt:lpwstr/>
      </vt:variant>
      <vt:variant>
        <vt:lpwstr>_Toc484189717</vt:lpwstr>
      </vt:variant>
      <vt:variant>
        <vt:i4>1441855</vt:i4>
      </vt:variant>
      <vt:variant>
        <vt:i4>230</vt:i4>
      </vt:variant>
      <vt:variant>
        <vt:i4>0</vt:i4>
      </vt:variant>
      <vt:variant>
        <vt:i4>5</vt:i4>
      </vt:variant>
      <vt:variant>
        <vt:lpwstr/>
      </vt:variant>
      <vt:variant>
        <vt:lpwstr>_Toc484189716</vt:lpwstr>
      </vt:variant>
      <vt:variant>
        <vt:i4>1441855</vt:i4>
      </vt:variant>
      <vt:variant>
        <vt:i4>224</vt:i4>
      </vt:variant>
      <vt:variant>
        <vt:i4>0</vt:i4>
      </vt:variant>
      <vt:variant>
        <vt:i4>5</vt:i4>
      </vt:variant>
      <vt:variant>
        <vt:lpwstr/>
      </vt:variant>
      <vt:variant>
        <vt:lpwstr>_Toc484189715</vt:lpwstr>
      </vt:variant>
      <vt:variant>
        <vt:i4>1441855</vt:i4>
      </vt:variant>
      <vt:variant>
        <vt:i4>218</vt:i4>
      </vt:variant>
      <vt:variant>
        <vt:i4>0</vt:i4>
      </vt:variant>
      <vt:variant>
        <vt:i4>5</vt:i4>
      </vt:variant>
      <vt:variant>
        <vt:lpwstr/>
      </vt:variant>
      <vt:variant>
        <vt:lpwstr>_Toc484189714</vt:lpwstr>
      </vt:variant>
      <vt:variant>
        <vt:i4>1441855</vt:i4>
      </vt:variant>
      <vt:variant>
        <vt:i4>212</vt:i4>
      </vt:variant>
      <vt:variant>
        <vt:i4>0</vt:i4>
      </vt:variant>
      <vt:variant>
        <vt:i4>5</vt:i4>
      </vt:variant>
      <vt:variant>
        <vt:lpwstr/>
      </vt:variant>
      <vt:variant>
        <vt:lpwstr>_Toc484189713</vt:lpwstr>
      </vt:variant>
      <vt:variant>
        <vt:i4>1441855</vt:i4>
      </vt:variant>
      <vt:variant>
        <vt:i4>206</vt:i4>
      </vt:variant>
      <vt:variant>
        <vt:i4>0</vt:i4>
      </vt:variant>
      <vt:variant>
        <vt:i4>5</vt:i4>
      </vt:variant>
      <vt:variant>
        <vt:lpwstr/>
      </vt:variant>
      <vt:variant>
        <vt:lpwstr>_Toc484189712</vt:lpwstr>
      </vt:variant>
      <vt:variant>
        <vt:i4>1441855</vt:i4>
      </vt:variant>
      <vt:variant>
        <vt:i4>200</vt:i4>
      </vt:variant>
      <vt:variant>
        <vt:i4>0</vt:i4>
      </vt:variant>
      <vt:variant>
        <vt:i4>5</vt:i4>
      </vt:variant>
      <vt:variant>
        <vt:lpwstr/>
      </vt:variant>
      <vt:variant>
        <vt:lpwstr>_Toc484189711</vt:lpwstr>
      </vt:variant>
      <vt:variant>
        <vt:i4>1441855</vt:i4>
      </vt:variant>
      <vt:variant>
        <vt:i4>194</vt:i4>
      </vt:variant>
      <vt:variant>
        <vt:i4>0</vt:i4>
      </vt:variant>
      <vt:variant>
        <vt:i4>5</vt:i4>
      </vt:variant>
      <vt:variant>
        <vt:lpwstr/>
      </vt:variant>
      <vt:variant>
        <vt:lpwstr>_Toc484189710</vt:lpwstr>
      </vt:variant>
      <vt:variant>
        <vt:i4>1507391</vt:i4>
      </vt:variant>
      <vt:variant>
        <vt:i4>188</vt:i4>
      </vt:variant>
      <vt:variant>
        <vt:i4>0</vt:i4>
      </vt:variant>
      <vt:variant>
        <vt:i4>5</vt:i4>
      </vt:variant>
      <vt:variant>
        <vt:lpwstr/>
      </vt:variant>
      <vt:variant>
        <vt:lpwstr>_Toc484189709</vt:lpwstr>
      </vt:variant>
      <vt:variant>
        <vt:i4>1507391</vt:i4>
      </vt:variant>
      <vt:variant>
        <vt:i4>182</vt:i4>
      </vt:variant>
      <vt:variant>
        <vt:i4>0</vt:i4>
      </vt:variant>
      <vt:variant>
        <vt:i4>5</vt:i4>
      </vt:variant>
      <vt:variant>
        <vt:lpwstr/>
      </vt:variant>
      <vt:variant>
        <vt:lpwstr>_Toc484189708</vt:lpwstr>
      </vt:variant>
      <vt:variant>
        <vt:i4>1507391</vt:i4>
      </vt:variant>
      <vt:variant>
        <vt:i4>176</vt:i4>
      </vt:variant>
      <vt:variant>
        <vt:i4>0</vt:i4>
      </vt:variant>
      <vt:variant>
        <vt:i4>5</vt:i4>
      </vt:variant>
      <vt:variant>
        <vt:lpwstr/>
      </vt:variant>
      <vt:variant>
        <vt:lpwstr>_Toc484189707</vt:lpwstr>
      </vt:variant>
      <vt:variant>
        <vt:i4>1507391</vt:i4>
      </vt:variant>
      <vt:variant>
        <vt:i4>170</vt:i4>
      </vt:variant>
      <vt:variant>
        <vt:i4>0</vt:i4>
      </vt:variant>
      <vt:variant>
        <vt:i4>5</vt:i4>
      </vt:variant>
      <vt:variant>
        <vt:lpwstr/>
      </vt:variant>
      <vt:variant>
        <vt:lpwstr>_Toc484189706</vt:lpwstr>
      </vt:variant>
      <vt:variant>
        <vt:i4>1507391</vt:i4>
      </vt:variant>
      <vt:variant>
        <vt:i4>164</vt:i4>
      </vt:variant>
      <vt:variant>
        <vt:i4>0</vt:i4>
      </vt:variant>
      <vt:variant>
        <vt:i4>5</vt:i4>
      </vt:variant>
      <vt:variant>
        <vt:lpwstr/>
      </vt:variant>
      <vt:variant>
        <vt:lpwstr>_Toc484189705</vt:lpwstr>
      </vt:variant>
      <vt:variant>
        <vt:i4>1507391</vt:i4>
      </vt:variant>
      <vt:variant>
        <vt:i4>158</vt:i4>
      </vt:variant>
      <vt:variant>
        <vt:i4>0</vt:i4>
      </vt:variant>
      <vt:variant>
        <vt:i4>5</vt:i4>
      </vt:variant>
      <vt:variant>
        <vt:lpwstr/>
      </vt:variant>
      <vt:variant>
        <vt:lpwstr>_Toc484189704</vt:lpwstr>
      </vt:variant>
      <vt:variant>
        <vt:i4>1507391</vt:i4>
      </vt:variant>
      <vt:variant>
        <vt:i4>152</vt:i4>
      </vt:variant>
      <vt:variant>
        <vt:i4>0</vt:i4>
      </vt:variant>
      <vt:variant>
        <vt:i4>5</vt:i4>
      </vt:variant>
      <vt:variant>
        <vt:lpwstr/>
      </vt:variant>
      <vt:variant>
        <vt:lpwstr>_Toc484189703</vt:lpwstr>
      </vt:variant>
      <vt:variant>
        <vt:i4>1507391</vt:i4>
      </vt:variant>
      <vt:variant>
        <vt:i4>146</vt:i4>
      </vt:variant>
      <vt:variant>
        <vt:i4>0</vt:i4>
      </vt:variant>
      <vt:variant>
        <vt:i4>5</vt:i4>
      </vt:variant>
      <vt:variant>
        <vt:lpwstr/>
      </vt:variant>
      <vt:variant>
        <vt:lpwstr>_Toc484189702</vt:lpwstr>
      </vt:variant>
      <vt:variant>
        <vt:i4>1507391</vt:i4>
      </vt:variant>
      <vt:variant>
        <vt:i4>140</vt:i4>
      </vt:variant>
      <vt:variant>
        <vt:i4>0</vt:i4>
      </vt:variant>
      <vt:variant>
        <vt:i4>5</vt:i4>
      </vt:variant>
      <vt:variant>
        <vt:lpwstr/>
      </vt:variant>
      <vt:variant>
        <vt:lpwstr>_Toc484189701</vt:lpwstr>
      </vt:variant>
      <vt:variant>
        <vt:i4>1507391</vt:i4>
      </vt:variant>
      <vt:variant>
        <vt:i4>134</vt:i4>
      </vt:variant>
      <vt:variant>
        <vt:i4>0</vt:i4>
      </vt:variant>
      <vt:variant>
        <vt:i4>5</vt:i4>
      </vt:variant>
      <vt:variant>
        <vt:lpwstr/>
      </vt:variant>
      <vt:variant>
        <vt:lpwstr>_Toc484189700</vt:lpwstr>
      </vt:variant>
      <vt:variant>
        <vt:i4>1966142</vt:i4>
      </vt:variant>
      <vt:variant>
        <vt:i4>128</vt:i4>
      </vt:variant>
      <vt:variant>
        <vt:i4>0</vt:i4>
      </vt:variant>
      <vt:variant>
        <vt:i4>5</vt:i4>
      </vt:variant>
      <vt:variant>
        <vt:lpwstr/>
      </vt:variant>
      <vt:variant>
        <vt:lpwstr>_Toc484189699</vt:lpwstr>
      </vt:variant>
      <vt:variant>
        <vt:i4>1966142</vt:i4>
      </vt:variant>
      <vt:variant>
        <vt:i4>122</vt:i4>
      </vt:variant>
      <vt:variant>
        <vt:i4>0</vt:i4>
      </vt:variant>
      <vt:variant>
        <vt:i4>5</vt:i4>
      </vt:variant>
      <vt:variant>
        <vt:lpwstr/>
      </vt:variant>
      <vt:variant>
        <vt:lpwstr>_Toc484189698</vt:lpwstr>
      </vt:variant>
      <vt:variant>
        <vt:i4>1966142</vt:i4>
      </vt:variant>
      <vt:variant>
        <vt:i4>116</vt:i4>
      </vt:variant>
      <vt:variant>
        <vt:i4>0</vt:i4>
      </vt:variant>
      <vt:variant>
        <vt:i4>5</vt:i4>
      </vt:variant>
      <vt:variant>
        <vt:lpwstr/>
      </vt:variant>
      <vt:variant>
        <vt:lpwstr>_Toc484189697</vt:lpwstr>
      </vt:variant>
      <vt:variant>
        <vt:i4>1966142</vt:i4>
      </vt:variant>
      <vt:variant>
        <vt:i4>110</vt:i4>
      </vt:variant>
      <vt:variant>
        <vt:i4>0</vt:i4>
      </vt:variant>
      <vt:variant>
        <vt:i4>5</vt:i4>
      </vt:variant>
      <vt:variant>
        <vt:lpwstr/>
      </vt:variant>
      <vt:variant>
        <vt:lpwstr>_Toc484189696</vt:lpwstr>
      </vt:variant>
      <vt:variant>
        <vt:i4>1966142</vt:i4>
      </vt:variant>
      <vt:variant>
        <vt:i4>104</vt:i4>
      </vt:variant>
      <vt:variant>
        <vt:i4>0</vt:i4>
      </vt:variant>
      <vt:variant>
        <vt:i4>5</vt:i4>
      </vt:variant>
      <vt:variant>
        <vt:lpwstr/>
      </vt:variant>
      <vt:variant>
        <vt:lpwstr>_Toc484189695</vt:lpwstr>
      </vt:variant>
      <vt:variant>
        <vt:i4>1966142</vt:i4>
      </vt:variant>
      <vt:variant>
        <vt:i4>98</vt:i4>
      </vt:variant>
      <vt:variant>
        <vt:i4>0</vt:i4>
      </vt:variant>
      <vt:variant>
        <vt:i4>5</vt:i4>
      </vt:variant>
      <vt:variant>
        <vt:lpwstr/>
      </vt:variant>
      <vt:variant>
        <vt:lpwstr>_Toc484189694</vt:lpwstr>
      </vt:variant>
      <vt:variant>
        <vt:i4>1966142</vt:i4>
      </vt:variant>
      <vt:variant>
        <vt:i4>92</vt:i4>
      </vt:variant>
      <vt:variant>
        <vt:i4>0</vt:i4>
      </vt:variant>
      <vt:variant>
        <vt:i4>5</vt:i4>
      </vt:variant>
      <vt:variant>
        <vt:lpwstr/>
      </vt:variant>
      <vt:variant>
        <vt:lpwstr>_Toc484189693</vt:lpwstr>
      </vt:variant>
      <vt:variant>
        <vt:i4>1966142</vt:i4>
      </vt:variant>
      <vt:variant>
        <vt:i4>86</vt:i4>
      </vt:variant>
      <vt:variant>
        <vt:i4>0</vt:i4>
      </vt:variant>
      <vt:variant>
        <vt:i4>5</vt:i4>
      </vt:variant>
      <vt:variant>
        <vt:lpwstr/>
      </vt:variant>
      <vt:variant>
        <vt:lpwstr>_Toc484189692</vt:lpwstr>
      </vt:variant>
      <vt:variant>
        <vt:i4>1966142</vt:i4>
      </vt:variant>
      <vt:variant>
        <vt:i4>80</vt:i4>
      </vt:variant>
      <vt:variant>
        <vt:i4>0</vt:i4>
      </vt:variant>
      <vt:variant>
        <vt:i4>5</vt:i4>
      </vt:variant>
      <vt:variant>
        <vt:lpwstr/>
      </vt:variant>
      <vt:variant>
        <vt:lpwstr>_Toc484189691</vt:lpwstr>
      </vt:variant>
      <vt:variant>
        <vt:i4>1966142</vt:i4>
      </vt:variant>
      <vt:variant>
        <vt:i4>74</vt:i4>
      </vt:variant>
      <vt:variant>
        <vt:i4>0</vt:i4>
      </vt:variant>
      <vt:variant>
        <vt:i4>5</vt:i4>
      </vt:variant>
      <vt:variant>
        <vt:lpwstr/>
      </vt:variant>
      <vt:variant>
        <vt:lpwstr>_Toc484189690</vt:lpwstr>
      </vt:variant>
      <vt:variant>
        <vt:i4>2031678</vt:i4>
      </vt:variant>
      <vt:variant>
        <vt:i4>68</vt:i4>
      </vt:variant>
      <vt:variant>
        <vt:i4>0</vt:i4>
      </vt:variant>
      <vt:variant>
        <vt:i4>5</vt:i4>
      </vt:variant>
      <vt:variant>
        <vt:lpwstr/>
      </vt:variant>
      <vt:variant>
        <vt:lpwstr>_Toc484189689</vt:lpwstr>
      </vt:variant>
      <vt:variant>
        <vt:i4>2031678</vt:i4>
      </vt:variant>
      <vt:variant>
        <vt:i4>62</vt:i4>
      </vt:variant>
      <vt:variant>
        <vt:i4>0</vt:i4>
      </vt:variant>
      <vt:variant>
        <vt:i4>5</vt:i4>
      </vt:variant>
      <vt:variant>
        <vt:lpwstr/>
      </vt:variant>
      <vt:variant>
        <vt:lpwstr>_Toc484189688</vt:lpwstr>
      </vt:variant>
      <vt:variant>
        <vt:i4>2031678</vt:i4>
      </vt:variant>
      <vt:variant>
        <vt:i4>56</vt:i4>
      </vt:variant>
      <vt:variant>
        <vt:i4>0</vt:i4>
      </vt:variant>
      <vt:variant>
        <vt:i4>5</vt:i4>
      </vt:variant>
      <vt:variant>
        <vt:lpwstr/>
      </vt:variant>
      <vt:variant>
        <vt:lpwstr>_Toc484189687</vt:lpwstr>
      </vt:variant>
      <vt:variant>
        <vt:i4>2031678</vt:i4>
      </vt:variant>
      <vt:variant>
        <vt:i4>50</vt:i4>
      </vt:variant>
      <vt:variant>
        <vt:i4>0</vt:i4>
      </vt:variant>
      <vt:variant>
        <vt:i4>5</vt:i4>
      </vt:variant>
      <vt:variant>
        <vt:lpwstr/>
      </vt:variant>
      <vt:variant>
        <vt:lpwstr>_Toc484189686</vt:lpwstr>
      </vt:variant>
      <vt:variant>
        <vt:i4>2031678</vt:i4>
      </vt:variant>
      <vt:variant>
        <vt:i4>44</vt:i4>
      </vt:variant>
      <vt:variant>
        <vt:i4>0</vt:i4>
      </vt:variant>
      <vt:variant>
        <vt:i4>5</vt:i4>
      </vt:variant>
      <vt:variant>
        <vt:lpwstr/>
      </vt:variant>
      <vt:variant>
        <vt:lpwstr>_Toc484189685</vt:lpwstr>
      </vt:variant>
      <vt:variant>
        <vt:i4>2031678</vt:i4>
      </vt:variant>
      <vt:variant>
        <vt:i4>38</vt:i4>
      </vt:variant>
      <vt:variant>
        <vt:i4>0</vt:i4>
      </vt:variant>
      <vt:variant>
        <vt:i4>5</vt:i4>
      </vt:variant>
      <vt:variant>
        <vt:lpwstr/>
      </vt:variant>
      <vt:variant>
        <vt:lpwstr>_Toc484189684</vt:lpwstr>
      </vt:variant>
      <vt:variant>
        <vt:i4>2031678</vt:i4>
      </vt:variant>
      <vt:variant>
        <vt:i4>32</vt:i4>
      </vt:variant>
      <vt:variant>
        <vt:i4>0</vt:i4>
      </vt:variant>
      <vt:variant>
        <vt:i4>5</vt:i4>
      </vt:variant>
      <vt:variant>
        <vt:lpwstr/>
      </vt:variant>
      <vt:variant>
        <vt:lpwstr>_Toc484189683</vt:lpwstr>
      </vt:variant>
      <vt:variant>
        <vt:i4>2031678</vt:i4>
      </vt:variant>
      <vt:variant>
        <vt:i4>26</vt:i4>
      </vt:variant>
      <vt:variant>
        <vt:i4>0</vt:i4>
      </vt:variant>
      <vt:variant>
        <vt:i4>5</vt:i4>
      </vt:variant>
      <vt:variant>
        <vt:lpwstr/>
      </vt:variant>
      <vt:variant>
        <vt:lpwstr>_Toc484189682</vt:lpwstr>
      </vt:variant>
      <vt:variant>
        <vt:i4>2031678</vt:i4>
      </vt:variant>
      <vt:variant>
        <vt:i4>20</vt:i4>
      </vt:variant>
      <vt:variant>
        <vt:i4>0</vt:i4>
      </vt:variant>
      <vt:variant>
        <vt:i4>5</vt:i4>
      </vt:variant>
      <vt:variant>
        <vt:lpwstr/>
      </vt:variant>
      <vt:variant>
        <vt:lpwstr>_Toc484189681</vt:lpwstr>
      </vt:variant>
      <vt:variant>
        <vt:i4>2031678</vt:i4>
      </vt:variant>
      <vt:variant>
        <vt:i4>14</vt:i4>
      </vt:variant>
      <vt:variant>
        <vt:i4>0</vt:i4>
      </vt:variant>
      <vt:variant>
        <vt:i4>5</vt:i4>
      </vt:variant>
      <vt:variant>
        <vt:lpwstr/>
      </vt:variant>
      <vt:variant>
        <vt:lpwstr>_Toc484189680</vt:lpwstr>
      </vt:variant>
      <vt:variant>
        <vt:i4>1048638</vt:i4>
      </vt:variant>
      <vt:variant>
        <vt:i4>8</vt:i4>
      </vt:variant>
      <vt:variant>
        <vt:i4>0</vt:i4>
      </vt:variant>
      <vt:variant>
        <vt:i4>5</vt:i4>
      </vt:variant>
      <vt:variant>
        <vt:lpwstr/>
      </vt:variant>
      <vt:variant>
        <vt:lpwstr>_Toc484189679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Александр;n.makarova@bars-open.ru</dc:creator>
  <cp:lastModifiedBy>EGESC</cp:lastModifiedBy>
  <cp:revision>2</cp:revision>
  <cp:lastPrinted>2014-03-03T13:37:00Z</cp:lastPrinted>
  <dcterms:created xsi:type="dcterms:W3CDTF">2022-01-18T08:07:00Z</dcterms:created>
  <dcterms:modified xsi:type="dcterms:W3CDTF">2022-01-18T08:07:00Z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0x0101006846474A5FE8F341AA12AFBB541D205E</vt:lpwstr>
  </property>
  <property fmtid="{D5CDD505-2E9C-101B-9397-08002B2CF9AE}" pid="3" name="Роль пользователя">
    <vt:lpwstr>;#Общее;#</vt:lpwstr>
  </property>
  <property fmtid="{D5CDD505-2E9C-101B-9397-08002B2CF9AE}" pid="4" name="WikiField">
    <vt:lpwstr/>
  </property>
  <property fmtid="{D5CDD505-2E9C-101B-9397-08002B2CF9AE}" pid="5" name="_dlc_DocId">
    <vt:lpwstr>PTVYHJWTYMJK-445-171</vt:lpwstr>
  </property>
  <property fmtid="{D5CDD505-2E9C-101B-9397-08002B2CF9AE}" pid="6" name="_dlc_DocIdItemGuid">
    <vt:lpwstr>ec61eb78-81bc-45be-8d79-ef3ab3281a93</vt:lpwstr>
  </property>
  <property fmtid="{D5CDD505-2E9C-101B-9397-08002B2CF9AE}" pid="7" name="_dlc_DocIdUrl">
    <vt:lpwstr>http://tfs.bars-open.ru/БЦ Образование/_layouts/15/DocIdRedir.aspx?ID=PTVYHJWTYMJK-445-171, PTVYHJWTYMJK-445-171</vt:lpwstr>
  </property>
</Properties>
</file>